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42" w:rsidRDefault="006E3242" w:rsidP="006E3242"/>
    <w:p w:rsidR="006E3242" w:rsidRDefault="006E3242" w:rsidP="006E3242"/>
    <w:p w:rsidR="006E3242" w:rsidRDefault="006E3242" w:rsidP="006E3242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6E3242" w:rsidTr="00857989">
        <w:tc>
          <w:tcPr>
            <w:tcW w:w="12616" w:type="dxa"/>
            <w:gridSpan w:val="2"/>
            <w:hideMark/>
          </w:tcPr>
          <w:p w:rsidR="006E3242" w:rsidRDefault="006E3242" w:rsidP="0085798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Сведения </w:t>
            </w:r>
          </w:p>
        </w:tc>
      </w:tr>
      <w:tr w:rsidR="006E3242" w:rsidTr="00857989">
        <w:tc>
          <w:tcPr>
            <w:tcW w:w="9072" w:type="dxa"/>
            <w:hideMark/>
          </w:tcPr>
          <w:p w:rsidR="006E3242" w:rsidRDefault="006E3242" w:rsidP="00D766AA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="00D766AA">
              <w:rPr>
                <w:rFonts w:eastAsia="Calibri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3242" w:rsidRDefault="006E3242" w:rsidP="0085798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директора</w:t>
            </w:r>
          </w:p>
        </w:tc>
      </w:tr>
      <w:tr w:rsidR="006E3242" w:rsidTr="00857989">
        <w:trPr>
          <w:trHeight w:val="93"/>
        </w:trPr>
        <w:tc>
          <w:tcPr>
            <w:tcW w:w="12616" w:type="dxa"/>
            <w:gridSpan w:val="2"/>
            <w:hideMark/>
          </w:tcPr>
          <w:p w:rsidR="006E3242" w:rsidRDefault="006E3242" w:rsidP="00857989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D766AA">
              <w:rPr>
                <w:rFonts w:eastAsia="Calibri"/>
                <w:sz w:val="28"/>
                <w:szCs w:val="28"/>
              </w:rPr>
              <w:t xml:space="preserve">    </w:t>
            </w:r>
            <w:r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6E3242" w:rsidTr="00857989">
        <w:tc>
          <w:tcPr>
            <w:tcW w:w="1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3242" w:rsidRDefault="00D766AA" w:rsidP="001066A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государственного казенного учреждения</w:t>
            </w:r>
            <w:r w:rsidR="001066AA">
              <w:rPr>
                <w:rFonts w:eastAsia="Calibri"/>
                <w:b/>
              </w:rPr>
              <w:t xml:space="preserve"> Кемеровской области </w:t>
            </w:r>
            <w:r>
              <w:rPr>
                <w:rFonts w:eastAsia="Calibri"/>
                <w:b/>
              </w:rPr>
              <w:t xml:space="preserve"> </w:t>
            </w:r>
            <w:r w:rsidR="006E3242">
              <w:rPr>
                <w:rFonts w:eastAsia="Calibri"/>
                <w:b/>
              </w:rPr>
              <w:t>«У</w:t>
            </w:r>
            <w:r w:rsidR="001066AA">
              <w:rPr>
                <w:rFonts w:eastAsia="Calibri"/>
                <w:b/>
              </w:rPr>
              <w:t xml:space="preserve">полномоченный многофункциональный центр предоставления  государственных и муниципальных услуг на территории </w:t>
            </w:r>
            <w:r w:rsidR="006E3242">
              <w:rPr>
                <w:rFonts w:eastAsia="Calibri"/>
                <w:b/>
              </w:rPr>
              <w:t>Кемеровской области»</w:t>
            </w:r>
          </w:p>
        </w:tc>
      </w:tr>
      <w:tr w:rsidR="006E3242" w:rsidTr="00857989">
        <w:tc>
          <w:tcPr>
            <w:tcW w:w="12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3242" w:rsidRDefault="006E3242" w:rsidP="00857989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6E3242" w:rsidTr="00857989">
        <w:tc>
          <w:tcPr>
            <w:tcW w:w="12616" w:type="dxa"/>
            <w:gridSpan w:val="2"/>
            <w:hideMark/>
          </w:tcPr>
          <w:p w:rsidR="006E3242" w:rsidRDefault="006E3242" w:rsidP="0015379C">
            <w:pPr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за период с 1 января 201</w:t>
            </w:r>
            <w:r w:rsidR="0015379C">
              <w:rPr>
                <w:rFonts w:eastAsia="Calibri"/>
                <w:b/>
              </w:rPr>
              <w:t>6</w:t>
            </w:r>
            <w:r>
              <w:rPr>
                <w:rFonts w:eastAsia="Calibri"/>
                <w:b/>
              </w:rPr>
              <w:t xml:space="preserve"> г. по 31 декабря 201</w:t>
            </w:r>
            <w:r w:rsidR="0015379C">
              <w:rPr>
                <w:rFonts w:eastAsia="Calibri"/>
                <w:b/>
              </w:rPr>
              <w:t>6</w:t>
            </w:r>
            <w:r>
              <w:rPr>
                <w:rFonts w:eastAsia="Calibri"/>
                <w:b/>
              </w:rPr>
              <w:t xml:space="preserve"> г., размещаемые на официальном сайте департамента</w:t>
            </w:r>
            <w:r w:rsidR="00F277A3">
              <w:rPr>
                <w:rFonts w:eastAsia="Calibri"/>
                <w:b/>
              </w:rPr>
              <w:t xml:space="preserve"> информационных технологий Кемеровской области</w:t>
            </w:r>
            <w:proofErr w:type="gramEnd"/>
          </w:p>
        </w:tc>
      </w:tr>
    </w:tbl>
    <w:p w:rsidR="006E3242" w:rsidRDefault="006E3242" w:rsidP="006E3242">
      <w:pPr>
        <w:jc w:val="center"/>
        <w:rPr>
          <w:sz w:val="18"/>
          <w:szCs w:val="18"/>
        </w:rPr>
      </w:pPr>
    </w:p>
    <w:p w:rsidR="006E3242" w:rsidRDefault="006E3242" w:rsidP="006E3242">
      <w:pPr>
        <w:jc w:val="center"/>
        <w:rPr>
          <w:sz w:val="18"/>
          <w:szCs w:val="18"/>
        </w:rPr>
      </w:pPr>
    </w:p>
    <w:tbl>
      <w:tblPr>
        <w:tblW w:w="15960" w:type="dxa"/>
        <w:tblInd w:w="-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1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6E3242" w:rsidTr="00857989">
        <w:trPr>
          <w:cantSplit/>
          <w:tblHeader/>
        </w:trPr>
        <w:tc>
          <w:tcPr>
            <w:tcW w:w="18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3242" w:rsidRDefault="006E3242" w:rsidP="0085798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6E3242" w:rsidRDefault="006E3242" w:rsidP="0085798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6E3242" w:rsidRDefault="006E3242" w:rsidP="0085798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3242" w:rsidRDefault="006E3242" w:rsidP="00857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6E3242" w:rsidRDefault="006E3242" w:rsidP="00857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3242" w:rsidRDefault="006E3242" w:rsidP="00857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3242" w:rsidRDefault="006E3242" w:rsidP="00857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E3242" w:rsidRDefault="006E3242" w:rsidP="00857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3242" w:rsidRDefault="006E3242" w:rsidP="00857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</w:p>
          <w:p w:rsidR="006E3242" w:rsidRDefault="006E3242" w:rsidP="008579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3242" w:rsidRDefault="006E3242" w:rsidP="008579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E3242" w:rsidTr="00857989">
        <w:trPr>
          <w:cantSplit/>
          <w:tblHeader/>
        </w:trPr>
        <w:tc>
          <w:tcPr>
            <w:tcW w:w="18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3242" w:rsidRDefault="006E3242" w:rsidP="00857989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3242" w:rsidRDefault="006E3242" w:rsidP="0085798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3242" w:rsidRDefault="006E3242" w:rsidP="0085798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6E3242" w:rsidRDefault="006E3242" w:rsidP="0085798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3242" w:rsidRDefault="006E3242" w:rsidP="0085798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6E3242" w:rsidRDefault="006E3242" w:rsidP="0085798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3242" w:rsidRDefault="006E3242" w:rsidP="0085798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3242" w:rsidRDefault="006E3242" w:rsidP="0085798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3242" w:rsidRDefault="006E3242" w:rsidP="0085798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3242" w:rsidRDefault="006E3242" w:rsidP="0085798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3242" w:rsidRDefault="006E3242" w:rsidP="008579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3242" w:rsidRDefault="006E3242" w:rsidP="0085798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3242" w:rsidRDefault="006E3242" w:rsidP="00857989">
            <w:pPr>
              <w:rPr>
                <w:sz w:val="20"/>
                <w:szCs w:val="20"/>
              </w:rPr>
            </w:pPr>
          </w:p>
        </w:tc>
      </w:tr>
      <w:tr w:rsidR="006E3242" w:rsidTr="00857989">
        <w:trPr>
          <w:cantSplit/>
        </w:trPr>
        <w:tc>
          <w:tcPr>
            <w:tcW w:w="18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6E3242" w:rsidRDefault="006E3242" w:rsidP="00857989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Карпунькина</w:t>
            </w:r>
          </w:p>
          <w:p w:rsidR="006E3242" w:rsidRDefault="006E3242" w:rsidP="00857989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Наталья </w:t>
            </w:r>
          </w:p>
          <w:p w:rsidR="006E3242" w:rsidRDefault="006E3242" w:rsidP="00857989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Витальевна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3242" w:rsidRDefault="006E3242" w:rsidP="00857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3242" w:rsidRDefault="0015379C" w:rsidP="00BB0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="00EF27CC">
              <w:rPr>
                <w:sz w:val="22"/>
                <w:szCs w:val="22"/>
              </w:rPr>
              <w:t>долевая</w:t>
            </w:r>
            <w:r w:rsidR="006E32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6E3242">
              <w:rPr>
                <w:sz w:val="22"/>
                <w:szCs w:val="22"/>
              </w:rPr>
              <w:t>1/3</w:t>
            </w:r>
            <w:r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3242" w:rsidRDefault="00EF27CC" w:rsidP="00857989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3242" w:rsidRDefault="006E3242" w:rsidP="00857989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3242" w:rsidRDefault="00777290" w:rsidP="00857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3242" w:rsidRDefault="00777290" w:rsidP="00857989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3242" w:rsidRDefault="00777290" w:rsidP="00857989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3242" w:rsidRPr="00777290" w:rsidRDefault="00777290" w:rsidP="008579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F38BF" w:rsidRDefault="0015379C" w:rsidP="00857989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683 445,93</w:t>
            </w:r>
          </w:p>
          <w:p w:rsidR="006E3242" w:rsidRDefault="006E3242" w:rsidP="0085798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3242" w:rsidRDefault="00777290" w:rsidP="0085798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E3242" w:rsidTr="0015379C">
        <w:trPr>
          <w:cantSplit/>
          <w:trHeight w:val="513"/>
        </w:trPr>
        <w:tc>
          <w:tcPr>
            <w:tcW w:w="1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3242" w:rsidRDefault="006E3242" w:rsidP="00857989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Супруг 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242" w:rsidRDefault="006E3242" w:rsidP="00857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E3242" w:rsidRDefault="006E3242" w:rsidP="00857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242" w:rsidRDefault="0015379C" w:rsidP="00857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="006E3242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>(</w:t>
            </w:r>
            <w:r w:rsidR="006E3242">
              <w:rPr>
                <w:sz w:val="22"/>
                <w:szCs w:val="22"/>
              </w:rPr>
              <w:t>1/3</w:t>
            </w:r>
            <w:r>
              <w:rPr>
                <w:sz w:val="22"/>
                <w:szCs w:val="22"/>
              </w:rPr>
              <w:t xml:space="preserve"> доли)</w:t>
            </w:r>
          </w:p>
          <w:p w:rsidR="006E3242" w:rsidRDefault="006E3242" w:rsidP="00857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242" w:rsidRDefault="00EF27CC" w:rsidP="0077729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242" w:rsidRDefault="006E3242" w:rsidP="00857989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E3242" w:rsidRDefault="006E3242" w:rsidP="00857989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242" w:rsidRPr="00394B4D" w:rsidRDefault="00777290" w:rsidP="00857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242" w:rsidRPr="00394B4D" w:rsidRDefault="00777290" w:rsidP="00857989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242" w:rsidRPr="00394B4D" w:rsidRDefault="00777290" w:rsidP="00857989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3242" w:rsidRDefault="006E3242" w:rsidP="008579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6E3242" w:rsidRPr="000F3FBA" w:rsidRDefault="006E3242" w:rsidP="008579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Pr="000F3F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</w:t>
            </w:r>
            <w:r w:rsidRPr="000F3FB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38BF" w:rsidRDefault="008F38BF" w:rsidP="00857989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15379C">
              <w:rPr>
                <w:sz w:val="22"/>
                <w:szCs w:val="22"/>
              </w:rPr>
              <w:t>572</w:t>
            </w:r>
            <w:r>
              <w:rPr>
                <w:sz w:val="22"/>
                <w:szCs w:val="22"/>
              </w:rPr>
              <w:t> </w:t>
            </w:r>
            <w:r w:rsidR="0015379C">
              <w:rPr>
                <w:sz w:val="22"/>
                <w:szCs w:val="22"/>
              </w:rPr>
              <w:t>048,42</w:t>
            </w:r>
          </w:p>
          <w:p w:rsidR="006E3242" w:rsidRPr="00394B4D" w:rsidRDefault="006E3242" w:rsidP="00857989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242" w:rsidRPr="00777290" w:rsidRDefault="00777290" w:rsidP="0085798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E3242" w:rsidTr="00857989">
        <w:trPr>
          <w:cantSplit/>
        </w:trPr>
        <w:tc>
          <w:tcPr>
            <w:tcW w:w="1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242" w:rsidRDefault="006E3242" w:rsidP="00857989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Несовершенно-</w:t>
            </w:r>
          </w:p>
          <w:p w:rsidR="006E3242" w:rsidRPr="00F34AA4" w:rsidRDefault="006E3242" w:rsidP="00857989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летний ребенок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242" w:rsidRDefault="00777290" w:rsidP="00857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242" w:rsidRDefault="00777290" w:rsidP="00857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242" w:rsidRDefault="00777290" w:rsidP="00857989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242" w:rsidRDefault="00777290" w:rsidP="00857989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242" w:rsidRPr="00394B4D" w:rsidRDefault="0015379C" w:rsidP="00857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242" w:rsidRPr="00394B4D" w:rsidRDefault="0015379C" w:rsidP="00857989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242" w:rsidRPr="00394B4D" w:rsidRDefault="0015379C" w:rsidP="00857989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242" w:rsidRDefault="00777290" w:rsidP="008579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242" w:rsidRDefault="0015379C" w:rsidP="00857989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48 450,00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3242" w:rsidRPr="00777290" w:rsidRDefault="00777290" w:rsidP="0085798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5379C" w:rsidTr="00857989">
        <w:trPr>
          <w:cantSplit/>
        </w:trPr>
        <w:tc>
          <w:tcPr>
            <w:tcW w:w="1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79C" w:rsidRDefault="0015379C" w:rsidP="00857989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Несовершенно-</w:t>
            </w:r>
          </w:p>
          <w:p w:rsidR="0015379C" w:rsidRDefault="0015379C" w:rsidP="00857989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летний ребенок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379C" w:rsidRDefault="0015379C" w:rsidP="00857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379C" w:rsidRDefault="0015379C" w:rsidP="00857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379C" w:rsidRDefault="0015379C" w:rsidP="00857989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379C" w:rsidRDefault="0015379C" w:rsidP="00857989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379C" w:rsidRPr="00394B4D" w:rsidRDefault="0015379C" w:rsidP="00BB6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379C" w:rsidRPr="00394B4D" w:rsidRDefault="0015379C" w:rsidP="00BB6CD9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379C" w:rsidRPr="00394B4D" w:rsidRDefault="0015379C" w:rsidP="00BB6CD9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379C" w:rsidRDefault="0015379C" w:rsidP="008579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379C" w:rsidRDefault="0015379C" w:rsidP="00857989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379C" w:rsidRPr="00777290" w:rsidRDefault="0015379C" w:rsidP="0085798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E3242" w:rsidRDefault="006E3242" w:rsidP="006E3242">
      <w:pPr>
        <w:jc w:val="center"/>
        <w:rPr>
          <w:sz w:val="22"/>
          <w:szCs w:val="22"/>
        </w:rPr>
      </w:pPr>
      <w:bookmarkStart w:id="0" w:name="_GoBack"/>
      <w:bookmarkEnd w:id="0"/>
    </w:p>
    <w:sectPr w:rsidR="006E3242" w:rsidSect="00394B4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C9"/>
    <w:rsid w:val="00101ABB"/>
    <w:rsid w:val="001066AA"/>
    <w:rsid w:val="0015379C"/>
    <w:rsid w:val="00671F75"/>
    <w:rsid w:val="006E3242"/>
    <w:rsid w:val="007045D4"/>
    <w:rsid w:val="00752B1D"/>
    <w:rsid w:val="00777290"/>
    <w:rsid w:val="008F38BF"/>
    <w:rsid w:val="00A44D7A"/>
    <w:rsid w:val="00BB0D32"/>
    <w:rsid w:val="00D766AA"/>
    <w:rsid w:val="00EF27CC"/>
    <w:rsid w:val="00F277A3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2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E32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2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E32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Будникова Елена Геннадьевна</dc:creator>
  <cp:keywords/>
  <dc:description/>
  <cp:lastModifiedBy>Будникова Елена Геннадьевна</cp:lastModifiedBy>
  <cp:revision>14</cp:revision>
  <dcterms:created xsi:type="dcterms:W3CDTF">2015-04-29T04:47:00Z</dcterms:created>
  <dcterms:modified xsi:type="dcterms:W3CDTF">2017-04-26T03:47:00Z</dcterms:modified>
</cp:coreProperties>
</file>