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21 мая 2014 г. N 32368</w:t>
      </w:r>
    </w:p>
    <w:p w:rsidR="000F7611" w:rsidRDefault="000F76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2014 г. N 108н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ФОНДОМ СОЦИАЛЬНОГО СТРАХОВАНИЯ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ГОСУДАРСТВЕННОЙ УСЛУГИ ПО РЕГИСТРАЦИИ И СНЯТИЮ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РЕГИСТРАЦИОННОГО УЧЕТА ЛИЦ, ДОБРОВОЛЬНО ВСТУПИВШИХ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ПРАВООТНОШЕНИЯ ПО ОБЯЗАТЕЛЬНОМУ СОЦИАЛЬНОМУ СТРАХОВАНИЮ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СЛУЧАЙ ВРЕМЕННОЙ НЕТРУДОСПОСОБНОСТИ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СВЯЗИ С МАТЕРИНСТВОМ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</w:t>
      </w:r>
      <w:proofErr w:type="gramStart"/>
      <w:r>
        <w:rPr>
          <w:rFonts w:ascii="Calibri" w:hAnsi="Calibri" w:cs="Calibri"/>
        </w:rPr>
        <w:t>N 36, ст. 4903; N 50, ст. 7070; N 52, ст. 7507; 2014, N 5, ст. 506) приказываю: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Фондом социального страхования Российской Федерации государственной услуги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20 сентября 2011 г. N 1055н 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материнством"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24 ноября 2011 г. N 22384).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108н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ФОНДОМ СОЦИАЛЬНОГО СТРАХОВАНИЯ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ГОСУДАРСТВЕННОЙ УСЛУГИ ПО РЕГИСТРАЦИИ И СНЯТИЮ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 РЕГИСТРАЦИОННОГО УЧЕТА ЛИЦ, ДОБРОВОЛЬНО ВСТУПИВШИХ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ПРАВООТНОШЕНИЯ ПО ОБЯЗАТЕЛЬНОМУ СОЦИАЛЬНОМУ СТРАХОВАНИЮ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СЛУЧАЙ ВРЕМЕННОЙ НЕТРУДОСПОСОБНОСТИ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СВЯЗИ С МАТЕРИНСТВОМ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I. Общие положения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Предмет регулирования регламента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предоставления Фондом социального страхования Российской Федерации государственной услуги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 (далее соответственно - Фонд, государственная услуга, Регламент), определяет стандарт, сроки и последовательность административных процедур (действий) территориальных органов Фонда по предоставлению государственной услуги.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Круг заявителей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на получение государственной услуги (далее - заявители) являются: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адвокаты, индивидуальные предприниматели, члены крестьянских (фермерских) хозяйств, физические лица, не признаваемые индивидуальными предпринимателями (нотариусы, занимающиеся частной практикой, иные лица, занимающиеся в установленном законодательством Российской Федерации порядке частной практикой), члены семейных (родовых) общин коренных малочисленных народов Севера, добровольно вступающие в правоотношения по обязательному социальному страхованию на случай временной нетрудоспособности и в связи с материнством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</w:t>
      </w:r>
      <w:proofErr w:type="gramEnd"/>
      <w:r>
        <w:rPr>
          <w:rFonts w:ascii="Calibri" w:hAnsi="Calibri" w:cs="Calibri"/>
        </w:rPr>
        <w:t xml:space="preserve"> декабря 2006 г. N 255-ФЗ "Об обязательном социальном страховании на случай временной нетрудоспособности и в связи с материнством" &lt;*&gt; (далее - страхователи);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Собрание законодательства Российской Федерации, 2007, N 1, ст. 18; 2009, N 7, ст. 781; N 30, ст. 3739; 2010, N 40, ст. 4969; N 50, ст. 6601; 2011, N 9, ст. 1208; N 27, ст. 3880; N 49, ст. 7017, 7057; 2012, N 53, ст. 7601; 2013, N 14, ст. 1644;</w:t>
      </w:r>
      <w:proofErr w:type="gramEnd"/>
      <w:r>
        <w:rPr>
          <w:rFonts w:ascii="Calibri" w:hAnsi="Calibri" w:cs="Calibri"/>
        </w:rPr>
        <w:t xml:space="preserve"> N 27, ст. 3477; N 30, ст. 4076; N 48, ст. 6165.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законные представители страхователя или уполномоченные представители страхователя.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Информация о порядке предоставления государственной услуги размещается в открытой и доступной форме на официальном сайте Фонда в сети Интернет (www.fss.ru) (далее - официальный сайт Фонда),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портал), официальных сайтах территориальных органов Фонда, а также предоставляется по телефону, посредством письменных разъяснений, путем электронного информирования</w:t>
      </w:r>
      <w:proofErr w:type="gramEnd"/>
      <w:r>
        <w:rPr>
          <w:rFonts w:ascii="Calibri" w:hAnsi="Calibri" w:cs="Calibri"/>
        </w:rPr>
        <w:t>, на личном приеме, а также через многофункциональные центры предоставления государственных и муниципальных услуг (далее - многофункциональный центр).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Место нахождения Фонда: 107139, г. Москва, Орликов пер., дом N 3 "а".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Фонда: mail@fss.ru.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Фонда для справок: (495) 668-03-33.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Фонда (по московскому времени):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понедельник, вторник, среда, четверг - с 9.00 до 18.00;</w:t>
      </w:r>
    </w:p>
    <w:p w:rsidR="000F7611" w:rsidRDefault="000F761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            - с 9.00 до 16.45;</w:t>
      </w:r>
    </w:p>
    <w:p w:rsidR="000F7611" w:rsidRDefault="000F761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                 - выходной день;</w:t>
      </w:r>
    </w:p>
    <w:p w:rsidR="000F7611" w:rsidRDefault="000F761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воскресенье              - выходной день;</w:t>
      </w:r>
    </w:p>
    <w:p w:rsidR="000F7611" w:rsidRDefault="000F761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обеденный перерыв        - с 12.30 до 13.15.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территориальных органов Фонда с указанием их адресов, адресов электронной почты, официальных сайтов и номеров телефонов предусмотрен </w:t>
      </w:r>
      <w:hyperlink w:anchor="Par454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Регламенту.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адресах, телефонах и графиках работы территориальных органов Фонда размещаются на официальном сайте Фонда, официальных сайтах и информационных стендах территориальных органов Фонда.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6. На официальном сайте Фонда, официальных сайтах территориальных органов Фонда и на информационных стендах территориальных органов Фонда в доступных для ознакомления местах размещаются следующие документы и информация: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или извлечения из него;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заявителей;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 Фонда, территориальных органов Фонда, предоставляющих государственную услугу.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>II. Стандарт предоставления 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1"/>
      <w:bookmarkEnd w:id="10"/>
      <w:r>
        <w:rPr>
          <w:rFonts w:ascii="Calibri" w:hAnsi="Calibri" w:cs="Calibri"/>
        </w:rPr>
        <w:t>Наименование 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Наименование государственной услуги - государственная услуга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85"/>
      <w:bookmarkEnd w:id="11"/>
      <w:r>
        <w:rPr>
          <w:rFonts w:ascii="Calibri" w:hAnsi="Calibri" w:cs="Calibri"/>
        </w:rPr>
        <w:t>Наименование органа государственного внебюджетного фонда,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Предоставление государственной услуги осуществляется территориальными органами Фонда.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Территориальный орган Фонда,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перечни, указанные в </w:t>
      </w:r>
      <w:hyperlink r:id="rId9" w:history="1">
        <w:r>
          <w:rPr>
            <w:rFonts w:ascii="Calibri" w:hAnsi="Calibri" w:cs="Calibri"/>
            <w:color w:val="0000FF"/>
          </w:rPr>
          <w:t>части 1 статьи 9</w:t>
        </w:r>
      </w:hyperlink>
      <w:r>
        <w:rPr>
          <w:rFonts w:ascii="Calibri" w:hAnsi="Calibri" w:cs="Calibri"/>
        </w:rPr>
        <w:t xml:space="preserve"> Федерального закона от 27 июля 2010 г. N 210-ФЗ "Об</w:t>
      </w:r>
      <w:proofErr w:type="gramEnd"/>
      <w:r>
        <w:rPr>
          <w:rFonts w:ascii="Calibri" w:hAnsi="Calibri" w:cs="Calibri"/>
        </w:rPr>
        <w:t xml:space="preserve"> организации предоставления государственных и муниципальных услуг" &lt;*&gt; (далее - Федеральный закон "Об организации предоставления государственных и муниципальных услуг").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Результатом предоставления государственной услуги является: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регистрации в качестве страхователя - выдача (направление) заявителю уведомления о регистрации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 (далее - уведомление о регистрации), </w:t>
      </w:r>
      <w:hyperlink r:id="rId1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утверждена приказом Министерства здравоохранения и социального развития Российской Федерации от 7 декабря 2009 г. N 959н "О порядке регистрации и снятия с регистрационного учета страхователей</w:t>
      </w:r>
      <w:proofErr w:type="gramEnd"/>
      <w:r>
        <w:rPr>
          <w:rFonts w:ascii="Calibri" w:hAnsi="Calibri" w:cs="Calibri"/>
        </w:rPr>
        <w:t xml:space="preserve"> и лиц, приравненных к страхователям" &lt;*&gt;, с изменениями, внесенными приказом Министерства здравоохранения и социального развития Российской Федерации от 7 октября 2011 г. N 1141н &lt;**&gt; (далее - приказ </w:t>
      </w:r>
      <w:r>
        <w:rPr>
          <w:rFonts w:ascii="Calibri" w:hAnsi="Calibri" w:cs="Calibri"/>
        </w:rPr>
        <w:lastRenderedPageBreak/>
        <w:t>Министерства здравоохранения и социального развития Российской Федерации от 7 декабря 2009 г. N 959н);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Зарегистрирован Министерством юстиции Российской Федерации 25 декабря 2009 г. N 15842.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Зарегистрирован Министерством юстиции Российской Федерации 9 декабря 2011 г. N 22521.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снятии с регистрационного учета страхователей - выдача (направление) заявителю копии решения о прекращении со страхователем правоотношений по обязательному социальному страхованию на случай временной нетрудоспособности и в связи с материнством и о снятии страхователя с учета (далее - копия решения о снятии с регистрационного учета), </w:t>
      </w:r>
      <w:hyperlink r:id="rId1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утверждена приказом Министерства здравоохранения и социального развития Российской Федерации от 7 декабря 2009 г. N</w:t>
      </w:r>
      <w:proofErr w:type="gramEnd"/>
      <w:r>
        <w:rPr>
          <w:rFonts w:ascii="Calibri" w:hAnsi="Calibri" w:cs="Calibri"/>
        </w:rPr>
        <w:t xml:space="preserve"> 959н;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снятии с регистрационного учета и регистрации в качестве страхователя в связи с изменением места жительства страхователя - выдача (направление) заявителю уведомления о регистрации.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04"/>
      <w:bookmarkEnd w:id="13"/>
      <w:r>
        <w:rPr>
          <w:rFonts w:ascii="Calibri" w:hAnsi="Calibri" w:cs="Calibri"/>
        </w:rPr>
        <w:t>Срок предоставления 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Регистрация в качестве страхователей, а также выдача (направление) документа, являющегося результатом предоставления государственной услуги, осуществляются в срок, не превышающий пяти рабочих дней со дня получения последнего из необходимых для регистрации страхователя документа (сведений).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подаче заявления о вступлении в правоотношения по обязательному социальному страхованию на случай</w:t>
      </w:r>
      <w:proofErr w:type="gramEnd"/>
      <w:r>
        <w:rPr>
          <w:rFonts w:ascii="Calibri" w:hAnsi="Calibri" w:cs="Calibri"/>
        </w:rPr>
        <w:t xml:space="preserve"> временной нетрудоспособности и в связи с материнством (далее - заявление о регистрации), форма которого предусмотрена </w:t>
      </w:r>
      <w:hyperlink w:anchor="Par99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Регламенту, на личном приеме датой его подачи считается дата вручения заявления о регистрации должностному лицу территориального органа Фонда.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регистрации почтовым или электронным отправлением датой его подачи считается поступление заявления о регистрации в территориальный орган Фонда.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Снятие с регистрационного учета страхователя, а также выдача (направление) документа, являющегося результатом предоставления государственной услуги, осуществляются в четырнадцатидневный срок со дня подачи заявителем в территориальный орган Фонда заявления о снятии с регистрационного учета в территориальном органе Фонда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 (далее - заявление о снятии с</w:t>
      </w:r>
      <w:proofErr w:type="gramEnd"/>
      <w:r>
        <w:rPr>
          <w:rFonts w:ascii="Calibri" w:hAnsi="Calibri" w:cs="Calibri"/>
        </w:rPr>
        <w:t xml:space="preserve"> регистрационного учета), форма которого предусмотрена </w:t>
      </w:r>
      <w:hyperlink w:anchor="Par1126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Регламенту.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Учетное дело страхователя передается территориальным органом Фонда, в котором был зарегистрирован страхователь, в территориальный орган Фонда по новому месту жительства страхователя в срок, не превышающий пять рабочих дней со дня получения документов, необходимых для регистрации страхователя по новому месту жительства. </w:t>
      </w:r>
      <w:proofErr w:type="gramStart"/>
      <w:r>
        <w:rPr>
          <w:rFonts w:ascii="Calibri" w:hAnsi="Calibri" w:cs="Calibri"/>
        </w:rPr>
        <w:t>Территориальный орган Фонда по новому месту жительства страхователя в срок, не превышающий пяти рабочих дней со дня получения документов, необходимых для регистрации страхователя по новому месту жительства, от территориального органа Фонда, в котором страхователь был зарегистрирован, осуществляет его регистрацию в связи с изменением места жительства и выдает (направляет) заявителю уведомление о регистрации, о чем уведомляет территориальный орган Фонда, в котором</w:t>
      </w:r>
      <w:proofErr w:type="gramEnd"/>
      <w:r>
        <w:rPr>
          <w:rFonts w:ascii="Calibri" w:hAnsi="Calibri" w:cs="Calibri"/>
        </w:rPr>
        <w:t xml:space="preserve"> был ранее зарегистрирован страхователь.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12"/>
      <w:bookmarkEnd w:id="14"/>
      <w:r>
        <w:rPr>
          <w:rFonts w:ascii="Calibri" w:hAnsi="Calibri" w:cs="Calibri"/>
        </w:rPr>
        <w:t>Перечень нормативных правовых актов, регулирующих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 xml:space="preserve">11. Предоставление территориальными органами Фонда государственной услуги </w:t>
      </w:r>
      <w:r>
        <w:rPr>
          <w:rFonts w:ascii="Calibri" w:hAnsi="Calibri" w:cs="Calibri"/>
        </w:rPr>
        <w:lastRenderedPageBreak/>
        <w:t>осуществляется в соответствии со следующими законодательными и иными нормативными правовыми актами: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2006 г. N 255-ФЗ "Об обязательном социальном страховании на случай временной нетрудоспособности и в связи с материнством";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услуг";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3477) (далее - Федеральный закон "Об электронной подписи");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 октября 2009 г. N 790 "О порядке уплаты страховых взносов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материнством" (Собрание законодательства Российской Федерации, 2009, N 41, ст. 4776; 2013, N 13, ст. 1559);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7507; 2014, N 5, ст. 506);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7 декабря 2009 г. N 959н.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27"/>
      <w:bookmarkEnd w:id="16"/>
      <w:r>
        <w:rPr>
          <w:rFonts w:ascii="Calibri" w:hAnsi="Calibri" w:cs="Calibri"/>
        </w:rPr>
        <w:t>Исчерпывающий перечень документов, необходимых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 которые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являются необходимыми и обязательными для предоставления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подлежащих представлению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способы их получения заявителем, в том числе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форме, порядок их представления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получения государственной услуги заявителем представляются (направляются) следующие документы: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6"/>
      <w:bookmarkEnd w:id="17"/>
      <w:r>
        <w:rPr>
          <w:rFonts w:ascii="Calibri" w:hAnsi="Calibri" w:cs="Calibri"/>
        </w:rPr>
        <w:t xml:space="preserve">а) для регистрации в качестве страхователя - заявление о регистрации и копия </w:t>
      </w:r>
      <w:hyperlink r:id="rId21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>, удостоверяющего личность;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снятия с регистрационного учета - заявление о снятии с регистрационного учета;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38"/>
      <w:bookmarkEnd w:id="18"/>
      <w:proofErr w:type="gramStart"/>
      <w:r>
        <w:rPr>
          <w:rFonts w:ascii="Calibri" w:hAnsi="Calibri" w:cs="Calibri"/>
        </w:rPr>
        <w:t xml:space="preserve">в) в случае изменения места жительства страхователя - заявление о регистрации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материнством, в связи с изменением места жительства (далее - заявление о регистрации в связи с изменением места жительства), форма которого предусмотрена </w:t>
      </w:r>
      <w:hyperlink w:anchor="Par1186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Регламенту, и копия документа, удостоверяющего личность, подтверждающего изменение места</w:t>
      </w:r>
      <w:proofErr w:type="gramEnd"/>
      <w:r>
        <w:rPr>
          <w:rFonts w:ascii="Calibri" w:hAnsi="Calibri" w:cs="Calibri"/>
        </w:rPr>
        <w:t xml:space="preserve"> жительства.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представления документов законным или уполномоченным представителем заявителя предъявляется документ, подтверждающий соответствующие полномочия.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Копии документов, представляемых в территориальный орган Фонда, должны быть заверены в установленном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порядке. В случае предъявления заявителем подлинников документов копии документов заверяются должностными лицами территориальных органов Фонда. При направлении документов через организацию почтовой связи подлинники документов не направляются.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42"/>
      <w:bookmarkEnd w:id="19"/>
      <w:r>
        <w:rPr>
          <w:rFonts w:ascii="Calibri" w:hAnsi="Calibri" w:cs="Calibri"/>
        </w:rPr>
        <w:t>Исчерпывающий перечень документов, необходимых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государственных услуг или муниципальных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и которые заявитель вправе представить,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способы их получения заявителями, в том числе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форме, порядок их представления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2"/>
      <w:bookmarkEnd w:id="20"/>
      <w:r>
        <w:rPr>
          <w:rFonts w:ascii="Calibri" w:hAnsi="Calibri" w:cs="Calibri"/>
        </w:rPr>
        <w:t>14. Для предоставления государственной услуги заявителю территориальным органом Фонда в срок не позднее одного рабочего дня, следующего за днем поступления заявления о регистрации, в рамках межведомственного взаимодействия запрашиваются находящиеся в распоряжении налоговых органов сведения о постановке физического лица на учет в налоговом органе, необходимые для регистрации в качестве страхователя.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регистрации в качестве страхователя физического лица, являющегося индивидуальным предпринимателем, используются сведения из Единого государственного реестра индивидуальных предпринимателей о постановке на учет в налоговом органе и о государственной регистрации физического лица в качестве индивидуального предпринимателя, полученные от налогового органа.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54"/>
      <w:bookmarkEnd w:id="21"/>
      <w:r>
        <w:rPr>
          <w:rFonts w:ascii="Calibri" w:hAnsi="Calibri" w:cs="Calibri"/>
        </w:rPr>
        <w:t xml:space="preserve">15. Заявитель может по своей инициативе представить </w:t>
      </w:r>
      <w:proofErr w:type="gramStart"/>
      <w:r>
        <w:rPr>
          <w:rFonts w:ascii="Calibri" w:hAnsi="Calibri" w:cs="Calibri"/>
        </w:rPr>
        <w:t>в территориальный орган Фонда необходимые для регистрации копии свидетельства о постановке на учет в налоговом органе</w:t>
      </w:r>
      <w:proofErr w:type="gramEnd"/>
      <w:r>
        <w:rPr>
          <w:rFonts w:ascii="Calibri" w:hAnsi="Calibri" w:cs="Calibri"/>
        </w:rPr>
        <w:t xml:space="preserve"> и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Непредставление заявителем документов, указанных в </w:t>
      </w:r>
      <w:hyperlink w:anchor="Par154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Регламента, не является основанием для отказа в предоставлении заявителю государственной услуги.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Территориальный орган Фонда, предоставляющий государственную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ar116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Регламента, а также находящихся в распоряжении территориального органа Фонда, предоставляющего государственную услугу, иных государственных органов, органов местного самоуправления и иных органов, в соответствии с нормативными правовыми актами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нормативными правовыми актами субъектов Российской Федерации и муниципальными правовыми актами, за исключением документов (сведений), включенных в определенный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перечень документов.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58"/>
      <w:bookmarkEnd w:id="22"/>
      <w:r>
        <w:rPr>
          <w:rFonts w:ascii="Calibri" w:hAnsi="Calibri" w:cs="Calibri"/>
        </w:rPr>
        <w:t>Исчерпывающий перечень оснований для отказа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Основанием для отказа в приеме документов является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>
        <w:rPr>
          <w:rFonts w:ascii="Calibri" w:hAnsi="Calibri" w:cs="Calibri"/>
        </w:rPr>
        <w:lastRenderedPageBreak/>
        <w:t>услуг" несоблюдение установленных условий признания действительности усиленной квалифицированной</w:t>
      </w:r>
      <w:proofErr w:type="gramEnd"/>
      <w:r>
        <w:rPr>
          <w:rFonts w:ascii="Calibri" w:hAnsi="Calibri" w:cs="Calibri"/>
        </w:rPr>
        <w:t xml:space="preserve"> подписи, </w:t>
      </w:r>
      <w:proofErr w:type="gramStart"/>
      <w:r>
        <w:rPr>
          <w:rFonts w:ascii="Calibri" w:hAnsi="Calibri" w:cs="Calibri"/>
        </w:rPr>
        <w:t>выявленное</w:t>
      </w:r>
      <w:proofErr w:type="gramEnd"/>
      <w:r>
        <w:rPr>
          <w:rFonts w:ascii="Calibri" w:hAnsi="Calibri" w:cs="Calibri"/>
        </w:rPr>
        <w:t xml:space="preserve"> в результате ее проверки.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64"/>
      <w:bookmarkEnd w:id="23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Основания для приостановления или отказа в предоставлении государственной услуги отсутствуют.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69"/>
      <w:bookmarkEnd w:id="24"/>
      <w:r>
        <w:rPr>
          <w:rFonts w:ascii="Calibri" w:hAnsi="Calibri" w:cs="Calibri"/>
        </w:rPr>
        <w:t>Перечень услуг, которые являются необходимыми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Перечень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74"/>
      <w:bookmarkEnd w:id="25"/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платы, взимаемой за предоставление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Предоставление государственной услуги осуществляется бесплатно.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180"/>
      <w:bookmarkEnd w:id="26"/>
      <w:r>
        <w:rPr>
          <w:rFonts w:ascii="Calibri" w:hAnsi="Calibri" w:cs="Calibri"/>
        </w:rPr>
        <w:t>Порядок, размер и основания взимания платы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86"/>
      <w:bookmarkEnd w:id="27"/>
      <w:r>
        <w:rPr>
          <w:rFonts w:ascii="Calibri" w:hAnsi="Calibri" w:cs="Calibri"/>
        </w:rPr>
        <w:t>Максимальный срок ожидания в очереди при подаче заявления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регистрации, заявления о снятии с регистрационного учета,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о регистрации в связи с изменением места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жительства и при получении результата предоставления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Максимальное время ожидания в очереди при подаче заявителем лично заявления о регистрации, заявления о снятии с регистрационного учета, заявления о регистрации в связи с изменением места жительства и при получении результата предоставления государственной услуги составляет пятнадцать минут.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93"/>
      <w:bookmarkEnd w:id="28"/>
      <w:r>
        <w:rPr>
          <w:rFonts w:ascii="Calibri" w:hAnsi="Calibri" w:cs="Calibri"/>
        </w:rPr>
        <w:t>Срок и порядок регистрации заявления о регистрации,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о снятии с регистрационного учета, заявления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в связи с изменением места жительства,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Заявление о регистрации, заявление о снятии с регистрационного учета, заявление о регистрации в связи с изменением места жительства, направленные в территориальный орган Фонда в письменной форме или в форме электронного документа в порядке, предусмотренном </w:t>
      </w:r>
      <w:hyperlink w:anchor="Par237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Регламента, подлежат обязательной регистрации в срок не позднее одного рабочего дня, следующего за днем поступления в территориальный орган Фонда.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00"/>
      <w:bookmarkEnd w:id="29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 текстовой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мультимедийной информации о порядке предоставления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Прием заявителей осуществляется в специально оборудованных помещениях территориального органа Фонда или отведенных для этого кабинетах.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Помещения территориального органа Фонда, в которых предоставляется государственная услуга, оборудуются информационными стендами, на которых размещаются, в том числе, документы и информация, указанные в </w:t>
      </w:r>
      <w:hyperlink w:anchor="Par7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Регламента.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Помещения для ожидания и приема заявителей должны обеспечивать возможность реализации прав заявителей, в том числе инвалидов, на предоставление государственной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 (в том числе инвалидов, включая инвалидов, использующих кресла-коляски) в помещения.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Рабочее место должностного лица территориального органа Фонда, ответственного за предоставление государственной услуги, должно быть оборудовано персональным компьютером с доступом к необходимым информационным ресурсам.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Должностные лица территориального органа Фонда, ответственные за предоставление государственной услуги, обязаны иметь таблички на рабочих местах с указанием фамилии, имени, отчества (отчество указывается при его наличии) и занимаемой должности.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Информация о графике (режиме) работы территориального органа Фонда размещается при входе в здание, в котором осуществляется его деятельность, на видном месте.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14"/>
      <w:bookmarkEnd w:id="30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Показателями доступности и качества оказания государственной услуги являются: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заявителей качеством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полной, актуальной и доступной информации о порядке предоставления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предоставления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возможности получения государственной услуги в электронном виде.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Основными требованиями к качеству предоставления государственной услуги являются: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заявителям информации о ходе предоставления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наглядность форм предоставляемой информации об административных процедурах при предоставлении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государственной услуги в многофункциональном центре.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28"/>
      <w:bookmarkEnd w:id="31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государственной услуги в </w:t>
      </w:r>
      <w:proofErr w:type="gramStart"/>
      <w:r>
        <w:rPr>
          <w:rFonts w:ascii="Calibri" w:hAnsi="Calibri" w:cs="Calibri"/>
        </w:rPr>
        <w:t>многофункциональных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центрах</w:t>
      </w:r>
      <w:proofErr w:type="gramEnd"/>
      <w:r>
        <w:rPr>
          <w:rFonts w:ascii="Calibri" w:hAnsi="Calibri" w:cs="Calibri"/>
        </w:rPr>
        <w:t xml:space="preserve"> и особенности предоставления 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Получение государственной услуги в многофункциональном центре осуществляется в соответствии с соглашениями, заключенными между многофункциональным центром и территориальными органами Фонда, предоставляющими государственные услуги (далее - соглашение о взаимодействии), с момента вступления в силу соответствующего соглашения о взаимодействии.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Предоставление государственной услуги в многофункциональных центрах осуществляется в соответствии с нормативными правовыми актами и соглашением о взаимодействии. Информирование заявителей о порядке предоставления государственной услуги в многофункциональных центрах, о ходе предоставления государственной услуги, а также по иным вопросам, связанным с предоставлением государственной услуги, осуществляют многофункциональные центры в соответствии с соглашениями о взаимодействии.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 обеспечивается возможность получения информации о предоставляемой государственной услуге на официальных сайтах Фонда и территориальных органов Фонда и на Едином портале.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Заявителям обеспечивается возможность получения и копирования на Едином портале форм документов, предусмотренных </w:t>
      </w:r>
      <w:hyperlink w:anchor="Par154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Регламента (далее - документы), необходимых для получения государственной услуги в электронном виде.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37"/>
      <w:bookmarkEnd w:id="32"/>
      <w:r>
        <w:rPr>
          <w:rFonts w:ascii="Calibri" w:hAnsi="Calibri" w:cs="Calibri"/>
        </w:rPr>
        <w:t xml:space="preserve">36. Для получения государственной услуги в электронном виде заявителям </w:t>
      </w:r>
      <w:proofErr w:type="gramStart"/>
      <w:r>
        <w:rPr>
          <w:rFonts w:ascii="Calibri" w:hAnsi="Calibri" w:cs="Calibri"/>
        </w:rPr>
        <w:t>представляется возможность</w:t>
      </w:r>
      <w:proofErr w:type="gramEnd"/>
      <w:r>
        <w:rPr>
          <w:rFonts w:ascii="Calibri" w:hAnsi="Calibri" w:cs="Calibri"/>
        </w:rPr>
        <w:t xml:space="preserve"> направить документы через Единый портал путем заполнения специальной интерактивной формы, которая соответствует требованиям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обеспечивает идентификацию заявителя. На Едином портале применяется автоматическая идентификация (нумерация) заявления о регистрации, заявления о снятии с регистрационного учета, заявления о регистрации в связи с изменением места жительства;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представленные в виде электронных документов, должны быть заверены квалифицированной электронной подписью (далее - квалифицированная подпись), вид которой предусмотрен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Заявителям обеспечивается возможность осуществлять с использованием Единого портала мониторинг хода предоставления государственной услуги.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При подаче документов в форме электронного документа заявителям обеспечивается возможность получения электронного сообщения, подтверждающего прием данных документов.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Заявителям обеспечивается возможность получения результатов предоставления государственной услуги в электронном виде на Едином портале, если это не запрещено федеральным законом.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243"/>
      <w:bookmarkEnd w:id="33"/>
      <w:r>
        <w:rPr>
          <w:rFonts w:ascii="Calibri" w:hAnsi="Calibri" w:cs="Calibri"/>
        </w:rPr>
        <w:t>III. Состав, последовательность и сроки выполнения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48"/>
      <w:bookmarkEnd w:id="34"/>
      <w:r>
        <w:rPr>
          <w:rFonts w:ascii="Calibri" w:hAnsi="Calibri" w:cs="Calibri"/>
        </w:rPr>
        <w:t>Состав административных процедур (действий)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Предоставление государственной услуги в территориальных органах Фонда включает в себя следующие административные процедуры (действия):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в качестве страхователя;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с регистрационного учета страхователей;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с регистрационного учета и регистрация в качестве страхователя в связи с изменением места жительства страхователя.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56"/>
      <w:bookmarkEnd w:id="35"/>
      <w:r>
        <w:rPr>
          <w:rFonts w:ascii="Calibri" w:hAnsi="Calibri" w:cs="Calibri"/>
        </w:rPr>
        <w:t>Последовательность административных процедур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(действий) должностных лиц территориального органа Фонда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регистрации в качестве страхователя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Основанием для начала административной процедуры (действий) по регистрации в качестве страхователя является получение территориальным органом Фонда документов, указанных в </w:t>
      </w:r>
      <w:hyperlink w:anchor="Par136" w:history="1">
        <w:r>
          <w:rPr>
            <w:rFonts w:ascii="Calibri" w:hAnsi="Calibri" w:cs="Calibri"/>
            <w:color w:val="0000FF"/>
          </w:rPr>
          <w:t>подпункте "а" пункта 12</w:t>
        </w:r>
      </w:hyperlink>
      <w:r>
        <w:rPr>
          <w:rFonts w:ascii="Calibri" w:hAnsi="Calibri" w:cs="Calibri"/>
        </w:rPr>
        <w:t xml:space="preserve"> Регламента.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42. Заявление о регистрации и прилагаемый к нему документ может быть представлен в территориальный орган Фонда заявителем лично, направлен почтовым отправлением или в форме электронных документов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Регламента.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При представлении заявления о регистрации и прилагаемого к нему документа в территориальный орган Фонда заявителем лично по его просьбе на втором экземпляре заявления о регистрации проставляется </w:t>
      </w:r>
      <w:proofErr w:type="gramStart"/>
      <w:r>
        <w:rPr>
          <w:rFonts w:ascii="Calibri" w:hAnsi="Calibri" w:cs="Calibri"/>
        </w:rPr>
        <w:t>отметка</w:t>
      </w:r>
      <w:proofErr w:type="gramEnd"/>
      <w:r>
        <w:rPr>
          <w:rFonts w:ascii="Calibri" w:hAnsi="Calibri" w:cs="Calibri"/>
        </w:rPr>
        <w:t xml:space="preserve"> о принятии документов с указанием даты приема документов, заверяемая подписью должностного лица, принявшего документы, с указанием его должности, фамилии, инициалов.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заявления о регистрации и прилагаемого к нему документа в форме электронных документов заявителю направляется электронное сообщение, подтверждающее их прием.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заявления о регистрации и прилагаемого к нему документа и направляет заявителю уведомление об этом в электронной форме с</w:t>
      </w:r>
      <w:proofErr w:type="gramEnd"/>
      <w:r>
        <w:rPr>
          <w:rFonts w:ascii="Calibri" w:hAnsi="Calibri" w:cs="Calibri"/>
        </w:rPr>
        <w:t xml:space="preserve"> указанием пунктов </w:t>
      </w:r>
      <w:hyperlink r:id="rId27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заявитель вправе обратиться повторно с заявлением о регистрации, устранив нарушения, которые послужили основанием для отказа в первичном приеме документов.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Время приема заявления о регистрации и прилагаемого к нему документа при обращении заявителя лично в территориальный орган Фонда составляет не более пятнадцати минут.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Прием заявления о регистрации и прилагаемого к нему документа осуществляется должностными лицами территориального органа Фонда, ответственными за прием документов.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о регистрации и прилагаемый к нему документ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их регистрацию.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Принятое на личном приеме заявление о регистрации и прилагаемый к нему документ должностное лицо территориального органа Фонда, ответственное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Должностное лицо территориального органа Фонда, ответственное за предоставление государственной услуги, осуществляет проверку правильности заполнения заявления о регистрации.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</w:t>
      </w:r>
      <w:proofErr w:type="gramStart"/>
      <w:r>
        <w:rPr>
          <w:rFonts w:ascii="Calibri" w:hAnsi="Calibri" w:cs="Calibri"/>
        </w:rPr>
        <w:t xml:space="preserve">Если заявителем не представлены документы, указанные в </w:t>
      </w:r>
      <w:hyperlink w:anchor="Par154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Регламента, должностное лицо территориального органа Фонда, ответственное за предоставление государственной услуги, в срок не позднее одного рабочего дня, следующего за днем поступления заявления о регистрации, запрашивает сведения о постановке на учет физического лица, не являющегося индивидуальным предпринимателем, в налоговом органе, в распоряжении которого находятся такие сведения, о чем сообщается заявителю;</w:t>
      </w:r>
      <w:proofErr w:type="gramEnd"/>
      <w:r>
        <w:rPr>
          <w:rFonts w:ascii="Calibri" w:hAnsi="Calibri" w:cs="Calibri"/>
        </w:rPr>
        <w:t xml:space="preserve"> для регистрации индивидуального предпринимателя в качестве страхователя должностное лицо территориального органа Фонда, ответственное за предоставление государственной услуги, использует сведения Единого государственного реестра индивидуальных предпринимателей, полученные из налогового органа.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Должностное лицо территориального органа Фонда, ответственное за предоставление государственной услуги, в срок, не превышающий пяти рабочих дней со дня получения последнего из необходимых для регистрации страхователя документов и сведений, указанных в </w:t>
      </w:r>
      <w:hyperlink w:anchor="Par136" w:history="1">
        <w:r>
          <w:rPr>
            <w:rFonts w:ascii="Calibri" w:hAnsi="Calibri" w:cs="Calibri"/>
            <w:color w:val="0000FF"/>
          </w:rPr>
          <w:t>подпункте "а" пункта 12</w:t>
        </w:r>
      </w:hyperlink>
      <w:r>
        <w:rPr>
          <w:rFonts w:ascii="Calibri" w:hAnsi="Calibri" w:cs="Calibri"/>
        </w:rPr>
        <w:t xml:space="preserve"> и </w:t>
      </w:r>
      <w:hyperlink w:anchor="Par152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Регламента, вносит данные о зарегистрированном страхователе в реестр страхователей.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Должностное лицо территориального органа Фонда, ответственное за предоставление </w:t>
      </w:r>
      <w:r>
        <w:rPr>
          <w:rFonts w:ascii="Calibri" w:hAnsi="Calibri" w:cs="Calibri"/>
        </w:rPr>
        <w:lastRenderedPageBreak/>
        <w:t>государственной услуги, оформляет уведомление о регистрации в двух экземплярах.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Должностное лицо территориального органа Фонда, ответственное за предоставление государственной услуги, вручает способом, указанным в заявлении о регистрации, или направляет заявителю иным способом, свидетельствующим о дате получения им соответствующего уведомления, один экземпляр уведомления о регистрации.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</w:t>
      </w:r>
      <w:proofErr w:type="gramStart"/>
      <w:r>
        <w:rPr>
          <w:rFonts w:ascii="Calibri" w:hAnsi="Calibri" w:cs="Calibri"/>
        </w:rPr>
        <w:t xml:space="preserve">В случае если заявитель, указавший в заявлении о регистрации способ получения уведомления о регистрации посредством вручения, не явился в территориальный орган Фонда в течение четырех рабочих дней со дня получения территориальным органом Фонда документов, указанных в </w:t>
      </w:r>
      <w:hyperlink w:anchor="Par136" w:history="1">
        <w:r>
          <w:rPr>
            <w:rFonts w:ascii="Calibri" w:hAnsi="Calibri" w:cs="Calibri"/>
            <w:color w:val="0000FF"/>
          </w:rPr>
          <w:t>подпункте "а" пункта 12</w:t>
        </w:r>
      </w:hyperlink>
      <w:r>
        <w:rPr>
          <w:rFonts w:ascii="Calibri" w:hAnsi="Calibri" w:cs="Calibri"/>
        </w:rPr>
        <w:t xml:space="preserve"> Регламента, территориальный орган Фонда направляет заявителю уведомление о регистрации иным способом, свидетельствующим о дате его получения.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Из второго экземпляра уведомления о регистрации и документов, поступивших в территориальный орган Фонда, формируется учетное дело страхователя.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Результатом административной процедуры (действия) по регистрации в качестве страхователя является выдача (направление) заявителю уведомления о регистрации.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Способом фиксации результата выполнения административной процедуры (действия) по регистрации в качестве страхователя является внесение данных о зарегистрированном страхователе в реестр страхователей.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Блок-схемы последовательности административных процедур (действий) территориального органа Фонда по регистрации в качестве страхователя предусмотрены </w:t>
      </w:r>
      <w:hyperlink w:anchor="Par1265" w:history="1">
        <w:r>
          <w:rPr>
            <w:rFonts w:ascii="Calibri" w:hAnsi="Calibri" w:cs="Calibri"/>
            <w:color w:val="0000FF"/>
          </w:rPr>
          <w:t>приложениями N 5</w:t>
        </w:r>
      </w:hyperlink>
      <w:r>
        <w:rPr>
          <w:rFonts w:ascii="Calibri" w:hAnsi="Calibri" w:cs="Calibri"/>
        </w:rPr>
        <w:t xml:space="preserve"> - </w:t>
      </w:r>
      <w:hyperlink w:anchor="Par133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Регламенту.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280"/>
      <w:bookmarkEnd w:id="36"/>
      <w:r>
        <w:rPr>
          <w:rFonts w:ascii="Calibri" w:hAnsi="Calibri" w:cs="Calibri"/>
        </w:rPr>
        <w:t>Последовательность административных процедур (действий)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территориального органа Фонда по снятию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регистрационного учета страхователей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Основанием для начала административной процедуры (действий) по снятию с регистрационного учета страхователей является получение территориальным органом Фонда заявления о снятии с регистрационного учета.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Заявление о снятии с регистрационного учета может быть представлено в территориальный орган Фонда заявителем лично, направлено почтовым отправлением или в форме электронного документа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Регламента.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</w:t>
      </w:r>
      <w:proofErr w:type="gramStart"/>
      <w:r>
        <w:rPr>
          <w:rFonts w:ascii="Calibri" w:hAnsi="Calibri" w:cs="Calibri"/>
        </w:rPr>
        <w:t>При представлении заявления о снятии с регистрационного учета в территориальный орган Фонда заявителем лично по его просьбе на втором экземпляре заявления о снятии с регистрационного учета проставляется отметка о его принятии с указанием даты приема документа, заверяемая подписью должностного лица территориального органа Фонда, принявшего документ, с указанием его должности, фамилии, инициалов.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заявления о снятии с регистрационного учета в форме электронного документа заявителю направляется электронное сообщение, подтверждающее прием данного документа.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документа и направляет заявителю уведомление об этом в электронной форме с указанием пунктов </w:t>
      </w:r>
      <w:hyperlink r:id="rId28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</w:t>
      </w:r>
      <w:proofErr w:type="gramEnd"/>
      <w:r>
        <w:rPr>
          <w:rFonts w:ascii="Calibri" w:hAnsi="Calibri" w:cs="Calibri"/>
        </w:rPr>
        <w:t xml:space="preserve">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заявитель вправе обратиться повторно с заявлением о снятии с регистрационного учета, устранив нарушения, которые послужили основанием для отказа в первичном приеме документов.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Время приема заявления о снятии с регистрационного учета при обращении заявителя лично в территориальный орган Фонда составляет не более пятнадцати минут.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Прием заявления о снятии с регистрационного учета осуществляется должностными </w:t>
      </w:r>
      <w:r>
        <w:rPr>
          <w:rFonts w:ascii="Calibri" w:hAnsi="Calibri" w:cs="Calibri"/>
        </w:rPr>
        <w:lastRenderedPageBreak/>
        <w:t>лицами территориального органа Фонда, ответственными за прием документов.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о снятии с регистрационного учета представлено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регистрацию поступившего заявления.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Принятое на личном приеме письменное заявление о снятии с регистрационного учета должностное лицо территориального органа Фонда, ответственного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Должностное лицо территориального органа Фонда, ответственное за предоставление государственной услуги,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заполнения заявления о снятии с регистрационного учета.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Должностное лицо территориального органа Фонда, ответственное за предоставление государственной услуги, на основании заявления о снятии с регистрационного учета готовит решение о снятии с регистрационного учета, после </w:t>
      </w:r>
      <w:proofErr w:type="gramStart"/>
      <w:r>
        <w:rPr>
          <w:rFonts w:ascii="Calibri" w:hAnsi="Calibri" w:cs="Calibri"/>
        </w:rPr>
        <w:t>подписания</w:t>
      </w:r>
      <w:proofErr w:type="gramEnd"/>
      <w:r>
        <w:rPr>
          <w:rFonts w:ascii="Calibri" w:hAnsi="Calibri" w:cs="Calibri"/>
        </w:rPr>
        <w:t xml:space="preserve"> которого вносит сведения о дате снятия с регистрационного учета страхователя в реестр страхователей в срок не позднее четырнадцати дней со дня регистрации заявления о снятии с регистрационного учета.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Копия соответствующего решения о снятии с регистрационного учета передается в структурное подразделение территориального органа Фонда, ответственное за делопроизводство, для вручения (направления) заявителю.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Результатом административной процедуры (действия) по снятию с регистрационного учета страхователя является вручение (направление) заявителю копии решения о снятии с регистрационного учета.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Способом фиксации результата выполнения административной процедуры (действия) по снятию с регистрационного учета страхователя является внесение данных о страхователе в реестр страхователей.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Блок-схема последовательности административных процедур (действий) территориального органа Фонда по снятию с регистрационного учета страхователей предусмотрена </w:t>
      </w:r>
      <w:hyperlink w:anchor="Par1406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Регламенту.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00"/>
      <w:bookmarkEnd w:id="37"/>
      <w:r>
        <w:rPr>
          <w:rFonts w:ascii="Calibri" w:hAnsi="Calibri" w:cs="Calibri"/>
        </w:rPr>
        <w:t>Последовательность административных процедур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(действий) должностных лиц территориального органа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по снятию с регистрационного учета и регистрации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качестве страхователя в связи с изменением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места жительства страхователя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Основанием для начала административной процедуры (действия) по снятию с регистрационного учета и регистрации в качестве страхователя в связи с изменением места жительства страхователя является получение территориальным органом Фонда по месту регистрации страхователя документов, указанных в </w:t>
      </w:r>
      <w:hyperlink w:anchor="Par138" w:history="1">
        <w:r>
          <w:rPr>
            <w:rFonts w:ascii="Calibri" w:hAnsi="Calibri" w:cs="Calibri"/>
            <w:color w:val="0000FF"/>
          </w:rPr>
          <w:t>подпункте "в" пункта 12</w:t>
        </w:r>
      </w:hyperlink>
      <w:r>
        <w:rPr>
          <w:rFonts w:ascii="Calibri" w:hAnsi="Calibri" w:cs="Calibri"/>
        </w:rPr>
        <w:t xml:space="preserve"> Регламента.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Заявление о регистрации в связи с изменением места жительства и </w:t>
      </w:r>
      <w:hyperlink r:id="rId29" w:history="1">
        <w:r>
          <w:rPr>
            <w:rFonts w:ascii="Calibri" w:hAnsi="Calibri" w:cs="Calibri"/>
            <w:color w:val="0000FF"/>
          </w:rPr>
          <w:t>копия документа</w:t>
        </w:r>
      </w:hyperlink>
      <w:r>
        <w:rPr>
          <w:rFonts w:ascii="Calibri" w:hAnsi="Calibri" w:cs="Calibri"/>
        </w:rPr>
        <w:t xml:space="preserve">, удостоверяющего личность, подтверждающего изменение места жительства,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Регламента.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</w:t>
      </w:r>
      <w:proofErr w:type="gramStart"/>
      <w:r>
        <w:rPr>
          <w:rFonts w:ascii="Calibri" w:hAnsi="Calibri" w:cs="Calibri"/>
        </w:rPr>
        <w:t>При представлении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жительства, в территориальный орган Фонда заявителем лично по его просьбе на втором экземпляре заявления о регистрации в связи с изменением места жительства проставляется отметка о его принятии с указанием даты приема документов, заверяемая подписью должностного лица территориального органа Фонда, принявшего документы</w:t>
      </w:r>
      <w:proofErr w:type="gramEnd"/>
      <w:r>
        <w:rPr>
          <w:rFonts w:ascii="Calibri" w:hAnsi="Calibri" w:cs="Calibri"/>
        </w:rPr>
        <w:t>, с указанием его должности, фамилии, инициалов.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предъявления подлинника документа, удостоверяющего личность и подтверждающего изменение места жительства, его копия заверяется должностным лицом территориального органа Фонда, ответственным за предоставление государственной услуги.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При представлении заявления о регистрации в связи с изменением места жительства и </w:t>
      </w:r>
      <w:r>
        <w:rPr>
          <w:rFonts w:ascii="Calibri" w:hAnsi="Calibri" w:cs="Calibri"/>
        </w:rPr>
        <w:lastRenderedPageBreak/>
        <w:t>копии документа, удостоверяющего личность, подтверждающего изменение места жительства, в форме электронных документов отправителю направляется электронное сообщение, подтверждающее их прием.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в течение трех рабочих дней со дня завершения проведения такой проверки принимает решение об отказе в приеме к рассмотрению заявления о регистрации в связи с изменением места жительства и направляет заявителю уведомление об этом в электронной форме</w:t>
      </w:r>
      <w:proofErr w:type="gramEnd"/>
      <w:r>
        <w:rPr>
          <w:rFonts w:ascii="Calibri" w:hAnsi="Calibri" w:cs="Calibri"/>
        </w:rPr>
        <w:t xml:space="preserve"> с указанием пунктов </w:t>
      </w:r>
      <w:hyperlink r:id="rId30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 После получения уведомления заявитель вправе обратиться повторно с заявлением о регистрации в связи с изменением места жительства, устранив нарушения, которые послужили основанием для отказа в первичном приеме документов.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Время приема заявления о регистрации в связи с изменением места жительства при обращении заявителя лично в территориальный орган Фонда составляет не более пятнадцати минут.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Прием заявления о регистрации в связи с изменением места жительства и прилагаемой к нему копии документа, удостоверяющего личность, подтверждающего изменение места жительства, осуществляется должностными лицами территориальных органов Фонда, ответственными за прием документов.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о регистрации в связи с изменением места жительства и прилагаемая к нему копия документа, удостоверяющего личность, подтверждающего изменение места жительства,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их регистрацию.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Должностное лицо территориального органа Фонда, ответственное за предоставление государственной услуги,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заполнения заявления о регистрации в связи с изменением места жительства.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передает учетное дело страхователя в территориальный орган Фонда по новому месту жительства страхователя в течение пяти рабочих дней со дня получения документов, необходимых для регистрации страхователя по новому месту жительства.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</w:t>
      </w:r>
      <w:proofErr w:type="gramStart"/>
      <w:r>
        <w:rPr>
          <w:rFonts w:ascii="Calibri" w:hAnsi="Calibri" w:cs="Calibri"/>
        </w:rPr>
        <w:t>Должностное лицо территориального органа Фонда по новому месту жительства страхователя, ответственное за предоставление государственной услуги, в срок, не превышающий пяти рабочих дней со дня получения учетного дела страхователя, осуществляет регистрацию страхователя в связи с изменением места жительства, присваивает новый код подчиненности и не позднее указанного срока выдает (направляет) заявителю уведомление о регистрации, направляет его копию в территориальный орган Фонда,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котором</w:t>
      </w:r>
      <w:proofErr w:type="gramEnd"/>
      <w:r>
        <w:rPr>
          <w:rFonts w:ascii="Calibri" w:hAnsi="Calibri" w:cs="Calibri"/>
        </w:rPr>
        <w:t xml:space="preserve"> был зарегистрирован страхователь.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</w:t>
      </w:r>
      <w:proofErr w:type="gramStart"/>
      <w:r>
        <w:rPr>
          <w:rFonts w:ascii="Calibri" w:hAnsi="Calibri" w:cs="Calibri"/>
        </w:rPr>
        <w:t>Должностное лицо территориального органа Фонда, в котором был зарегистрирован страхователь, не позднее одного рабочего дня, следующего за днем получения копии уведомления о регистрации, на основании вынесенного решения о снятии с регистрационного учета снимает данного страхователя с регистрационного учета с даты, предшествующей дате регистрации страхователя по новому месту жительства, указанной в уведомлении.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вносит сведения в реестр страхователей: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передаче учетного дела страхователя;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дате снятия с регистрационного учета страхователя в связи с изменением места жительства страхователя.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Результатом административной процедуры (действия) по снятию с регистрационного учета и регистрации в качестве страхователя в связи с изменением места жительства страхователя </w:t>
      </w:r>
      <w:r>
        <w:rPr>
          <w:rFonts w:ascii="Calibri" w:hAnsi="Calibri" w:cs="Calibri"/>
        </w:rPr>
        <w:lastRenderedPageBreak/>
        <w:t>является выдача (направление) заявителю уведомления о регистрации.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Способом фиксации результата выполнения административной процедуры (действия) по снятию с регистрационного учета и регистрации в связи с изменением места жительства страхователей является снятие с регистрационного учета страхователя в территориальном органе Фонда по прежнему месту жительства и внесения сведений в реестр страхователей.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Блок-схема последовательности административных процедур (действий) территориального органа Фонда по снятию с регистрационного учета и регистрации в качестве страхователя в связи с изменением места жительства страхователя предусмотрена </w:t>
      </w:r>
      <w:hyperlink w:anchor="Par1471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Регламенту.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326"/>
      <w:bookmarkEnd w:id="38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329"/>
      <w:bookmarkEnd w:id="39"/>
      <w:r>
        <w:rPr>
          <w:rFonts w:ascii="Calibri" w:hAnsi="Calibri" w:cs="Calibri"/>
        </w:rPr>
        <w:t>Порядок осуществления текущего контроля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соблюдением и исполнением </w:t>
      </w:r>
      <w:proofErr w:type="gramStart"/>
      <w:r>
        <w:rPr>
          <w:rFonts w:ascii="Calibri" w:hAnsi="Calibri" w:cs="Calibri"/>
        </w:rPr>
        <w:t>ответственными</w:t>
      </w:r>
      <w:proofErr w:type="gramEnd"/>
      <w:r>
        <w:rPr>
          <w:rFonts w:ascii="Calibri" w:hAnsi="Calibri" w:cs="Calibri"/>
        </w:rPr>
        <w:t xml:space="preserve"> должностными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территориальных органов Фонда положений Регламента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нормативных правовых актов, устанавливающих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предоставлению государственной услуги,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принятием ими решений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должностными лицами территориальных органов Фонда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Фонда и должностными лицами Фонда, территориального органа Фонда путем проведения проверок.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338"/>
      <w:bookmarkEnd w:id="40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</w:t>
      </w:r>
      <w:proofErr w:type="gramStart"/>
      <w:r>
        <w:rPr>
          <w:rFonts w:ascii="Calibri" w:hAnsi="Calibri" w:cs="Calibri"/>
        </w:rPr>
        <w:t>Контроль за полнотой и качеством предоставления государственной услуги включает в себя проведение плановых и внеплановых проверок территориальных органов Фонда, ответственных за предоставление государственных услуг (далее - плановые и внеплановые проверки),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Фонда, территориальных органов Фонда, их должностных лиц, ответственных за</w:t>
      </w:r>
      <w:proofErr w:type="gramEnd"/>
      <w:r>
        <w:rPr>
          <w:rFonts w:ascii="Calibri" w:hAnsi="Calibri" w:cs="Calibri"/>
        </w:rPr>
        <w:t xml:space="preserve"> предоставление государственной услуги (далее - жалоба).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и внеплановые проверки проводятся на основании приказов Фонда.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Порядок и периодичность осуществления плановых проверок устанавливаются Фондом.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проводятся Фондом по жалобам.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Результаты плановых и внеплановых проверок оформляются в виде акта Фонда, территориального органа Фонда, в котором отмечаются выявленные недостатки и даются предложения по их устранению.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350"/>
      <w:bookmarkEnd w:id="41"/>
      <w:r>
        <w:rPr>
          <w:rFonts w:ascii="Calibri" w:hAnsi="Calibri" w:cs="Calibri"/>
        </w:rPr>
        <w:t>Ответственность должностных лиц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органа Фонда за решения и действия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(бездействие), </w:t>
      </w:r>
      <w:proofErr w:type="gramStart"/>
      <w:r>
        <w:rPr>
          <w:rFonts w:ascii="Calibri" w:hAnsi="Calibri" w:cs="Calibri"/>
        </w:rPr>
        <w:t>принимаемые</w:t>
      </w:r>
      <w:proofErr w:type="gramEnd"/>
      <w:r>
        <w:rPr>
          <w:rFonts w:ascii="Calibri" w:hAnsi="Calibri" w:cs="Calibri"/>
        </w:rPr>
        <w:t xml:space="preserve"> (осуществляемые) ими в ходе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88. Должностные лица территориальных органов Фонда, ответственные за осуществление административных процедур (действий)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358"/>
      <w:bookmarkEnd w:id="42"/>
      <w:r>
        <w:rPr>
          <w:rFonts w:ascii="Calibri" w:hAnsi="Calibri" w:cs="Calibri"/>
        </w:rPr>
        <w:t>Положения, характеризующие требования к порядку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формам контроля за предоставлением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Заявители, объединения граждан и работодателей и иные организации вправе направлять жалобы, замечания, предложения по улучшению качества и доступности предоставления государственной услуги.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365"/>
      <w:bookmarkEnd w:id="43"/>
      <w:r>
        <w:rPr>
          <w:rFonts w:ascii="Calibri" w:hAnsi="Calibri" w:cs="Calibri"/>
        </w:rPr>
        <w:t>V. Досудебный (внесудебный) порядок обжалования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 решений и действий (бездействия) Фонда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его территориальных органов, а также их должностных лиц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Заявитель вправе подать жалобу в письменной форме, в том числе при личном приеме, или в электронном виде.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Жалоба должна содержать: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 (Фонд, территориальный орган Фонда), его должностных лиц, решения и действия (бездействие) которых обжалуются;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Фонда, территориального органа Фонда, их должностных лиц;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Фонда, территориального органа Фонда, их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75"/>
      <w:bookmarkEnd w:id="44"/>
      <w:r>
        <w:rPr>
          <w:rFonts w:ascii="Calibri" w:hAnsi="Calibri" w:cs="Calibri"/>
        </w:rPr>
        <w:t xml:space="preserve">92.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доверенность.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Прием жалоб в письменной форме осуществляется Фондом, территориальным органом Фонда в месте предоставления государственной услуги.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в письменной форме может быть также направлена по почте либо в электронном виде.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подачи жалобы при личном приеме заявитель представляет </w:t>
      </w:r>
      <w:hyperlink r:id="rId32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 в соответствии с законодательством Российской Федерации.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жалоб должно совпадать со временем предоставления государственных услуг.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В электронном виде жалоба может быть подана заявителем посредством: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сайта Фонда, территориального органа Фонда;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Единого портала.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95. При подаче жалобы в электронном виде документ, указанный в </w:t>
      </w:r>
      <w:hyperlink w:anchor="Par375" w:history="1">
        <w:r>
          <w:rPr>
            <w:rFonts w:ascii="Calibri" w:hAnsi="Calibri" w:cs="Calibri"/>
            <w:color w:val="0000FF"/>
          </w:rPr>
          <w:t>пункте 92</w:t>
        </w:r>
      </w:hyperlink>
      <w:r>
        <w:rPr>
          <w:rFonts w:ascii="Calibri" w:hAnsi="Calibri" w:cs="Calibri"/>
        </w:rPr>
        <w:t xml:space="preserve"> Регламента, может быть представлен в форме электронного документа, подписанного электронной подписью, вид которой предусмотрен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при этом документа, удостоверяющего личность заявителя, не требуется.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Жалобы на решение и (или) действие (бездействие) территориального органа Фонда, его </w:t>
      </w:r>
      <w:r>
        <w:rPr>
          <w:rFonts w:ascii="Calibri" w:hAnsi="Calibri" w:cs="Calibri"/>
        </w:rPr>
        <w:lastRenderedPageBreak/>
        <w:t>должностного лица рассматриваются руководителем территориального органа Фонда. Жалобы на решение и (или) действие (бездействие) руководителя территориального органа Фонда рассматриваются должностным лицом Фонда, уполномоченным на рассмотрение жалоб.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В случае если в компетенцию Фонда, территориального органа Фонда не входит принятие решения по жалобе, поданной заявителем, то в течение трех рабочих дней со дня ее регистрации Фонд,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 Фонда в порядке и сроки, которые установлены соглашением о взаимодействии между многофункциональным центром и территориальным органом Фонда, предоставляющим государственную услугу, но не позднее следующего рабочего дня со дня поступления жалобы. При этом срок рассмотрения жалобы исчисляется со дня регистрации жалобы в территориальном органе Фонда.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Заявитель может обратиться с жалобой, в том числе в следующих случаях: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заявления о регистрации, заявления о снятии с регистрационного учета, заявления о регистрации в связи с изменением места жительства;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отказ территориального органа Фонда,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В Фонде, территориальных органах Фонда определяются уполномоченные на рассмотрение жалоб должностные лица, которые обеспечивают: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рассмотрение жалоб;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направление жалоб в уполномоченный на их рассмотрение орган в случае, если в компетенцию Фонда, территориального органа Фонда не входит принятие решения по таким жалобам.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4" w:history="1">
        <w:r>
          <w:rPr>
            <w:rFonts w:ascii="Calibri" w:hAnsi="Calibri" w:cs="Calibri"/>
            <w:color w:val="0000FF"/>
          </w:rPr>
          <w:t>статьей 5.63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&lt;*&gt;,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1, ст. 1; 2011, N 49, ст. 7061; 2012, N 31, ст. 4322; 2013, N 52, ст. 6995.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Фонд, территориальные органы Фонда обеспечивают: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мест приема жалоб;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информирование заявителей о порядке обжалования решений и действий (бездействия) Фонда, территориального органа Фонда, их должностных лиц посредством размещения информации на стендах в местах предоставления государственных услуг, на официальном сайте Фонда, на Едином портале, официальных сайтах территориальных органов Фонда;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консультирование заявителей о порядке обжалования решений и действий (бездействия) </w:t>
      </w:r>
      <w:r>
        <w:rPr>
          <w:rFonts w:ascii="Calibri" w:hAnsi="Calibri" w:cs="Calibri"/>
        </w:rPr>
        <w:lastRenderedPageBreak/>
        <w:t>Фонда, территориального органа Фонда, их должностных лиц, в том числе по телефону, электронной почте, при личном приеме;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представление ежеквартально в Фонд отчетности о полученных и рассмотренных жалобах (в том числе о количестве удовлетворенных и неудовлетворенных жалоб).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Жалоба подлежит обязательной регистрации не позднее следующего рабочего дня со дня ее поступления в Фонд и (или) его территориальный орган.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104. </w:t>
      </w:r>
      <w:proofErr w:type="gramStart"/>
      <w:r>
        <w:rPr>
          <w:rFonts w:ascii="Calibri" w:hAnsi="Calibri" w:cs="Calibri"/>
        </w:rPr>
        <w:t>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Фонда, территориального органа Фонда,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пяти</w:t>
      </w:r>
      <w:proofErr w:type="gramEnd"/>
      <w:r>
        <w:rPr>
          <w:rFonts w:ascii="Calibri" w:hAnsi="Calibri" w:cs="Calibri"/>
        </w:rPr>
        <w:t xml:space="preserve"> рабочих дней со дня ее регистрации.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105. По результатам рассмотрения жалобы в соответствии с </w:t>
      </w:r>
      <w:hyperlink r:id="rId35" w:history="1">
        <w:r>
          <w:rPr>
            <w:rFonts w:ascii="Calibri" w:hAnsi="Calibri" w:cs="Calibri"/>
            <w:color w:val="0000FF"/>
          </w:rPr>
          <w:t>частью 7 статьи 11.2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принимается одно из решений: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удовлетворить жалобу, в том числе в форме отмены принятого решения, исправления допущенных территориальным органом Фонда,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в удовлетворении жалобы.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принимается в форме акта Фонда, территориального органа Фонда, рассматривающего жалобу.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Фонд, территориальный орган Фонда, рассматривающий жалобу,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В ответе по результатам рассмотрения жалобы указываются: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наименование Фонда, территориального органа Фонда,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(при наличии) заявителя;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Ответ по результатам рассмотрения жалобы подписывается уполномоченным на рассмотрение жалобы должностным лицом Фонда, территориального органа Фонда.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желанию заявителя ответ по результатам рассмотрения жалобы может быть представлен не позднее одного дня, следующего за днем принятия решения, в форме электронного документа, подписанного электронной подписью должностных лиц Фонда, территориального органа Фонда, уполномоченных на рассмотрение жалобы, вид которой установлен законодательством Российской Федерации.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Фонд, территориальный орган Фонда, рассмотревший жалобу, отказывает в удовлетворении жалобы в следующих случаях: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ранее, в отношении того же заявителя и по тому же предмету жалобы.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Фонд, территориальный орган Фонда, рассмотревший жалобу, вправе оставить жалобу без ответа в следующих случаях: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Заявители имеют право обратиться в Фонд, территориальный орган Фонда за получением информации и документов, необходимых для обоснования и рассмотрения жалобы, в письменной форме по почте либо в электронном виде, через многофункциональный центр, а также на личном приеме.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официальных сайтах Фонда, территориального органа Фонда.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5" w:name="Par440"/>
      <w:bookmarkEnd w:id="45"/>
      <w:r>
        <w:rPr>
          <w:rFonts w:ascii="Calibri" w:hAnsi="Calibri" w:cs="Calibri"/>
        </w:rPr>
        <w:t>Приложение N 1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Фондом социального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 лиц,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добровольно </w:t>
      </w:r>
      <w:proofErr w:type="gramStart"/>
      <w:r>
        <w:rPr>
          <w:rFonts w:ascii="Calibri" w:hAnsi="Calibri" w:cs="Calibri"/>
        </w:rPr>
        <w:t>вступивших</w:t>
      </w:r>
      <w:proofErr w:type="gramEnd"/>
      <w:r>
        <w:rPr>
          <w:rFonts w:ascii="Calibri" w:hAnsi="Calibri" w:cs="Calibri"/>
        </w:rPr>
        <w:t xml:space="preserve"> в правоотношения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обязательному социальному страхованию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случай временной нетрудоспособности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связи с материнством,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Министерства труда и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108н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6" w:name="Par454"/>
      <w:bookmarkEnd w:id="46"/>
      <w:r>
        <w:rPr>
          <w:rFonts w:ascii="Calibri" w:hAnsi="Calibri" w:cs="Calibri"/>
        </w:rPr>
        <w:t>СВЕДЕНИЯ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АДРЕСАХ, АДРЕСАХ ЭЛЕКТРОННОЙ ПОЧТЫ И ОФИЦИАЛЬНЫХ САЙТОВ,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НОМЕРАХ</w:t>
      </w:r>
      <w:proofErr w:type="gramEnd"/>
      <w:r>
        <w:rPr>
          <w:rFonts w:ascii="Calibri" w:hAnsi="Calibri" w:cs="Calibri"/>
        </w:rPr>
        <w:t xml:space="preserve"> ТЕЛЕФОНОВ ТЕРРИТОРИАЛЬНЫХ ОРГАНОВ ФОНДА СОЦИАЛЬНОГО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 &lt;*&gt;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Фонд.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F7611" w:rsidSect="00C15A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2971"/>
        <w:gridCol w:w="2552"/>
        <w:gridCol w:w="4677"/>
        <w:gridCol w:w="2552"/>
      </w:tblGrid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территориального органа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и официального сайта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Адыгея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385000, г. Майкоп, ул. Жуковского, д. 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info@ro1.fss.ru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http://r01.fss.ru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8-877-2-57-11-86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Алтай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649000, г. Горно-Алтайск, ул. </w:t>
            </w:r>
            <w:proofErr w:type="spellStart"/>
            <w:r>
              <w:rPr>
                <w:rFonts w:ascii="Calibri" w:hAnsi="Calibri" w:cs="Calibri"/>
              </w:rPr>
              <w:t>Чаптынова</w:t>
            </w:r>
            <w:proofErr w:type="spellEnd"/>
            <w:r>
              <w:rPr>
                <w:rFonts w:ascii="Calibri" w:hAnsi="Calibri" w:cs="Calibri"/>
              </w:rPr>
              <w:t>, д. 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info@ro4.fss.ru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http://www.fss04.ru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8-388-22-4-83-33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Башкортостан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450103, г. Уфа, ул. Сочинская, д. 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info@ro2.fss.ru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http://r02.fss.ru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8-347-2-55-94-92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Бурятия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670000, г. Улан-Удэ, ул. </w:t>
            </w:r>
            <w:proofErr w:type="spellStart"/>
            <w:r>
              <w:rPr>
                <w:rFonts w:ascii="Calibri" w:hAnsi="Calibri" w:cs="Calibri"/>
              </w:rPr>
              <w:t>Борсоева</w:t>
            </w:r>
            <w:proofErr w:type="spellEnd"/>
            <w:r>
              <w:rPr>
                <w:rFonts w:ascii="Calibri" w:hAnsi="Calibri" w:cs="Calibri"/>
              </w:rPr>
              <w:t>, д. 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info@ro3.fss.ru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http://ro3.fss.ru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8-301-2-21-26-64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Дагестан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367003, Республика Дагестан, г. Махачкала, ул. Богатырева, д. 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info@ro5.fss.ru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http://r05.fss.ru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8-872-2-62-89-88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Ингушетия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386102, Республика Ингушетия, г. </w:t>
            </w:r>
            <w:proofErr w:type="spellStart"/>
            <w:r>
              <w:rPr>
                <w:rFonts w:ascii="Calibri" w:hAnsi="Calibri" w:cs="Calibri"/>
              </w:rPr>
              <w:t>Магас</w:t>
            </w:r>
            <w:proofErr w:type="spellEnd"/>
            <w:r>
              <w:rPr>
                <w:rFonts w:ascii="Calibri" w:hAnsi="Calibri" w:cs="Calibri"/>
              </w:rPr>
              <w:t>, пер. Цветочный, д.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info@ro6.fss.ru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8-873-4-55-14-00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</w:t>
            </w:r>
            <w:r>
              <w:rPr>
                <w:rFonts w:ascii="Calibri" w:hAnsi="Calibri" w:cs="Calibri"/>
              </w:rPr>
              <w:lastRenderedPageBreak/>
              <w:t>- региональное отделение Фонда по Кабардино-Балкарской Республике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360051, г. Нальчик, ул. </w:t>
            </w:r>
            <w:r>
              <w:rPr>
                <w:rFonts w:ascii="Calibri" w:hAnsi="Calibri" w:cs="Calibri"/>
              </w:rPr>
              <w:lastRenderedPageBreak/>
              <w:t>Инессы Арманд, д.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lastRenderedPageBreak/>
              <w:t>Email: info@ro7.fss.ru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http://r07.fss.ru.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8-866-2-77-58-46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Калмыкия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358003, Республика Калмыкия, г. Элиста, ул. К. Илюмжинова, д.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info@ro8.fss.ru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http://www.fssrk.ru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8-847-22-4-00-01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Карачаево-Черкесской Республике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369000, г. Черкесск, ул. Ворошилова, д. 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info@ro9.fss.ru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http://r09.fss.ru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8-878-22-6-64-49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185035, г. Петрозаводск, ул. </w:t>
            </w:r>
            <w:proofErr w:type="gramStart"/>
            <w:r>
              <w:rPr>
                <w:rFonts w:ascii="Calibri" w:hAnsi="Calibri" w:cs="Calibri"/>
              </w:rPr>
              <w:t>Красная</w:t>
            </w:r>
            <w:proofErr w:type="gramEnd"/>
            <w:r>
              <w:rPr>
                <w:rFonts w:ascii="Calibri" w:hAnsi="Calibri" w:cs="Calibri"/>
              </w:rPr>
              <w:t>, д. 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info@ro10.fss.ru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http://fss.karelia.info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8-814-2-71-37-00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Коми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167610, г. Сыктывкар, ул. Ленина, д. 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info@ro11.fss.ru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http:www.fsskomi.ru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8-821-2-28-48-88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Марий Эл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424002, г. Йошкар-Ола, Бульвар Победы, д.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info@ro12.fss.ru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http://r12.fss.ru.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8-836-2-69-20-04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Мордовия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430005, г. Саранск, пр. Ленина, д. 12-а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info@ro13.fss.ru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http://r13.fss.ru.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8-834-2-24-60-82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</w:t>
            </w:r>
            <w:r>
              <w:rPr>
                <w:rFonts w:ascii="Calibri" w:hAnsi="Calibri" w:cs="Calibri"/>
              </w:rPr>
              <w:lastRenderedPageBreak/>
              <w:t>Фонда по Республике Саха (Якутия)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677027, г. Якутск, ул. </w:t>
            </w:r>
            <w:proofErr w:type="gramStart"/>
            <w:r>
              <w:rPr>
                <w:rFonts w:ascii="Calibri" w:hAnsi="Calibri" w:cs="Calibri"/>
              </w:rPr>
              <w:t>Октябрьская</w:t>
            </w:r>
            <w:proofErr w:type="gramEnd"/>
            <w:r>
              <w:rPr>
                <w:rFonts w:ascii="Calibri" w:hAnsi="Calibri" w:cs="Calibri"/>
              </w:rPr>
              <w:t>, д. 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info@ro14.fss.ru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fgss.ykt.ru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8-411-2-42-87-21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Северная Осетия - Алания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362039, г. Владикавказ, ул. </w:t>
            </w:r>
            <w:proofErr w:type="spellStart"/>
            <w:r>
              <w:rPr>
                <w:rFonts w:ascii="Calibri" w:hAnsi="Calibri" w:cs="Calibri"/>
              </w:rPr>
              <w:t>Галковского</w:t>
            </w:r>
            <w:proofErr w:type="spellEnd"/>
            <w:r>
              <w:rPr>
                <w:rFonts w:ascii="Calibri" w:hAnsi="Calibri" w:cs="Calibri"/>
              </w:rPr>
              <w:t>, д. 237-а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info@ro15.fss.ru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http://www.fssosetia.ru/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8-867-2-57-96-69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420111, г. Казань, ул. К. </w:t>
            </w:r>
            <w:proofErr w:type="spellStart"/>
            <w:r>
              <w:rPr>
                <w:rFonts w:ascii="Calibri" w:hAnsi="Calibri" w:cs="Calibri"/>
              </w:rPr>
              <w:t>Наджми</w:t>
            </w:r>
            <w:proofErr w:type="spellEnd"/>
            <w:r>
              <w:rPr>
                <w:rFonts w:ascii="Calibri" w:hAnsi="Calibri" w:cs="Calibri"/>
              </w:rPr>
              <w:t>, д. 2/39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info@ro16.fss.ru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http://fss16.ru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8-843-292-00-95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Тыва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667005, Республика Тыва, г. Кызыл, ул. </w:t>
            </w:r>
            <w:proofErr w:type="spellStart"/>
            <w:r>
              <w:rPr>
                <w:rFonts w:ascii="Calibri" w:hAnsi="Calibri" w:cs="Calibri"/>
              </w:rPr>
              <w:t>Кочетова</w:t>
            </w:r>
            <w:proofErr w:type="spellEnd"/>
            <w:r>
              <w:rPr>
                <w:rFonts w:ascii="Calibri" w:hAnsi="Calibri" w:cs="Calibri"/>
              </w:rPr>
              <w:t>, д. 104-а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info@ro17.fss.ru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fss.tuva.ru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8-394-22-2-11-13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Удмуртской Республике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426009, г. Ижевск, ул. Ухтомского, д. 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info@ro18.fss.ru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http://r18.fss.ru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8-341-2-36-08-00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Республике Хакасия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655000, г. Абакан, ул. </w:t>
            </w:r>
            <w:proofErr w:type="gramStart"/>
            <w:r>
              <w:rPr>
                <w:rFonts w:ascii="Calibri" w:hAnsi="Calibri" w:cs="Calibri"/>
              </w:rPr>
              <w:t>Вокзальная</w:t>
            </w:r>
            <w:proofErr w:type="gramEnd"/>
            <w:r>
              <w:rPr>
                <w:rFonts w:ascii="Calibri" w:hAnsi="Calibri" w:cs="Calibri"/>
              </w:rPr>
              <w:t>, д. 7-а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info@ro19.fss.ru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http://r19.fss.ru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8-390-2-29-93-01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Чеченской Республике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364024, г. Грозный, проспект им. М.А. </w:t>
            </w:r>
            <w:proofErr w:type="spellStart"/>
            <w:r>
              <w:rPr>
                <w:rFonts w:ascii="Calibri" w:hAnsi="Calibri" w:cs="Calibri"/>
              </w:rPr>
              <w:t>Эсамбаева</w:t>
            </w:r>
            <w:proofErr w:type="spellEnd"/>
            <w:r>
              <w:rPr>
                <w:rFonts w:ascii="Calibri" w:hAnsi="Calibri" w:cs="Calibri"/>
              </w:rPr>
              <w:t>, д.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info@ro20.fss.ru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http://r20.fss.ru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8-871-2-22-38-21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Чувашской Республике - Чувашии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428003, г. Чебоксары, ул. </w:t>
            </w:r>
            <w:proofErr w:type="gramStart"/>
            <w:r>
              <w:rPr>
                <w:rFonts w:ascii="Calibri" w:hAnsi="Calibri" w:cs="Calibri"/>
              </w:rPr>
              <w:t>Ярославская</w:t>
            </w:r>
            <w:proofErr w:type="gramEnd"/>
            <w:r>
              <w:rPr>
                <w:rFonts w:ascii="Calibri" w:hAnsi="Calibri" w:cs="Calibri"/>
              </w:rPr>
              <w:t>, д. 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info@ro21.fss.ru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http://fss.cap.ru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8-835-2-30-39-22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Алтайское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656031, г. Барнаул, ул. Крупской, д. 97-д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info@ro22.fss.ru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http://r22.fss.ru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8-385-2-29-16-04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Амурское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675002, Благовещенск, ул. Горького, д. 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info@ro28.fss.ru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http://www.amurfss.ru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8-416-2-42-01-41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Архангельское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163072, г. Архангельск, пр. Обводный канал, д. 119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info@ro29.fss.ru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http://fss.ru/region/ro29/index.shtml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8-818-2-27-57-32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Астраханское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414040, г. Астрахань, ул. Академика Королева, д. 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info@ro30.fss.ru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http://r30.fss.ru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8-851-2-64-28-01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Белгородское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308000, г. Белгород, Народный бульвар, д. 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info@ro31.fss.ru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http://r31.fss.ru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8-472-2-27-58-55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Брянское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241000, г. Брянск, ул. Фокина, д. 73, стр.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info@ro32.fss.ru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http://r32.fss.ru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8-483-2-66-05-98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Владимирское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 г. Владимир, Октябрьский просп., д. 47-б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info@ro33.fss.ru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www.fss33.ru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8-492-2-42-30-90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Волгоградское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400131, г. Волгоград, ул. </w:t>
            </w:r>
            <w:proofErr w:type="gramStart"/>
            <w:r>
              <w:rPr>
                <w:rFonts w:ascii="Calibri" w:hAnsi="Calibri" w:cs="Calibri"/>
              </w:rPr>
              <w:t>Донецкая</w:t>
            </w:r>
            <w:proofErr w:type="gramEnd"/>
            <w:r>
              <w:rPr>
                <w:rFonts w:ascii="Calibri" w:hAnsi="Calibri" w:cs="Calibri"/>
              </w:rPr>
              <w:t>, д.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info@ro34.fss.ru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www.volgrofss.ru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8-844-2-37-56-19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Вологодское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160001, Вологда, пр. Победы, д. 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info@ro35.fss.ru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www.vologda-fss.ru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8-817-2-72-03-04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Воронежское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394006, г. Воронеж, ул. Станкевича, д. 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info@ro36.fss.ru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www.fss.vrn.ru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8-473-2-77-02-26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Еврейской автономной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679016, г. Биробиджан, ул. Чапаева, д.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info@ro79.fss.ru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http://r79.fss.ru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8-426-22-6-34-06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Ивановское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153012, г. Иваново, ул. Суворова, д. 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info@ro37.fss.ru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http://www.fssivanovo.ru/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8-493-2-30-49-91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Иркутское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664007, г. Иркутск, ул. Тимирязева, д. 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info@ro38.fss.ru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fss.ru/region/ro38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8-395-2-20-85-66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Калининградское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236000, г. Калининград, ул. Чайковского, д. 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info@ro39.fss.ru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http://fss.ru/region/ro39/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8-401-292-95-03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Калужское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248000, г. Калуга, ул. Ак. Королева, д. 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info@ro40.fss.ru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http://www.fss40.ru/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8-484-2-77-46-54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Камчатское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683000, г. Петропавловск-Камчатский, ул. </w:t>
            </w:r>
            <w:proofErr w:type="gramStart"/>
            <w:r>
              <w:rPr>
                <w:rFonts w:ascii="Calibri" w:hAnsi="Calibri" w:cs="Calibri"/>
              </w:rPr>
              <w:t>Ленинская</w:t>
            </w:r>
            <w:proofErr w:type="gramEnd"/>
            <w:r>
              <w:rPr>
                <w:rFonts w:ascii="Calibri" w:hAnsi="Calibri" w:cs="Calibri"/>
              </w:rPr>
              <w:t>, д. 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info@ro41.fss.ru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http://r41.fss.ru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8-415-2-30-76-31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Кировское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610017, г. Киров, ул. </w:t>
            </w:r>
            <w:proofErr w:type="spellStart"/>
            <w:r>
              <w:rPr>
                <w:rFonts w:ascii="Calibri" w:hAnsi="Calibri" w:cs="Calibri"/>
              </w:rPr>
              <w:t>Дерендяева</w:t>
            </w:r>
            <w:proofErr w:type="spellEnd"/>
            <w:r>
              <w:rPr>
                <w:rFonts w:ascii="Calibri" w:hAnsi="Calibri" w:cs="Calibri"/>
              </w:rPr>
              <w:t>, д. 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info@ro43.fss.ru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www.fss.kirov.ru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8-833-2-64-79-97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Костромское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156022, г. Кострома, ул. </w:t>
            </w:r>
            <w:proofErr w:type="spellStart"/>
            <w:r>
              <w:rPr>
                <w:rFonts w:ascii="Calibri" w:hAnsi="Calibri" w:cs="Calibri"/>
              </w:rPr>
              <w:t>Стопани</w:t>
            </w:r>
            <w:proofErr w:type="spellEnd"/>
            <w:r>
              <w:rPr>
                <w:rFonts w:ascii="Calibri" w:hAnsi="Calibri" w:cs="Calibri"/>
              </w:rPr>
              <w:t>, д. 35-а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info@ro44.fss.ru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http://r44.fss.ru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8-494-2-49-75-75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Краснодарское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350033, г. Краснодар, ул. </w:t>
            </w:r>
            <w:proofErr w:type="gramStart"/>
            <w:r>
              <w:rPr>
                <w:rFonts w:ascii="Calibri" w:hAnsi="Calibri" w:cs="Calibri"/>
              </w:rPr>
              <w:t>Ставропольская</w:t>
            </w:r>
            <w:proofErr w:type="gramEnd"/>
            <w:r>
              <w:rPr>
                <w:rFonts w:ascii="Calibri" w:hAnsi="Calibri" w:cs="Calibri"/>
              </w:rPr>
              <w:t>, д. 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info@ro23.fss.ru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www.kuban.fss.ru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8-861-267-64-87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Красноярское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660025, г. Красноярск, проспект имени газеты "Красноярский рабочий", д. 117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info@ro24.fss.ru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www.krofss.krasnoyarsk.ru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8-391-2-68-72-03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Кузбасское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650066, г. Кемерово, пр. Ленина, д. 80-а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info@ro42.fss.ru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http://fss.ru/region/ro42/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8-384-2-35-12-22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Курганское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640022, г. Курган, ул. Кравченко, д. 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info@ro45.fss.ru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www.45fss.ru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8-352-2-41-92-01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Курское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305029, г. Курск, ул. Никитская, д.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info@ro46.fss.ru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http://fss.ru/region/ro46/index.shtml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8-471-2-56-24-70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Ленинградское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196191, г. Санкт-Петербург, Ленинский пр., д. 168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info@ro47.fss.ru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http://fss.ru/region/ro47/index.shtml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8-812-370-19-88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Липецкое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398001, г. Липецк, ул. 50 лет НЛМК, д. 35</w:t>
            </w:r>
          </w:p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д. 36 ул. Толстого, д.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info@ro48.fss.ru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www.fss48.ru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8-474-2-22-77-97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Магаданское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685000, г. Магадан, ул. </w:t>
            </w:r>
            <w:proofErr w:type="gramStart"/>
            <w:r>
              <w:rPr>
                <w:rFonts w:ascii="Calibri" w:hAnsi="Calibri" w:cs="Calibri"/>
              </w:rPr>
              <w:t>Пролетарская</w:t>
            </w:r>
            <w:proofErr w:type="gramEnd"/>
            <w:r>
              <w:rPr>
                <w:rFonts w:ascii="Calibri" w:hAnsi="Calibri" w:cs="Calibri"/>
              </w:rPr>
              <w:t>, д. 40-А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info@ro49.fss.ru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http://magadan-fss.ru/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8-413-2-62-50-41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Московское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127006, г. Москва, Страстной бульвар, д. 7, строение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info@ro77.fss.ru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http://mrofss.ru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8-495-6-50-19-17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Московское областное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123298, г. Москва, ул. 3-я </w:t>
            </w:r>
            <w:proofErr w:type="spellStart"/>
            <w:r>
              <w:rPr>
                <w:rFonts w:ascii="Calibri" w:hAnsi="Calibri" w:cs="Calibri"/>
              </w:rPr>
              <w:t>Хорошевская</w:t>
            </w:r>
            <w:proofErr w:type="spellEnd"/>
            <w:r>
              <w:rPr>
                <w:rFonts w:ascii="Calibri" w:hAnsi="Calibri" w:cs="Calibri"/>
              </w:rPr>
              <w:t>, д. 12;</w:t>
            </w:r>
          </w:p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для корреспонденции: 121205, г. Москва, Новый Арбат, д. 36/9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info@ro50.fss.ru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www.morofss.ru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8-495-647-25-23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Мурманское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183050, г. Мурманск, Кольский пр., д. 156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info@ro51.fss.ru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http://fss.ru/region/ro51/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8-815-2-55-10-16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Нижегородское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603155, г. Нижний Новгород, ул. Минина, д. 20, </w:t>
            </w:r>
            <w:proofErr w:type="spellStart"/>
            <w:r>
              <w:rPr>
                <w:rFonts w:ascii="Calibri" w:hAnsi="Calibri" w:cs="Calibri"/>
              </w:rPr>
              <w:t>кор</w:t>
            </w:r>
            <w:proofErr w:type="spellEnd"/>
            <w:r>
              <w:rPr>
                <w:rFonts w:ascii="Calibri" w:hAnsi="Calibri" w:cs="Calibri"/>
              </w:rPr>
              <w:t>. "К"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info@ro52.fss.ru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www.fss.nnov.ru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8-831-438-09-00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Новгородское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173001, г. Великий Новгород, ул. </w:t>
            </w:r>
            <w:proofErr w:type="gramStart"/>
            <w:r>
              <w:rPr>
                <w:rFonts w:ascii="Calibri" w:hAnsi="Calibri" w:cs="Calibri"/>
              </w:rPr>
              <w:t>Великая</w:t>
            </w:r>
            <w:proofErr w:type="gramEnd"/>
            <w:r>
              <w:rPr>
                <w:rFonts w:ascii="Calibri" w:hAnsi="Calibri" w:cs="Calibri"/>
              </w:rPr>
              <w:t>, д. 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info@ro53.fss.ru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nrofss.ru/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8-816-2-73-05-93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Новосибирское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630132, г. Новосибирск, ул. </w:t>
            </w:r>
            <w:proofErr w:type="gramStart"/>
            <w:r>
              <w:rPr>
                <w:rFonts w:ascii="Calibri" w:hAnsi="Calibri" w:cs="Calibri"/>
              </w:rPr>
              <w:t>Сибирская</w:t>
            </w:r>
            <w:proofErr w:type="gramEnd"/>
            <w:r>
              <w:rPr>
                <w:rFonts w:ascii="Calibri" w:hAnsi="Calibri" w:cs="Calibri"/>
              </w:rPr>
              <w:t>, д. 54/1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info@ro54.fss.ru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http://fss.ru/region/ro54/index.shtml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8-383-2-21-59-28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Омское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644001, г. Омск, ул. Пушкина, д. 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info@ro55.fss.ru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http://www.fss.ru/region/ro55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8-381-2-33-21-91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Оренбургское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460000, г. Оренбург, ул. </w:t>
            </w:r>
            <w:proofErr w:type="gramStart"/>
            <w:r>
              <w:rPr>
                <w:rFonts w:ascii="Calibri" w:hAnsi="Calibri" w:cs="Calibri"/>
              </w:rPr>
              <w:t>Пушкинская</w:t>
            </w:r>
            <w:proofErr w:type="gramEnd"/>
            <w:r>
              <w:rPr>
                <w:rFonts w:ascii="Calibri" w:hAnsi="Calibri" w:cs="Calibri"/>
              </w:rPr>
              <w:t>, д.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info@ro56.fss.ru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http://www.fss.orenburg.ru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8-353-2-77-25-84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Орловское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302030, г. Орел, ул. Степана Разина, д.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info@ro57.fss.ru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http://fss.ru/region/ro57/index.shtml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8-486-2-47-09-22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Пензенское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440600, г. Пенза, ул. Московская, д. 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info@ro58.fss.ru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www.fss.penza.ru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8-841-2-59-06-00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Пермское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614990, г. Пермь, ул. Революции, д. 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info@ro59.fss.ru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http://fss.perm.ru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8-342-236-49-19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Приморское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690990, г. Владивосток, ул. Муравьева-Амурского, д. 1-Б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info@ro25.fss.ru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8-432-2-20-86-20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Псковское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180017, г. Псков, ул. </w:t>
            </w:r>
            <w:proofErr w:type="gramStart"/>
            <w:r>
              <w:rPr>
                <w:rFonts w:ascii="Calibri" w:hAnsi="Calibri" w:cs="Calibri"/>
              </w:rPr>
              <w:t>Кузнецкая</w:t>
            </w:r>
            <w:proofErr w:type="gramEnd"/>
            <w:r>
              <w:rPr>
                <w:rFonts w:ascii="Calibri" w:hAnsi="Calibri" w:cs="Calibri"/>
              </w:rPr>
              <w:t>, д.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info@ro60.fss.ru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http://fss.ru/reeion/ro60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8-814-2-70-02-01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Ростовское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344082, г. Ростов-на-Дону, ул. </w:t>
            </w:r>
            <w:proofErr w:type="gramStart"/>
            <w:r>
              <w:rPr>
                <w:rFonts w:ascii="Calibri" w:hAnsi="Calibri" w:cs="Calibri"/>
              </w:rPr>
              <w:t>Красноармейская</w:t>
            </w:r>
            <w:proofErr w:type="gramEnd"/>
            <w:r>
              <w:rPr>
                <w:rFonts w:ascii="Calibri" w:hAnsi="Calibri" w:cs="Calibri"/>
              </w:rPr>
              <w:t>, д. 36/62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info@ro61.fss.ru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8-863-244-23-13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Рязанское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390006, г. Рязань, ул. Свободы, д. 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info@ro62.fss.ru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http://fss.ru/region/ro62/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8-491-2-29-70-00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Самарское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443010, г. Самара, ул. Шостаковича, д.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info@ro63.fss.ru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8-846-270-42-54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Санкт-Петербургское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197046, г. Санкт-Петербург, ул. </w:t>
            </w:r>
            <w:proofErr w:type="gramStart"/>
            <w:r>
              <w:rPr>
                <w:rFonts w:ascii="Calibri" w:hAnsi="Calibri" w:cs="Calibri"/>
              </w:rPr>
              <w:t>Большая</w:t>
            </w:r>
            <w:proofErr w:type="gramEnd"/>
            <w:r>
              <w:rPr>
                <w:rFonts w:ascii="Calibri" w:hAnsi="Calibri" w:cs="Calibri"/>
              </w:rPr>
              <w:t xml:space="preserve"> Посадская, д. 10-а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info@ro78.fss.ru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http://www.rofss.spb.ru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8-812-313-76-65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Саратовское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410012, г. Саратов, ул. Пугачева Е.И., д. 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info@ro64.fss.ru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8-845-2-50-88-15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Сахалинское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693020, г. Южно-Сахалинск, ул. Ленина, д. 69/а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info1@ro65.fss.ru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www.fss-sah.yusah.ru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8-424-2-72-51-02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Свердловское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620004, г. Екатеринбург, ул. Малышева, д. 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info@ro66.fss.ru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http://www.r66.fss.ru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8-343-350-60-37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Смоленское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214014, г. Смоленск, ул. </w:t>
            </w:r>
            <w:proofErr w:type="spellStart"/>
            <w:r>
              <w:rPr>
                <w:rFonts w:ascii="Calibri" w:hAnsi="Calibri" w:cs="Calibri"/>
              </w:rPr>
              <w:t>Тенишевой</w:t>
            </w:r>
            <w:proofErr w:type="spellEnd"/>
            <w:r>
              <w:rPr>
                <w:rFonts w:ascii="Calibri" w:hAnsi="Calibri" w:cs="Calibri"/>
              </w:rPr>
              <w:t>, д. 17-а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info@ro67.fss.ru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 xml:space="preserve">: http://fss.ru/region/ro67/index. </w:t>
            </w:r>
            <w:proofErr w:type="spellStart"/>
            <w:r w:rsidRPr="000F7611">
              <w:rPr>
                <w:rFonts w:ascii="Calibri" w:hAnsi="Calibri" w:cs="Calibri"/>
                <w:lang w:val="en-US"/>
              </w:rPr>
              <w:t>shtml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8-48-12-38-29-80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Ставропольское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355022, Ставрополь, ул. 8 Марта, д. 3/1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info@ro26.fss.ru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http://www.fss.stavcom.ru/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8-865-2-35-33-76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</w:t>
            </w:r>
            <w:r>
              <w:rPr>
                <w:rFonts w:ascii="Calibri" w:hAnsi="Calibri" w:cs="Calibri"/>
              </w:rPr>
              <w:lastRenderedPageBreak/>
              <w:t>- Тамбовское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392000, г. Тамбов, </w:t>
            </w:r>
            <w:r>
              <w:rPr>
                <w:rFonts w:ascii="Calibri" w:hAnsi="Calibri" w:cs="Calibri"/>
              </w:rPr>
              <w:lastRenderedPageBreak/>
              <w:t>проезд Новый, д.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lastRenderedPageBreak/>
              <w:t>Email: info@ro68.fss.ru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8-475-2-53-21-08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Тверское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170008, г. Тверь, ул. </w:t>
            </w:r>
            <w:proofErr w:type="spellStart"/>
            <w:r>
              <w:rPr>
                <w:rFonts w:ascii="Calibri" w:hAnsi="Calibri" w:cs="Calibri"/>
              </w:rPr>
              <w:t>Ротмистрова</w:t>
            </w:r>
            <w:proofErr w:type="spellEnd"/>
            <w:r>
              <w:rPr>
                <w:rFonts w:ascii="Calibri" w:hAnsi="Calibri" w:cs="Calibri"/>
              </w:rPr>
              <w:t>, д. 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info@ro69.fss.ru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http://www.tverfss.ru/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8-482-2-34-96-58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Томское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634034, г. Томск, ул. Белинского, д. 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info@ro70.fss.ru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http://r70/fss.ru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8-382-2-55-62-72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Тульское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300041, г. Тула, ул. </w:t>
            </w:r>
            <w:proofErr w:type="spellStart"/>
            <w:r>
              <w:rPr>
                <w:rFonts w:ascii="Calibri" w:hAnsi="Calibri" w:cs="Calibri"/>
              </w:rPr>
              <w:t>Колетвинова</w:t>
            </w:r>
            <w:proofErr w:type="spellEnd"/>
            <w:r>
              <w:rPr>
                <w:rFonts w:ascii="Calibri" w:hAnsi="Calibri" w:cs="Calibri"/>
              </w:rPr>
              <w:t>, д.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info@ro71.fss.ru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www.fss.ru/region/ro71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8-487-2-31-17-77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Тюменское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625001, г. Тюмень, ул. </w:t>
            </w:r>
            <w:proofErr w:type="spellStart"/>
            <w:r>
              <w:rPr>
                <w:rFonts w:ascii="Calibri" w:hAnsi="Calibri" w:cs="Calibri"/>
              </w:rPr>
              <w:t>Ирбитская</w:t>
            </w:r>
            <w:proofErr w:type="spellEnd"/>
            <w:r>
              <w:rPr>
                <w:rFonts w:ascii="Calibri" w:hAnsi="Calibri" w:cs="Calibri"/>
              </w:rPr>
              <w:t>, д.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info@ro72.fss.ru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http://fsstyumen.ru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8-345-2-34-29-44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Ульяновское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432017, г. Ульяновск, пер. Кузнецова, д. 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info@ro73.fss.ru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www.urofss.ru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8-842-2-41-30-07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Хабаровское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680021, г. Хабаровск, ул. </w:t>
            </w:r>
            <w:proofErr w:type="gramStart"/>
            <w:r>
              <w:rPr>
                <w:rFonts w:ascii="Calibri" w:hAnsi="Calibri" w:cs="Calibri"/>
              </w:rPr>
              <w:t>Ленинградская</w:t>
            </w:r>
            <w:proofErr w:type="gramEnd"/>
            <w:r>
              <w:rPr>
                <w:rFonts w:ascii="Calibri" w:hAnsi="Calibri" w:cs="Calibri"/>
              </w:rPr>
              <w:t>, д. 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info@ro27.fss.ru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www.fssdv.ru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8-421-2-91-12-30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Челябинское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454091, г. Челябинск, ул. </w:t>
            </w:r>
            <w:proofErr w:type="spellStart"/>
            <w:r>
              <w:rPr>
                <w:rFonts w:ascii="Calibri" w:hAnsi="Calibri" w:cs="Calibri"/>
              </w:rPr>
              <w:t>Цвиллинга</w:t>
            </w:r>
            <w:proofErr w:type="spellEnd"/>
            <w:r>
              <w:rPr>
                <w:rFonts w:ascii="Calibri" w:hAnsi="Calibri" w:cs="Calibri"/>
              </w:rPr>
              <w:t>, д. 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info@ro74.fss.ru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fss.ru/region/ro74/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8-351-265-85-57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Забайкальское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672000, г. Чита, ул. </w:t>
            </w:r>
            <w:proofErr w:type="spellStart"/>
            <w:r>
              <w:rPr>
                <w:rFonts w:ascii="Calibri" w:hAnsi="Calibri" w:cs="Calibri"/>
              </w:rPr>
              <w:t>Богомягкова</w:t>
            </w:r>
            <w:proofErr w:type="spellEnd"/>
            <w:r>
              <w:rPr>
                <w:rFonts w:ascii="Calibri" w:hAnsi="Calibri" w:cs="Calibri"/>
              </w:rPr>
              <w:t>, д. 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info@ro75.fss.ru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http://fss.ru/region/ro75/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8-302-2-26-22-60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Ярославское региональное отделение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150047, г. Ярославль, ул. Радищева, д. 34-а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info@ro76.fss.ru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http://www.fss.yaroslavl.ru/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8-485-2-74-87-44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Ненецкому автономному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166000, Архангельская обл., г. Нарьян-Мар, ул. Смидовича, д. 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info@ro83.fss.ru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www.fssnao.h1.ru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8-818-53-4-25-71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Ханты-Мансийскому автономному округу - Югре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628012, </w:t>
            </w:r>
            <w:proofErr w:type="gramStart"/>
            <w:r>
              <w:rPr>
                <w:rFonts w:ascii="Calibri" w:hAnsi="Calibri" w:cs="Calibri"/>
              </w:rPr>
              <w:t>Тюменская</w:t>
            </w:r>
            <w:proofErr w:type="gramEnd"/>
            <w:r>
              <w:rPr>
                <w:rFonts w:ascii="Calibri" w:hAnsi="Calibri" w:cs="Calibri"/>
              </w:rPr>
              <w:t xml:space="preserve"> обл., г. Ханты-Мансийск, ул. Дзержинского, д. 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info@ro86.fss.ru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http//r86.fss.ru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8-346-72-2-06-90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Чукотскому автономному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689000, Чукотский автономный округ, г. Анадырь, ул. </w:t>
            </w:r>
            <w:proofErr w:type="spellStart"/>
            <w:r>
              <w:rPr>
                <w:rFonts w:ascii="Calibri" w:hAnsi="Calibri" w:cs="Calibri"/>
              </w:rPr>
              <w:t>Отке</w:t>
            </w:r>
            <w:proofErr w:type="spellEnd"/>
            <w:r>
              <w:rPr>
                <w:rFonts w:ascii="Calibri" w:hAnsi="Calibri" w:cs="Calibri"/>
              </w:rPr>
              <w:t>, д. 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info@ro87.fss.ru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http//r87.fss.ru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8-427-22-2-53-59</w:t>
            </w:r>
          </w:p>
        </w:tc>
      </w:tr>
      <w:tr w:rsidR="000F761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по Ямало-Ненецкому автономному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629001, </w:t>
            </w:r>
            <w:proofErr w:type="gramStart"/>
            <w:r>
              <w:rPr>
                <w:rFonts w:ascii="Calibri" w:hAnsi="Calibri" w:cs="Calibri"/>
              </w:rPr>
              <w:t>Тюменская</w:t>
            </w:r>
            <w:proofErr w:type="gramEnd"/>
            <w:r>
              <w:rPr>
                <w:rFonts w:ascii="Calibri" w:hAnsi="Calibri" w:cs="Calibri"/>
              </w:rPr>
              <w:t xml:space="preserve"> обл., Ямало-Ненецкий автономный округ, г. Салехард, ул. Республики, д. 117-а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7611">
              <w:rPr>
                <w:rFonts w:ascii="Calibri" w:hAnsi="Calibri" w:cs="Calibri"/>
                <w:lang w:val="en-US"/>
              </w:rPr>
              <w:t>Email: info@ro89.fss.ru</w:t>
            </w:r>
          </w:p>
          <w:p w:rsidR="000F7611" w:rsidRP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0F7611">
              <w:rPr>
                <w:rFonts w:ascii="Calibri" w:hAnsi="Calibri" w:cs="Calibri"/>
                <w:lang w:val="en-US"/>
              </w:rPr>
              <w:t>: http://r89.fss.ru/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8-349-22-4-00-18</w:t>
            </w:r>
          </w:p>
        </w:tc>
      </w:tr>
    </w:tbl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976"/>
      <w:bookmarkEnd w:id="47"/>
      <w:r>
        <w:rPr>
          <w:rFonts w:ascii="Calibri" w:hAnsi="Calibri" w:cs="Calibri"/>
        </w:rPr>
        <w:t>Приложение N 2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Фондом социального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 по регистрации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 лиц,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добровольно </w:t>
      </w:r>
      <w:proofErr w:type="gramStart"/>
      <w:r>
        <w:rPr>
          <w:rFonts w:ascii="Calibri" w:hAnsi="Calibri" w:cs="Calibri"/>
        </w:rPr>
        <w:t>вступивших</w:t>
      </w:r>
      <w:proofErr w:type="gramEnd"/>
      <w:r>
        <w:rPr>
          <w:rFonts w:ascii="Calibri" w:hAnsi="Calibri" w:cs="Calibri"/>
        </w:rPr>
        <w:t xml:space="preserve"> в правоотношения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обязательному социальному страхованию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случай временной нетрудоспособности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связи с материнством,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Министерства труда и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108н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                          (число) (месяц (прописью)) (год)</w:t>
      </w:r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 xml:space="preserve">    В _________________________________________________________________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</w:t>
      </w:r>
      <w:proofErr w:type="gramStart"/>
      <w:r>
        <w:t>(Наименование территориального органа Фонда социального</w:t>
      </w:r>
      <w:proofErr w:type="gramEnd"/>
    </w:p>
    <w:p w:rsidR="000F7611" w:rsidRDefault="000F7611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bookmarkStart w:id="48" w:name="Par999"/>
      <w:bookmarkEnd w:id="48"/>
      <w:r>
        <w:t xml:space="preserve">                                 ЗАЯВЛЕНИЕ</w:t>
      </w:r>
    </w:p>
    <w:p w:rsidR="000F7611" w:rsidRDefault="000F7611">
      <w:pPr>
        <w:pStyle w:val="ConsPlusNonformat"/>
        <w:jc w:val="both"/>
      </w:pPr>
      <w:r>
        <w:t xml:space="preserve">        о вступлении в правоотношения по </w:t>
      </w:r>
      <w:proofErr w:type="gramStart"/>
      <w:r>
        <w:t>обязательному</w:t>
      </w:r>
      <w:proofErr w:type="gramEnd"/>
      <w:r>
        <w:t xml:space="preserve"> социальному</w:t>
      </w:r>
    </w:p>
    <w:p w:rsidR="000F7611" w:rsidRDefault="000F7611">
      <w:pPr>
        <w:pStyle w:val="ConsPlusNonformat"/>
        <w:jc w:val="both"/>
      </w:pPr>
      <w:r>
        <w:t xml:space="preserve">            страхованию на случай временной нетрудоспособности</w:t>
      </w:r>
    </w:p>
    <w:p w:rsidR="000F7611" w:rsidRDefault="000F7611">
      <w:pPr>
        <w:pStyle w:val="ConsPlusNonformat"/>
        <w:jc w:val="both"/>
      </w:pPr>
      <w:r>
        <w:t xml:space="preserve">                         и в связи с материнством</w:t>
      </w:r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 xml:space="preserve">                         Сведения о заявителе </w:t>
      </w:r>
      <w:hyperlink w:anchor="Par1102" w:history="1">
        <w:r>
          <w:rPr>
            <w:color w:val="0000FF"/>
          </w:rPr>
          <w:t>&lt;*&gt;</w:t>
        </w:r>
      </w:hyperlink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>1. _________________________ ____________________ _________________________</w:t>
      </w:r>
    </w:p>
    <w:p w:rsidR="000F7611" w:rsidRDefault="000F7611">
      <w:pPr>
        <w:pStyle w:val="ConsPlusNonformat"/>
        <w:jc w:val="both"/>
      </w:pPr>
      <w:r>
        <w:t xml:space="preserve">           (Фамилия)                 (Имя)               (Отчество)</w:t>
      </w:r>
    </w:p>
    <w:p w:rsidR="000F7611" w:rsidRDefault="000F7611">
      <w:pPr>
        <w:pStyle w:val="ConsPlusNonformat"/>
        <w:jc w:val="both"/>
      </w:pPr>
      <w:r>
        <w:t>2. Адрес места жительства: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470"/>
      </w:tblGrid>
      <w:tr w:rsidR="000F7611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7611">
        <w:tc>
          <w:tcPr>
            <w:tcW w:w="31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2842"/>
        <w:gridCol w:w="1287"/>
        <w:gridCol w:w="1400"/>
        <w:gridCol w:w="1596"/>
      </w:tblGrid>
      <w:tr w:rsidR="000F761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7611">
        <w:tc>
          <w:tcPr>
            <w:tcW w:w="25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(Город, поселок, иной населенный пункт)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pStyle w:val="ConsPlusNonformat"/>
        <w:jc w:val="both"/>
      </w:pPr>
      <w:r>
        <w:t>Телефон (с указанием кода) ________________________________________________</w:t>
      </w:r>
    </w:p>
    <w:p w:rsidR="000F7611" w:rsidRDefault="000F7611">
      <w:pPr>
        <w:pStyle w:val="ConsPlusNonformat"/>
        <w:jc w:val="both"/>
      </w:pPr>
      <w:r>
        <w:t>Адрес электронной почты ___________________________________________________</w:t>
      </w:r>
    </w:p>
    <w:p w:rsidR="000F7611" w:rsidRDefault="000F7611">
      <w:pPr>
        <w:pStyle w:val="ConsPlusNonformat"/>
        <w:jc w:val="both"/>
      </w:pPr>
      <w:r>
        <w:t>3. Документ, удостоверяющий личность:</w:t>
      </w:r>
    </w:p>
    <w:p w:rsidR="000F7611" w:rsidRDefault="000F7611">
      <w:pPr>
        <w:pStyle w:val="ConsPlusNonformat"/>
        <w:jc w:val="both"/>
      </w:pPr>
      <w:r>
        <w:t>наименование документа ____________________________________________________</w:t>
      </w:r>
    </w:p>
    <w:p w:rsidR="000F7611" w:rsidRDefault="000F7611">
      <w:pPr>
        <w:pStyle w:val="ConsPlusNonformat"/>
        <w:jc w:val="both"/>
      </w:pPr>
      <w:r>
        <w:t>серия ___________________ номер ___________________________________________</w:t>
      </w:r>
    </w:p>
    <w:p w:rsidR="000F7611" w:rsidRDefault="000F7611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0F7611" w:rsidRDefault="000F7611">
      <w:pPr>
        <w:pStyle w:val="ConsPlusNonformat"/>
        <w:jc w:val="both"/>
      </w:pPr>
      <w:r>
        <w:t>дата и место рождения _____________________________________________________</w:t>
      </w:r>
    </w:p>
    <w:p w:rsidR="000F7611" w:rsidRDefault="000F7611">
      <w:pPr>
        <w:pStyle w:val="ConsPlusNonformat"/>
        <w:jc w:val="both"/>
      </w:pPr>
      <w:r>
        <w:t>4. Сведения о государственной регистрации заявителя:</w:t>
      </w:r>
    </w:p>
    <w:p w:rsidR="000F7611" w:rsidRDefault="000F7611">
      <w:pPr>
        <w:pStyle w:val="ConsPlusNonformat"/>
        <w:jc w:val="both"/>
      </w:pPr>
      <w:r>
        <w:t>4.1. Наименование органа, осуществившего государственную регистрацию ______</w:t>
      </w:r>
    </w:p>
    <w:p w:rsidR="000F7611" w:rsidRDefault="000F7611">
      <w:pPr>
        <w:pStyle w:val="ConsPlusNonformat"/>
        <w:jc w:val="both"/>
      </w:pPr>
      <w:r>
        <w:t>___________________________________________________________________________</w:t>
      </w:r>
    </w:p>
    <w:p w:rsidR="000F7611" w:rsidRDefault="000F7611">
      <w:pPr>
        <w:pStyle w:val="ConsPlusNonformat"/>
        <w:jc w:val="both"/>
      </w:pPr>
      <w:r>
        <w:t>4.2. Регистрационный номер ________________________________________________</w:t>
      </w:r>
    </w:p>
    <w:p w:rsidR="000F7611" w:rsidRDefault="000F7611">
      <w:pPr>
        <w:pStyle w:val="ConsPlusNonformat"/>
        <w:jc w:val="both"/>
      </w:pPr>
      <w:r>
        <w:t>4.3. Дата государственной регистрации 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                            (Число, месяц, год)</w:t>
      </w:r>
    </w:p>
    <w:p w:rsidR="000F7611" w:rsidRDefault="000F7611">
      <w:pPr>
        <w:pStyle w:val="ConsPlusNonformat"/>
        <w:jc w:val="both"/>
      </w:pPr>
      <w:r>
        <w:t xml:space="preserve">5. </w:t>
      </w:r>
      <w:proofErr w:type="gramStart"/>
      <w:r>
        <w:t>Сведения о выданных лицензиях (иных документах, дающих право физическому</w:t>
      </w:r>
      <w:proofErr w:type="gramEnd"/>
    </w:p>
    <w:p w:rsidR="000F7611" w:rsidRDefault="000F7611">
      <w:pPr>
        <w:pStyle w:val="ConsPlusNonformat"/>
        <w:jc w:val="both"/>
      </w:pPr>
      <w:r>
        <w:t xml:space="preserve">лицу  заниматься  в  </w:t>
      </w:r>
      <w:proofErr w:type="gramStart"/>
      <w:r>
        <w:t>установленном</w:t>
      </w:r>
      <w:proofErr w:type="gramEnd"/>
      <w:r>
        <w:t xml:space="preserve">  законодательством  Российской Федерации</w:t>
      </w:r>
    </w:p>
    <w:p w:rsidR="000F7611" w:rsidRDefault="000F7611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частной практикой):</w:t>
      </w:r>
    </w:p>
    <w:p w:rsidR="000F7611" w:rsidRDefault="000F7611">
      <w:pPr>
        <w:pStyle w:val="ConsPlusNonformat"/>
        <w:jc w:val="both"/>
      </w:pPr>
      <w:r>
        <w:t>5.1. Наименование документа _______________________________________________</w:t>
      </w:r>
    </w:p>
    <w:p w:rsidR="000F7611" w:rsidRDefault="000F7611">
      <w:pPr>
        <w:pStyle w:val="ConsPlusNonformat"/>
        <w:jc w:val="both"/>
      </w:pPr>
      <w:r>
        <w:t>5.2. Наименование органа, выдавшего документ ______________________________</w:t>
      </w:r>
    </w:p>
    <w:p w:rsidR="000F7611" w:rsidRDefault="000F7611">
      <w:pPr>
        <w:pStyle w:val="ConsPlusNonformat"/>
        <w:jc w:val="both"/>
      </w:pPr>
      <w:r>
        <w:t>___________________________________________________________________________</w:t>
      </w:r>
    </w:p>
    <w:p w:rsidR="000F7611" w:rsidRDefault="000F7611">
      <w:pPr>
        <w:pStyle w:val="ConsPlusNonformat"/>
        <w:jc w:val="both"/>
      </w:pPr>
      <w:r>
        <w:t>5.3. Номер документа ______________________________________________________</w:t>
      </w:r>
    </w:p>
    <w:p w:rsidR="000F7611" w:rsidRDefault="000F7611">
      <w:pPr>
        <w:pStyle w:val="ConsPlusNonformat"/>
        <w:jc w:val="both"/>
      </w:pPr>
      <w:r>
        <w:t>5.4. Дата выдачи документа 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                       (Число, месяц, год)</w:t>
      </w:r>
    </w:p>
    <w:p w:rsidR="000F7611" w:rsidRDefault="000F7611">
      <w:pPr>
        <w:pStyle w:val="ConsPlusNonformat"/>
        <w:jc w:val="both"/>
      </w:pPr>
      <w:r>
        <w:t>5.5. Дата окончания срока действия документа 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(Число, месяц, год или</w:t>
      </w:r>
      <w:proofErr w:type="gramEnd"/>
    </w:p>
    <w:p w:rsidR="000F7611" w:rsidRDefault="000F7611">
      <w:pPr>
        <w:pStyle w:val="ConsPlusNonformat"/>
        <w:jc w:val="both"/>
      </w:pPr>
      <w:r>
        <w:t xml:space="preserve">                                                    "бессрочно"  </w:t>
      </w:r>
      <w:hyperlink w:anchor="Par1103" w:history="1">
        <w:r>
          <w:rPr>
            <w:color w:val="0000FF"/>
          </w:rPr>
          <w:t>&lt;**&gt;</w:t>
        </w:r>
      </w:hyperlink>
      <w:r>
        <w:t>)</w:t>
      </w:r>
    </w:p>
    <w:p w:rsidR="000F7611" w:rsidRDefault="000F7611">
      <w:pPr>
        <w:pStyle w:val="ConsPlusNonformat"/>
        <w:jc w:val="both"/>
      </w:pPr>
      <w:r>
        <w:t>6. Основной вид деятельности 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Код по </w:t>
      </w:r>
      <w:hyperlink r:id="rId36" w:history="1">
        <w:r>
          <w:rPr>
            <w:color w:val="0000FF"/>
          </w:rPr>
          <w:t>ОКВЭД</w:t>
        </w:r>
      </w:hyperlink>
      <w:r>
        <w:t xml:space="preserve"> ______________________________________________________________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  </w:t>
      </w:r>
      <w:proofErr w:type="gramStart"/>
      <w:r>
        <w:t xml:space="preserve">(Общероссийский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видов экономической</w:t>
      </w:r>
      <w:proofErr w:type="gramEnd"/>
    </w:p>
    <w:p w:rsidR="000F7611" w:rsidRDefault="000F7611">
      <w:pPr>
        <w:pStyle w:val="ConsPlusNonformat"/>
        <w:jc w:val="both"/>
      </w:pPr>
      <w:r>
        <w:t xml:space="preserve">              деятельности; указывается цифровой код не менее трех знаков)</w:t>
      </w:r>
    </w:p>
    <w:p w:rsidR="000F7611" w:rsidRDefault="000F7611">
      <w:pPr>
        <w:pStyle w:val="ConsPlusNonformat"/>
        <w:jc w:val="both"/>
      </w:pPr>
      <w:r>
        <w:t>7. Адрес места осуществления деятельности: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470"/>
      </w:tblGrid>
      <w:tr w:rsidR="000F7611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7611">
        <w:tc>
          <w:tcPr>
            <w:tcW w:w="31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2842"/>
        <w:gridCol w:w="1287"/>
        <w:gridCol w:w="1400"/>
        <w:gridCol w:w="1596"/>
      </w:tblGrid>
      <w:tr w:rsidR="000F761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7611">
        <w:tc>
          <w:tcPr>
            <w:tcW w:w="25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(Квартира, офис)</w:t>
            </w:r>
          </w:p>
        </w:tc>
      </w:tr>
    </w:tbl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pStyle w:val="ConsPlusNonformat"/>
        <w:jc w:val="both"/>
      </w:pPr>
      <w:r>
        <w:t>Телефон (с указанием кода) 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8. Код по </w:t>
      </w:r>
      <w:hyperlink r:id="rId38" w:history="1">
        <w:r>
          <w:rPr>
            <w:color w:val="0000FF"/>
          </w:rPr>
          <w:t>ОКДП</w:t>
        </w:r>
      </w:hyperlink>
      <w:r>
        <w:t xml:space="preserve"> ____________________________________________________________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9. Состоит на налоговом учете </w:t>
      </w:r>
      <w:proofErr w:type="gramStart"/>
      <w:r>
        <w:t>в</w:t>
      </w:r>
      <w:proofErr w:type="gramEnd"/>
      <w:r>
        <w:t xml:space="preserve"> 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налогового органа,</w:t>
      </w:r>
      <w:proofErr w:type="gramEnd"/>
    </w:p>
    <w:p w:rsidR="000F7611" w:rsidRDefault="000F7611">
      <w:pPr>
        <w:pStyle w:val="ConsPlusNonformat"/>
        <w:jc w:val="both"/>
      </w:pPr>
      <w:r>
        <w:t>___________________________________________________________________________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</w:t>
      </w:r>
      <w:proofErr w:type="gramStart"/>
      <w:r>
        <w:t>поставившего</w:t>
      </w:r>
      <w:proofErr w:type="gramEnd"/>
      <w:r>
        <w:t xml:space="preserve"> физическое лицо на учет)</w:t>
      </w:r>
    </w:p>
    <w:p w:rsidR="000F7611" w:rsidRDefault="000F7611">
      <w:pPr>
        <w:pStyle w:val="ConsPlusNonformat"/>
        <w:jc w:val="both"/>
      </w:pPr>
      <w:r>
        <w:t>ИНН _______________________________________________________________________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0F7611" w:rsidRDefault="000F7611">
      <w:pPr>
        <w:pStyle w:val="ConsPlusNonformat"/>
        <w:jc w:val="both"/>
      </w:pPr>
      <w:r>
        <w:t>10. Счет в кредитной организации 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                         (Указывается номер счета)</w:t>
      </w:r>
    </w:p>
    <w:p w:rsidR="000F7611" w:rsidRDefault="000F7611">
      <w:pPr>
        <w:pStyle w:val="ConsPlusNonformat"/>
        <w:jc w:val="both"/>
      </w:pPr>
      <w:r>
        <w:t>в _________________________________________________________________________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          (Наименование банка)</w:t>
      </w:r>
    </w:p>
    <w:p w:rsidR="000F7611" w:rsidRDefault="000F7611">
      <w:pPr>
        <w:pStyle w:val="ConsPlusNonformat"/>
        <w:jc w:val="both"/>
      </w:pPr>
      <w:r>
        <w:t>БИК ___________________________</w:t>
      </w:r>
    </w:p>
    <w:p w:rsidR="000F7611" w:rsidRDefault="000F7611">
      <w:pPr>
        <w:pStyle w:val="ConsPlusNonformat"/>
        <w:jc w:val="both"/>
      </w:pPr>
      <w:r>
        <w:t xml:space="preserve">    Прошу   подтвердить   вступление   в  правоотношения  по  </w:t>
      </w:r>
      <w:proofErr w:type="gramStart"/>
      <w:r>
        <w:t>обязательному</w:t>
      </w:r>
      <w:proofErr w:type="gramEnd"/>
    </w:p>
    <w:p w:rsidR="000F7611" w:rsidRDefault="000F7611">
      <w:pPr>
        <w:pStyle w:val="ConsPlusNonformat"/>
        <w:jc w:val="both"/>
      </w:pPr>
      <w:r>
        <w:t xml:space="preserve">социальному  страхованию на случай временной нетрудоспособности и в связи </w:t>
      </w:r>
      <w:proofErr w:type="gramStart"/>
      <w:r>
        <w:t>с</w:t>
      </w:r>
      <w:proofErr w:type="gramEnd"/>
    </w:p>
    <w:p w:rsidR="000F7611" w:rsidRDefault="000F7611">
      <w:pPr>
        <w:pStyle w:val="ConsPlusNonformat"/>
        <w:jc w:val="both"/>
      </w:pPr>
      <w:r>
        <w:t>материнством, а также зарегистрировать в территориальном органе Фонда</w:t>
      </w:r>
    </w:p>
    <w:p w:rsidR="000F7611" w:rsidRDefault="000F7611">
      <w:pPr>
        <w:pStyle w:val="ConsPlusNonformat"/>
        <w:jc w:val="both"/>
      </w:pPr>
      <w:r>
        <w:t xml:space="preserve">                                                             ┌─┐</w:t>
      </w:r>
    </w:p>
    <w:p w:rsidR="000F7611" w:rsidRDefault="000F7611">
      <w:pPr>
        <w:pStyle w:val="ConsPlusNonformat"/>
        <w:jc w:val="both"/>
      </w:pPr>
      <w:r>
        <w:t>социального    страхования    Российской    Федерации    и   │ │   вручить/</w:t>
      </w:r>
    </w:p>
    <w:p w:rsidR="000F7611" w:rsidRDefault="000F7611">
      <w:pPr>
        <w:pStyle w:val="ConsPlusNonformat"/>
        <w:jc w:val="both"/>
      </w:pPr>
      <w:r>
        <w:t xml:space="preserve">                                                             └─┘</w:t>
      </w:r>
    </w:p>
    <w:p w:rsidR="000F7611" w:rsidRDefault="000F7611">
      <w:pPr>
        <w:pStyle w:val="ConsPlusNonformat"/>
        <w:jc w:val="both"/>
      </w:pPr>
      <w:r>
        <w:t>┌─┐</w:t>
      </w:r>
    </w:p>
    <w:p w:rsidR="000F7611" w:rsidRDefault="000F7611">
      <w:pPr>
        <w:pStyle w:val="ConsPlusNonformat"/>
        <w:jc w:val="both"/>
      </w:pPr>
      <w:r>
        <w:t xml:space="preserve">│ │ направить </w:t>
      </w:r>
      <w:hyperlink w:anchor="Par1104" w:history="1">
        <w:r>
          <w:rPr>
            <w:color w:val="0000FF"/>
          </w:rPr>
          <w:t>&lt;***&gt;</w:t>
        </w:r>
      </w:hyperlink>
    </w:p>
    <w:p w:rsidR="000F7611" w:rsidRDefault="000F7611">
      <w:pPr>
        <w:pStyle w:val="ConsPlusNonformat"/>
        <w:jc w:val="both"/>
      </w:pPr>
      <w:r>
        <w:t>└─┘</w:t>
      </w:r>
    </w:p>
    <w:p w:rsidR="000F7611" w:rsidRDefault="000F7611">
      <w:pPr>
        <w:pStyle w:val="ConsPlusNonformat"/>
        <w:jc w:val="both"/>
      </w:pPr>
      <w:r>
        <w:t>мне   первый   экземпляр   уведомления   о  регистрации  лица,  добровольно</w:t>
      </w:r>
    </w:p>
    <w:p w:rsidR="000F7611" w:rsidRDefault="000F7611">
      <w:pPr>
        <w:pStyle w:val="ConsPlusNonformat"/>
        <w:jc w:val="both"/>
      </w:pPr>
      <w:r>
        <w:t xml:space="preserve">вступившего  в  правоотношения  по обязательному социальному страхованию </w:t>
      </w:r>
      <w:proofErr w:type="gramStart"/>
      <w:r>
        <w:t>на</w:t>
      </w:r>
      <w:proofErr w:type="gramEnd"/>
    </w:p>
    <w:p w:rsidR="000F7611" w:rsidRDefault="000F7611">
      <w:pPr>
        <w:pStyle w:val="ConsPlusNonformat"/>
        <w:jc w:val="both"/>
      </w:pPr>
      <w:r>
        <w:t>случай временной нетрудоспособности и в связи с материнством.</w:t>
      </w:r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>Подпись заявителя ________________________________________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102"/>
      <w:bookmarkEnd w:id="49"/>
      <w:r>
        <w:rPr>
          <w:rFonts w:ascii="Calibri" w:hAnsi="Calibri" w:cs="Calibri"/>
        </w:rPr>
        <w:t>&lt;*&gt;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1103"/>
      <w:bookmarkEnd w:id="50"/>
      <w:r>
        <w:rPr>
          <w:rFonts w:ascii="Calibri" w:hAnsi="Calibri" w:cs="Calibri"/>
        </w:rPr>
        <w:t>&lt;**&gt; Указать нужное.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104"/>
      <w:bookmarkEnd w:id="51"/>
      <w:r>
        <w:rPr>
          <w:rFonts w:ascii="Calibri" w:hAnsi="Calibri" w:cs="Calibri"/>
        </w:rPr>
        <w:t>&lt;***&gt; Отметить нужное.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1110"/>
      <w:bookmarkEnd w:id="52"/>
      <w:r>
        <w:rPr>
          <w:rFonts w:ascii="Calibri" w:hAnsi="Calibri" w:cs="Calibri"/>
        </w:rPr>
        <w:t>Приложение N 3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Фондом социального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 лиц,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добровольно </w:t>
      </w:r>
      <w:proofErr w:type="gramStart"/>
      <w:r>
        <w:rPr>
          <w:rFonts w:ascii="Calibri" w:hAnsi="Calibri" w:cs="Calibri"/>
        </w:rPr>
        <w:t>вступивших</w:t>
      </w:r>
      <w:proofErr w:type="gramEnd"/>
      <w:r>
        <w:rPr>
          <w:rFonts w:ascii="Calibri" w:hAnsi="Calibri" w:cs="Calibri"/>
        </w:rPr>
        <w:t xml:space="preserve"> в правоотношения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обязательному социальному страхованию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случай временной нетрудоспособности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связи с материнством,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Министерства труда и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108н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pStyle w:val="ConsPlusNonformat"/>
        <w:jc w:val="both"/>
      </w:pPr>
      <w:bookmarkStart w:id="53" w:name="Par1126"/>
      <w:bookmarkEnd w:id="53"/>
      <w:r>
        <w:t xml:space="preserve">                                 ЗАЯВЛЕНИЕ</w:t>
      </w:r>
    </w:p>
    <w:p w:rsidR="000F7611" w:rsidRDefault="000F7611">
      <w:pPr>
        <w:pStyle w:val="ConsPlusNonformat"/>
        <w:jc w:val="both"/>
      </w:pPr>
      <w:r>
        <w:t xml:space="preserve">        о снятии с регистрационного учета в территориальном органе</w:t>
      </w:r>
    </w:p>
    <w:p w:rsidR="000F7611" w:rsidRDefault="000F7611">
      <w:pPr>
        <w:pStyle w:val="ConsPlusNonformat"/>
        <w:jc w:val="both"/>
      </w:pPr>
      <w:r>
        <w:t xml:space="preserve">         Фонда социального страхования Российской Федерации лица,</w:t>
      </w:r>
    </w:p>
    <w:p w:rsidR="000F7611" w:rsidRDefault="000F7611">
      <w:pPr>
        <w:pStyle w:val="ConsPlusNonformat"/>
        <w:jc w:val="both"/>
      </w:pPr>
      <w:r>
        <w:t xml:space="preserve">         добровольно вступившего в правоотношения по </w:t>
      </w:r>
      <w:proofErr w:type="gramStart"/>
      <w:r>
        <w:t>обязательному</w:t>
      </w:r>
      <w:proofErr w:type="gramEnd"/>
    </w:p>
    <w:p w:rsidR="000F7611" w:rsidRDefault="000F7611">
      <w:pPr>
        <w:pStyle w:val="ConsPlusNonformat"/>
        <w:jc w:val="both"/>
      </w:pPr>
      <w:r>
        <w:t xml:space="preserve">      социальному страхованию на случай временной нетрудоспособности</w:t>
      </w:r>
    </w:p>
    <w:p w:rsidR="000F7611" w:rsidRDefault="000F7611">
      <w:pPr>
        <w:pStyle w:val="ConsPlusNonformat"/>
        <w:jc w:val="both"/>
      </w:pPr>
      <w:r>
        <w:t xml:space="preserve">                         и в связи с материнством</w:t>
      </w:r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>В _________________________________________________________________________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</w:t>
      </w:r>
      <w:proofErr w:type="gramStart"/>
      <w:r>
        <w:t>(Наименование территориального органа Фонда социального страхования</w:t>
      </w:r>
      <w:proofErr w:type="gramEnd"/>
    </w:p>
    <w:p w:rsidR="000F7611" w:rsidRDefault="000F7611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>Прошу снять с регистрационного учета</w:t>
      </w:r>
    </w:p>
    <w:p w:rsidR="000F7611" w:rsidRDefault="000F7611">
      <w:pPr>
        <w:pStyle w:val="ConsPlusNonformat"/>
        <w:jc w:val="both"/>
      </w:pPr>
      <w:r>
        <w:t>____________________________ ____________________ _________________________</w:t>
      </w:r>
    </w:p>
    <w:p w:rsidR="000F7611" w:rsidRDefault="000F7611">
      <w:pPr>
        <w:pStyle w:val="ConsPlusNonformat"/>
        <w:jc w:val="both"/>
      </w:pPr>
      <w:r>
        <w:t xml:space="preserve">          (Фамилия)                  (Имя)               (Отчество)</w:t>
      </w:r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>Адрес места жительства: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470"/>
      </w:tblGrid>
      <w:tr w:rsidR="000F7611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7611">
        <w:tc>
          <w:tcPr>
            <w:tcW w:w="31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2842"/>
        <w:gridCol w:w="1287"/>
        <w:gridCol w:w="1400"/>
        <w:gridCol w:w="1596"/>
      </w:tblGrid>
      <w:tr w:rsidR="000F761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7611">
        <w:tc>
          <w:tcPr>
            <w:tcW w:w="25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поселок, иной населенный пункт)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pStyle w:val="ConsPlusNonformat"/>
        <w:jc w:val="both"/>
      </w:pPr>
      <w:r>
        <w:t>Регистрационный номер страхователя ________________________________________</w:t>
      </w:r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>Подпись заявителя ______________________________</w:t>
      </w:r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>Дата 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(Число, месяц (прописью), год)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1170"/>
      <w:bookmarkEnd w:id="54"/>
      <w:r>
        <w:rPr>
          <w:rFonts w:ascii="Calibri" w:hAnsi="Calibri" w:cs="Calibri"/>
        </w:rPr>
        <w:t>Приложение N 4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Фондом социального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 лиц,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добровольно </w:t>
      </w:r>
      <w:proofErr w:type="gramStart"/>
      <w:r>
        <w:rPr>
          <w:rFonts w:ascii="Calibri" w:hAnsi="Calibri" w:cs="Calibri"/>
        </w:rPr>
        <w:t>вступивших</w:t>
      </w:r>
      <w:proofErr w:type="gramEnd"/>
      <w:r>
        <w:rPr>
          <w:rFonts w:ascii="Calibri" w:hAnsi="Calibri" w:cs="Calibri"/>
        </w:rPr>
        <w:t xml:space="preserve"> в правоотношения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обязательному социальному страхованию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случай временной нетрудоспособности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связи с материнством,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Министерства труда и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108н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pStyle w:val="ConsPlusNonformat"/>
        <w:jc w:val="both"/>
      </w:pPr>
      <w:bookmarkStart w:id="55" w:name="Par1186"/>
      <w:bookmarkEnd w:id="55"/>
      <w:r>
        <w:t xml:space="preserve">                                 ЗАЯВЛЕНИЕ</w:t>
      </w:r>
    </w:p>
    <w:p w:rsidR="000F7611" w:rsidRDefault="000F7611">
      <w:pPr>
        <w:pStyle w:val="ConsPlusNonformat"/>
        <w:jc w:val="both"/>
      </w:pPr>
      <w:r>
        <w:t xml:space="preserve">                о регистрации лица, добровольно вступившего</w:t>
      </w:r>
    </w:p>
    <w:p w:rsidR="000F7611" w:rsidRDefault="000F7611">
      <w:pPr>
        <w:pStyle w:val="ConsPlusNonformat"/>
        <w:jc w:val="both"/>
      </w:pPr>
      <w:r>
        <w:t xml:space="preserve">         в правоотношения по обязательному социальному страхованию</w:t>
      </w:r>
    </w:p>
    <w:p w:rsidR="000F7611" w:rsidRDefault="000F7611">
      <w:pPr>
        <w:pStyle w:val="ConsPlusNonformat"/>
        <w:jc w:val="both"/>
      </w:pPr>
      <w:r>
        <w:t xml:space="preserve">             на случай временной нетрудоспособности и в связи</w:t>
      </w:r>
    </w:p>
    <w:p w:rsidR="000F7611" w:rsidRDefault="000F7611">
      <w:pPr>
        <w:pStyle w:val="ConsPlusNonformat"/>
        <w:jc w:val="both"/>
      </w:pPr>
      <w:r>
        <w:t xml:space="preserve">           с материнством, в связи с изменением места жительства</w:t>
      </w:r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>В _________________________________________________________________________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</w:t>
      </w:r>
      <w:proofErr w:type="gramStart"/>
      <w:r>
        <w:t>(Наименование территориального органа Фонда социального страхования</w:t>
      </w:r>
      <w:proofErr w:type="gramEnd"/>
    </w:p>
    <w:p w:rsidR="000F7611" w:rsidRDefault="000F7611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0F7611" w:rsidRDefault="000F7611">
      <w:pPr>
        <w:pStyle w:val="ConsPlusNonformat"/>
        <w:jc w:val="both"/>
      </w:pPr>
      <w:r>
        <w:t xml:space="preserve">    Прошу   зарегистрировать   в  качестве  страхователя  по  новому  месту</w:t>
      </w:r>
    </w:p>
    <w:p w:rsidR="000F7611" w:rsidRDefault="000F7611">
      <w:pPr>
        <w:pStyle w:val="ConsPlusNonformat"/>
        <w:jc w:val="both"/>
      </w:pPr>
      <w:r>
        <w:t>жительства.</w:t>
      </w:r>
    </w:p>
    <w:p w:rsidR="000F7611" w:rsidRDefault="000F7611">
      <w:pPr>
        <w:pStyle w:val="ConsPlusNonformat"/>
        <w:jc w:val="both"/>
      </w:pPr>
      <w:r>
        <w:t>1. _________________________ ____________________ _________________________</w:t>
      </w:r>
    </w:p>
    <w:p w:rsidR="000F7611" w:rsidRDefault="000F7611">
      <w:pPr>
        <w:pStyle w:val="ConsPlusNonformat"/>
        <w:jc w:val="both"/>
      </w:pPr>
      <w:r>
        <w:t xml:space="preserve">           (Фамилия)                 (Имя)               (Отчество)</w:t>
      </w:r>
    </w:p>
    <w:p w:rsidR="000F7611" w:rsidRDefault="000F7611">
      <w:pPr>
        <w:pStyle w:val="ConsPlusNonformat"/>
        <w:jc w:val="both"/>
      </w:pPr>
      <w:r>
        <w:t>2. Адрес места жительства: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470"/>
      </w:tblGrid>
      <w:tr w:rsidR="000F7611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7611">
        <w:tc>
          <w:tcPr>
            <w:tcW w:w="31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2842"/>
        <w:gridCol w:w="1287"/>
        <w:gridCol w:w="1400"/>
        <w:gridCol w:w="1596"/>
      </w:tblGrid>
      <w:tr w:rsidR="000F761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7611">
        <w:tc>
          <w:tcPr>
            <w:tcW w:w="25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поселок, иной населенный пункт)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611" w:rsidRDefault="000F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pStyle w:val="ConsPlusNonformat"/>
        <w:jc w:val="both"/>
      </w:pPr>
      <w:r>
        <w:t>Телефон (с указанием кода) ________________________________________________</w:t>
      </w:r>
    </w:p>
    <w:p w:rsidR="000F7611" w:rsidRDefault="000F7611">
      <w:pPr>
        <w:pStyle w:val="ConsPlusNonformat"/>
        <w:jc w:val="both"/>
      </w:pPr>
      <w:r>
        <w:t>Адрес электронной почты 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3. Состоит на налоговом учете </w:t>
      </w:r>
      <w:proofErr w:type="gramStart"/>
      <w:r>
        <w:t>в</w:t>
      </w:r>
      <w:proofErr w:type="gramEnd"/>
    </w:p>
    <w:p w:rsidR="000F7611" w:rsidRDefault="000F7611">
      <w:pPr>
        <w:pStyle w:val="ConsPlusNonformat"/>
        <w:jc w:val="both"/>
      </w:pPr>
      <w:r>
        <w:t>___________________________________________________________________________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(Наименование налогового органа, поставившего физическое лицо на учет)</w:t>
      </w:r>
    </w:p>
    <w:p w:rsidR="000F7611" w:rsidRDefault="000F7611">
      <w:pPr>
        <w:pStyle w:val="ConsPlusNonformat"/>
        <w:jc w:val="both"/>
      </w:pPr>
      <w:r>
        <w:t>ИНН _______________________________________________________________________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0F7611" w:rsidRDefault="000F7611">
      <w:pPr>
        <w:pStyle w:val="ConsPlusNonformat"/>
        <w:jc w:val="both"/>
      </w:pPr>
      <w:r>
        <w:t>4. До настоящего времени (до изменения места жительства) был</w:t>
      </w:r>
    </w:p>
    <w:p w:rsidR="000F7611" w:rsidRDefault="000F7611">
      <w:pPr>
        <w:pStyle w:val="ConsPlusNonformat"/>
        <w:jc w:val="both"/>
      </w:pPr>
      <w:r>
        <w:t>зарегистрирован в 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территориального органа Фонда социального</w:t>
      </w:r>
      <w:proofErr w:type="gramEnd"/>
    </w:p>
    <w:p w:rsidR="000F7611" w:rsidRDefault="000F7611">
      <w:pPr>
        <w:pStyle w:val="ConsPlusNonformat"/>
        <w:jc w:val="both"/>
      </w:pPr>
      <w:r>
        <w:lastRenderedPageBreak/>
        <w:t xml:space="preserve">                              страхования Российской Федерации)</w:t>
      </w:r>
    </w:p>
    <w:p w:rsidR="000F7611" w:rsidRDefault="000F7611">
      <w:pPr>
        <w:pStyle w:val="ConsPlusNonformat"/>
        <w:jc w:val="both"/>
      </w:pPr>
      <w:r>
        <w:t>___________________________________________________________________________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</w:t>
      </w:r>
      <w:proofErr w:type="gramStart"/>
      <w:r>
        <w:t>(Адрес территориального органа Фонда социального страхования</w:t>
      </w:r>
      <w:proofErr w:type="gramEnd"/>
    </w:p>
    <w:p w:rsidR="000F7611" w:rsidRDefault="000F7611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0F7611" w:rsidRDefault="000F7611">
      <w:pPr>
        <w:pStyle w:val="ConsPlusNonformat"/>
        <w:jc w:val="both"/>
      </w:pPr>
      <w:r>
        <w:t>Регистрационный номер страхователя ________________________________________</w:t>
      </w:r>
    </w:p>
    <w:p w:rsidR="000F7611" w:rsidRDefault="000F7611">
      <w:pPr>
        <w:pStyle w:val="ConsPlusNonformat"/>
        <w:jc w:val="both"/>
      </w:pPr>
      <w:r>
        <w:t>Код подчиненности _________________________________________________________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┌─┐          ┌─┐</w:t>
      </w:r>
    </w:p>
    <w:p w:rsidR="000F7611" w:rsidRDefault="000F7611">
      <w:pPr>
        <w:pStyle w:val="ConsPlusNonformat"/>
        <w:jc w:val="both"/>
      </w:pPr>
      <w:r>
        <w:t xml:space="preserve">Прошу  │ │  вручить/│ │  направить  </w:t>
      </w:r>
      <w:hyperlink w:anchor="Par1245" w:history="1">
        <w:r>
          <w:rPr>
            <w:color w:val="0000FF"/>
          </w:rPr>
          <w:t>&lt;*&gt;</w:t>
        </w:r>
      </w:hyperlink>
      <w:r>
        <w:t xml:space="preserve">  мне  один  экземпляр   уведомления</w:t>
      </w:r>
    </w:p>
    <w:p w:rsidR="000F7611" w:rsidRDefault="000F7611">
      <w:pPr>
        <w:pStyle w:val="ConsPlusNonformat"/>
        <w:jc w:val="both"/>
      </w:pPr>
      <w:r>
        <w:t xml:space="preserve">       └─┘          └─┘</w:t>
      </w:r>
    </w:p>
    <w:p w:rsidR="000F7611" w:rsidRDefault="000F7611">
      <w:pPr>
        <w:pStyle w:val="ConsPlusNonformat"/>
        <w:jc w:val="both"/>
      </w:pPr>
      <w:r>
        <w:t xml:space="preserve">о  регистрации  в  территориальном  органе Фонда социального страхования </w:t>
      </w:r>
      <w:proofErr w:type="gramStart"/>
      <w:r>
        <w:t>по</w:t>
      </w:r>
      <w:proofErr w:type="gramEnd"/>
    </w:p>
    <w:p w:rsidR="000F7611" w:rsidRDefault="000F7611">
      <w:pPr>
        <w:pStyle w:val="ConsPlusNonformat"/>
        <w:jc w:val="both"/>
      </w:pPr>
      <w:r>
        <w:t>новому месту жительства.</w:t>
      </w:r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>Подпись заявителя ___________________________________</w:t>
      </w:r>
    </w:p>
    <w:p w:rsidR="000F7611" w:rsidRDefault="000F7611">
      <w:pPr>
        <w:pStyle w:val="ConsPlusNonformat"/>
        <w:jc w:val="both"/>
      </w:pPr>
    </w:p>
    <w:p w:rsidR="000F7611" w:rsidRDefault="000F7611">
      <w:pPr>
        <w:pStyle w:val="ConsPlusNonformat"/>
        <w:jc w:val="both"/>
      </w:pPr>
      <w:r>
        <w:t>Дата ________________________________________________</w:t>
      </w:r>
    </w:p>
    <w:p w:rsidR="000F7611" w:rsidRDefault="000F7611">
      <w:pPr>
        <w:pStyle w:val="ConsPlusNonformat"/>
        <w:jc w:val="both"/>
      </w:pPr>
      <w:r>
        <w:t xml:space="preserve">              (Число, месяц (прописью), год)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245"/>
      <w:bookmarkEnd w:id="56"/>
      <w:r>
        <w:rPr>
          <w:rFonts w:ascii="Calibri" w:hAnsi="Calibri" w:cs="Calibri"/>
        </w:rPr>
        <w:t>&lt;*&gt; Нужное отметить.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251"/>
      <w:bookmarkEnd w:id="57"/>
      <w:r>
        <w:rPr>
          <w:rFonts w:ascii="Calibri" w:hAnsi="Calibri" w:cs="Calibri"/>
        </w:rPr>
        <w:t>Приложение N 5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Фондом социального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 лиц,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добровольно </w:t>
      </w:r>
      <w:proofErr w:type="gramStart"/>
      <w:r>
        <w:rPr>
          <w:rFonts w:ascii="Calibri" w:hAnsi="Calibri" w:cs="Calibri"/>
        </w:rPr>
        <w:t>вступивших</w:t>
      </w:r>
      <w:proofErr w:type="gramEnd"/>
      <w:r>
        <w:rPr>
          <w:rFonts w:ascii="Calibri" w:hAnsi="Calibri" w:cs="Calibri"/>
        </w:rPr>
        <w:t xml:space="preserve"> в правоотношения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обязательному социальному страхованию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случай временной нетрудоспособности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связи с материнством,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Министерства труда и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108н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265"/>
      <w:bookmarkEnd w:id="58"/>
      <w:r>
        <w:rPr>
          <w:rFonts w:ascii="Calibri" w:hAnsi="Calibri" w:cs="Calibri"/>
        </w:rPr>
        <w:t>БЛОК-СХЕМА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АДМИНИСТРАТИВНЫХ ПРОЦЕДУР (ДЕЙСТВИЙ)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ОРГАНА ФОНДА СОЦИАЛЬНОГО СТРАХОВАНИЯ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РЕГИСТРАЦИИ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КАЧЕСТВЕ СТРАХОВАТЕЛЯ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F761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 xml:space="preserve">│  заявление о вступлении в правоотношения по </w:t>
      </w:r>
      <w:proofErr w:type="gramStart"/>
      <w:r>
        <w:t>обязательному</w:t>
      </w:r>
      <w:proofErr w:type="gramEnd"/>
      <w:r>
        <w:t xml:space="preserve"> социальному   │</w:t>
      </w:r>
    </w:p>
    <w:p w:rsidR="000F7611" w:rsidRDefault="000F7611">
      <w:pPr>
        <w:pStyle w:val="ConsPlusNonformat"/>
        <w:jc w:val="both"/>
      </w:pPr>
      <w:r>
        <w:t xml:space="preserve">│     страхованию на случай временной нетрудоспособности и в связи </w:t>
      </w:r>
      <w:proofErr w:type="gramStart"/>
      <w:r>
        <w:t>с</w:t>
      </w:r>
      <w:proofErr w:type="gramEnd"/>
      <w:r>
        <w:t xml:space="preserve">      │</w:t>
      </w:r>
    </w:p>
    <w:p w:rsidR="000F7611" w:rsidRDefault="000F7611">
      <w:pPr>
        <w:pStyle w:val="ConsPlusNonformat"/>
        <w:jc w:val="both"/>
      </w:pPr>
      <w:r>
        <w:t>│                        материнством и документы                         │</w:t>
      </w:r>
    </w:p>
    <w:p w:rsidR="000F7611" w:rsidRDefault="000F7611">
      <w:pPr>
        <w:pStyle w:val="ConsPlusNonformat"/>
        <w:jc w:val="both"/>
      </w:pPr>
      <w:r>
        <w:t>└──────────┬────────────────────┬────────────────────────┬────────────────┘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\/                   \/                       \/</w:t>
      </w:r>
    </w:p>
    <w:p w:rsidR="000F7611" w:rsidRDefault="000F7611">
      <w:pPr>
        <w:pStyle w:val="ConsPlusNonformat"/>
        <w:jc w:val="both"/>
      </w:pPr>
      <w:r>
        <w:t>┌─────────────────────┐ ┌──────────────┐ ┌────────────────────────────────┐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>│</w:t>
      </w:r>
      <w:proofErr w:type="gramStart"/>
      <w:r>
        <w:t>направленные</w:t>
      </w:r>
      <w:proofErr w:type="gramEnd"/>
      <w:r>
        <w:t xml:space="preserve"> почтовым│ │представленные│ │      направленные в форме      │</w:t>
      </w:r>
    </w:p>
    <w:p w:rsidR="000F7611" w:rsidRDefault="000F7611">
      <w:pPr>
        <w:pStyle w:val="ConsPlusNonformat"/>
        <w:jc w:val="both"/>
      </w:pPr>
      <w:r>
        <w:t>│    отправлением     │ │     лично    │ │     электронного документа     │</w:t>
      </w:r>
    </w:p>
    <w:p w:rsidR="000F7611" w:rsidRDefault="000F7611">
      <w:pPr>
        <w:pStyle w:val="ConsPlusNonformat"/>
        <w:jc w:val="both"/>
      </w:pPr>
      <w:r>
        <w:t>└──────────────────┬──┘ └──────────────┘ └──┬────────────┬────────────────┘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└────────────────────────┘            \/</w:t>
      </w:r>
    </w:p>
    <w:p w:rsidR="000F7611" w:rsidRDefault="000F7611">
      <w:pPr>
        <w:pStyle w:val="ConsPlusNonformat"/>
        <w:jc w:val="both"/>
      </w:pPr>
      <w:r>
        <w:t xml:space="preserve">                              \/            ┌──────────────────────────┐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 xml:space="preserve">                     ┌─────────────────┐    │отказ в приеме  документов│</w:t>
      </w:r>
    </w:p>
    <w:p w:rsidR="000F7611" w:rsidRDefault="000F7611">
      <w:pPr>
        <w:pStyle w:val="ConsPlusNonformat"/>
        <w:jc w:val="both"/>
      </w:pPr>
      <w:r>
        <w:t xml:space="preserve">                     │   регистрация   │    │при признании             │</w:t>
      </w:r>
    </w:p>
    <w:p w:rsidR="000F7611" w:rsidRDefault="000F7611">
      <w:pPr>
        <w:pStyle w:val="ConsPlusNonformat"/>
        <w:jc w:val="both"/>
      </w:pPr>
      <w:r>
        <w:t xml:space="preserve">                     │   заявления и   │    │недействительности        │</w:t>
      </w:r>
    </w:p>
    <w:p w:rsidR="000F7611" w:rsidRDefault="000F7611">
      <w:pPr>
        <w:pStyle w:val="ConsPlusNonformat"/>
        <w:jc w:val="both"/>
      </w:pPr>
      <w:r>
        <w:t xml:space="preserve">                     │   документов    │    │</w:t>
      </w:r>
      <w:proofErr w:type="gramStart"/>
      <w:r>
        <w:t>усиленной</w:t>
      </w:r>
      <w:proofErr w:type="gramEnd"/>
      <w:r>
        <w:t xml:space="preserve">                 │</w:t>
      </w:r>
    </w:p>
    <w:p w:rsidR="000F7611" w:rsidRDefault="000F7611">
      <w:pPr>
        <w:pStyle w:val="ConsPlusNonformat"/>
        <w:jc w:val="both"/>
      </w:pPr>
      <w:r>
        <w:t xml:space="preserve">                     └────────┬────────┘    │квалифицированной         │</w:t>
      </w:r>
    </w:p>
    <w:p w:rsidR="000F7611" w:rsidRDefault="000F7611">
      <w:pPr>
        <w:pStyle w:val="ConsPlusNonformat"/>
        <w:jc w:val="both"/>
      </w:pPr>
      <w:r>
        <w:t xml:space="preserve">                              \/            │электронной        подписи│</w:t>
      </w:r>
    </w:p>
    <w:p w:rsidR="000F7611" w:rsidRDefault="000F7611">
      <w:pPr>
        <w:pStyle w:val="ConsPlusNonformat"/>
        <w:jc w:val="both"/>
      </w:pPr>
      <w:r>
        <w:t xml:space="preserve">                     ┌─────────────────┐    │заявителя,  </w:t>
      </w:r>
      <w:proofErr w:type="gramStart"/>
      <w:r>
        <w:t>выявленной</w:t>
      </w:r>
      <w:proofErr w:type="gramEnd"/>
      <w:r>
        <w:t xml:space="preserve">   в│</w:t>
      </w:r>
    </w:p>
    <w:p w:rsidR="000F7611" w:rsidRDefault="000F7611">
      <w:pPr>
        <w:pStyle w:val="ConsPlusNonformat"/>
        <w:jc w:val="both"/>
      </w:pPr>
      <w:r>
        <w:t xml:space="preserve">                     │  рассмотрение   │    │</w:t>
      </w:r>
      <w:proofErr w:type="gramStart"/>
      <w:r>
        <w:t>результате</w:t>
      </w:r>
      <w:proofErr w:type="gramEnd"/>
      <w:r>
        <w:t xml:space="preserve">  ее   проверки,│</w:t>
      </w:r>
    </w:p>
    <w:p w:rsidR="000F7611" w:rsidRDefault="000F7611">
      <w:pPr>
        <w:pStyle w:val="ConsPlusNonformat"/>
        <w:jc w:val="both"/>
      </w:pPr>
      <w:r>
        <w:t xml:space="preserve">                     │ </w:t>
      </w:r>
      <w:proofErr w:type="gramStart"/>
      <w:r>
        <w:t>представленных</w:t>
      </w:r>
      <w:proofErr w:type="gramEnd"/>
      <w:r>
        <w:t xml:space="preserve">  │    │принятие решения об отказе│</w:t>
      </w:r>
    </w:p>
    <w:p w:rsidR="000F7611" w:rsidRDefault="000F7611">
      <w:pPr>
        <w:pStyle w:val="ConsPlusNonformat"/>
        <w:jc w:val="both"/>
      </w:pPr>
      <w:r>
        <w:t xml:space="preserve">                     │   документов    │    │в  приеме  к  рассмотрению│</w:t>
      </w:r>
    </w:p>
    <w:p w:rsidR="000F7611" w:rsidRDefault="000F7611">
      <w:pPr>
        <w:pStyle w:val="ConsPlusNonformat"/>
        <w:jc w:val="both"/>
      </w:pPr>
      <w:r>
        <w:t xml:space="preserve">                     └────────┬────────┘    │документов  и  направление│</w:t>
      </w:r>
    </w:p>
    <w:p w:rsidR="000F7611" w:rsidRDefault="000F7611">
      <w:pPr>
        <w:pStyle w:val="ConsPlusNonformat"/>
        <w:jc w:val="both"/>
      </w:pPr>
      <w:r>
        <w:t xml:space="preserve">                              \/            │заявителю  уведомления  </w:t>
      </w:r>
      <w:proofErr w:type="gramStart"/>
      <w:r>
        <w:t>об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┌─────────────────────┐  │этом в электронной форме </w:t>
      </w:r>
      <w:proofErr w:type="gramStart"/>
      <w:r>
        <w:t>с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│  внесение в реестр  │  │указанием причины         │</w:t>
      </w:r>
    </w:p>
    <w:p w:rsidR="000F7611" w:rsidRDefault="000F7611">
      <w:pPr>
        <w:pStyle w:val="ConsPlusNonformat"/>
        <w:jc w:val="both"/>
      </w:pPr>
      <w:r>
        <w:t xml:space="preserve">                   │    страхователей    │  └──────────────────────────┘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│     сведений о      │</w:t>
      </w:r>
    </w:p>
    <w:p w:rsidR="000F7611" w:rsidRDefault="000F7611">
      <w:pPr>
        <w:pStyle w:val="ConsPlusNonformat"/>
        <w:jc w:val="both"/>
      </w:pPr>
      <w:r>
        <w:t xml:space="preserve">                   │    </w:t>
      </w:r>
      <w:proofErr w:type="gramStart"/>
      <w:r>
        <w:t>страхователе</w:t>
      </w:r>
      <w:proofErr w:type="gramEnd"/>
      <w:r>
        <w:t xml:space="preserve">     │</w:t>
      </w:r>
    </w:p>
    <w:p w:rsidR="000F7611" w:rsidRDefault="000F7611">
      <w:pPr>
        <w:pStyle w:val="ConsPlusNonformat"/>
        <w:jc w:val="both"/>
      </w:pPr>
      <w:r>
        <w:t xml:space="preserve">                   └──────────┬──────────┘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           \/</w:t>
      </w:r>
    </w:p>
    <w:p w:rsidR="000F7611" w:rsidRDefault="000F7611">
      <w:pPr>
        <w:pStyle w:val="ConsPlusNonformat"/>
        <w:jc w:val="both"/>
      </w:pPr>
      <w:r>
        <w:t>┌─────────────┐ ┌───────────────────────────┐    ┌──────────────┐</w:t>
      </w:r>
    </w:p>
    <w:p w:rsidR="000F7611" w:rsidRDefault="000F7611">
      <w:pPr>
        <w:pStyle w:val="ConsPlusNonformat"/>
        <w:jc w:val="both"/>
      </w:pPr>
      <w:r>
        <w:t>│ направление │&lt;┤ оформление уведомления о  ├───&gt;│ формирование │</w:t>
      </w:r>
    </w:p>
    <w:p w:rsidR="000F7611" w:rsidRDefault="000F7611">
      <w:pPr>
        <w:pStyle w:val="ConsPlusNonformat"/>
        <w:jc w:val="both"/>
      </w:pPr>
      <w:r>
        <w:t>│уведомления о│ │ регистрации страхователя  │    │учетного дела │</w:t>
      </w:r>
    </w:p>
    <w:p w:rsidR="000F7611" w:rsidRDefault="000F7611">
      <w:pPr>
        <w:pStyle w:val="ConsPlusNonformat"/>
        <w:jc w:val="both"/>
      </w:pPr>
      <w:r>
        <w:t>│ регистрации │ └───────────────────────────┘    │ страхователя │</w:t>
      </w:r>
    </w:p>
    <w:p w:rsidR="000F7611" w:rsidRDefault="000F7611">
      <w:pPr>
        <w:pStyle w:val="ConsPlusNonformat"/>
        <w:jc w:val="both"/>
      </w:pPr>
      <w:r>
        <w:t>│  заявителю  │                                  └──────────────┘</w:t>
      </w:r>
    </w:p>
    <w:p w:rsidR="000F7611" w:rsidRDefault="000F7611">
      <w:pPr>
        <w:pStyle w:val="ConsPlusNonformat"/>
        <w:jc w:val="both"/>
      </w:pPr>
      <w:r>
        <w:t>│  способом,  │</w:t>
      </w:r>
    </w:p>
    <w:p w:rsidR="000F7611" w:rsidRDefault="000F7611">
      <w:pPr>
        <w:pStyle w:val="ConsPlusNonformat"/>
        <w:jc w:val="both"/>
      </w:pPr>
      <w:r>
        <w:t>│ указанным в │</w:t>
      </w:r>
    </w:p>
    <w:p w:rsidR="000F7611" w:rsidRDefault="000F7611">
      <w:pPr>
        <w:pStyle w:val="ConsPlusNonformat"/>
        <w:jc w:val="both"/>
      </w:pPr>
      <w:r>
        <w:t xml:space="preserve">│  </w:t>
      </w:r>
      <w:proofErr w:type="gramStart"/>
      <w:r>
        <w:t>заявлении</w:t>
      </w:r>
      <w:proofErr w:type="gramEnd"/>
      <w:r>
        <w:t xml:space="preserve">  │</w:t>
      </w:r>
    </w:p>
    <w:p w:rsidR="000F7611" w:rsidRDefault="000F7611">
      <w:pPr>
        <w:pStyle w:val="ConsPlusNonformat"/>
        <w:jc w:val="both"/>
      </w:pPr>
      <w:r>
        <w:t>└─────────────┘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316"/>
      <w:bookmarkEnd w:id="59"/>
      <w:r>
        <w:rPr>
          <w:rFonts w:ascii="Calibri" w:hAnsi="Calibri" w:cs="Calibri"/>
        </w:rPr>
        <w:t>Приложение N 6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Фондом социального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 лиц,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добровольно </w:t>
      </w:r>
      <w:proofErr w:type="gramStart"/>
      <w:r>
        <w:rPr>
          <w:rFonts w:ascii="Calibri" w:hAnsi="Calibri" w:cs="Calibri"/>
        </w:rPr>
        <w:t>вступивших</w:t>
      </w:r>
      <w:proofErr w:type="gramEnd"/>
      <w:r>
        <w:rPr>
          <w:rFonts w:ascii="Calibri" w:hAnsi="Calibri" w:cs="Calibri"/>
        </w:rPr>
        <w:t xml:space="preserve"> в правоотношения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обязательному социальному страхованию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случай временной нетрудоспособности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связи с материнством,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Министерства труда и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108н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1330"/>
      <w:bookmarkEnd w:id="60"/>
      <w:r>
        <w:rPr>
          <w:rFonts w:ascii="Calibri" w:hAnsi="Calibri" w:cs="Calibri"/>
        </w:rPr>
        <w:lastRenderedPageBreak/>
        <w:t>БЛОК-СХЕМА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АДМИНИСТРАТИВНЫХ ПРОЦЕДУР (ДЕЙСТВИЙ)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ОРГАНА ФОНДА СОЦИАЛЬНОГО СТРАХОВАНИЯ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РЕГИСТРАЦИИ В КАЧЕСТВЕ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СТРАХОВАТЕЛЯ ПРИ МЕЖВЕДОМСТВЕННОМ ВЗАИМОДЕЙСТВИИ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 xml:space="preserve">│  Заявление о вступлении в правоотношения по </w:t>
      </w:r>
      <w:proofErr w:type="gramStart"/>
      <w:r>
        <w:t>обязательному</w:t>
      </w:r>
      <w:proofErr w:type="gramEnd"/>
      <w:r>
        <w:t xml:space="preserve"> социальному   │</w:t>
      </w:r>
    </w:p>
    <w:p w:rsidR="000F7611" w:rsidRDefault="000F7611">
      <w:pPr>
        <w:pStyle w:val="ConsPlusNonformat"/>
        <w:jc w:val="both"/>
      </w:pPr>
      <w:r>
        <w:t xml:space="preserve">│     страхованию на случай временной нетрудоспособности и в связи </w:t>
      </w:r>
      <w:proofErr w:type="gramStart"/>
      <w:r>
        <w:t>с</w:t>
      </w:r>
      <w:proofErr w:type="gramEnd"/>
      <w:r>
        <w:t xml:space="preserve">      │</w:t>
      </w:r>
    </w:p>
    <w:p w:rsidR="000F7611" w:rsidRDefault="000F7611">
      <w:pPr>
        <w:pStyle w:val="ConsPlusNonformat"/>
        <w:jc w:val="both"/>
      </w:pPr>
      <w:r>
        <w:t>│                        материнством и документы                         │</w:t>
      </w:r>
    </w:p>
    <w:p w:rsidR="000F7611" w:rsidRDefault="000F7611">
      <w:pPr>
        <w:pStyle w:val="ConsPlusNonformat"/>
        <w:jc w:val="both"/>
      </w:pPr>
      <w:r>
        <w:t>└──────────┬────────────────────┬────────────────────────┬────────────────┘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\/                   \/                       \/</w:t>
      </w:r>
    </w:p>
    <w:p w:rsidR="000F7611" w:rsidRDefault="000F7611">
      <w:pPr>
        <w:pStyle w:val="ConsPlusNonformat"/>
        <w:jc w:val="both"/>
      </w:pPr>
      <w:r>
        <w:t>┌─────────────────────┐ ┌──────────────┐ ┌────────────────────────────────┐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>│</w:t>
      </w:r>
      <w:proofErr w:type="gramStart"/>
      <w:r>
        <w:t>направленные</w:t>
      </w:r>
      <w:proofErr w:type="gramEnd"/>
      <w:r>
        <w:t xml:space="preserve"> почтовым│ │представленные│ │      направленные в форме      │</w:t>
      </w:r>
    </w:p>
    <w:p w:rsidR="000F7611" w:rsidRDefault="000F7611">
      <w:pPr>
        <w:pStyle w:val="ConsPlusNonformat"/>
        <w:jc w:val="both"/>
      </w:pPr>
      <w:r>
        <w:t>│    отправлением     │ │     лично    │ │     электронного документа     │</w:t>
      </w:r>
    </w:p>
    <w:p w:rsidR="000F7611" w:rsidRDefault="000F7611">
      <w:pPr>
        <w:pStyle w:val="ConsPlusNonformat"/>
        <w:jc w:val="both"/>
      </w:pPr>
      <w:r>
        <w:t>└──────────────────┬──┘ └──────────────┘ └──┬────────────┬────────────────┘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└────────────────────────┘            \/</w:t>
      </w:r>
    </w:p>
    <w:p w:rsidR="000F7611" w:rsidRDefault="000F7611">
      <w:pPr>
        <w:pStyle w:val="ConsPlusNonformat"/>
        <w:jc w:val="both"/>
      </w:pPr>
      <w:r>
        <w:t xml:space="preserve">                              \/            ┌──────────────────────────┐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 xml:space="preserve">                     ┌─────────────────┐    │отказ в приеме  документов│</w:t>
      </w:r>
    </w:p>
    <w:p w:rsidR="000F7611" w:rsidRDefault="000F7611">
      <w:pPr>
        <w:pStyle w:val="ConsPlusNonformat"/>
        <w:jc w:val="both"/>
      </w:pPr>
      <w:r>
        <w:t xml:space="preserve">                     │   регистрация   │    │при признании             │</w:t>
      </w:r>
    </w:p>
    <w:p w:rsidR="000F7611" w:rsidRDefault="000F7611">
      <w:pPr>
        <w:pStyle w:val="ConsPlusNonformat"/>
        <w:jc w:val="both"/>
      </w:pPr>
      <w:r>
        <w:t xml:space="preserve">                     │   заявления и   │    │недействительности        │</w:t>
      </w:r>
    </w:p>
    <w:p w:rsidR="000F7611" w:rsidRDefault="000F7611">
      <w:pPr>
        <w:pStyle w:val="ConsPlusNonformat"/>
        <w:jc w:val="both"/>
      </w:pPr>
      <w:r>
        <w:t xml:space="preserve">                     │   документов    │    │</w:t>
      </w:r>
      <w:proofErr w:type="gramStart"/>
      <w:r>
        <w:t>усиленной</w:t>
      </w:r>
      <w:proofErr w:type="gramEnd"/>
      <w:r>
        <w:t xml:space="preserve">                 │</w:t>
      </w:r>
    </w:p>
    <w:p w:rsidR="000F7611" w:rsidRDefault="000F7611">
      <w:pPr>
        <w:pStyle w:val="ConsPlusNonformat"/>
        <w:jc w:val="both"/>
      </w:pPr>
      <w:r>
        <w:t xml:space="preserve">                     └────────┬────────┘    │квалифицированной         │</w:t>
      </w:r>
    </w:p>
    <w:p w:rsidR="000F7611" w:rsidRDefault="000F7611">
      <w:pPr>
        <w:pStyle w:val="ConsPlusNonformat"/>
        <w:jc w:val="both"/>
      </w:pPr>
      <w:r>
        <w:t xml:space="preserve">                              \/            │электронной        подписи│</w:t>
      </w:r>
    </w:p>
    <w:p w:rsidR="000F7611" w:rsidRDefault="000F7611">
      <w:pPr>
        <w:pStyle w:val="ConsPlusNonformat"/>
        <w:jc w:val="both"/>
      </w:pPr>
      <w:r>
        <w:t xml:space="preserve">                     ┌─────────────────┐    │заявителя,  </w:t>
      </w:r>
      <w:proofErr w:type="gramStart"/>
      <w:r>
        <w:t>выявленной</w:t>
      </w:r>
      <w:proofErr w:type="gramEnd"/>
      <w:r>
        <w:t xml:space="preserve">   в│</w:t>
      </w:r>
    </w:p>
    <w:p w:rsidR="000F7611" w:rsidRDefault="000F7611">
      <w:pPr>
        <w:pStyle w:val="ConsPlusNonformat"/>
        <w:jc w:val="both"/>
      </w:pPr>
      <w:r>
        <w:t xml:space="preserve">                     │  рассмотрение   │    │</w:t>
      </w:r>
      <w:proofErr w:type="gramStart"/>
      <w:r>
        <w:t>результате</w:t>
      </w:r>
      <w:proofErr w:type="gramEnd"/>
      <w:r>
        <w:t xml:space="preserve">  ее   проверки,│</w:t>
      </w:r>
    </w:p>
    <w:p w:rsidR="000F7611" w:rsidRDefault="000F7611">
      <w:pPr>
        <w:pStyle w:val="ConsPlusNonformat"/>
        <w:jc w:val="both"/>
      </w:pPr>
      <w:r>
        <w:t xml:space="preserve">                     │ </w:t>
      </w:r>
      <w:proofErr w:type="gramStart"/>
      <w:r>
        <w:t>представленных</w:t>
      </w:r>
      <w:proofErr w:type="gramEnd"/>
      <w:r>
        <w:t xml:space="preserve">  │    │принятие решения об отказе│</w:t>
      </w:r>
    </w:p>
    <w:p w:rsidR="000F7611" w:rsidRDefault="000F7611">
      <w:pPr>
        <w:pStyle w:val="ConsPlusNonformat"/>
        <w:jc w:val="both"/>
      </w:pPr>
      <w:r>
        <w:t xml:space="preserve">                     │   документов    │    │в  приеме  к  рассмотрению│</w:t>
      </w:r>
    </w:p>
    <w:p w:rsidR="000F7611" w:rsidRDefault="000F7611">
      <w:pPr>
        <w:pStyle w:val="ConsPlusNonformat"/>
        <w:jc w:val="both"/>
      </w:pPr>
      <w:r>
        <w:t xml:space="preserve">                     └────────┬────────┘    │документов  и  направление│</w:t>
      </w:r>
    </w:p>
    <w:p w:rsidR="000F7611" w:rsidRDefault="000F7611">
      <w:pPr>
        <w:pStyle w:val="ConsPlusNonformat"/>
        <w:jc w:val="both"/>
      </w:pPr>
      <w:r>
        <w:t xml:space="preserve">                              \/            │заявителю  уведомления  </w:t>
      </w:r>
      <w:proofErr w:type="gramStart"/>
      <w:r>
        <w:t>об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┌─────────────────────┐  │этом в электронной форме </w:t>
      </w:r>
      <w:proofErr w:type="gramStart"/>
      <w:r>
        <w:t>с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│     составление     │  │указанием причины         │</w:t>
      </w:r>
    </w:p>
    <w:p w:rsidR="000F7611" w:rsidRDefault="000F7611">
      <w:pPr>
        <w:pStyle w:val="ConsPlusNonformat"/>
        <w:jc w:val="both"/>
      </w:pPr>
      <w:r>
        <w:t xml:space="preserve">                   │  запроса на уровне  │  └──────────────────────────┘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│  межведомственного  │</w:t>
      </w:r>
    </w:p>
    <w:p w:rsidR="000F7611" w:rsidRDefault="000F7611">
      <w:pPr>
        <w:pStyle w:val="ConsPlusNonformat"/>
        <w:jc w:val="both"/>
      </w:pPr>
      <w:r>
        <w:t xml:space="preserve">                   │   взаимодействия    │</w:t>
      </w:r>
    </w:p>
    <w:p w:rsidR="000F7611" w:rsidRDefault="000F7611">
      <w:pPr>
        <w:pStyle w:val="ConsPlusNonformat"/>
        <w:jc w:val="both"/>
      </w:pPr>
      <w:r>
        <w:t xml:space="preserve">                   └──────────┬──────────┘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           \/</w:t>
      </w:r>
    </w:p>
    <w:p w:rsidR="000F7611" w:rsidRDefault="000F76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>│                       получение ответа на запрос,                       │</w:t>
      </w:r>
    </w:p>
    <w:p w:rsidR="000F7611" w:rsidRDefault="000F7611">
      <w:pPr>
        <w:pStyle w:val="ConsPlusNonformat"/>
        <w:jc w:val="both"/>
      </w:pPr>
      <w:r>
        <w:t>│           анализ информации, содержащейся в полученном ответе           │</w:t>
      </w:r>
    </w:p>
    <w:p w:rsidR="000F7611" w:rsidRDefault="000F7611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           \/</w:t>
      </w:r>
    </w:p>
    <w:p w:rsidR="000F7611" w:rsidRDefault="000F7611">
      <w:pPr>
        <w:pStyle w:val="ConsPlusNonformat"/>
        <w:jc w:val="both"/>
      </w:pPr>
      <w:r>
        <w:t xml:space="preserve">                   ┌──────────────────────┐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 xml:space="preserve">                   │   внесение в реестр  │</w:t>
      </w:r>
    </w:p>
    <w:p w:rsidR="000F7611" w:rsidRDefault="000F7611">
      <w:pPr>
        <w:pStyle w:val="ConsPlusNonformat"/>
        <w:jc w:val="both"/>
      </w:pPr>
      <w:r>
        <w:t xml:space="preserve">                   │страхователей сведений│</w:t>
      </w:r>
    </w:p>
    <w:p w:rsidR="000F7611" w:rsidRDefault="000F7611">
      <w:pPr>
        <w:pStyle w:val="ConsPlusNonformat"/>
        <w:jc w:val="both"/>
      </w:pPr>
      <w:r>
        <w:t xml:space="preserve">                   │    о страхователе    │</w:t>
      </w:r>
    </w:p>
    <w:p w:rsidR="000F7611" w:rsidRDefault="000F7611">
      <w:pPr>
        <w:pStyle w:val="ConsPlusNonformat"/>
        <w:jc w:val="both"/>
      </w:pPr>
      <w:r>
        <w:t xml:space="preserve">                   └──────────┬───────────┘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           \/</w:t>
      </w:r>
    </w:p>
    <w:p w:rsidR="000F7611" w:rsidRDefault="000F7611">
      <w:pPr>
        <w:pStyle w:val="ConsPlusNonformat"/>
        <w:jc w:val="both"/>
      </w:pPr>
      <w:r>
        <w:t>┌─────────────┐  ┌─────────────────────────────────────┐  ┌──────────────┐</w:t>
      </w:r>
    </w:p>
    <w:p w:rsidR="000F7611" w:rsidRDefault="000F7611">
      <w:pPr>
        <w:pStyle w:val="ConsPlusNonformat"/>
        <w:jc w:val="both"/>
      </w:pPr>
      <w:r>
        <w:t>│ направление │&lt;─┤ оформление уведомления о регистрации├─&gt;│ формирование │</w:t>
      </w:r>
    </w:p>
    <w:p w:rsidR="000F7611" w:rsidRDefault="000F7611">
      <w:pPr>
        <w:pStyle w:val="ConsPlusNonformat"/>
        <w:jc w:val="both"/>
      </w:pPr>
      <w:r>
        <w:t>│уведомления о│  │            страхователя             │  │учетного дела │</w:t>
      </w:r>
    </w:p>
    <w:p w:rsidR="000F7611" w:rsidRDefault="000F7611">
      <w:pPr>
        <w:pStyle w:val="ConsPlusNonformat"/>
        <w:jc w:val="both"/>
      </w:pPr>
      <w:r>
        <w:t>│ регистрации │  └─────────────────────────────────────┘  │ страхователя │</w:t>
      </w:r>
    </w:p>
    <w:p w:rsidR="000F7611" w:rsidRDefault="000F7611">
      <w:pPr>
        <w:pStyle w:val="ConsPlusNonformat"/>
        <w:jc w:val="both"/>
      </w:pPr>
      <w:r>
        <w:t>│  заявителю  │                                           └──────────────┘</w:t>
      </w:r>
    </w:p>
    <w:p w:rsidR="000F7611" w:rsidRDefault="000F7611">
      <w:pPr>
        <w:pStyle w:val="ConsPlusNonformat"/>
        <w:jc w:val="both"/>
      </w:pPr>
      <w:r>
        <w:t>│  способом,  │</w:t>
      </w:r>
    </w:p>
    <w:p w:rsidR="000F7611" w:rsidRDefault="000F7611">
      <w:pPr>
        <w:pStyle w:val="ConsPlusNonformat"/>
        <w:jc w:val="both"/>
      </w:pPr>
      <w:r>
        <w:t>│ указанным в │</w:t>
      </w:r>
    </w:p>
    <w:p w:rsidR="000F7611" w:rsidRDefault="000F7611">
      <w:pPr>
        <w:pStyle w:val="ConsPlusNonformat"/>
        <w:jc w:val="both"/>
      </w:pPr>
      <w:r>
        <w:t xml:space="preserve">│  </w:t>
      </w:r>
      <w:proofErr w:type="gramStart"/>
      <w:r>
        <w:t>заявлении</w:t>
      </w:r>
      <w:proofErr w:type="gramEnd"/>
      <w:r>
        <w:t xml:space="preserve">  │</w:t>
      </w:r>
    </w:p>
    <w:p w:rsidR="000F7611" w:rsidRDefault="000F7611">
      <w:pPr>
        <w:pStyle w:val="ConsPlusNonformat"/>
        <w:jc w:val="both"/>
      </w:pPr>
      <w:r>
        <w:t>└─────────────┘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392"/>
      <w:bookmarkEnd w:id="61"/>
      <w:r>
        <w:rPr>
          <w:rFonts w:ascii="Calibri" w:hAnsi="Calibri" w:cs="Calibri"/>
        </w:rPr>
        <w:lastRenderedPageBreak/>
        <w:t>Приложение N 7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Фондом социального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 лиц,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добровольно </w:t>
      </w:r>
      <w:proofErr w:type="gramStart"/>
      <w:r>
        <w:rPr>
          <w:rFonts w:ascii="Calibri" w:hAnsi="Calibri" w:cs="Calibri"/>
        </w:rPr>
        <w:t>вступивших</w:t>
      </w:r>
      <w:proofErr w:type="gramEnd"/>
      <w:r>
        <w:rPr>
          <w:rFonts w:ascii="Calibri" w:hAnsi="Calibri" w:cs="Calibri"/>
        </w:rPr>
        <w:t xml:space="preserve"> в правоотношения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обязательному социальному страхованию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случай временной нетрудоспособности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связи с материнством,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Министерства труда и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108н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406"/>
      <w:bookmarkEnd w:id="62"/>
      <w:r>
        <w:rPr>
          <w:rFonts w:ascii="Calibri" w:hAnsi="Calibri" w:cs="Calibri"/>
        </w:rPr>
        <w:t>БЛОК-СХЕМА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АДМИНИСТРАТИВНЫХ ПРОЦЕДУР (ДЕЙСТВИЙ)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ОРГАНА ФОНДА СОЦИАЛЬНОГО СТРАХОВАНИЯ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РОССИЙСКОЙ ФЕДЕРАЦИИ ПО СНЯТИЮ С </w:t>
      </w:r>
      <w:proofErr w:type="gramStart"/>
      <w:r>
        <w:rPr>
          <w:rFonts w:ascii="Calibri" w:hAnsi="Calibri" w:cs="Calibri"/>
        </w:rPr>
        <w:t>РЕГИСТРАЦИОННОГО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СТРАХОВАТЕЛЯ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>│   Заявление о снятии с регистрационного учета в территориальном органе   │</w:t>
      </w:r>
    </w:p>
    <w:p w:rsidR="000F7611" w:rsidRDefault="000F7611">
      <w:pPr>
        <w:pStyle w:val="ConsPlusNonformat"/>
        <w:jc w:val="both"/>
      </w:pPr>
      <w:r>
        <w:t>│   Фонда социального страхования Российской Федерации лица, добровольно   │</w:t>
      </w:r>
    </w:p>
    <w:p w:rsidR="000F7611" w:rsidRDefault="000F7611">
      <w:pPr>
        <w:pStyle w:val="ConsPlusNonformat"/>
        <w:jc w:val="both"/>
      </w:pPr>
      <w:r>
        <w:t xml:space="preserve">│ вступившего в правоотношения по обязательному социальному страхованию </w:t>
      </w:r>
      <w:proofErr w:type="gramStart"/>
      <w:r>
        <w:t>на</w:t>
      </w:r>
      <w:proofErr w:type="gramEnd"/>
      <w:r>
        <w:t xml:space="preserve"> │</w:t>
      </w:r>
    </w:p>
    <w:p w:rsidR="000F7611" w:rsidRDefault="000F7611">
      <w:pPr>
        <w:pStyle w:val="ConsPlusNonformat"/>
        <w:jc w:val="both"/>
      </w:pPr>
      <w:r>
        <w:t>│       случай временной нетрудоспособности и в связи с материнством       │</w:t>
      </w:r>
    </w:p>
    <w:p w:rsidR="000F7611" w:rsidRDefault="000F7611">
      <w:pPr>
        <w:pStyle w:val="ConsPlusNonformat"/>
        <w:jc w:val="both"/>
      </w:pPr>
      <w:r>
        <w:t>└───────────┬───────────────────────┬────────────────────────┬─────────────┘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\/                      \/                       \/</w:t>
      </w:r>
    </w:p>
    <w:p w:rsidR="000F7611" w:rsidRDefault="000F7611">
      <w:pPr>
        <w:pStyle w:val="ConsPlusNonformat"/>
        <w:jc w:val="both"/>
      </w:pPr>
      <w:r>
        <w:t>┌───────────────────────┐ ┌──────────────────┐  ┌──────────────────────────┐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 xml:space="preserve">│ </w:t>
      </w:r>
      <w:proofErr w:type="gramStart"/>
      <w:r>
        <w:t>направленное</w:t>
      </w:r>
      <w:proofErr w:type="gramEnd"/>
      <w:r>
        <w:t xml:space="preserve"> почтовым │ │  представленное  │  │   направленное в форме   │</w:t>
      </w:r>
    </w:p>
    <w:p w:rsidR="000F7611" w:rsidRDefault="000F7611">
      <w:pPr>
        <w:pStyle w:val="ConsPlusNonformat"/>
        <w:jc w:val="both"/>
      </w:pPr>
      <w:r>
        <w:t>│     отправлением      │ │      лично       │  │  электронного документа  │</w:t>
      </w:r>
    </w:p>
    <w:p w:rsidR="000F7611" w:rsidRDefault="000F7611">
      <w:pPr>
        <w:pStyle w:val="ConsPlusNonformat"/>
        <w:jc w:val="both"/>
      </w:pPr>
      <w:r>
        <w:t>└───────────────────┬───┘ └──────────────────┘  └───┬────────┬─────────────┘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 │                               │        │</w:t>
      </w:r>
    </w:p>
    <w:p w:rsidR="000F7611" w:rsidRDefault="000F7611">
      <w:pPr>
        <w:pStyle w:val="ConsPlusNonformat"/>
        <w:jc w:val="both"/>
      </w:pPr>
      <w:r>
        <w:t xml:space="preserve">                    └───────────────────────────────┘        \/</w:t>
      </w:r>
    </w:p>
    <w:p w:rsidR="000F7611" w:rsidRDefault="000F7611">
      <w:pPr>
        <w:pStyle w:val="ConsPlusNonformat"/>
        <w:jc w:val="both"/>
      </w:pPr>
      <w:r>
        <w:t xml:space="preserve">                                    \/           ┌─────────────────────────┐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 xml:space="preserve">                          ┌──────────────────┐   │отказ в приеме документов│</w:t>
      </w:r>
    </w:p>
    <w:p w:rsidR="000F7611" w:rsidRDefault="000F7611">
      <w:pPr>
        <w:pStyle w:val="ConsPlusNonformat"/>
        <w:jc w:val="both"/>
      </w:pPr>
      <w:r>
        <w:t xml:space="preserve">                          │   регистрация    │   │при             признании│</w:t>
      </w:r>
    </w:p>
    <w:p w:rsidR="000F7611" w:rsidRDefault="000F7611">
      <w:pPr>
        <w:pStyle w:val="ConsPlusNonformat"/>
        <w:jc w:val="both"/>
      </w:pPr>
      <w:r>
        <w:t xml:space="preserve">                          │    заявления     │   │недействительности       │</w:t>
      </w:r>
    </w:p>
    <w:p w:rsidR="000F7611" w:rsidRDefault="000F7611">
      <w:pPr>
        <w:pStyle w:val="ConsPlusNonformat"/>
        <w:jc w:val="both"/>
      </w:pPr>
      <w:r>
        <w:t xml:space="preserve">                          └─────────┬────────┘   │усиленной                │</w:t>
      </w:r>
    </w:p>
    <w:p w:rsidR="000F7611" w:rsidRDefault="000F7611">
      <w:pPr>
        <w:pStyle w:val="ConsPlusNonformat"/>
        <w:jc w:val="both"/>
      </w:pPr>
      <w:r>
        <w:t xml:space="preserve">                                    \/           │квалифицированной        │</w:t>
      </w:r>
    </w:p>
    <w:p w:rsidR="000F7611" w:rsidRDefault="000F7611">
      <w:pPr>
        <w:pStyle w:val="ConsPlusNonformat"/>
        <w:jc w:val="both"/>
      </w:pPr>
      <w:r>
        <w:t xml:space="preserve">                          ┌──────────────────┐   │электронной       подписи│</w:t>
      </w:r>
    </w:p>
    <w:p w:rsidR="000F7611" w:rsidRDefault="000F7611">
      <w:pPr>
        <w:pStyle w:val="ConsPlusNonformat"/>
        <w:jc w:val="both"/>
      </w:pPr>
      <w:r>
        <w:t xml:space="preserve">                          │   рассмотрение   │   │заявителя,  </w:t>
      </w:r>
      <w:proofErr w:type="gramStart"/>
      <w:r>
        <w:t>выявленной</w:t>
      </w:r>
      <w:proofErr w:type="gramEnd"/>
      <w:r>
        <w:t xml:space="preserve">  в│</w:t>
      </w:r>
    </w:p>
    <w:p w:rsidR="000F7611" w:rsidRDefault="000F7611">
      <w:pPr>
        <w:pStyle w:val="ConsPlusNonformat"/>
        <w:jc w:val="both"/>
      </w:pPr>
      <w:r>
        <w:t xml:space="preserve">                          │    заявления     │   │</w:t>
      </w:r>
      <w:proofErr w:type="gramStart"/>
      <w:r>
        <w:t>результате</w:t>
      </w:r>
      <w:proofErr w:type="gramEnd"/>
      <w:r>
        <w:t xml:space="preserve">  ее  проверки,│</w:t>
      </w:r>
    </w:p>
    <w:p w:rsidR="000F7611" w:rsidRDefault="000F7611">
      <w:pPr>
        <w:pStyle w:val="ConsPlusNonformat"/>
        <w:jc w:val="both"/>
      </w:pPr>
      <w:r>
        <w:t xml:space="preserve">                          └─────────┬────────┘   │принятие    решения    </w:t>
      </w:r>
      <w:proofErr w:type="gramStart"/>
      <w:r>
        <w:t>об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                 \/           │отказе   в    приеме    </w:t>
      </w:r>
      <w:proofErr w:type="gramStart"/>
      <w:r>
        <w:t>к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    ┌──────────────────────┐  │рассмотрению документов и│</w:t>
      </w:r>
    </w:p>
    <w:p w:rsidR="000F7611" w:rsidRDefault="000F7611">
      <w:pPr>
        <w:pStyle w:val="ConsPlusNonformat"/>
        <w:jc w:val="both"/>
      </w:pPr>
      <w:r>
        <w:t xml:space="preserve">                       │ подготовка решения о │  │направление     заявителю│</w:t>
      </w:r>
    </w:p>
    <w:p w:rsidR="000F7611" w:rsidRDefault="000F7611">
      <w:pPr>
        <w:pStyle w:val="ConsPlusNonformat"/>
        <w:jc w:val="both"/>
      </w:pPr>
      <w:r>
        <w:t xml:space="preserve">                       │       снятии с       │  │уведомления  об  этом   </w:t>
      </w:r>
      <w:proofErr w:type="gramStart"/>
      <w:r>
        <w:t>в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    │   </w:t>
      </w:r>
      <w:proofErr w:type="gramStart"/>
      <w:r>
        <w:t>регистрационного</w:t>
      </w:r>
      <w:proofErr w:type="gramEnd"/>
      <w:r>
        <w:t xml:space="preserve">   │  │электронной    форме    с│</w:t>
      </w:r>
    </w:p>
    <w:p w:rsidR="000F7611" w:rsidRDefault="000F7611">
      <w:pPr>
        <w:pStyle w:val="ConsPlusNonformat"/>
        <w:jc w:val="both"/>
      </w:pPr>
      <w:r>
        <w:t xml:space="preserve">                       │  учета страхователя  │  │указанием причины        │</w:t>
      </w:r>
    </w:p>
    <w:p w:rsidR="000F7611" w:rsidRDefault="000F7611">
      <w:pPr>
        <w:pStyle w:val="ConsPlusNonformat"/>
        <w:jc w:val="both"/>
      </w:pPr>
      <w:r>
        <w:t xml:space="preserve">                       └────────────┬─────────┘  └─────────────────────────┘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                 \/</w:t>
      </w:r>
    </w:p>
    <w:p w:rsidR="000F7611" w:rsidRDefault="000F76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>│     внесение сведений о снятии с регистрационного учета страхователя     │</w:t>
      </w:r>
    </w:p>
    <w:p w:rsidR="000F7611" w:rsidRDefault="000F7611">
      <w:pPr>
        <w:pStyle w:val="ConsPlusNonformat"/>
        <w:jc w:val="both"/>
      </w:pPr>
      <w:r>
        <w:t>│                          в реестр страхователей                          │</w:t>
      </w:r>
    </w:p>
    <w:p w:rsidR="000F7611" w:rsidRDefault="000F761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                 \/</w:t>
      </w:r>
    </w:p>
    <w:p w:rsidR="000F7611" w:rsidRDefault="000F76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>│  направление заявителю копии решения о снятии с регистрационного учета   │</w:t>
      </w:r>
    </w:p>
    <w:p w:rsidR="000F7611" w:rsidRDefault="000F7611">
      <w:pPr>
        <w:pStyle w:val="ConsPlusNonformat"/>
        <w:jc w:val="both"/>
      </w:pPr>
      <w:r>
        <w:t>│        (почтовым отправлением или в форме электронного документа)        │</w:t>
      </w:r>
    </w:p>
    <w:p w:rsidR="000F7611" w:rsidRDefault="000F761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457"/>
      <w:bookmarkEnd w:id="63"/>
      <w:r>
        <w:rPr>
          <w:rFonts w:ascii="Calibri" w:hAnsi="Calibri" w:cs="Calibri"/>
        </w:rPr>
        <w:t>Приложение N 8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Фондом социального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 лиц,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добровольно </w:t>
      </w:r>
      <w:proofErr w:type="gramStart"/>
      <w:r>
        <w:rPr>
          <w:rFonts w:ascii="Calibri" w:hAnsi="Calibri" w:cs="Calibri"/>
        </w:rPr>
        <w:t>вступивших</w:t>
      </w:r>
      <w:proofErr w:type="gramEnd"/>
      <w:r>
        <w:rPr>
          <w:rFonts w:ascii="Calibri" w:hAnsi="Calibri" w:cs="Calibri"/>
        </w:rPr>
        <w:t xml:space="preserve"> в правоотношения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обязательному социальному страхованию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случай временной нетрудоспособности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связи с материнством,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Министерства труда и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Российской Федерации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108н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471"/>
      <w:bookmarkEnd w:id="64"/>
      <w:r>
        <w:rPr>
          <w:rFonts w:ascii="Calibri" w:hAnsi="Calibri" w:cs="Calibri"/>
        </w:rPr>
        <w:t>БЛОК-СХЕМА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АДМИНИСТРАТИВНЫХ ПРОЦЕДУР (ДЕЙСТВИЙ)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ОРГАНА ФОНДА СОЦИАЛЬНОГО СТРАХОВАНИЯ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СНЯТИЮ С РЕГИСТРАЦИОННОГО УЧЕТА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РЕГИСТРАЦИИ В КАЧЕСТВЕ СТРАХОВАТЕЛЯ В СВЯЗИ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ИЗМЕНЕНИЯМИ МЕСТА ЖИТЕЛЬСТВА СТРАХОВАТЕЛЯ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 xml:space="preserve">│       Заявление о регистрации лица, добровольно вступившего </w:t>
      </w:r>
      <w:proofErr w:type="gramStart"/>
      <w:r>
        <w:t>в</w:t>
      </w:r>
      <w:proofErr w:type="gramEnd"/>
      <w:r>
        <w:t xml:space="preserve">        │</w:t>
      </w:r>
    </w:p>
    <w:p w:rsidR="000F7611" w:rsidRDefault="000F7611">
      <w:pPr>
        <w:pStyle w:val="ConsPlusNonformat"/>
        <w:jc w:val="both"/>
      </w:pPr>
      <w:r>
        <w:t>│  правоотношения по обязательному социальному страхованию на случай   │</w:t>
      </w:r>
    </w:p>
    <w:p w:rsidR="000F7611" w:rsidRDefault="000F7611">
      <w:pPr>
        <w:pStyle w:val="ConsPlusNonformat"/>
        <w:jc w:val="both"/>
      </w:pPr>
      <w:r>
        <w:t xml:space="preserve">│   временной нетрудоспособности и в связи с материнством, в связи </w:t>
      </w:r>
      <w:proofErr w:type="gramStart"/>
      <w:r>
        <w:t>с</w:t>
      </w:r>
      <w:proofErr w:type="gramEnd"/>
      <w:r>
        <w:t xml:space="preserve">   │</w:t>
      </w:r>
    </w:p>
    <w:p w:rsidR="000F7611" w:rsidRDefault="000F7611">
      <w:pPr>
        <w:pStyle w:val="ConsPlusNonformat"/>
        <w:jc w:val="both"/>
      </w:pPr>
      <w:r>
        <w:t>│               изменением места жительства, и документы               │</w:t>
      </w:r>
    </w:p>
    <w:p w:rsidR="000F7611" w:rsidRDefault="000F7611">
      <w:pPr>
        <w:pStyle w:val="ConsPlusNonformat"/>
        <w:jc w:val="both"/>
      </w:pPr>
      <w:r>
        <w:t>└───────────┬──────────────────────┬───────────────────────┬───────────┘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\/                     \/                      \/</w:t>
      </w:r>
    </w:p>
    <w:p w:rsidR="000F7611" w:rsidRDefault="000F7611">
      <w:pPr>
        <w:pStyle w:val="ConsPlusNonformat"/>
        <w:jc w:val="both"/>
      </w:pPr>
      <w:r>
        <w:t>┌──────────────────────┐ ┌───────────────────┐ ┌───────────────────────┐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>│</w:t>
      </w:r>
      <w:proofErr w:type="gramStart"/>
      <w:r>
        <w:t>направленные</w:t>
      </w:r>
      <w:proofErr w:type="gramEnd"/>
      <w:r>
        <w:t xml:space="preserve"> почтовым │ │  представленные   │ │ направленные в форме  │</w:t>
      </w:r>
    </w:p>
    <w:p w:rsidR="000F7611" w:rsidRDefault="000F7611">
      <w:pPr>
        <w:pStyle w:val="ConsPlusNonformat"/>
        <w:jc w:val="both"/>
      </w:pPr>
      <w:r>
        <w:t>│     отправлением     │ │       лично       │ │электронного документа │</w:t>
      </w:r>
    </w:p>
    <w:p w:rsidR="000F7611" w:rsidRDefault="000F7611">
      <w:pPr>
        <w:pStyle w:val="ConsPlusNonformat"/>
        <w:jc w:val="both"/>
      </w:pPr>
      <w:r>
        <w:t>└────────────────┬─────┘ └───────────────────┘ └─────┬─────────┬───────┘</w:t>
      </w:r>
    </w:p>
    <w:p w:rsidR="000F7611" w:rsidRDefault="000F7611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└───────────────────────────────────┘         │</w:t>
      </w:r>
    </w:p>
    <w:p w:rsidR="000F7611" w:rsidRDefault="000F7611">
      <w:pPr>
        <w:pStyle w:val="ConsPlusNonformat"/>
        <w:jc w:val="both"/>
      </w:pPr>
      <w:r>
        <w:t xml:space="preserve">                                   \/                          \/</w:t>
      </w:r>
    </w:p>
    <w:p w:rsidR="000F7611" w:rsidRDefault="000F7611">
      <w:pPr>
        <w:pStyle w:val="ConsPlusNonformat"/>
        <w:jc w:val="both"/>
      </w:pPr>
      <w:r>
        <w:t xml:space="preserve">                      ┌────────────────────────┐   ┌──────────────────────┐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 xml:space="preserve">                      │регистрация заявления и │   │отказ     в     приеме│</w:t>
      </w:r>
    </w:p>
    <w:p w:rsidR="000F7611" w:rsidRDefault="000F7611">
      <w:pPr>
        <w:pStyle w:val="ConsPlusNonformat"/>
        <w:jc w:val="both"/>
      </w:pPr>
      <w:r>
        <w:t xml:space="preserve">                      │       документов       │   │</w:t>
      </w:r>
      <w:proofErr w:type="gramStart"/>
      <w:r>
        <w:t>документов</w:t>
      </w:r>
      <w:proofErr w:type="gramEnd"/>
      <w:r>
        <w:t xml:space="preserve">         при│</w:t>
      </w:r>
    </w:p>
    <w:p w:rsidR="000F7611" w:rsidRDefault="000F7611">
      <w:pPr>
        <w:pStyle w:val="ConsPlusNonformat"/>
        <w:jc w:val="both"/>
      </w:pPr>
      <w:r>
        <w:t xml:space="preserve">                      └────────────┬───────────┘   │</w:t>
      </w:r>
      <w:proofErr w:type="gramStart"/>
      <w:r>
        <w:t>признании</w:t>
      </w:r>
      <w:proofErr w:type="gramEnd"/>
      <w:r>
        <w:t xml:space="preserve">             │</w:t>
      </w:r>
    </w:p>
    <w:p w:rsidR="000F7611" w:rsidRDefault="000F7611">
      <w:pPr>
        <w:pStyle w:val="ConsPlusNonformat"/>
        <w:jc w:val="both"/>
      </w:pPr>
      <w:r>
        <w:t xml:space="preserve">                                   \/              │недействительности    │</w:t>
      </w:r>
    </w:p>
    <w:p w:rsidR="000F7611" w:rsidRDefault="000F7611">
      <w:pPr>
        <w:pStyle w:val="ConsPlusNonformat"/>
        <w:jc w:val="both"/>
      </w:pPr>
      <w:r>
        <w:t xml:space="preserve">                          ┌───────────────┐        │усиленной             │</w:t>
      </w:r>
    </w:p>
    <w:p w:rsidR="000F7611" w:rsidRDefault="000F7611">
      <w:pPr>
        <w:pStyle w:val="ConsPlusNonformat"/>
        <w:jc w:val="both"/>
      </w:pPr>
      <w:r>
        <w:t xml:space="preserve">                          │ рассмотрение  │        │</w:t>
      </w:r>
      <w:proofErr w:type="gramStart"/>
      <w:r>
        <w:t>квалифицированной</w:t>
      </w:r>
      <w:proofErr w:type="gramEnd"/>
      <w:r>
        <w:t xml:space="preserve">     │</w:t>
      </w:r>
    </w:p>
    <w:p w:rsidR="000F7611" w:rsidRDefault="000F7611">
      <w:pPr>
        <w:pStyle w:val="ConsPlusNonformat"/>
        <w:jc w:val="both"/>
      </w:pPr>
      <w:r>
        <w:t xml:space="preserve">                          │</w:t>
      </w:r>
      <w:proofErr w:type="gramStart"/>
      <w:r>
        <w:t>представленных</w:t>
      </w:r>
      <w:proofErr w:type="gramEnd"/>
      <w:r>
        <w:t xml:space="preserve"> │        │электронной    подписи│</w:t>
      </w:r>
    </w:p>
    <w:p w:rsidR="000F7611" w:rsidRDefault="000F7611">
      <w:pPr>
        <w:pStyle w:val="ConsPlusNonformat"/>
        <w:jc w:val="both"/>
      </w:pPr>
      <w:r>
        <w:t xml:space="preserve">                          │  документов   │        │заявителя,  </w:t>
      </w:r>
      <w:proofErr w:type="gramStart"/>
      <w:r>
        <w:t>выявленной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       └────────┬──────┘        │в    результате     ее│</w:t>
      </w:r>
    </w:p>
    <w:p w:rsidR="000F7611" w:rsidRDefault="000F7611">
      <w:pPr>
        <w:pStyle w:val="ConsPlusNonformat"/>
        <w:jc w:val="both"/>
      </w:pPr>
      <w:r>
        <w:t xml:space="preserve">                                   \/              │проверки,     принятие│</w:t>
      </w:r>
    </w:p>
    <w:p w:rsidR="000F7611" w:rsidRDefault="000F7611">
      <w:pPr>
        <w:pStyle w:val="ConsPlusNonformat"/>
        <w:jc w:val="both"/>
      </w:pPr>
      <w:r>
        <w:t xml:space="preserve">                   ┌─────────────────────────────┐ │решения  об  отказе  </w:t>
      </w:r>
      <w:proofErr w:type="gramStart"/>
      <w:r>
        <w:t>в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│территориальный орган  Фонда,│ │</w:t>
      </w:r>
      <w:proofErr w:type="gramStart"/>
      <w:r>
        <w:t>приеме</w:t>
      </w:r>
      <w:proofErr w:type="gramEnd"/>
      <w:r>
        <w:t xml:space="preserve"> к  рассмотрению│</w:t>
      </w:r>
    </w:p>
    <w:p w:rsidR="000F7611" w:rsidRDefault="000F7611">
      <w:pPr>
        <w:pStyle w:val="ConsPlusNonformat"/>
        <w:jc w:val="both"/>
      </w:pPr>
      <w:r>
        <w:t xml:space="preserve">                   │в         </w:t>
      </w:r>
      <w:proofErr w:type="gramStart"/>
      <w:r>
        <w:t>котором</w:t>
      </w:r>
      <w:proofErr w:type="gramEnd"/>
      <w:r>
        <w:t xml:space="preserve">         был│ │документов           и│</w:t>
      </w:r>
    </w:p>
    <w:p w:rsidR="000F7611" w:rsidRDefault="000F7611">
      <w:pPr>
        <w:pStyle w:val="ConsPlusNonformat"/>
        <w:jc w:val="both"/>
      </w:pPr>
      <w:r>
        <w:t xml:space="preserve">                   │</w:t>
      </w:r>
      <w:proofErr w:type="gramStart"/>
      <w:r>
        <w:t>зарегистрирован</w:t>
      </w:r>
      <w:proofErr w:type="gramEnd"/>
      <w:r>
        <w:t xml:space="preserve">              │ │направление  заявителю│</w:t>
      </w:r>
    </w:p>
    <w:p w:rsidR="000F7611" w:rsidRDefault="000F7611">
      <w:pPr>
        <w:pStyle w:val="ConsPlusNonformat"/>
        <w:jc w:val="both"/>
      </w:pPr>
      <w:r>
        <w:t xml:space="preserve">                   │страхователь, в течение  пяти│ │уведомления об этом  </w:t>
      </w:r>
      <w:proofErr w:type="gramStart"/>
      <w:r>
        <w:t>в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│рабочих    дней    со     дня│ │электронной  форме   </w:t>
      </w:r>
      <w:proofErr w:type="gramStart"/>
      <w:r>
        <w:t>с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│получения         документов,│ │указанием причины     │</w:t>
      </w:r>
    </w:p>
    <w:p w:rsidR="000F7611" w:rsidRDefault="000F7611">
      <w:pPr>
        <w:pStyle w:val="ConsPlusNonformat"/>
        <w:jc w:val="both"/>
      </w:pPr>
      <w:r>
        <w:t xml:space="preserve">                   │</w:t>
      </w:r>
      <w:proofErr w:type="gramStart"/>
      <w:r>
        <w:t>необходимых</w:t>
      </w:r>
      <w:proofErr w:type="gramEnd"/>
      <w:r>
        <w:t xml:space="preserve">  для  регистрации│ └──────────────────────┘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│страхователя по новому  месту│</w:t>
      </w:r>
    </w:p>
    <w:p w:rsidR="000F7611" w:rsidRDefault="000F7611">
      <w:pPr>
        <w:pStyle w:val="ConsPlusNonformat"/>
        <w:jc w:val="both"/>
      </w:pPr>
      <w:r>
        <w:lastRenderedPageBreak/>
        <w:t xml:space="preserve">                   │жительства, передает  </w:t>
      </w:r>
      <w:proofErr w:type="gramStart"/>
      <w:r>
        <w:t>учетное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│дело      страхователя      </w:t>
      </w:r>
      <w:proofErr w:type="gramStart"/>
      <w:r>
        <w:t>в</w:t>
      </w:r>
      <w:proofErr w:type="gramEnd"/>
      <w:r>
        <w:t>│</w:t>
      </w:r>
    </w:p>
    <w:p w:rsidR="000F7611" w:rsidRDefault="000F7611">
      <w:pPr>
        <w:pStyle w:val="ConsPlusNonformat"/>
        <w:jc w:val="both"/>
      </w:pPr>
      <w:r>
        <w:t xml:space="preserve">                   │территориальный  орган  Фонда│</w:t>
      </w:r>
    </w:p>
    <w:p w:rsidR="000F7611" w:rsidRDefault="000F7611">
      <w:pPr>
        <w:pStyle w:val="ConsPlusNonformat"/>
        <w:jc w:val="both"/>
      </w:pPr>
      <w:r>
        <w:t xml:space="preserve">                   │по    его    новому     месту│</w:t>
      </w:r>
    </w:p>
    <w:p w:rsidR="000F7611" w:rsidRDefault="000F7611">
      <w:pPr>
        <w:pStyle w:val="ConsPlusNonformat"/>
        <w:jc w:val="both"/>
      </w:pPr>
      <w:r>
        <w:t xml:space="preserve">                   │жительства                   │</w:t>
      </w:r>
    </w:p>
    <w:p w:rsidR="000F7611" w:rsidRDefault="000F7611">
      <w:pPr>
        <w:pStyle w:val="ConsPlusNonformat"/>
        <w:jc w:val="both"/>
      </w:pPr>
      <w:r>
        <w:t xml:space="preserve">                   └────┬────────────────────────┘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         \/</w:t>
      </w:r>
    </w:p>
    <w:p w:rsidR="000F7611" w:rsidRDefault="000F7611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>│ регистрация страхователя по ├─────&gt;│ вручение (направление) заявителю │</w:t>
      </w:r>
    </w:p>
    <w:p w:rsidR="000F7611" w:rsidRDefault="000F7611">
      <w:pPr>
        <w:pStyle w:val="ConsPlusNonformat"/>
        <w:jc w:val="both"/>
      </w:pPr>
      <w:r>
        <w:t>│ его новому месту жительства │      │     уведомления о регистрации    │</w:t>
      </w:r>
    </w:p>
    <w:p w:rsidR="000F7611" w:rsidRDefault="000F7611">
      <w:pPr>
        <w:pStyle w:val="ConsPlusNonformat"/>
        <w:jc w:val="both"/>
      </w:pPr>
      <w:r>
        <w:t>└──────────────┬──────────────┘      └──────────────────────────────────┘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\/</w:t>
      </w:r>
    </w:p>
    <w:p w:rsidR="000F7611" w:rsidRDefault="000F761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>│     направление в территориальный орган Фонда, в котором был ранее    │</w:t>
      </w:r>
    </w:p>
    <w:p w:rsidR="000F7611" w:rsidRDefault="000F7611">
      <w:pPr>
        <w:pStyle w:val="ConsPlusNonformat"/>
        <w:jc w:val="both"/>
      </w:pPr>
      <w:r>
        <w:t>│     зарегистрирован страхователь, копии уведомления о регистрации     │</w:t>
      </w:r>
    </w:p>
    <w:p w:rsidR="000F7611" w:rsidRDefault="000F7611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└──────────────┬────────────────────────────────────────────────────────┘</w:t>
      </w:r>
    </w:p>
    <w:p w:rsidR="000F7611" w:rsidRDefault="000F7611">
      <w:pPr>
        <w:pStyle w:val="ConsPlusNonformat"/>
        <w:jc w:val="both"/>
      </w:pPr>
      <w:r>
        <w:t xml:space="preserve">               \/</w:t>
      </w:r>
    </w:p>
    <w:p w:rsidR="000F7611" w:rsidRDefault="000F7611">
      <w:pPr>
        <w:pStyle w:val="ConsPlusNonformat"/>
        <w:jc w:val="both"/>
      </w:pPr>
      <w:r>
        <w:t>┌────────────────────────────────────────┐   ┌──────────────────────┐</w:t>
      </w:r>
    </w:p>
    <w:p w:rsidR="000F7611" w:rsidRDefault="000F7611">
      <w:pPr>
        <w:pStyle w:val="ConsPlusNonformat"/>
        <w:jc w:val="both"/>
      </w:pPr>
      <w:r>
        <w:t xml:space="preserve">│принятие территориальным органом Фонда, ├──&gt;│ внесение сведений </w:t>
      </w:r>
      <w:proofErr w:type="gramStart"/>
      <w:r>
        <w:t>в</w:t>
      </w:r>
      <w:proofErr w:type="gramEnd"/>
      <w:r>
        <w:t xml:space="preserve">  │</w:t>
      </w:r>
    </w:p>
    <w:p w:rsidR="000F7611" w:rsidRDefault="000F7611">
      <w:pPr>
        <w:pStyle w:val="ConsPlusNonformat"/>
        <w:jc w:val="both"/>
      </w:pPr>
      <w:r>
        <w:t xml:space="preserve">│  в </w:t>
      </w:r>
      <w:proofErr w:type="gramStart"/>
      <w:r>
        <w:t>котором</w:t>
      </w:r>
      <w:proofErr w:type="gramEnd"/>
      <w:r>
        <w:t xml:space="preserve"> был ранее зарегистрирован   │   │ реестр страхователей │</w:t>
      </w:r>
    </w:p>
    <w:p w:rsidR="000F7611" w:rsidRDefault="000F7611">
      <w:pPr>
        <w:pStyle w:val="ConsPlusNonformat"/>
        <w:jc w:val="both"/>
      </w:pPr>
      <w:r>
        <w:t xml:space="preserve">│    страхователь, решения о снятии </w:t>
      </w:r>
      <w:proofErr w:type="gramStart"/>
      <w:r>
        <w:t>с</w:t>
      </w:r>
      <w:proofErr w:type="gramEnd"/>
      <w:r>
        <w:t xml:space="preserve">    │   └──────────────────────┘</w:t>
      </w:r>
    </w:p>
    <w:p w:rsidR="000F7611" w:rsidRDefault="000F7611">
      <w:pPr>
        <w:pStyle w:val="ConsPlusNonformat"/>
        <w:jc w:val="both"/>
      </w:pPr>
      <w:r>
        <w:t>│         регистрационного учета         │</w:t>
      </w:r>
    </w:p>
    <w:p w:rsidR="000F7611" w:rsidRDefault="000F7611">
      <w:pPr>
        <w:pStyle w:val="ConsPlusNonformat"/>
        <w:jc w:val="both"/>
      </w:pPr>
      <w:r>
        <w:t>└────────────────────────────────────────┘</w:t>
      </w: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611" w:rsidRDefault="000F76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E00F1" w:rsidRDefault="002E00F1"/>
    <w:sectPr w:rsidR="002E00F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1"/>
    <w:rsid w:val="000F7611"/>
    <w:rsid w:val="002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6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F7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6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76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6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F7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6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76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A494A83E52D3CDC9F65878BF2EE1DDEC7CFBD5470135574C8CDD6F3RAeDF" TargetMode="External"/><Relationship Id="rId13" Type="http://schemas.openxmlformats.org/officeDocument/2006/relationships/hyperlink" Target="consultantplus://offline/ref=137A494A83E52D3CDC9F65878BF2EE1DDEC7C8BF5472135574C8CDD6F3AD47B6F1A37FCB4F65921BRFe0F" TargetMode="External"/><Relationship Id="rId18" Type="http://schemas.openxmlformats.org/officeDocument/2006/relationships/hyperlink" Target="consultantplus://offline/ref=137A494A83E52D3CDC9F65878BF2EE1DDEC2CABD507F135574C8CDD6F3AD47B6F1A37FCB4F659212RFe2F" TargetMode="External"/><Relationship Id="rId26" Type="http://schemas.openxmlformats.org/officeDocument/2006/relationships/hyperlink" Target="consultantplus://offline/ref=137A494A83E52D3CDC9F65878BF2EE1DDEC7CBBF5076135574C8CDD6F3AD47B6F1A37FCB4F659211RFe7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7A494A83E52D3CDC9F65878BF2EE1DDEC5C7BD5573135574C8CDD6F3RAeDF" TargetMode="External"/><Relationship Id="rId34" Type="http://schemas.openxmlformats.org/officeDocument/2006/relationships/hyperlink" Target="consultantplus://offline/ref=137A494A83E52D3CDC9F65878BF2EE1DDEC6CEBA5073135574C8CDD6F3AD47B6F1A37FC94C67R9e5F" TargetMode="External"/><Relationship Id="rId7" Type="http://schemas.openxmlformats.org/officeDocument/2006/relationships/hyperlink" Target="consultantplus://offline/ref=137A494A83E52D3CDC9F65878BF2EE1DDEC3CDBB5572135574C8CDD6F3RAeDF" TargetMode="External"/><Relationship Id="rId12" Type="http://schemas.openxmlformats.org/officeDocument/2006/relationships/hyperlink" Target="consultantplus://offline/ref=137A494A83E52D3CDC9F65878BF2EE1DDEC7CFBD5470135574C8CDD6F3AD47B6F1A37FCB4CR6e1F" TargetMode="External"/><Relationship Id="rId17" Type="http://schemas.openxmlformats.org/officeDocument/2006/relationships/hyperlink" Target="consultantplus://offline/ref=137A494A83E52D3CDC9F65878BF2EE1DDEC4C6BE557F135574C8CDD6F3AD47B6F1A37FCB4F659310RFe1F" TargetMode="External"/><Relationship Id="rId25" Type="http://schemas.openxmlformats.org/officeDocument/2006/relationships/hyperlink" Target="consultantplus://offline/ref=137A494A83E52D3CDC9F65878BF2EE1DDEC7C8BF5472135574C8CDD6F3RAeDF" TargetMode="External"/><Relationship Id="rId33" Type="http://schemas.openxmlformats.org/officeDocument/2006/relationships/hyperlink" Target="consultantplus://offline/ref=137A494A83E52D3CDC9F65878BF2EE1DDEC7CBBF5076135574C8CDD6F3AD47B6F1A37FCB4F659211RFe7F" TargetMode="External"/><Relationship Id="rId38" Type="http://schemas.openxmlformats.org/officeDocument/2006/relationships/hyperlink" Target="consultantplus://offline/ref=137A494A83E52D3CDC9F65878BF2EE1DDEC5CDBF5872135574C8CDD6F3RAe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7A494A83E52D3CDC9F65878BF2EE1DDEC5CABF5776135574C8CDD6F3AD47B6F1A37FCB4F659210RFe4F" TargetMode="External"/><Relationship Id="rId20" Type="http://schemas.openxmlformats.org/officeDocument/2006/relationships/hyperlink" Target="consultantplus://offline/ref=137A494A83E52D3CDC9F65878BF2EE1DDEC3CDBA547F135574C8CDD6F3AD47B6F1A37FCB4F659012RFe4F" TargetMode="External"/><Relationship Id="rId29" Type="http://schemas.openxmlformats.org/officeDocument/2006/relationships/hyperlink" Target="consultantplus://offline/ref=137A494A83E52D3CDC9F65878BF2EE1DDEC5C7BD5573135574C8CDD6F3RAe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A494A83E52D3CDC9F65878BF2EE1DDEC4C6BE557F135574C8CDD6F3AD47B6F1A37FCB4F659310RFe1F" TargetMode="External"/><Relationship Id="rId11" Type="http://schemas.openxmlformats.org/officeDocument/2006/relationships/hyperlink" Target="consultantplus://offline/ref=137A494A83E52D3CDC9F65878BF2EE1DDEC3CDBA547F135574C8CDD6F3AD47B6F1A37FCB4F659015RFe0F" TargetMode="External"/><Relationship Id="rId24" Type="http://schemas.openxmlformats.org/officeDocument/2006/relationships/hyperlink" Target="consultantplus://offline/ref=137A494A83E52D3CDC9F65878BF2EE1DDEC2CABA5175135574C8CDD6F3AD47B6F1A37FCB4F659210RFe4F" TargetMode="External"/><Relationship Id="rId32" Type="http://schemas.openxmlformats.org/officeDocument/2006/relationships/hyperlink" Target="consultantplus://offline/ref=137A494A83E52D3CDC9F65878BF2EE1DDEC5C7BD5573135574C8CDD6F3RAeDF" TargetMode="External"/><Relationship Id="rId37" Type="http://schemas.openxmlformats.org/officeDocument/2006/relationships/hyperlink" Target="consultantplus://offline/ref=137A494A83E52D3CDC9F65878BF2EE1DDEC3C6BC5371135574C8CDD6F3AD47B6F1A37FCB4F659213RFe7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37A494A83E52D3CDC9F65878BF2EE1DDEC7C8BF5472135574C8CDD6F3AD47B6F1A37FCB4F65921BRFe0F" TargetMode="External"/><Relationship Id="rId15" Type="http://schemas.openxmlformats.org/officeDocument/2006/relationships/hyperlink" Target="consultantplus://offline/ref=137A494A83E52D3CDC9F65878BF2EE1DDEC3C7BC5271135574C8CDD6F3RAeDF" TargetMode="External"/><Relationship Id="rId23" Type="http://schemas.openxmlformats.org/officeDocument/2006/relationships/hyperlink" Target="consultantplus://offline/ref=137A494A83E52D3CDC9F65878BF2EE1DDEC7C8BF5472135574C8CDD6F3RAeDF" TargetMode="External"/><Relationship Id="rId28" Type="http://schemas.openxmlformats.org/officeDocument/2006/relationships/hyperlink" Target="consultantplus://offline/ref=137A494A83E52D3CDC9F65878BF2EE1DDEC7CBBF5076135574C8CDD6F3AD47B6F1A37FCB4F65921ARFeCF" TargetMode="External"/><Relationship Id="rId36" Type="http://schemas.openxmlformats.org/officeDocument/2006/relationships/hyperlink" Target="consultantplus://offline/ref=137A494A83E52D3CDC9F65878BF2EE1DDEC3C6BC5371135574C8CDD6F3AD47B6F1A37FCB4F659213RFe7F" TargetMode="External"/><Relationship Id="rId10" Type="http://schemas.openxmlformats.org/officeDocument/2006/relationships/hyperlink" Target="consultantplus://offline/ref=137A494A83E52D3CDC9F65878BF2EE1DDEC3CDBA547F135574C8CDD6F3AD47B6F1A37FCB4F659014RFeCF" TargetMode="External"/><Relationship Id="rId19" Type="http://schemas.openxmlformats.org/officeDocument/2006/relationships/hyperlink" Target="consultantplus://offline/ref=137A494A83E52D3CDC9F65878BF2EE1DDEC2CABA5175135574C8CDD6F3RAeDF" TargetMode="External"/><Relationship Id="rId31" Type="http://schemas.openxmlformats.org/officeDocument/2006/relationships/hyperlink" Target="consultantplus://offline/ref=137A494A83E52D3CDC9F65878BF2EE1DDEC7CCB85575135574C8CDD6F3AD47B6F1A37FCE48R6e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A494A83E52D3CDC9F65878BF2EE1DDEC7C8BF5472135574C8CDD6F3AD47B6F1A37FCB4F659217RFe2F" TargetMode="External"/><Relationship Id="rId14" Type="http://schemas.openxmlformats.org/officeDocument/2006/relationships/hyperlink" Target="consultantplus://offline/ref=137A494A83E52D3CDC9F65878BF2EE1DDEC7CBBF5076135574C8CDD6F3RAeDF" TargetMode="External"/><Relationship Id="rId22" Type="http://schemas.openxmlformats.org/officeDocument/2006/relationships/hyperlink" Target="consultantplus://offline/ref=137A494A83E52D3CDC9F65878BF2EE1DDEC7CBB65670135574C8CDD6F3AD47B6F1A37FCB4F659117RFe1F" TargetMode="External"/><Relationship Id="rId27" Type="http://schemas.openxmlformats.org/officeDocument/2006/relationships/hyperlink" Target="consultantplus://offline/ref=137A494A83E52D3CDC9F65878BF2EE1DDEC7CBBF5076135574C8CDD6F3AD47B6F1A37FCB4F65921ARFeCF" TargetMode="External"/><Relationship Id="rId30" Type="http://schemas.openxmlformats.org/officeDocument/2006/relationships/hyperlink" Target="consultantplus://offline/ref=137A494A83E52D3CDC9F65878BF2EE1DDEC7CBBF5076135574C8CDD6F3AD47B6F1A37FCB4F65921ARFeCF" TargetMode="External"/><Relationship Id="rId35" Type="http://schemas.openxmlformats.org/officeDocument/2006/relationships/hyperlink" Target="consultantplus://offline/ref=137A494A83E52D3CDC9F65878BF2EE1DDEC7C8BF5472135574C8CDD6F3AD47B6F1A37FCB4ER6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15880</Words>
  <Characters>90521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Марина Игоревна</dc:creator>
  <cp:lastModifiedBy>Колесникова Марина Игоревна</cp:lastModifiedBy>
  <cp:revision>1</cp:revision>
  <dcterms:created xsi:type="dcterms:W3CDTF">2014-12-04T05:30:00Z</dcterms:created>
  <dcterms:modified xsi:type="dcterms:W3CDTF">2014-12-04T05:35:00Z</dcterms:modified>
</cp:coreProperties>
</file>