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марта 2014 г. N 31687</w:t>
      </w:r>
    </w:p>
    <w:p w:rsidR="00FC7AA0" w:rsidRDefault="00FC7A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октября 2013 г. N 574н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ФОНДА СОЦИАЛЬНОГО СТРАХОВАНИЯ РОССИЙСКОЙ ФЕДЕРАЦИИ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ГОСУДАРСТВЕННОЙ УСЛУГИ ПО РЕГИСТРАЦИИ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СНЯТИЮ С РЕГИСТРАЦИОННОГО УЧЕТА СТРАХОВАТЕЛЕЙ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 ФИЗИЧЕСКИХ ЛИЦ, ЗАКЛЮЧИВШИХ ТРУДОВОЙ ДОГОВОР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РАБОТНИКОМ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4084), постановлениями Правительства Российской Федерации от 16 мая 2011 г. </w:t>
      </w:r>
      <w:hyperlink r:id="rId6" w:history="1">
        <w:r>
          <w:rPr>
            <w:rFonts w:ascii="Calibri" w:hAnsi="Calibri" w:cs="Calibri"/>
            <w:color w:val="0000FF"/>
          </w:rPr>
          <w:t>N 373</w:t>
        </w:r>
      </w:hyperlink>
      <w:r>
        <w:rPr>
          <w:rFonts w:ascii="Calibri" w:hAnsi="Calibri" w:cs="Calibri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7507), от 16 августа 2012 г. </w:t>
      </w:r>
      <w:hyperlink r:id="rId7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 xml:space="preserve">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 приказываю: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3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20 сентября 2011 г. N 1054н "Об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работником" (зарегистрирован Министерством юстиции Российской Федерации 24 ноября 2011 г. N 22381).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574н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ФОНДА СОЦИАЛЬНОГО СТРАХОВАНИЯ РОССИЙСКОЙ ФЕДЕРАЦИИ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ГОСУДАРСТВЕННОЙ УСЛУГИ ПО РЕГИСТРАЦИИ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СНЯТИЮ С РЕГИСТРАЦИОННОГО УЧЕТА СТРАХОВАТЕЛЕЙ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 ФИЗИЧЕСКИХ ЛИЦ, ЗАКЛЮЧИВШИХ ТРУДОВОЙ ДОГОВОР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РАБОТНИКОМ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I. Общие положения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Предмет регулирования регламента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Фонда социального страхования Российской Федерации (далее - Фонд)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 (далее соответственно - государственная услуга, Регламент), определяет стандарт, сроки и последовательность административных процедур (действий) территориальных органов Фонда, порядок взаимодействия между структурными подразделениями Фонда, их должностными лицами, взаимодействия Фонда с заявителями, иными органами государственной власти, учреждениями и организациями при регистрации и снятию с регистрационного учета страхователей - физических лиц, заключивших трудовой договор с работником, порядок взаимодействия Фонда, территориальных органов Фонда, федеральных органов исполнительной власти и заявителей при предоставлении государственной услуги и разработан в целях повышения качества предоставления и доступности государственной услуги, создания благоприятных условий для получателей государственной услуги.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Круг заявителей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Заявителями на получение государственной услуги (далее - заявители) являются: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физические лица, в том числе индивидуальные предприниматели, заключившие трудовой договор с работником (далее - страхователи);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законные представители</w:t>
        </w:r>
      </w:hyperlink>
      <w:r>
        <w:rPr>
          <w:rFonts w:ascii="Calibri" w:hAnsi="Calibri" w:cs="Calibri"/>
        </w:rPr>
        <w:t xml:space="preserve"> страхователя или уполномоченные представители страхователя.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порядке предоставления государственной услуги размещается в открытой и доступной форме на официальном сайте Фонда в сети Интернет (www.fss.ru) (далее - официальный сайт Фонда),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портал), официальных сайтах территориальных органов Фонда в сети Интернет, а также предоставляется по телефону, посредством письменных разъяснений, путем электронного информирования, на личном приеме.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Место нахождения Фонда: 107139, г. Москва, Орликов пер., дом N 3 "а".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Фонда: mail@fss.ru.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 Фонда для справок: (495) 668-03-33.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Фонда (по московскому времени):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понедельник, вторник, среда, четверг - с 9.00 до 18.00;</w:t>
      </w:r>
    </w:p>
    <w:p w:rsidR="00FC7AA0" w:rsidRDefault="00FC7A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пятница                - с 9.00 до 16.45;</w:t>
      </w:r>
    </w:p>
    <w:p w:rsidR="00FC7AA0" w:rsidRDefault="00FC7A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суббота                - выходной день;</w:t>
      </w:r>
    </w:p>
    <w:p w:rsidR="00FC7AA0" w:rsidRDefault="00FC7A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воскресенье            - выходной день;</w:t>
      </w:r>
    </w:p>
    <w:p w:rsidR="00FC7AA0" w:rsidRDefault="00FC7A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обеденный перерыв      - с 12.30 до 13.15.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Адреса региональных отделений Фонда, адреса электронной почты и официальных сайтов в сети Интернет, номера телефонов представлены в </w:t>
      </w:r>
      <w:hyperlink w:anchor="Par463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Регламенту.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местах нахождения, графиках работы и телефонах территориальных органов Фонда размещаются на официальном сайте Фонда в сети Интернет, официальных сайтах и </w:t>
      </w:r>
      <w:r>
        <w:rPr>
          <w:rFonts w:ascii="Calibri" w:hAnsi="Calibri" w:cs="Calibri"/>
        </w:rPr>
        <w:lastRenderedPageBreak/>
        <w:t>информационных стендах территориальных органов Фонда.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>6. На официальном сайте Фонда, официальных сайтах и на информационных стендах территориальных органов Фонда в доступных для ознакомления местах размещаются следующие документы и информация: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с приложениями или извлечения из него;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заявителей;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информирования о ходе предоставления государственной услуги;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консультаций;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4"/>
      <w:bookmarkEnd w:id="8"/>
      <w:r>
        <w:rPr>
          <w:rFonts w:ascii="Calibri" w:hAnsi="Calibri" w:cs="Calibri"/>
        </w:rPr>
        <w:t>II. Стандарт предоставления государственной услуги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76"/>
      <w:bookmarkEnd w:id="9"/>
      <w:r>
        <w:rPr>
          <w:rFonts w:ascii="Calibri" w:hAnsi="Calibri" w:cs="Calibri"/>
        </w:rPr>
        <w:t>Наименование государственной услуги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Наименование государственной услуги - государственная услуга по регистрации и снятию с регистрационного учета страхователей - физических лиц, заключивших трудовой договор с работником.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80"/>
      <w:bookmarkEnd w:id="10"/>
      <w:r>
        <w:rPr>
          <w:rFonts w:ascii="Calibri" w:hAnsi="Calibri" w:cs="Calibri"/>
        </w:rPr>
        <w:t>Наименование органа государственного внебюджетного фонда,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государственную услугу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Предоставление государственной услуги осуществляется территориальными органами Фонда.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Территориальный орган Фонда, предоставляющий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2012, N 14, ст. 1655, N 36, ст. 4922; 2013, N 33, ст. 4382) (далее - постановление Правительства Российской Федерации от 6 мая 2011 г. N 352).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86"/>
      <w:bookmarkEnd w:id="11"/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8"/>
      <w:bookmarkEnd w:id="12"/>
      <w:r>
        <w:rPr>
          <w:rFonts w:ascii="Calibri" w:hAnsi="Calibri" w:cs="Calibri"/>
        </w:rPr>
        <w:t>9. Результатами предоставления государственной услуги являются: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регистрации в качестве страхователей - выдача (направление) заявителю уведомления о регистрации физического лица в качестве страхователя (далее - уведомление о регистрации), форма которого предусмотрена </w:t>
      </w:r>
      <w:hyperlink r:id="rId11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Порядку регистрации и снятия с регистрационного учета в территориальных органах Фонда социального страхования Российской Федерации страхователей - юридических лиц по месту нахождения обособленных подразделений и физических лиц, утвержденному приказом Министерства здравоохранения и социального развития Российской Федерации от 7 декабря 2009 г. N 959н "О порядке регистрации и снятия с регистрационного учета страхователей и лиц, приравненных к страхователям" (зарегистрирован Министерством юстиции Российской Федерации 25 декабря 2009 г. N 15842), с изменениями, внесенными приказом Министерства здравоохранения и социального развития Российской Федерации от 7 октября 2011 г. N 1141н (зарегистрирован Министерством юстиции Российской Федерации 9 декабря 2011 г. N 22521) (далее - приказ Министерства здравоохранения и социального развития Российской Федерации от 7 декабря 2009 г. N 959н), и уведомления о размере страховых взносов на обязательное социальное страхование от несчастных случаев на </w:t>
      </w:r>
      <w:r>
        <w:rPr>
          <w:rFonts w:ascii="Calibri" w:hAnsi="Calibri" w:cs="Calibri"/>
        </w:rPr>
        <w:lastRenderedPageBreak/>
        <w:t xml:space="preserve">производстве и профессиональных заболеваний (далее - уведомление о размере страховых взносов), форма которого предусмотрена </w:t>
      </w:r>
      <w:hyperlink r:id="rId12" w:history="1">
        <w:r>
          <w:rPr>
            <w:rFonts w:ascii="Calibri" w:hAnsi="Calibri" w:cs="Calibri"/>
            <w:color w:val="0000FF"/>
          </w:rPr>
          <w:t>приложением N 7</w:t>
        </w:r>
      </w:hyperlink>
      <w:r>
        <w:rPr>
          <w:rFonts w:ascii="Calibri" w:hAnsi="Calibri" w:cs="Calibri"/>
        </w:rPr>
        <w:t xml:space="preserve"> к Порядку регистрации в качестве страхователей юридических лиц по месту нахождения обособленных подразделений и физических лиц в территориальных органах Фонда социального страхования Российской Федерации, утвержденному Постановлением Фонда от 23 марта 2004 г. N 27 "Об организации работы территориальных органов Фонда социального страхования Российской Федерации по регистрации страхователей" (зарегистрировано Министерством юстиции Российской Федерации 16 апреля 2004 г. N 5752), с изменениями, внесенными постановлениями Фонда от 26 января 2007 г. N 15 (зарегистрировано Министерством юстиции Российской Федерации 6 марта 2007 г. N 9070), от 12 августа 2011 г. N 177 (зарегистрировано Министерством юстиции Российской Федерации 21 ноября 2011 г. N 22348) (далее - постановление Фонда от 23 марта 2004 г. N 27);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снятии с регистрационного учета страхователей - выдача (направление) заявителю копии принятого территориальным органом Фонда решения о снятии с регистрационного учета в территориальном органе Фонда физического лица (далее - решение о снятии с регистрационного учета), форма которого предусмотрена </w:t>
      </w:r>
      <w:hyperlink r:id="rId13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регистрации и снятия с регистрационного учета в территориальных органах Фонда социального страхования Российской Федерации страхователей - юридических лиц по месту нахождения обособленных подразделений и физических лиц, утвержденному приказом Министерства здравоохранения и социального развития Российской Федерации от 7 декабря 2009 г. N 959н;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(снятии с регистрационного учета) страхователей в связи с изменением места жительства - выдача (направление) заявителю уведомления о регистрации.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93"/>
      <w:bookmarkEnd w:id="13"/>
      <w:r>
        <w:rPr>
          <w:rFonts w:ascii="Calibri" w:hAnsi="Calibri" w:cs="Calibri"/>
        </w:rPr>
        <w:t>Срок предоставления государственной услуги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регистрации - регистрация страхователей осуществляется в срок, не превышающий пяти рабочих дней со дня получения территориальным органом Фонда последнего из необходимых для регистрации страхователя документа (сведений), документы, являющиеся результатом предоставления государственной услуги, выдаются (направляются) заявителю в срок не позднее дня осуществления регистрации страхователя.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подаче заявления о регистрации в качестве страхователя физического лица (далее - заявление о регистрации), форма которого предусмотрена </w:t>
      </w:r>
      <w:hyperlink w:anchor="Par988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Регламенту, на личном приеме моментом его получения территориальным органом Фонда считается вручение заявления о регистрации должностному лицу территориального органа Фонда.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регистрации почтовым или электронным отправлением моментом его получения территориальным органом Фонда считается поступление заявления о регистрации в территориальный орган Фонда.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снятии с регистрационного учета - принятие решения о снятии с регистрационного учета осуществляется территориальным органом Фонда в срок, не превышающий 14 календарных дней со дня подачи заявителем в территориальный орган Фонда заявления о снятии с регистрационного учета в территориальном органе Фонда физического лица (далее - заявление о снятии с регистрационного учета), форма которого предусмотрена </w:t>
      </w:r>
      <w:hyperlink w:anchor="Par1134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Регламенту, выдача (направление) заявителю копии решения о снятии с регистрационного учета осуществляется не позднее дня принятия решения о снятии с регистрационного учета.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снятии с регистрационного учета на личном приеме моментом его подачи считается вручение заявления о снятии с регистрационного учета должностному лицу территориального органа Фонда.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снятии с регистрационного учета почтовым или электронным отправлением моментом его подачи считается поступление заявления о снятии с регистрационного учета в территориальный орган Фонда.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регистрации (снятии с регистрационного учета) страхователей в связи с изменением места жительства - учетное дело страхователя передается территориальным органом Фонда, в котором был зарегистрирован страхователь, в территориальный орган Фонда по новому месту жительства страхователя в течение пяти рабочих дней со дня получения документов, необходимых для регистрации страхователя по новому месту жительства. Территориальный орган </w:t>
      </w:r>
      <w:r>
        <w:rPr>
          <w:rFonts w:ascii="Calibri" w:hAnsi="Calibri" w:cs="Calibri"/>
        </w:rPr>
        <w:lastRenderedPageBreak/>
        <w:t>Фонда по новому месту жительства страхователя в срок, не превышающий пяти рабочих дней со дня получения документов, необходимых для регистрации страхователя по новому месту жительства, от территориального органа Фонда, в котором страхователь был зарегистрирован, осуществляет его регистрацию в связи с изменением места жительства и выдает (направляет) страхователю уведомление о регистрации, о чем уведомляет территориальный орган Фонда, в котором был зарегистрирован страхователь.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03"/>
      <w:bookmarkEnd w:id="14"/>
      <w:r>
        <w:rPr>
          <w:rFonts w:ascii="Calibri" w:hAnsi="Calibri" w:cs="Calibri"/>
        </w:rPr>
        <w:t>Перечень нормативных правовых актов, регулирующих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Предоставление территориальными органами Фонда государственной услуги осуществляется в соответствии со следующими законодательными и иными нормативными правовыми актами: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2000, N 2, ст. 131; 2001, N 44, ст. 4152; 2002, N 1, ст. 2, 3; N 7, ст. 628; N 48, ст. 4737; 2003, N 6, ст. 508; N 17, ст. 1554; N 28, ст. 2887; N 43, ст. 4108; N 50, ст. 4852; N 52, ст. 5037; 2004, N 35, ст. 3607; N 49, ст. 4851; 2005, N 1, ст. 28; N 52, ст. 5593; 2006, N 52, ст. 5500; 2007, N 1, ст. 22; N 30, ст. 3797, 3806; 2008, N 30, ст. 3616; 2009, N 30, ст. 3739; N 48, ст. 5745; 2010, N 21, ст. 2528; N 31, ст. 4195; N 49, ст. 6409; N 50, ст. 6606, 6608; 2011, N 45, ст. 6330; N 49, ст. 7061; 2012, N 10, ст. 1164; 2013, N 14, ст. 1644; N 27, ст. 3477);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7, ст. 781; N 30, ст. 3739; 2010, N 40, ст. 4969; N 50, ст. 6601; 2011, N 9, ст. 1208; N 27, ст. 3880; N 49, ст. 7017, 7057; 2012, N 53, ст. 7601; 2013, N 14, ст. 1644; N 27, ст. 3477; N 30, ст. 4076);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 30, ст. 3738; N 48, ст. 5726; 2010, N 19, ст. 2293; N 31, ст. 4196; N 40, ст. 4969; N 42, ст. 5294; N 49, ст. 6409; N 50, ст. 6597; N 52, ст. 6998; 2011, N 1, ст. 40, 44; N 23, ст. 3257; N 27, ст. 3880; N 29, ст. 4291; N 30, ст. 4582; N 45, ст. 6335; N 49, ст. 7017, 7043, 7057; 2012, N 10, ст. 1164; N 26, ст. 3447; N 50, ст. 6966; N 53, ст. 7594; 2013, N 23, ст. 2866; N 27, ст. 3477; N 30, ст. 4070);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4084) (далее - Федеральный закон от 27 июля 2010 г. N 210-ФЗ);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3477) (далее - Федеральный закон "Об электронной подписи");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19, ст. 2338);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7284) (далее - постановление Правительства Российской Федерации от 8 сентября 2010 г. N 697);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6 мая 2011 г. N 352;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</w:t>
      </w:r>
      <w:r>
        <w:rPr>
          <w:rFonts w:ascii="Calibri" w:hAnsi="Calibri" w:cs="Calibri"/>
        </w:rPr>
        <w:lastRenderedPageBreak/>
        <w:t>законодательства Российской Федерации, 2011, N 22, ст. 3169; N 35, ст. 5092; 2012, N 28, ст. 3908; N 36, ст. 4903; N 50, ст. 7070; N 52, ст. 7507);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3744);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 (далее - постановление Правительства Российской Федерации от 25 августа 2012 г. N 852);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7 декабря 2009 г. N 959н;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Фонда от 23 марта 2004 г. N 27.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23"/>
      <w:bookmarkEnd w:id="15"/>
      <w:r>
        <w:rPr>
          <w:rFonts w:ascii="Calibri" w:hAnsi="Calibri" w:cs="Calibri"/>
        </w:rPr>
        <w:t>Исчерпывающий перечень документов, необходимых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 и услуг, которые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являются необходимыми и обязательными для предоставления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подлежащих представлению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заявителем, способы их получения заявителем,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электронной форме,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их представления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Для получения государственной услуги заявителем представляются (направляются) следующие документы: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3"/>
      <w:bookmarkEnd w:id="16"/>
      <w:r>
        <w:rPr>
          <w:rFonts w:ascii="Calibri" w:hAnsi="Calibri" w:cs="Calibri"/>
        </w:rPr>
        <w:t>а) для регистрации в качестве страхователя - заявление о регистрации, документ, удостоверяющий личность, и копии трудовых книжек нанятых работников или трудовых договоров, заключенных с работниками;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34"/>
      <w:bookmarkEnd w:id="17"/>
      <w:r>
        <w:rPr>
          <w:rFonts w:ascii="Calibri" w:hAnsi="Calibri" w:cs="Calibri"/>
        </w:rPr>
        <w:t>б) для снятия страхователя с регистрационного учета - заявление о снятии с регистрационного учета и копии документов, подтверждающих наступление обстоятельств, являющихся основанием для снятия с регистрационного учета (прекращение действия трудового договора с последним из принятых работников);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случае изменения места жительства страхователя - заявление о регистрации в качестве страхователя в связи с изменением места жительства (далее - заявление о регистрации в связи с изменением места жительства), форма которого предусмотрена </w:t>
      </w:r>
      <w:hyperlink w:anchor="Par1196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Регламенту, и копия документа, удостоверяющего личность, подтверждающего изменение места жительства.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документов законным или уполномоченным представителем заявителя предъявляется документ, подтверждающий соответствующие полномочия.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Копии документов, представляемых в территориальный орган Фонда, должны быть заверены в установленном законодательством Российской Федерации порядке. В случае предъявления заявителем подлинников документов копии документов заверяются должностными лицами территориального органа Фонда. При направлении документов через организацию почтовой связи подлинники документов не направляются.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39"/>
      <w:bookmarkEnd w:id="18"/>
      <w:r>
        <w:rPr>
          <w:rFonts w:ascii="Calibri" w:hAnsi="Calibri" w:cs="Calibri"/>
        </w:rPr>
        <w:t>Исчерпывающий перечень документов, необходимых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находятся в распоряжении государственных органов, органов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 и иных органов, участвующих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государственных или муниципальных услуг,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которые заявитель вправе представить, а также способы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получения заявителями, в том числе в электронной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форме, порядок их представления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49"/>
      <w:bookmarkEnd w:id="19"/>
      <w:r>
        <w:rPr>
          <w:rFonts w:ascii="Calibri" w:hAnsi="Calibri" w:cs="Calibri"/>
        </w:rPr>
        <w:t>16. Для предоставления государственной услуги заявителю территориальным органом Фонда в рамках межведомственного взаимодействия запрашиваются в срок не позднее одного рабочего дня, следующего за днем поступления заявления о регистрации, находящиеся в распоряжении налоговых органов сведения о постановке физического лица на учет в налоговом органе, необходимые для регистрации в качестве страхователя.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регистрации в качестве страхователя физического лица, являющегося индивидуальным предпринимателем, используются сведения из Единого государственного реестра индивидуальных предпринимателей, полученные от налогового органа, о постановке на учет в налоговом органе и о государственной регистрации физического лица в качестве индивидуального предпринимателя.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51"/>
      <w:bookmarkEnd w:id="20"/>
      <w:r>
        <w:rPr>
          <w:rFonts w:ascii="Calibri" w:hAnsi="Calibri" w:cs="Calibri"/>
        </w:rPr>
        <w:t>17. Заявитель может по своей инициативе представить в территориальный орган Фонда необходимые для регистрации копии свидетельства о постановке на учет в налоговом органе и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Непредставление заявителем сведений, указанных в </w:t>
      </w:r>
      <w:hyperlink w:anchor="Par149" w:history="1">
        <w:r>
          <w:rPr>
            <w:rFonts w:ascii="Calibri" w:hAnsi="Calibri" w:cs="Calibri"/>
            <w:color w:val="0000FF"/>
          </w:rPr>
          <w:t>пунктах 16</w:t>
        </w:r>
      </w:hyperlink>
      <w:r>
        <w:rPr>
          <w:rFonts w:ascii="Calibri" w:hAnsi="Calibri" w:cs="Calibri"/>
        </w:rPr>
        <w:t xml:space="preserve"> и </w:t>
      </w:r>
      <w:hyperlink w:anchor="Par151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Регламента, не является основанием для отказа в предоставлении заявителю государственной услуги.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54"/>
      <w:bookmarkEnd w:id="21"/>
      <w:r>
        <w:rPr>
          <w:rFonts w:ascii="Calibri" w:hAnsi="Calibri" w:cs="Calibri"/>
        </w:rPr>
        <w:t>Исчерпывающий перечень оснований для отказа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58"/>
      <w:bookmarkEnd w:id="22"/>
      <w:r>
        <w:rPr>
          <w:rFonts w:ascii="Calibri" w:hAnsi="Calibri" w:cs="Calibri"/>
        </w:rPr>
        <w:t xml:space="preserve">19. Основанием для отказа в приеме документов, поступивших в территориальный орган Фонда, является признание недействительности усиленной квалифицированной электронной подписи (далее - квалифицированная подпись) заявителя в порядке, установленном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электронной подписи", выявленное в результате ее проверки.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лицо, ответственное за предоставление государственной услуги,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пунктов </w:t>
      </w:r>
      <w:hyperlink r:id="rId29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лица, ответственного за предоставление государственной услуги, и направляется по адресу электронной почты заявителя либо в его личный кабинет на Едином портале.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61"/>
      <w:bookmarkEnd w:id="23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Основания для приостановления предоставления государственной услуги или отказа в предоставлении государственной услуги отсутствуют.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66"/>
      <w:bookmarkEnd w:id="24"/>
      <w:r>
        <w:rPr>
          <w:rFonts w:ascii="Calibri" w:hAnsi="Calibri" w:cs="Calibri"/>
        </w:rPr>
        <w:t>Перечень услуг, которые являются необходимыми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21. Перечень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171"/>
      <w:bookmarkEnd w:id="25"/>
      <w:r>
        <w:rPr>
          <w:rFonts w:ascii="Calibri" w:hAnsi="Calibri" w:cs="Calibri"/>
        </w:rPr>
        <w:t>Порядок, размер и основания взимания государственной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пошлины или иной платы, взимаемой за предоставление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Предоставление государственной услуги осуществляется бесплатно.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177"/>
      <w:bookmarkEnd w:id="26"/>
      <w:r>
        <w:rPr>
          <w:rFonts w:ascii="Calibri" w:hAnsi="Calibri" w:cs="Calibri"/>
        </w:rPr>
        <w:t>Порядок, размер и основания взимания платы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услуг, которые являются необходимыми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183"/>
      <w:bookmarkEnd w:id="27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результата предоставления таких услуг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Максимальный срок ожидания в очереди при подаче заявителем лично запроса о предоставлении государственной услуги и при получении результата предоставления государственной услуги составляет пятнадцать минут.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189"/>
      <w:bookmarkEnd w:id="28"/>
      <w:r>
        <w:rPr>
          <w:rFonts w:ascii="Calibri" w:hAnsi="Calibri" w:cs="Calibri"/>
        </w:rPr>
        <w:t>Срок и порядок регистрации запроса заявителя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услуги, в том числе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Запрос заявителя о предоставлении государственной услуги, направленный в территориальный орган Фонда в письменной форме или в форме электронного документа, подлежит обязательной регистрации не позднее одного рабочего дня, следующего за днем поступления в территориальный орган Фонда.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195"/>
      <w:bookmarkEnd w:id="29"/>
      <w:r>
        <w:rPr>
          <w:rFonts w:ascii="Calibri" w:hAnsi="Calibri" w:cs="Calibri"/>
        </w:rPr>
        <w:t>Требования к помещениям территориальных органов Фонда,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которых предоставляется государственная услуга, к месту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ожидания и приема заявителей, размещению и оформлению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визуальной, текстовой и мультимедийной информации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предоставления таких услуг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Информация о графике (режиме) работы территориального органа Фонда размещается на входе в здание, в котором осуществляется его деятельность, на видном месте.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Прием заявителей осуществляется в специально оборудованных помещениях или отведенных для этого кабинетах.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Помещения, предназначенные для ожидания и приема заявителей, оборудуются информационными стендами, содержащими документы и информацию, указанные в </w:t>
      </w:r>
      <w:hyperlink w:anchor="Par67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Регламента.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Помещения для ожидания и приема заявителей должны обеспечивать возможность реализации прав заявителей, в том числе инвалидов, на предоставление государственной услуги. Помещения оборудуются пандусами, лифтами (при необходимости), санитарно-техническими помещениями (в том числе доступными для инвалидов), расширенными проходами, </w:t>
      </w:r>
      <w:r>
        <w:rPr>
          <w:rFonts w:ascii="Calibri" w:hAnsi="Calibri" w:cs="Calibri"/>
        </w:rPr>
        <w:lastRenderedPageBreak/>
        <w:t>позволяющими обеспечить беспрепятственный доступ инвалидов, включая инвалидов, использующих кресла-коляски.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Рабочее место должностного лица территориального органа Фонда, ответственного за предоставление государственной услуги, должно быть оборудовано персональным компьютером с доступом к информационным ресурсам Фонда, территориальных органов Фонда.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Должностные лица территориальных органов Фонда, ответственные за предоставление государственной услуги, обязаны иметь таблички на рабочих местах с указанием фамилии, имени, отчества (отчество указывается при его наличии) и занимаемой должности.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09"/>
      <w:bookmarkEnd w:id="30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Показателями доступности и качества оказания государственной услуги являются: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удовлетворенность заявителей качеством услуги;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услуги;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информации;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предоставления государственной услуги;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возможности получения государственной услуги в многофункциональном центре предоставления государственных и муниципальных услуг (далее - многофункциональный центр);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возможности получения информации о ходе предоставления государственной услуги с использованием информационно-коммуникационных технологий.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Заявление о регистрации, заявление о снятии с регистрационного учета, заявление о регистрации в связи с изменением места жительства и прилагаемые к ним документы могут быть представлены в территориальный орган Фонда заявителем лично, направлены почтовым отправлением или в форме электронных документов в соответствии с </w:t>
      </w:r>
      <w:hyperlink w:anchor="Par237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Регламента.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Предполагается однократное взаимодействие заявителя с должностным лицом территориального органа Фонда, ответственным за прием и регистрацию заявления о регистрации (заявления о снятии с регистрационного учета, заявления о регистрации в связи с изменением места жительства) и прилагаемых документов, а также однократное взаимодействие при получении заявителем в соответствии с </w:t>
      </w:r>
      <w:hyperlink w:anchor="Par8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Регламента результата предоставления государственной услуги на личном приеме.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получения государственной услуги заявитель вправе обращаться в территориальный орган Фонда по мере необходимости.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Основными требованиями к качеству предоставления государственной услуги являются: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достоверность представляемой заявителям информации о ходе предоставления государственной услуги;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наглядность форм представляемой информации об административных процедурах;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удобство и доступность получения информации заявителями о порядке предоставления государственной услуги.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27"/>
      <w:bookmarkEnd w:id="31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в многофункциональных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центрах предоставления государственных и муниципальных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и особенности предоставления государственной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в электронной форме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Получение государственной услуги в многофункциональном центре осуществляется в соответствии с соглашениями, заключенными между многофункциональным центром и территориальными органами Фонда, предоставляющими государственные услуги (далее - соглашения о взаимодействии), с момента вступления в силу соответствующего соглашения о взаимодействии.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государственной услуги в многофункциональных центрах осуществляется в </w:t>
      </w:r>
      <w:r>
        <w:rPr>
          <w:rFonts w:ascii="Calibri" w:hAnsi="Calibri" w:cs="Calibri"/>
        </w:rPr>
        <w:lastRenderedPageBreak/>
        <w:t>соответствии с нормативными правовыми актами и соглашением о взаимодействии. Информирование заявителей о порядке предоставления государственной услуги в многофункциональных центрах, о ходе выполнения запросов о предоставлении государственной услуги, а также по иным вопросам, связанным с предоставлением государственной услуги, осуществляют многофункциональные центры в соответствии с соглашениями о взаимодействии.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Заявителям обеспечивается возможность получения информации о предоставляемой государственной услуге на официальных сайтах Фонда, территориальных органов Фонда и на Едином портале.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Заявителям обеспечивается возможность получения и копирования на Едином портале форм заявлений и иных документов, необходимых для получения государственной услуги в электронном виде.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37"/>
      <w:bookmarkEnd w:id="32"/>
      <w:r>
        <w:rPr>
          <w:rFonts w:ascii="Calibri" w:hAnsi="Calibri" w:cs="Calibri"/>
        </w:rPr>
        <w:t xml:space="preserve">38. Для получения государственной услуги в электронном виде заявителям представляется возможность направить заявление и документы через Единый портал путем заполнения специальной интерактивной формы, которая соответствует требованиям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2010 г. N 210-ФЗ и обеспечивает идентификацию заявителя. На Едином портале применяется автоматическая идентификация (нумерации) обращений; используется подсистема "личный кабинет" для обеспечения однозначной и конфиденциальной доставки промежуточных сообщений и ответа заявителю в электронном виде.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представленные в форме электронных документов, должны быть заверены квалифицированной подписью, вид которой предусмотрен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Заявителям обеспечивается возможность осуществлять с использованием Единого портала мониторинг хода предоставления государственной услуги.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При подаче заявления о регистрации (снятии с регистрационного учета, регистрации в связи с изменением места жительства) в форме электронного документа заявителям обеспечивается возможность получения электронного сообщения, подтверждающего прием данного заявления.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Заявителям обеспечивается возможность получения результатов предоставления государственной услуги в электронном виде на Едином портале, если это не запрещено федеральным законом.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3" w:name="Par243"/>
      <w:bookmarkEnd w:id="33"/>
      <w:r>
        <w:rPr>
          <w:rFonts w:ascii="Calibri" w:hAnsi="Calibri" w:cs="Calibri"/>
        </w:rPr>
        <w:t>III. Состав, последовательность и сроки выполнения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248"/>
      <w:bookmarkEnd w:id="34"/>
      <w:r>
        <w:rPr>
          <w:rFonts w:ascii="Calibri" w:hAnsi="Calibri" w:cs="Calibri"/>
        </w:rPr>
        <w:t>Состав административных процедур по предоставлению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Предоставление государственной услуги в территориальных органах Фонда включает в себя следующие административные процедуры: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страхователей;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направление межведомственных запросов в налоговые органы;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снятие с регистрационного учета страхователей;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(снятие с регистрационного учета) страхователей в связи с изменением места жительства.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257"/>
      <w:bookmarkEnd w:id="35"/>
      <w:r>
        <w:rPr>
          <w:rFonts w:ascii="Calibri" w:hAnsi="Calibri" w:cs="Calibri"/>
        </w:rPr>
        <w:t>Регистрация страхователей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Основанием для начала административной процедуры по регистрации страхователей является получение территориальным органом Фонда документов, указанных в </w:t>
      </w:r>
      <w:hyperlink w:anchor="Par133" w:history="1">
        <w:r>
          <w:rPr>
            <w:rFonts w:ascii="Calibri" w:hAnsi="Calibri" w:cs="Calibri"/>
            <w:color w:val="0000FF"/>
          </w:rPr>
          <w:t>подпункте "а" пункта 14</w:t>
        </w:r>
      </w:hyperlink>
      <w:r>
        <w:rPr>
          <w:rFonts w:ascii="Calibri" w:hAnsi="Calibri" w:cs="Calibri"/>
        </w:rPr>
        <w:t xml:space="preserve"> Регламента.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Заявление о регистрации и прилагаемые к нему документы могут быть представлены в территориальный орган Фонда заявителем лично, направлены почтовым отправлением или в </w:t>
      </w:r>
      <w:r>
        <w:rPr>
          <w:rFonts w:ascii="Calibri" w:hAnsi="Calibri" w:cs="Calibri"/>
        </w:rPr>
        <w:lastRenderedPageBreak/>
        <w:t xml:space="preserve">форме электронных документов в соответствии с </w:t>
      </w:r>
      <w:hyperlink w:anchor="Par237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Регламента.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При представлении заявления о регистрации и прилагаемых к нему документов заявителем лично по его просьбе на втором экземпляре заявления проставляется отметка о принятии заявления и прилагаемых к нему документов, в которой указываются дата приема документов, фамилия, инициалы, должность и подпись должностного лица территориального органа Фонда, принявшего указанные документы.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предъявления подлинников документов копии заверяются должностными лицами территориальных органов Фонда.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При представлении заявления о регистрации и прилагаемых к нему документов в форме электронных документов заявителю направляется электронное сообщение, подтверждающее прием данных документов.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действует в соответствии с </w:t>
      </w:r>
      <w:hyperlink w:anchor="Par158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Регламента.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Время приема заявления о регистрации и прилагаемых к нему документов при обращении заявителя лично в территориальный орган Фонда составляет не более пятнадцати минут.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заявления о регистрации и прилагаемых к нему документов осуществляется должностными лицами территориального органа Фонда, ответственными за прием документов.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 о регистрации и прилагаемые к нему документы представлены в территориальный орган Фонда заявителем лично, должностное лицо территориального органа Фонда, ответственное за предоставление государственной услуги, обязано принять и обеспечить их регистрацию.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Принятое заявление о регистрации и прилагаемые к нему документы должностное лицо территориального органа Фонда, ответственное за предоставление государственной услуги, обязано в тот же день передать в структурное подразделение территориального органа Фонда, ответственное за делопроизводство.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Должностное лицо территориального органа Фонда, ответственное за предоставление государственной услуги, осуществляет проверку полноты представленных документов, указанных в </w:t>
      </w:r>
      <w:hyperlink w:anchor="Par133" w:history="1">
        <w:r>
          <w:rPr>
            <w:rFonts w:ascii="Calibri" w:hAnsi="Calibri" w:cs="Calibri"/>
            <w:color w:val="0000FF"/>
          </w:rPr>
          <w:t>подпункте "а" пункта 14</w:t>
        </w:r>
      </w:hyperlink>
      <w:r>
        <w:rPr>
          <w:rFonts w:ascii="Calibri" w:hAnsi="Calibri" w:cs="Calibri"/>
        </w:rPr>
        <w:t xml:space="preserve"> Регламента, правильности заполнения заявления о регистрации.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Если заявителем - индивидуальным предпринимателем не представлены копии свидетельства о постановке на учет в налоговом органе и (или) свидетельства о государственной регистрации физического лица в качестве индивидуального предпринимателя самостоятельно, должностное лицо территориального органа Фонда, ответственное за предоставление государственной услуги, использует для регистрации сведения Единого государственного реестра индивидуальных предпринимателей, полученные из налогового органа.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В срок, не превышающий пяти рабочих дней со дня получения последнего из необходимых для регистрации страхователя документов (сведений), указанных в </w:t>
      </w:r>
      <w:hyperlink w:anchor="Par133" w:history="1">
        <w:r>
          <w:rPr>
            <w:rFonts w:ascii="Calibri" w:hAnsi="Calibri" w:cs="Calibri"/>
            <w:color w:val="0000FF"/>
          </w:rPr>
          <w:t>подпункте "а" пункта 14</w:t>
        </w:r>
      </w:hyperlink>
      <w:r>
        <w:rPr>
          <w:rFonts w:ascii="Calibri" w:hAnsi="Calibri" w:cs="Calibri"/>
        </w:rPr>
        <w:t xml:space="preserve"> Регламента, страхователю присваивается регистрационный номер, который указывается в уведомлении о регистрации.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Должностное лицо территориального органа Фонда, ответственное за предоставление государственной услуги, вносит данные о зарегистрированном страхователе в реестр страхователей.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Должностное лицо территориального органа Фонда, ответственное за предоставление государственной услуги, оформляет в двух экземплярах: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регистрации;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размере страховых взносов.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Должностное лицо территориального органа Фонда, ответственное за предоставление государственной услуги, в срок не позднее дня осуществления регистрации страхователя вручает способом, указанным в заявлении о регистрации, или направляет заявителю иным способом, свидетельствующим о дате получения им соответствующих документов, по одному экземпляру уведомления о регистрации и уведомления о размере страховых взносов.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В случае если заявитель, указавший в заявлении о регистрации способ получения </w:t>
      </w:r>
      <w:r>
        <w:rPr>
          <w:rFonts w:ascii="Calibri" w:hAnsi="Calibri" w:cs="Calibri"/>
        </w:rPr>
        <w:lastRenderedPageBreak/>
        <w:t xml:space="preserve">документов о регистрации посредством вручения, не явился в территориальный орган Фонда в течение четырех рабочих дней со дня получения территориальным органом Фонда соответствующих заявления и документов, указанных в </w:t>
      </w:r>
      <w:hyperlink w:anchor="Par133" w:history="1">
        <w:r>
          <w:rPr>
            <w:rFonts w:ascii="Calibri" w:hAnsi="Calibri" w:cs="Calibri"/>
            <w:color w:val="0000FF"/>
          </w:rPr>
          <w:t>подпункте "а" пункта 14</w:t>
        </w:r>
      </w:hyperlink>
      <w:r>
        <w:rPr>
          <w:rFonts w:ascii="Calibri" w:hAnsi="Calibri" w:cs="Calibri"/>
        </w:rPr>
        <w:t xml:space="preserve"> Регламента, должностное лицо территориального органа Фонда в оставшийся для осуществления регистрации срок направляет документы о регистрации иным способом, свидетельствующим о дате его получения заявителем.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Из вторых экземпляров уведомления о регистрации, уведомления о размере страховых взносов и документов, поступивших в территориальный орган Фонда, формируется учетное дело страхователя.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Результатом административной процедуры по регистрации в качестве страхователей является выдача (направление) заявителю по одному экземпляру уведомления о регистрации и уведомления о размере страховых взносов.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Способом фиксации результата выполнения административной процедуры по регистрации в качестве страхователей является внесение данных о зарегистрированном страхователе в реестр страхователей.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Блок-схема последовательности действий территориального органа Фонда по регистрации в качестве страхователей предусмотрена </w:t>
      </w:r>
      <w:hyperlink w:anchor="Par1278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Регламенту.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283"/>
      <w:bookmarkEnd w:id="36"/>
      <w:r>
        <w:rPr>
          <w:rFonts w:ascii="Calibri" w:hAnsi="Calibri" w:cs="Calibri"/>
        </w:rPr>
        <w:t>Формирование и направление межведомственных запросов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налоговые органы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Если заявителем - физическим лицом, не являющимся индивидуальным предпринимателем, при регистрации не представлена копия свидетельства о постановке на учет в налоговом органе самостоятельно, должностное лицо территориального органа Фонда, ответственное за предоставление государственной услуги, в срок не позднее одного рабочего дня, следующего за днем поступления заявления о регистрации, формирует и направляет в налоговый орган межведомственный запрос о предоставлении сведений о постановке на учет в налоговом органе физического лица, о чем сообщается заявителю.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Блок-схема последовательности действий территориального органа Фонда по регистрации в качестве страхователей и при направлении межведомственного запроса предусмотрена </w:t>
      </w:r>
      <w:hyperlink w:anchor="Par1342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Регламенту.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289"/>
      <w:bookmarkEnd w:id="37"/>
      <w:r>
        <w:rPr>
          <w:rFonts w:ascii="Calibri" w:hAnsi="Calibri" w:cs="Calibri"/>
        </w:rPr>
        <w:t>Снятие с регистрационного учета страхователей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Основанием начала административной процедуры по снятию с регистрационного учета страхователей является получение территориальным органом Фонда документов, указанных в </w:t>
      </w:r>
      <w:hyperlink w:anchor="Par134" w:history="1">
        <w:r>
          <w:rPr>
            <w:rFonts w:ascii="Calibri" w:hAnsi="Calibri" w:cs="Calibri"/>
            <w:color w:val="0000FF"/>
          </w:rPr>
          <w:t>подпункте "б" пункта 14</w:t>
        </w:r>
      </w:hyperlink>
      <w:r>
        <w:rPr>
          <w:rFonts w:ascii="Calibri" w:hAnsi="Calibri" w:cs="Calibri"/>
        </w:rPr>
        <w:t xml:space="preserve"> Регламента.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Заявление о снятии с регистрационного учета и прилагаемые к нему документы могут быть представлены в территориальный орган Фонда заявителем лично, направлены почтовым отправлением или в форме электронных документов в соответствии с </w:t>
      </w:r>
      <w:hyperlink w:anchor="Par237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Регламента.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заявления о снятии с регистрационного учета и прилагаемых к нему документов в форме электронных документов заявителю направляется электронное сообщение, подтверждающее их прием.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действует в соответствии с </w:t>
      </w:r>
      <w:hyperlink w:anchor="Par158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Регламента.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Время приема заявления о снятии с регистрационного учета и прилагаемых к нему документов при обращении заявителя лично в территориальный орган Фонда составляет не более пятнадцати минут.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Прием заявления о снятии с регистрационного учета и прилагаемых к нему документов осуществляется должностными лицами территориального органа Фонда, ответственными за прием документов.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В случае предъявления подлинников документов копии заверяются должностными </w:t>
      </w:r>
      <w:r>
        <w:rPr>
          <w:rFonts w:ascii="Calibri" w:hAnsi="Calibri" w:cs="Calibri"/>
        </w:rPr>
        <w:lastRenderedPageBreak/>
        <w:t>лицами территориальных органов Фонда.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При представлении заявления о снятии с регистрационного учета и прилагаемых к нему документов в территориальный орган Фонда заявителем лично по его просьбе на втором экземпляре заявления о снятии с регистрационного учета проставляется отметка о принятии, в которой указываются дата приема документов, фамилия, инициалы, должность и подпись должностного лица территориального органа Фонда, принявшего указанные документы.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В случае если заявление о снятии с регистрационного учета и прилагаемые к нему документы представлены в территориальный орган Фонда заявителем лично, должностное лицо территориального органа Фонда, ответственное за предоставление государственной услуги, обязано принять и обеспечить регистрацию поступившего заявления о снятии с регистрационного учета и прилагаемых к нему документов.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Принятое заявление о снятии с регистрационного учета и прилагаемые к нему документы указанное должностное лицо территориального органа Фонда, ответственное за предоставление государственной услуги, обязано в тот же день передать в структурное подразделение территориального органа Фонда, ответственное за делопроизводство.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Должностное лицо территориального органа Фонда, ответственное за предоставление государственной услуги, осуществляет контроль за представлением документов, подтверждающих наступление обстоятельств, являющихся основанием для снятия с регистрационного учета (прекращение действия трудового договора с последним из принятых работников), правильностью заполнения заявления о снятии с регистрационного учета.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Должностное лицо территориального органа Фонда, ответственное за предоставление государственной услуги, не позднее четырнадцати дней со дня подачи страхователем заявления о снятии с регистрационного учета в территориальный орган Фонда готовит: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 о снятии с регистрационного учета;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снятии с регистрационного учета.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Копия решения о снятии с регистрационного учета передается в структурное подразделение территориального органа Фонда, ответственное за делопроизводство, для выдачи (направления) заявителю в срок не позднее одного рабочего дня, следующего за днем принятия решения о снятии с регистрационного учета.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Должностное лицо территориального органа Фонда, ответственное за предоставление государственной услуги, вносит сведения о дате снятия с регистрационного учета страхователя в реестр страхователей.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Результатом административной процедуры по снятию с регистрационного учета страхователей является выдача (направление) заявителю копии решения о снятии с регистрационного учета.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Способом фиксации результата выполнения административной процедуры по снятию с регистрационного учета страхователей является внесение данных о снятии с регистрационного учета страхователя в реестр страхователей.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Блок-схема последовательности действий территориального органа Фонда по снятию с регистрационного учета страхователей предусмотрена </w:t>
      </w:r>
      <w:hyperlink w:anchor="Par1416" w:history="1">
        <w:r>
          <w:rPr>
            <w:rFonts w:ascii="Calibri" w:hAnsi="Calibri" w:cs="Calibri"/>
            <w:color w:val="0000FF"/>
          </w:rPr>
          <w:t>приложением N 7</w:t>
        </w:r>
      </w:hyperlink>
      <w:r>
        <w:rPr>
          <w:rFonts w:ascii="Calibri" w:hAnsi="Calibri" w:cs="Calibri"/>
        </w:rPr>
        <w:t xml:space="preserve"> к Регламенту.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311"/>
      <w:bookmarkEnd w:id="38"/>
      <w:r>
        <w:rPr>
          <w:rFonts w:ascii="Calibri" w:hAnsi="Calibri" w:cs="Calibri"/>
        </w:rPr>
        <w:t>Регистрация (снятие с регистрационного учета) страхователей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связи с изменением места жительства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Основанием для начала административной процедуры по регистрации (снятию с регистрационного учета) страхователей в связи с изменением места жительства является получение территориальным органом Фонда заявления о регистрации в связи с изменением места жительства и копии документа, удостоверяющего личность, подтверждающего изменение места жительства.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Заявление о регистрации в связи с изменением места жительства и прилагаемая к нему копия документа, удостоверяющего личность, подтверждающего изменение места жительства, могут быть представлены в территориальный орган Фонда по месту регистрации страхователя заявителем лично, направлены почтовым отправлением или в форме электронных документов в соответствии с </w:t>
      </w:r>
      <w:hyperlink w:anchor="Par237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Регламента.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78. При представлении заявления о регистрации в связи с изменением места жительства в форме электронного документа заявителю направляется электронное сообщение, подтверждающее прием данного документа.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действует в соответствии с </w:t>
      </w:r>
      <w:hyperlink w:anchor="Par158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Регламента.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При представлении заявления о регистрации в связи с изменением места жительства и копии документа, удостоверяющего личность, подтверждающего изменение места жительства, заявителем лично по его просьбе на втором экземпляре заявления о регистрации в связи с изменением места жительства проставляется отметка об их принятии, в которой указываются дата приема документов, фамилия, инициалы, должность и подпись должностного лица территориального органа Фонда, принявшего указанные документы.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предъявления подлинника документа, удостоверяющего личность, подтверждающего изменение места жительства, его копия заверяется должностным лицом территориального органа Фонда, ответственным за прием документов.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Время приема заявления о регистрации в качестве страхователя в связи с изменением места жительства и копии документа, удостоверяющего личность, подтверждающего изменение места жительства, при обращении заявителя лично в территориальный орган Фонда составляет не более пятнадцати минут.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Прием заявления о регистрации в связи с изменением места жительства и копии документа, удостоверяющего личность, подтверждающего изменение места жительства, осуществляется должностными лицами территориального органа Фонда, ответственными за прием документов.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В случае если заявление о регистрации в связи с изменением места жительства и копия документа, удостоверяющего личность, подтверждающего изменение места жительства, представлены в территориальный орган Фонда заявителем лично, должностное лицо территориального органа Фонда, ответственное за предоставление государственной услуги, обязано принять и обеспечить их регистрацию.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Принятое письменное заявление о регистрации в связи с изменением места жительства и копию документа, удостоверяющего личность, подтверждающего изменение места жительства, должностное лицо территориального органа Фонда, ответственное за предоставление государственной услуги, обязано в тот же день передать в структурное подразделение территориального органа Фонда, ответственное за делопроизводство.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Должностное лицо территориального органа Фонда, ответственное за предоставление государственной услуги, осуществляет контроль за представлением документов, правильностью заполнения заявления о регистрации в связи с изменением места жительства.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Должностное лицо территориального органа Фонда, в котором был зарегистрирован страхователь, ответственное за предоставление государственной услуги, передает учетное дело страхователя в территориальный орган Фонда по новому месту жительства страхователя в течение пяти рабочих дней со дня получения документов, необходимых для регистрации страхователя по новому месту жительства.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Должностное лицо территориального органа Фонда по новому месту жительства страхователя, ответственное за предоставление государственной услуги, в срок, не превышающий пяти рабочих дней со дня получения документов, необходимых для регистрации страхователя по новому месту жительства, осуществляет его регистрацию в связи с изменением места жительства, присваивает новый код подчиненности и не позднее указанного срока выдает (направляет) заявителю уведомление о регистрации, а также направляет его копию в территориальный орган Фонда, в котором был зарегистрирован страхователь.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87. Должностное лицо территориального органа Фонда, в котором был зарегистрирован страхователь, не позднее одного рабочего дня, следующего за днем получения копии уведомления о регистрации страхователя в территориальном органе Фонда по новому месту жительства, на основании вынесенного решения о снятии с регистрационного учета снимает данного страхователя с регистрационного учета с даты, предшествующей дате регистрации </w:t>
      </w:r>
      <w:r>
        <w:rPr>
          <w:rFonts w:ascii="Calibri" w:hAnsi="Calibri" w:cs="Calibri"/>
        </w:rPr>
        <w:lastRenderedPageBreak/>
        <w:t>страхователя по новому месту жительства, указанной в уведомлении о регистрации.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Должностное лицо территориального органа Фонда, в котором был зарегистрирован страхователь, ответственное за предоставление государственной услуги, вносит сведения в реестр страхователей: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передаче учетного дела страхователя;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дате снятия с регистрационного учета страхователя в связи с изменением места жительства страхователя.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Результатом административной процедуры по регистрации (снятию с регистрационного учета) страхователей в связи с изменением места жительства является выдача (направление) заявителю уведомления о регистрации.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Способом фиксации результата выполнения административной процедуры по регистрации (снятию с регистрационного учета) страхователей в связи с изменением места жительства является внесение территориальным органом Фонда по новому месту жительства страхователя данных о зарегистрированном страхователе в реестр страхователей.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91. Блок-схема последовательности действий территориального органа Фонда по регистрации (снятию с регистрационного учета) страхователей в связи с изменением места жительства предусмотрена </w:t>
      </w:r>
      <w:hyperlink w:anchor="Par1476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Регламенту.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335"/>
      <w:bookmarkEnd w:id="39"/>
      <w:r>
        <w:rPr>
          <w:rFonts w:ascii="Calibri" w:hAnsi="Calibri" w:cs="Calibri"/>
        </w:rPr>
        <w:t>IV. Формы контроля за предоставлением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338"/>
      <w:bookmarkEnd w:id="40"/>
      <w:r>
        <w:rPr>
          <w:rFonts w:ascii="Calibri" w:hAnsi="Calibri" w:cs="Calibri"/>
        </w:rPr>
        <w:t>Порядок осуществления текущего контроля за соблюдением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должностными лицами территориального органа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положений Регламента и иных нормативных правовых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принятием ими решений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Фонда путем проведения плановых и внеплановых проверок территориальных органов Фонда, ответственных за предоставление государственной услуги, по соблюдению и исполнению положений Регламента (далее - проверка).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Фонд организует и осуществляет контроль за исполнением территориальными органами Фонда административных процедур, предусмотренных Регламентом.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территориального органа Фонда, ответственных за предоставление государственной услуги (далее - жалоба).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348"/>
      <w:bookmarkEnd w:id="41"/>
      <w:r>
        <w:rPr>
          <w:rFonts w:ascii="Calibri" w:hAnsi="Calibri" w:cs="Calibri"/>
        </w:rPr>
        <w:t>Порядок и периодичность осуществления плановых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полнотой и качеством предоставления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В целях осуществления контроля за предоставлением государственной услуги, а также выявления и устранения нарушений прав заявителей Фондом проводятся проверки.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проводятся на основании приказов Фонда.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проверки территориальных органов Фонда проводятся Фондом по обращениям заявителей.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96. Результаты проверок оформляются в виде акта Фонда, территориального органа Фонда, в котором отмечаются выявленные недостатки и даются предложения по их устранению.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360"/>
      <w:bookmarkEnd w:id="42"/>
      <w:r>
        <w:rPr>
          <w:rFonts w:ascii="Calibri" w:hAnsi="Calibri" w:cs="Calibri"/>
        </w:rPr>
        <w:t>Ответственность должностных лиц территориального органа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за решения и действия (бездействие), принимаемые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(осуществляемые) ими в ходе предоставления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Должностные лица территориальных органов Фонда,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ими в ходе предоставления государственной услуги.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368"/>
      <w:bookmarkEnd w:id="43"/>
      <w:r>
        <w:rPr>
          <w:rFonts w:ascii="Calibri" w:hAnsi="Calibri" w:cs="Calibri"/>
        </w:rPr>
        <w:t>Положения, характеризующие требования к порядку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формам контроля за предоставлением государственной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со стороны граждан,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Граждане, их объединения и организации участвуют в контроле за предоставлением государственной услуги посредством: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предложений о совершенствовании нормативных правовых актов, регламентирующих предоставление должностными лицами территориальных органов Фонда государственной услуги;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сообщений о нарушениях законодательства и иных нормативных правовых актов, недостатках в работе должностных лиц территориальных органов Фонда, ответственных за предоставление государственной услуги;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 по фактам нарушения должностными лицами территориальных органов Фонда, ответственных за предоставление государственной услуги, прав, свобод или законных интересов граждан.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4" w:name="Par378"/>
      <w:bookmarkEnd w:id="44"/>
      <w:r>
        <w:rPr>
          <w:rFonts w:ascii="Calibri" w:hAnsi="Calibri" w:cs="Calibri"/>
        </w:rPr>
        <w:t>V. Досудебный (внесудебный) порядок обжалования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 решений и действий (бездействия) территориальных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Фонда, а также их должностных лиц, ответственных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Заявитель вправе подать жалобу на решение и действие (бездействие) Фонда, территориального органа Фонда, их должностных лиц, предоставляющих государственную услугу (далее - жалоба), в письменной форме, в том числе при личном приеме, или в электронном виде.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Жалоба должна содержать: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территориального органа Фонда, должностного лица территориального органа Фонда, предоставляющего государственную услугу, решения и действия (бездействие) которых обжалуются;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обжалуемых решениях и действиях (бездействии) территориального органа Фонда, его должностного лица;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доводы, на основании которых заявитель не согласен с решением и действием (бездействием) территориального органа Фонда,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389"/>
      <w:bookmarkEnd w:id="45"/>
      <w:r>
        <w:rPr>
          <w:rFonts w:ascii="Calibri" w:hAnsi="Calibri" w:cs="Calibri"/>
        </w:rPr>
        <w:t xml:space="preserve">102. Жалоба может быть подана через представителя заявителя. В данном случае представляется документ, подтверждающий полномочия на осуществление действий от имени </w:t>
      </w:r>
      <w:r>
        <w:rPr>
          <w:rFonts w:ascii="Calibri" w:hAnsi="Calibri" w:cs="Calibri"/>
        </w:rPr>
        <w:lastRenderedPageBreak/>
        <w:t xml:space="preserve">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3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доверенность.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Прием жалоб в письменной форме осуществляется Фондом, территориальными органами Фонда, предоставляющими государственную услугу, в месте предоставления государственной услуги (в месте, где заявитель подавал заявление, либо в месте, где заявителем получен результат государственной услуги).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жалоб должно совпадать со временем предоставления государственных услуг.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подана в письменной форме, направлена по почте, а также в электронном виде.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подачи жалобы при личном приеме заявитель (представитель заявителя) представляет документ, удостоверяющий его личность в соответствии с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В электронном виде жалоба может быть подана заявителем (представителем) посредством: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официального сайта Фонда, территориального органа Фонда;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Единого портала.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105. При подаче жалобы в электронном виде документы, указанные в </w:t>
      </w:r>
      <w:hyperlink w:anchor="Par389" w:history="1">
        <w:r>
          <w:rPr>
            <w:rFonts w:ascii="Calibri" w:hAnsi="Calibri" w:cs="Calibri"/>
            <w:color w:val="0000FF"/>
          </w:rPr>
          <w:t>пункте 102</w:t>
        </w:r>
      </w:hyperlink>
      <w:r>
        <w:rPr>
          <w:rFonts w:ascii="Calibri" w:hAnsi="Calibri" w:cs="Calibri"/>
        </w:rPr>
        <w:t xml:space="preserve"> Регламента, могут быть представлены в форме электронных документов, подписанных квалифицированной подписью в порядке, установленном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при этом документ, удостоверяющий личность заявителя, не требуется.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398"/>
      <w:bookmarkEnd w:id="46"/>
      <w:r>
        <w:rPr>
          <w:rFonts w:ascii="Calibri" w:hAnsi="Calibri" w:cs="Calibri"/>
        </w:rPr>
        <w:t>106. Жалобы на решения и (или) действия (бездействие) должностного лица территориального органа Фонда рассматриваются должностным лицом территориального Фонда, уполномоченным на рассмотрение жалоб, а также могут рассматриваться руководителем территориального органа Фонда. Жалобы на решения и (или) действия (бездействие) руководителя территориального органа Фонда рассматриваются должностным лицом Фонда, уполномоченным на рассмотрение жалоб.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399"/>
      <w:bookmarkEnd w:id="47"/>
      <w:r>
        <w:rPr>
          <w:rFonts w:ascii="Calibri" w:hAnsi="Calibri" w:cs="Calibri"/>
        </w:rPr>
        <w:t xml:space="preserve">107. В случае если жалоба подана заявителем в Фонд, территориальный орган Фонда, в компетенцию которых не входит принятие решения по жалобе в соответствии с требованиями </w:t>
      </w:r>
      <w:hyperlink w:anchor="Par398" w:history="1">
        <w:r>
          <w:rPr>
            <w:rFonts w:ascii="Calibri" w:hAnsi="Calibri" w:cs="Calibri"/>
            <w:color w:val="0000FF"/>
          </w:rPr>
          <w:t>пункта 106</w:t>
        </w:r>
      </w:hyperlink>
      <w:r>
        <w:rPr>
          <w:rFonts w:ascii="Calibri" w:hAnsi="Calibri" w:cs="Calibri"/>
        </w:rPr>
        <w:t xml:space="preserve"> Регламента, в течение 3 рабочих дней со дня ее регистрации Фонд, территориальный орган Фонда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Жалоба может быть подана заявителем через многофункциональный центр. При поступлении жалобы многофункциональный центр обеспечивает ее передачу в территориальный орган Фонда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на нарушение порядка предоставления государственной услуги многофункциональным центром рассматривается территориальным органом Фонда, предоставляющим государственную услугу, заключившим соглашение о взаимодействии.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Заявитель может обратиться с жалобой, в том числе в следующих случаях: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срока регистрации заявления (и сведений из документов);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срока предоставления государственной услуги;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требование внесения заявителем при предоставлении государственной услуги платы, не </w:t>
      </w:r>
      <w:r>
        <w:rPr>
          <w:rFonts w:ascii="Calibri" w:hAnsi="Calibri" w:cs="Calibri"/>
        </w:rPr>
        <w:lastRenderedPageBreak/>
        <w:t>предусмотренной нормативными правовыми актами Российской Федерации;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В Фонде, территориальном органе Фонда, предоставляющем государственную услугу, определяются уполномоченные на рассмотрение жалоб должностные лица, которые обеспечивают: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и рассмотрение жалоб;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направление жалоб в уполномоченный на их рассмотрение орган в соответствии с </w:t>
      </w:r>
      <w:hyperlink w:anchor="Par399" w:history="1">
        <w:r>
          <w:rPr>
            <w:rFonts w:ascii="Calibri" w:hAnsi="Calibri" w:cs="Calibri"/>
            <w:color w:val="0000FF"/>
          </w:rPr>
          <w:t>пунктом 107</w:t>
        </w:r>
      </w:hyperlink>
      <w:r>
        <w:rPr>
          <w:rFonts w:ascii="Calibri" w:hAnsi="Calibri" w:cs="Calibri"/>
        </w:rPr>
        <w:t xml:space="preserve"> Регламента.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5" w:history="1">
        <w:r>
          <w:rPr>
            <w:rFonts w:ascii="Calibri" w:hAnsi="Calibri" w:cs="Calibri"/>
            <w:color w:val="0000FF"/>
          </w:rPr>
          <w:t>статьей 5.63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(Собрание законодательства Российской Федерации, 2002, N 1, ст. 1; 2011, N 49, ст. 7061; 2012, N 31, ст. 4322),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Фонд, территориальный орган Фонда, предоставляющий государственную услугу, обеспечивают: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оснащение мест приема жалоб;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информирование заявителей о порядке обжалования решений и действий (бездействия) территориальных органов Фонда, предоставляющих государственную услугу, их должностных лиц посредством размещения информации на стендах в местах предоставления государственной услуги, на официальных сайтах Фонда, территориальных органов Фонда, а также на Едином портале;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консультирование заявителей (представителей) о порядке обжалования решений и действий (бездействия) территориальных органов Фонда, предоставляющих государственную услугу, их должностных лиц, в том числе по телефону, электронной почте, при личном приеме;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Жалоба подлежит обязательной регистрации не позднее следующего рабочего дня со дня ее поступления в Фонд и (или) его территориальный орган. 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регистрации, а в случае обжалования отказа Фонда, территориального органа Фонда, предоставляющего государственную услугу, должностного лица Фонда, территориального органа Фонда,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114. По результатам рассмотрения жалобы Фондом, территориальным органом Фонда в соответствии с </w:t>
      </w:r>
      <w:hyperlink r:id="rId36" w:history="1">
        <w:r>
          <w:rPr>
            <w:rFonts w:ascii="Calibri" w:hAnsi="Calibri" w:cs="Calibri"/>
            <w:color w:val="0000FF"/>
          </w:rPr>
          <w:t>частью 7 статьи 11.2</w:t>
        </w:r>
      </w:hyperlink>
      <w:r>
        <w:rPr>
          <w:rFonts w:ascii="Calibri" w:hAnsi="Calibri" w:cs="Calibri"/>
        </w:rPr>
        <w:t xml:space="preserve"> Федерального закона от 27 июля 2010 г. N 210-ФЗ принимается одно из решений: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удовлетворить жалобу, в том числе в форме отмены принятого решения, исправления допущенных территориальным органом Фонда,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отказать в удовлетворении жалобы.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решение принимается в форме акта уполномоченного на ее рассмотрение органа.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удовлетворении жалобы Фонд, территориальный орган Фонда принимает меры по </w:t>
      </w:r>
      <w:r>
        <w:rPr>
          <w:rFonts w:ascii="Calibri" w:hAnsi="Calibri" w:cs="Calibri"/>
        </w:rPr>
        <w:lastRenderedPageBreak/>
        <w:t>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Ответ по результатам рассмотрения жалобы направляется заявителю не позднее одного рабочего дня, следующего за днем принятия решения, в письменной форме.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В ответе по результатам рассмотрения жалобы указываются: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территориального органа Фонда,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(при наличии) заявителя;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принятия решения по жалобе;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принятое по жалобе решение;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порядке обжалования принятого по жалобе решения.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Ответ по результатам рассмотрения жалобы подписывается уполномоченным на рассмотрение жалобы должностным лицом Фонда, территориального органа Фонда, предоставляющего государственную услугу.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Фонда, территориального органа Фонда, вид которой установлен </w:t>
      </w:r>
      <w:hyperlink r:id="rId3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Уполномоченное на рассмотрение жалобы должностное лицо Фонда, территориального органа Фонда отказывает в удовлетворении жалобы в следующих случаях: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решения по жалобе, принятого ранее в отношении того же заявителя и по тому же предмету жалобы.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Уполномоченное на рассмотрение жалобы должностное лицо Фонда, территориального органа Фонда вправе оставить жалобу без ответа в следующих случаях: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450"/>
      <w:bookmarkEnd w:id="48"/>
      <w:r>
        <w:rPr>
          <w:rFonts w:ascii="Calibri" w:hAnsi="Calibri" w:cs="Calibri"/>
        </w:rPr>
        <w:t>Приложение N 1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заключивших трудовой договор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работником, утвержденному приказом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574н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463"/>
      <w:bookmarkEnd w:id="49"/>
      <w:r>
        <w:rPr>
          <w:rFonts w:ascii="Calibri" w:hAnsi="Calibri" w:cs="Calibri"/>
        </w:rPr>
        <w:t>ПЕРЕЧЕНЬ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ОТДЕЛЕНИЙ ФОНДА СОЦИАЛЬНОГО СТРАХОВАНИЯ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С УКАЗАНИЕМ ИХ АДРЕСОВ, АДРЕСОВ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ЭЛЕКТРОННОЙ ПОЧТЫ И ОФИЦИАЛЬНЫХ САЙТОВ, ТЕЛЕФОНОВ </w:t>
      </w:r>
      <w:hyperlink w:anchor="Par96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C7AA0" w:rsidSect="00A81B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"/>
        <w:gridCol w:w="2365"/>
        <w:gridCol w:w="2492"/>
        <w:gridCol w:w="3164"/>
        <w:gridCol w:w="2478"/>
      </w:tblGrid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регионального отделения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и официального сайта в сети Интернет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Адыгея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385000, г. Майкоп, ул. Жуковского, д. 49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info@ro1.fss.ru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http://r01.fss.ru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8-877-2-57-11-86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649000, г. Горно-Алтайск, ул. Чаптынова, д. 20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info@ro4.fss.ru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http://www.fss04.ru/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8-388-22-4-83-33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450103, г. Уфа, ул. Сочинская, д. 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info@ro2.fss.ru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http://r02.fss.ru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8-347-2-55-94-92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</w:t>
            </w:r>
            <w:r>
              <w:rPr>
                <w:rFonts w:ascii="Calibri" w:hAnsi="Calibri" w:cs="Calibri"/>
              </w:rPr>
              <w:lastRenderedPageBreak/>
              <w:t>учреждение - региональное отделение Фонда социального страхования Российской Федерации по Республике Бурятия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670000, г. Улан-Удэ, ул. </w:t>
            </w:r>
            <w:r>
              <w:rPr>
                <w:rFonts w:ascii="Calibri" w:hAnsi="Calibri" w:cs="Calibri"/>
              </w:rPr>
              <w:lastRenderedPageBreak/>
              <w:t>Борсоева, д. 33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lastRenderedPageBreak/>
              <w:t xml:space="preserve">Email: info@ro3.fss.ru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http://ro3.fss.ru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8-301-2-21-26-64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Дагестан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367003, Республика Дагестан, г. Махачкала, ул. Богатырева, д. 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info@ro5.fss.ru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 http://r05.fss.ru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8-872-2-62-89-88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Ингушетия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386102, Республика Ингушетия, г. Магас, пер. Цветочный, д. 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Email: info@ro6.fss.ru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8-873-4-55-14-00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Фонда социального страхования Российской Федерации по Кабардино-Балкарской </w:t>
            </w:r>
            <w:r>
              <w:rPr>
                <w:rFonts w:ascii="Calibri" w:hAnsi="Calibri" w:cs="Calibri"/>
              </w:rPr>
              <w:lastRenderedPageBreak/>
              <w:t>Республике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360051, г. Нальчик, ул. Инессы Арманд, д. 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info@ro7.fss.ru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http://r07.fss.ru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8-866-2-77-58-46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Калмыкия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358003, Республика Калмыкия, г. Элиста, ул. К. Илюмжинова, д. 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info@ro8.fss.ru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 fssrk.ru/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8-847-22-4-00-01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Карачаево-Черкесской Республике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369000, г. Черкесск, ул. Ворошилова, д. 55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info@ro9.fss.ru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http://r09.fss.ru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8-878-22-6-64-49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Карелия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185035, г. Петрозаводск, ул. Красная, д. 49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info@ro10.fss.ru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http://fss.karelia.info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8-814-2-71-37-00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Фонда социального страхования </w:t>
            </w:r>
            <w:r>
              <w:rPr>
                <w:rFonts w:ascii="Calibri" w:hAnsi="Calibri" w:cs="Calibri"/>
              </w:rPr>
              <w:lastRenderedPageBreak/>
              <w:t>Российской Федерации по Республике Коми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167610, г. Сыктывкар, ул. Ленина, д. 113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info@ro11.fss.ru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http://www.fsskomi.ru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8-821-2-28-48-88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424002, г. Йошкар-Ола, Бульвар Победы, д. 16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info@ro12.fss.ru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http://r12.fss.ru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8-836-2-69-20-04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Мордовия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430005, г. Саранск, пр. Ленина, д. 12-а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info@ro13.fss.ru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http://r13.fss.ru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8-834-2-24-60-82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Саха (Якутия)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677027, г. Якутск, ул. Октябрьская, д. 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info@ro14.fss.ru Сайт: fgss.ykt.ru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8-411-2-42-87-21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Фонда социального </w:t>
            </w:r>
            <w:r>
              <w:rPr>
                <w:rFonts w:ascii="Calibri" w:hAnsi="Calibri" w:cs="Calibri"/>
              </w:rPr>
              <w:lastRenderedPageBreak/>
              <w:t>страхования Российской Федерации по Республике Северная Осетия - Алания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362039, г. Владикавказ, ул. Галковского, д. 237-а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info@ro15.fss.ru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http://www.fssosetia.ru/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8-867-2-57-96-69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Татарстан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420111, г. Казань, ул. К. Наджми, д. 2/39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info@ro16.fss.ru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http://fss16.ru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8-843-292-00-95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Тыва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667005, Республика Тыва, г. Кызыл, ул. Кочетова, д. 104-а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info@ro17.fss.ru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Fss.tuva.ru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8-394-22-2-11-13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Удмуртской Республике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426009, г. Ижевск, ул. Ухтомского, д. 24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info@ro18.fss.ru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http://r18.fss.ru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8-341-2-36-08-00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</w:t>
            </w:r>
            <w:r>
              <w:rPr>
                <w:rFonts w:ascii="Calibri" w:hAnsi="Calibri" w:cs="Calibri"/>
              </w:rPr>
              <w:lastRenderedPageBreak/>
              <w:t>отделение Фонда социального страхования Российской Федерации по Республике Хакасия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655000, г. Абакан, ул. Вокзальная, д. 7-а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info@ro19.fss.ru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http://r19.fss.ru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8-390-2-29-93-01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Чеченской Республике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364024, г. Грозный, проспект им. М.А. Эсамбаева, д. 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info@ro20.fss.ru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http://r20.fss.ru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8-871-2-22-38-21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 - Чувашии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428003, г. Чебоксары, ул. Ярославская, д. 56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info@ro21.fss.ru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 http://fss.cap.ru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8-835-2-30-39-22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656031, г. Барнаул, ул. Крупской, д. 97-д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info@ro22.fss.ru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http://r22.fss.ru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8-385-2-29-16-04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Амурское </w:t>
            </w:r>
            <w:r>
              <w:rPr>
                <w:rFonts w:ascii="Calibri" w:hAnsi="Calibri" w:cs="Calibri"/>
              </w:rPr>
              <w:lastRenderedPageBreak/>
              <w:t>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675002, г. Благовещенск, ул. Горького, д. 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info@ro28.fss.ru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http://www.amurfss.ru/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8-416-2-42-01-41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Архангельское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163072, г. Архангельск, пр. Обводный канал, д. 119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info@ro29.fss.ru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http://fss.ru/region/ro29/index.shtml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8-818-2-27-57-32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Астраханское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414040, г. Астрахань, ул. Академика Королева, д. 46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info@ro30.fss.ru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http://r30.fss.ru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8-851-2-64-28-01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Белгородское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308000, г. Белгород, Народный бульвар, д. 55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info@ro31.fss.ru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http://r31.fss.ru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8-472-2-27-58-55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Брянское региональное отделение Фонда социального </w:t>
            </w:r>
            <w:r>
              <w:rPr>
                <w:rFonts w:ascii="Calibri" w:hAnsi="Calibri" w:cs="Calibri"/>
              </w:rPr>
              <w:lastRenderedPageBreak/>
              <w:t>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241000, г. Брянск, ул. Фокина, д. 73, стр. 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info@ro32.fss.ru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http://r32.fss.ru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8-483-2-66-05-98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Владимирское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600000, г. Владимир, Октябрьский просп., д. 47-б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info@ro33.fss.ru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 www.fss33.ru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8-492-2-42-30-90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Волгоградское региональное отделение Фонда социального страхования РФ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400131, г. Волгоград, ул. Донецкая, д. 16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info@ro34.fss.ru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 www.volgrofss.ru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8-844-2-37-56-19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Вологодское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160001, г. Вологда, пр. Победы, д. 33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info@ro35.fss.ru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 www.vologda-fss.ru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8-817-2-72-03-04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Воронежское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394006, г. Воронеж, ул. Станкевича, д. 43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info@ro36.fss.ru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 www.fss.vrn.ru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8-473-2-77-02-26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</w:t>
            </w:r>
            <w:r>
              <w:rPr>
                <w:rFonts w:ascii="Calibri" w:hAnsi="Calibri" w:cs="Calibri"/>
              </w:rPr>
              <w:lastRenderedPageBreak/>
              <w:t>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679016, г. Биробиджан, </w:t>
            </w:r>
            <w:r>
              <w:rPr>
                <w:rFonts w:ascii="Calibri" w:hAnsi="Calibri" w:cs="Calibri"/>
              </w:rPr>
              <w:lastRenderedPageBreak/>
              <w:t>ул. Чапаева, д. 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lastRenderedPageBreak/>
              <w:t xml:space="preserve">Email: info@ro79.fss.ru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http://r79.fss.ru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8-426-22-6-34-06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Ивановское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153012, г. Иваново, ул. Суворова, д. 39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info@ro37.fss.ru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http://www.fssivanovo.ru/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8-493-2-30-49-91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Иркутское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664007, г. Иркутск, ул. Тимирязева, д. 35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info@ro38.fss.ru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 fss.ru/region/ro38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8-395-2-20-85-66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Калининградское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236000, г. Калининград, ул. Чайковского, д. 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info@ro39.fss.ru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http://fss.ru/region/ro39/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8-401-292-95-03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</w:t>
            </w:r>
            <w:r>
              <w:rPr>
                <w:rFonts w:ascii="Calibri" w:hAnsi="Calibri" w:cs="Calibri"/>
              </w:rPr>
              <w:lastRenderedPageBreak/>
              <w:t>Калужское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248000, г. Калуга, ул. Ак. Королева, д. 22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info@ro40.fss.ru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http://www.fss40.ru/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8-484-2-77-46-54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683000, г. Петропавловск-Камчатский, ул. Ленинская, д. 18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info@ro41.fss.ru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http://r41.fss.ru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8-415-2-30-76-31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Кировское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610017, г. Киров, ул. Дерендяева, д. 77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info@ro43.fss.ru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www.fss.kirov.ru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8-833-2-64-79-97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156022, г. Кострома, ул. Стопани, д. 35-а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info@ro44.fss.ru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http://r44.fss.ru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8-494-2-49-75-75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Краснодарское региональное </w:t>
            </w:r>
            <w:r>
              <w:rPr>
                <w:rFonts w:ascii="Calibri" w:hAnsi="Calibri" w:cs="Calibri"/>
              </w:rPr>
              <w:lastRenderedPageBreak/>
              <w:t>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350033, г. Краснодар, ул. Ставропольская, д. 82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info@ro23.fss.ru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 www.kuban.fss.ru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8-861-267-64-87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Красноярское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660025, г. Красноярск, пр. им. газеты "Красноярский рабочий", д. 117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info@ro24.fss.ru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www.krofss.krasnoyarsk.ru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8-391-2-68-72-03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Кузбасское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650066, г. Кемерово, пр. Ленина, д. 80-а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info@ro42.fss.ru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http://fss.ru/region/ro42/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8-384-2-35-12-22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Курганское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640022, г. Курган, ул. Кравченко, д. 55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info@ro45.fss.ru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 www.45fss.ru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8-352-2-41-92-01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Курское региональное отделение Фонда социального страхования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305029, г. Курск, ул. Никитская, д. 16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info@ro46.fss.ru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http://fss.ru/region/ro46/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index.shtml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8-471-2-56-24-70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196191, г. Санкт-Петербург, Ленинский пр., д. 168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info@ro47.fss.ru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http://fss.ru/region/ro47/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index.shtml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8-812-370-19-88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Липецкое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398001, г. Липецк, ул. Советская, д. 36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Толстого, д. 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info@ro48.fss.ru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 www.fss48.ru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8-474-2-22-77-97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685000, г. Магадан, ул. Пролетарская, д. 40-А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Email: info@ro49.fss.ru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8-413-2-62-50-41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Московское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127006, г. Москва, Страстной бульвар, д. 7, строение 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info@ro77.fss.ru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 http://mrofss.ru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8-495-6-50-19-17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</w:t>
            </w:r>
            <w:r>
              <w:rPr>
                <w:rFonts w:ascii="Calibri" w:hAnsi="Calibri" w:cs="Calibri"/>
              </w:rPr>
              <w:lastRenderedPageBreak/>
              <w:t>учреждение - Московское областное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123298, г. Москва, 3-я </w:t>
            </w:r>
            <w:r>
              <w:rPr>
                <w:rFonts w:ascii="Calibri" w:hAnsi="Calibri" w:cs="Calibri"/>
              </w:rPr>
              <w:lastRenderedPageBreak/>
              <w:t>Хорошевская, д. 12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для корреспонденции: 121205, г. Москва, Новый Арбат, д. 36/9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lastRenderedPageBreak/>
              <w:t>Email: info@ro50.fss.ru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8-495-647-25-23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Мурманское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183050, г. Мурманск, Кольский пр., д. 156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info@ro51.fss.ru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http://fss.ru/region/ro51/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8-815-2-55-10-16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Нижегородское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603155, г. Нижний Новгород, ул. Минина, д. 20, кор. "К"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info@ro52.fss.ru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 www.fss.nnov.ru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8-831-438-09-00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Новгородское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173001, г. Великий Новгород, ул. Великая, д. 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info@ro53.fss.ru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 nrofss.ru/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8-816-2-73-05-93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Новосибирское </w:t>
            </w:r>
            <w:r>
              <w:rPr>
                <w:rFonts w:ascii="Calibri" w:hAnsi="Calibri" w:cs="Calibri"/>
              </w:rPr>
              <w:lastRenderedPageBreak/>
              <w:t>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630132, г. Новосибирск, ул. Сибирская, д. 54/1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info@ro54.fss.ru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http://fss.ru/region/ro54/ index.shtml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8-383-2-21-59-28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Омское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644001, г. Омск, ул. Пушкина, д. 67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info@ro55.fss.ru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 http://www.fss.ru/ region/ro55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8-381-2-33-21-91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Оренбургское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460000, г. Оренбург, ул. Пушкинская, д. 16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info@ro56.fss.ru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http://www.fss.orenburg.ru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8-353-2-77-25-84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Орловское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302030, Орел, ул. Степана Разина, д. 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info@ro57.fss.ru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http://fss.ru/region/ro57/ index.shtml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8-486-2-47-09-22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Пензенское региональное отделение Фонда социального </w:t>
            </w:r>
            <w:r>
              <w:rPr>
                <w:rFonts w:ascii="Calibri" w:hAnsi="Calibri" w:cs="Calibri"/>
              </w:rPr>
              <w:lastRenderedPageBreak/>
              <w:t>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440600, г. Пенза, ул. Московская, д. 19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info@ro58.fss.ru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 www.fss.penza.ru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8-841-2-59-06-00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Пермское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614990, г. Пермь, ул. Революции, д. 66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info@ro59.fss.ru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 http://fss.perm.ru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8-342-236-49-19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Приморское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690990, г. Владивосток, ул. Муравьева-Амурского, д. 1-Б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info@ro25.fss.ru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http://fss.ru/region/ro25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8-432-2-20-86-20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Псковское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180017, г. Псков, ул. Кузнецкая, д. 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info@ro60.fss.ru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http://fss.ru/reeion/ro60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8-814-2-70-02-01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Ростовское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344082, г. Ростов-на-Дону, ул. Красноармейская, д. 36/62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Email: info@ro61.fss.ru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http://fss.ru/region/ro61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8-863-244-23-13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Рязанское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390006, г. Рязань, ул. Свободы, д. 53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info@ro62.fss.ru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http://fss.ru/region/ro62/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8-491-2-29-70-00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Самарское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443010, г. Самара, ул. Шостаковича, д. 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info@ro63.fss.ru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http://fss.ru/region/ro63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8-846-270-42-54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Санкт-Петербургское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197046, г. Санкт-Петербург, ул. Большая Посадская, д. 10-а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info@ro78.fss.ru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http://www.rofss.spb.ru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8-812-313-76-65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Саратовское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410012, г. Саратов, ул. Пугачева Е.И., д. 96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info@ro64.fss.ru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http://fss.ru/region/ro64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8-845-2-50-88-15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</w:t>
            </w:r>
            <w:r>
              <w:rPr>
                <w:rFonts w:ascii="Calibri" w:hAnsi="Calibri" w:cs="Calibri"/>
              </w:rPr>
              <w:lastRenderedPageBreak/>
              <w:t>Сахалинское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693020, г. Южно-Сахалинск, ул. Ленина, </w:t>
            </w:r>
            <w:r>
              <w:rPr>
                <w:rFonts w:ascii="Calibri" w:hAnsi="Calibri" w:cs="Calibri"/>
              </w:rPr>
              <w:lastRenderedPageBreak/>
              <w:t>д. 69/а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lastRenderedPageBreak/>
              <w:t>Email: info1@ro65.fss.ru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lastRenderedPageBreak/>
              <w:t>www.fss-sah.yusah.ru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8-424-2-72-51-02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Свердловское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620004, г. Екатеринбург, ул. Малышева, д. 101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info@ro66.fss.ru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http://www.r66.fss.ru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8-343-350-60-37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Смоленское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214014, г. Смоленск, ул. Тенишевой, д. 17-а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info@ro67.fss.ru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http://fss.ru/region/ro67/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index.shtml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8-48-12-38-29-80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Ставропольское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355022, г. Ставрополь, ул. 8 Марта, д. 3/1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info@ro26.fss.ru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http://www.fss.stavcom.ru/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8-865-2-35-33-76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Тамбовское региональное </w:t>
            </w:r>
            <w:r>
              <w:rPr>
                <w:rFonts w:ascii="Calibri" w:hAnsi="Calibri" w:cs="Calibri"/>
              </w:rPr>
              <w:lastRenderedPageBreak/>
              <w:t>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392000, г. Тамбов, проезд Новый, д. 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info@ro68.fss.ru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http://fss.ru/region/ro68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8-475-2-53-21-08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Тверское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170008, г. Тверь, ул. Ротмистрова, д. 31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info@ro69.fss.ru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http://www.tverfss.ru/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8-482-2-34-96-58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Томское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634034, г. Томск, ул. Белинского, д. 61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info@ro70.fss.ru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http://r70/fss.ru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8-382-2-55-62-72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Тульское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300041, г. Тула, ул. Колетвинова, д. 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info@ro71.fss.ru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www.fss.ru/region/ro71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8-487-2-31-17-77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Тюменское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625001, г. Тюмень, ул. Ирбитская, д. 16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info@ro72.fss.ru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http://fsstyumen.ru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8-345-2-34-29-44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</w:t>
            </w:r>
            <w:r>
              <w:rPr>
                <w:rFonts w:ascii="Calibri" w:hAnsi="Calibri" w:cs="Calibri"/>
              </w:rPr>
              <w:lastRenderedPageBreak/>
              <w:t>учреждение - Ульяновское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432017, г. Ульяновск, </w:t>
            </w:r>
            <w:r>
              <w:rPr>
                <w:rFonts w:ascii="Calibri" w:hAnsi="Calibri" w:cs="Calibri"/>
              </w:rPr>
              <w:lastRenderedPageBreak/>
              <w:t>пер. Кузнецова, д. 16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lastRenderedPageBreak/>
              <w:t xml:space="preserve">Email: info@ro73.fss.ru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 xml:space="preserve">: </w:t>
            </w:r>
            <w:r w:rsidRPr="00FC7AA0">
              <w:rPr>
                <w:rFonts w:ascii="Calibri" w:hAnsi="Calibri" w:cs="Calibri"/>
                <w:lang w:val="en-US"/>
              </w:rPr>
              <w:lastRenderedPageBreak/>
              <w:t>www.urofss.ru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8-842-2-41-30-07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680021, г. Хабаровск, ул. Ленинградская, д. 44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info@ro27.fss.ru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 www.fssdv.ru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8-421-2-91-12-30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Челябинское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454091, г. Челябинск, ул. Цвиллинга, д. 46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info@ro74.fss.ru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 fss.ru/region/ro74/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8-351-265-85-57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Забайкальское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672000, г. Чита, ул. Богомягкова, д. 23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info@ro75.fss.ru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http://fss.ru/region/ro75/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8-302-2-26-22-60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Ярославское </w:t>
            </w:r>
            <w:r>
              <w:rPr>
                <w:rFonts w:ascii="Calibri" w:hAnsi="Calibri" w:cs="Calibri"/>
              </w:rPr>
              <w:lastRenderedPageBreak/>
              <w:t>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150047, г. Ярославль, ул. Радищева, д. 34-а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info@ro76.fss.ru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http://www.fss.yaroslavl.ru/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8-485-2-74-87-44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Ненецкому автономному округу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166000, Архангельская обл., г. Нарьян-Мар, ул. Смидовича, д. 18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info@ro83.fss.ru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 www.fssnao.h1.ru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8-818-53-4-25-71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Ханты-Мансийскому автономному округу - Югре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628012, Тюменская обл., г. Ханты-Мансийск, ул. Дзержинского, д. 31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info@ro86.fss.ru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http//r86.fss.ru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8-346-72-2-06-90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Чукотскому автономному округу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689000, Чукотский автономный округ, г. Анадырь, ул. Отке, д. 44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 xml:space="preserve">Email: info@ro87.fss.ru </w:t>
            </w:r>
            <w:r>
              <w:rPr>
                <w:rFonts w:ascii="Calibri" w:hAnsi="Calibri" w:cs="Calibri"/>
              </w:rPr>
              <w:t>Сайт</w:t>
            </w:r>
            <w:r w:rsidRPr="00FC7AA0">
              <w:rPr>
                <w:rFonts w:ascii="Calibri" w:hAnsi="Calibri" w:cs="Calibri"/>
                <w:lang w:val="en-US"/>
              </w:rPr>
              <w:t>:</w:t>
            </w:r>
          </w:p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http//r87.fss.ru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8-427-22-2-53-59</w:t>
            </w: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629001, Тюменская обл., Ямало-Ненецкий автономный округ, г. Салехард, ул. Республики, д. 117-а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P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AA0">
              <w:rPr>
                <w:rFonts w:ascii="Calibri" w:hAnsi="Calibri" w:cs="Calibri"/>
                <w:lang w:val="en-US"/>
              </w:rPr>
              <w:t>Email: info@ro89.fss.ru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8-349-22-4-00-18</w:t>
            </w:r>
          </w:p>
        </w:tc>
      </w:tr>
    </w:tbl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960"/>
      <w:bookmarkEnd w:id="50"/>
      <w:r>
        <w:rPr>
          <w:rFonts w:ascii="Calibri" w:hAnsi="Calibri" w:cs="Calibri"/>
        </w:rPr>
        <w:t>&lt;*&gt; Сведения указаны на момент принятия настоящего приказа, актуальная информация содержится в сети Интернет на сайте соответствующего регионального отделения Фонда социального страхования Российской Федерации.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1" w:name="Par966"/>
      <w:bookmarkEnd w:id="51"/>
      <w:r>
        <w:rPr>
          <w:rFonts w:ascii="Calibri" w:hAnsi="Calibri" w:cs="Calibri"/>
        </w:rPr>
        <w:t>Приложение N 2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заключивших трудовой договор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работником, утвержденному приказом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574н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pStyle w:val="ConsPlusNonformat"/>
      </w:pPr>
      <w:r>
        <w:t xml:space="preserve">                                             ______________________________</w:t>
      </w:r>
    </w:p>
    <w:p w:rsidR="00FC7AA0" w:rsidRDefault="00FC7AA0">
      <w:pPr>
        <w:pStyle w:val="ConsPlusNonformat"/>
      </w:pPr>
      <w:r>
        <w:t xml:space="preserve">                                             (Число, месяц (прописью), год)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В _________________________________________________________________________</w:t>
      </w:r>
    </w:p>
    <w:p w:rsidR="00FC7AA0" w:rsidRDefault="00FC7AA0">
      <w:pPr>
        <w:pStyle w:val="ConsPlusNonformat"/>
      </w:pPr>
      <w:r>
        <w:t xml:space="preserve">     (Наименование территориального органа Фонда социального страхования</w:t>
      </w:r>
    </w:p>
    <w:p w:rsidR="00FC7AA0" w:rsidRDefault="00FC7AA0">
      <w:pPr>
        <w:pStyle w:val="ConsPlusNonformat"/>
      </w:pPr>
      <w:r>
        <w:t xml:space="preserve">                           Российской Федерации)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bookmarkStart w:id="52" w:name="Par988"/>
      <w:bookmarkEnd w:id="52"/>
      <w:r>
        <w:t xml:space="preserve">                                 ЗАЯВЛЕНИЕ</w:t>
      </w:r>
    </w:p>
    <w:p w:rsidR="00FC7AA0" w:rsidRDefault="00FC7AA0">
      <w:pPr>
        <w:pStyle w:val="ConsPlusNonformat"/>
      </w:pPr>
      <w:r>
        <w:t xml:space="preserve">          о регистрации в качестве страхователя физического лица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 xml:space="preserve">                         Сведения о заявителе </w:t>
      </w:r>
      <w:hyperlink w:anchor="Par1104" w:history="1">
        <w:r>
          <w:rPr>
            <w:color w:val="0000FF"/>
          </w:rPr>
          <w:t>&lt;*&gt;</w:t>
        </w:r>
      </w:hyperlink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1. ______________________ ____________________ ____________________________</w:t>
      </w:r>
    </w:p>
    <w:p w:rsidR="00FC7AA0" w:rsidRDefault="00FC7AA0">
      <w:pPr>
        <w:pStyle w:val="ConsPlusNonformat"/>
      </w:pPr>
      <w:r>
        <w:t xml:space="preserve">         (Фамилия)               (Имя)                  (Отчество)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2. Адрес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1"/>
        <w:gridCol w:w="6188"/>
      </w:tblGrid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1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188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8"/>
        <w:gridCol w:w="3082"/>
        <w:gridCol w:w="1017"/>
        <w:gridCol w:w="1316"/>
        <w:gridCol w:w="1306"/>
      </w:tblGrid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8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(Квартира)</w:t>
            </w:r>
          </w:p>
        </w:tc>
      </w:tr>
    </w:tbl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pStyle w:val="ConsPlusNonformat"/>
      </w:pPr>
      <w:r>
        <w:t>Телефон (с указанием кода) ________________________________________________</w:t>
      </w:r>
    </w:p>
    <w:p w:rsidR="00FC7AA0" w:rsidRDefault="00FC7AA0">
      <w:pPr>
        <w:pStyle w:val="ConsPlusNonformat"/>
      </w:pPr>
      <w:r>
        <w:t>Адрес электронной почты ___________________________________________________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3. Документ, удостоверяющий личность:</w:t>
      </w:r>
    </w:p>
    <w:p w:rsidR="00FC7AA0" w:rsidRDefault="00FC7AA0">
      <w:pPr>
        <w:pStyle w:val="ConsPlusNonformat"/>
      </w:pPr>
      <w:r>
        <w:t>наименование документа ____________________________________________________</w:t>
      </w:r>
    </w:p>
    <w:p w:rsidR="00FC7AA0" w:rsidRDefault="00FC7AA0">
      <w:pPr>
        <w:pStyle w:val="ConsPlusNonformat"/>
      </w:pPr>
      <w:r>
        <w:t>серия _____________ номер _________________________________________________</w:t>
      </w:r>
    </w:p>
    <w:p w:rsidR="00FC7AA0" w:rsidRDefault="00FC7AA0">
      <w:pPr>
        <w:pStyle w:val="ConsPlusNonformat"/>
      </w:pPr>
      <w:r>
        <w:t>кем и когда выдан _________________________________________________________</w:t>
      </w:r>
    </w:p>
    <w:p w:rsidR="00FC7AA0" w:rsidRDefault="00FC7AA0">
      <w:pPr>
        <w:pStyle w:val="ConsPlusNonformat"/>
      </w:pPr>
      <w:r>
        <w:t>дата и место рождения _____________________________________________________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4. Сведения о государственной регистрации:</w:t>
      </w:r>
    </w:p>
    <w:p w:rsidR="00FC7AA0" w:rsidRDefault="00FC7AA0">
      <w:pPr>
        <w:pStyle w:val="ConsPlusNonformat"/>
      </w:pPr>
      <w:r>
        <w:t>4.1. Наименование органа, осуществившего государственную регистрацию</w:t>
      </w:r>
    </w:p>
    <w:p w:rsidR="00FC7AA0" w:rsidRDefault="00FC7AA0">
      <w:pPr>
        <w:pStyle w:val="ConsPlusNonformat"/>
      </w:pPr>
      <w:r>
        <w:t>___________________________________________________________________________</w:t>
      </w:r>
    </w:p>
    <w:p w:rsidR="00FC7AA0" w:rsidRDefault="00FC7AA0">
      <w:pPr>
        <w:pStyle w:val="ConsPlusNonformat"/>
      </w:pPr>
      <w:r>
        <w:t>4.2. Регистрационный номер ________________________________________________</w:t>
      </w:r>
    </w:p>
    <w:p w:rsidR="00FC7AA0" w:rsidRDefault="00FC7AA0">
      <w:pPr>
        <w:pStyle w:val="ConsPlusNonformat"/>
      </w:pPr>
      <w:r>
        <w:t>4.3. Дата государственной регистрации _____________________________________</w:t>
      </w:r>
    </w:p>
    <w:p w:rsidR="00FC7AA0" w:rsidRDefault="00FC7AA0">
      <w:pPr>
        <w:pStyle w:val="ConsPlusNonformat"/>
      </w:pPr>
      <w:r>
        <w:t xml:space="preserve">                                              (Число, месяц, год)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5. Сведения о выданных лицензиях (иных документах, дающих право физическому</w:t>
      </w:r>
    </w:p>
    <w:p w:rsidR="00FC7AA0" w:rsidRDefault="00FC7AA0">
      <w:pPr>
        <w:pStyle w:val="ConsPlusNonformat"/>
      </w:pPr>
      <w:r>
        <w:lastRenderedPageBreak/>
        <w:t>лицу  заниматься  в  установленном  законодательством  Российской Федерации</w:t>
      </w:r>
    </w:p>
    <w:p w:rsidR="00FC7AA0" w:rsidRDefault="00FC7AA0">
      <w:pPr>
        <w:pStyle w:val="ConsPlusNonformat"/>
      </w:pPr>
      <w:r>
        <w:t>порядке частной практикой):</w:t>
      </w:r>
    </w:p>
    <w:p w:rsidR="00FC7AA0" w:rsidRDefault="00FC7AA0">
      <w:pPr>
        <w:pStyle w:val="ConsPlusNonformat"/>
      </w:pPr>
      <w:r>
        <w:t>5.1. Наименование документа _______________________________________________</w:t>
      </w:r>
    </w:p>
    <w:p w:rsidR="00FC7AA0" w:rsidRDefault="00FC7AA0">
      <w:pPr>
        <w:pStyle w:val="ConsPlusNonformat"/>
      </w:pPr>
      <w:r>
        <w:t>5.2. Наименование органа, выдавшего документ ______________________________</w:t>
      </w:r>
    </w:p>
    <w:p w:rsidR="00FC7AA0" w:rsidRDefault="00FC7AA0">
      <w:pPr>
        <w:pStyle w:val="ConsPlusNonformat"/>
      </w:pPr>
      <w:r>
        <w:t>___________________________________________________________________________</w:t>
      </w:r>
    </w:p>
    <w:p w:rsidR="00FC7AA0" w:rsidRDefault="00FC7AA0">
      <w:pPr>
        <w:pStyle w:val="ConsPlusNonformat"/>
      </w:pPr>
      <w:r>
        <w:t>5.3. Номер документа ______________________________________________________</w:t>
      </w:r>
    </w:p>
    <w:p w:rsidR="00FC7AA0" w:rsidRDefault="00FC7AA0">
      <w:pPr>
        <w:pStyle w:val="ConsPlusNonformat"/>
      </w:pPr>
      <w:r>
        <w:t>5.4. Дата выдачи документа ________________________________________________</w:t>
      </w:r>
    </w:p>
    <w:p w:rsidR="00FC7AA0" w:rsidRDefault="00FC7AA0">
      <w:pPr>
        <w:pStyle w:val="ConsPlusNonformat"/>
      </w:pPr>
      <w:r>
        <w:t xml:space="preserve">                                         (Число, месяц, год)</w:t>
      </w:r>
    </w:p>
    <w:p w:rsidR="00FC7AA0" w:rsidRDefault="00FC7AA0">
      <w:pPr>
        <w:pStyle w:val="ConsPlusNonformat"/>
      </w:pPr>
      <w:r>
        <w:t>5.5. Дата окончания срока действия документа ______________________________</w:t>
      </w:r>
    </w:p>
    <w:p w:rsidR="00FC7AA0" w:rsidRDefault="00FC7AA0">
      <w:pPr>
        <w:pStyle w:val="ConsPlusNonformat"/>
      </w:pPr>
      <w:r>
        <w:t xml:space="preserve">                                                 (Число, месяц, год или</w:t>
      </w:r>
    </w:p>
    <w:p w:rsidR="00FC7AA0" w:rsidRDefault="00FC7AA0">
      <w:pPr>
        <w:pStyle w:val="ConsPlusNonformat"/>
      </w:pPr>
      <w:r>
        <w:t xml:space="preserve">                                                      "бессрочно")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6. Номер и дата заключения трудового договора N _____ от __________ 20__ г.</w:t>
      </w:r>
    </w:p>
    <w:p w:rsidR="00FC7AA0" w:rsidRDefault="00FC7AA0">
      <w:pPr>
        <w:pStyle w:val="ConsPlusNonformat"/>
      </w:pPr>
      <w:r>
        <w:t xml:space="preserve">                                                          (Число и</w:t>
      </w:r>
    </w:p>
    <w:p w:rsidR="00FC7AA0" w:rsidRDefault="00FC7AA0">
      <w:pPr>
        <w:pStyle w:val="ConsPlusNonformat"/>
      </w:pPr>
      <w:r>
        <w:t xml:space="preserve">                                                           месяц)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 xml:space="preserve">7. Срок действия трудового договора </w:t>
      </w:r>
      <w:hyperlink w:anchor="Par1105" w:history="1">
        <w:r>
          <w:rPr>
            <w:color w:val="0000FF"/>
          </w:rPr>
          <w:t>&lt;**&gt;</w:t>
        </w:r>
      </w:hyperlink>
      <w:r>
        <w:t>: с ______________ по _____________</w:t>
      </w:r>
    </w:p>
    <w:p w:rsidR="00FC7AA0" w:rsidRDefault="00FC7AA0">
      <w:pPr>
        <w:pStyle w:val="ConsPlusNonformat"/>
      </w:pPr>
      <w:r>
        <w:t xml:space="preserve">                                               (Число,           (Число,</w:t>
      </w:r>
    </w:p>
    <w:p w:rsidR="00FC7AA0" w:rsidRDefault="00FC7AA0">
      <w:pPr>
        <w:pStyle w:val="ConsPlusNonformat"/>
      </w:pPr>
      <w:r>
        <w:t xml:space="preserve">                                             месяц, год)       месяц, год)</w:t>
      </w:r>
    </w:p>
    <w:p w:rsidR="00FC7AA0" w:rsidRDefault="00FC7AA0">
      <w:pPr>
        <w:pStyle w:val="ConsPlusNonformat"/>
      </w:pPr>
      <w:r>
        <w:t xml:space="preserve">                        ___________________________</w:t>
      </w:r>
    </w:p>
    <w:p w:rsidR="00FC7AA0" w:rsidRDefault="00FC7AA0">
      <w:pPr>
        <w:pStyle w:val="ConsPlusNonformat"/>
      </w:pPr>
      <w:r>
        <w:t xml:space="preserve">                           (неопределенный срок)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8. Основной вид деятельности ______________________________________________</w:t>
      </w:r>
    </w:p>
    <w:p w:rsidR="00FC7AA0" w:rsidRDefault="00FC7AA0">
      <w:pPr>
        <w:pStyle w:val="ConsPlusNonformat"/>
      </w:pPr>
      <w:r>
        <w:t xml:space="preserve">Код по </w:t>
      </w:r>
      <w:hyperlink r:id="rId38" w:history="1">
        <w:r>
          <w:rPr>
            <w:color w:val="0000FF"/>
          </w:rPr>
          <w:t>ОКВЭД</w:t>
        </w:r>
      </w:hyperlink>
      <w:r>
        <w:t xml:space="preserve"> ______________________________________________________________</w:t>
      </w:r>
    </w:p>
    <w:p w:rsidR="00FC7AA0" w:rsidRDefault="00FC7AA0">
      <w:pPr>
        <w:pStyle w:val="ConsPlusNonformat"/>
      </w:pPr>
      <w:r>
        <w:t xml:space="preserve">                    (Указывается цифровой код не менее трех знаков)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9. Адрес места осуществления деятельности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1"/>
        <w:gridCol w:w="6188"/>
      </w:tblGrid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1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188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8"/>
        <w:gridCol w:w="3082"/>
        <w:gridCol w:w="1017"/>
        <w:gridCol w:w="1316"/>
        <w:gridCol w:w="1306"/>
      </w:tblGrid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8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(Квартира, офис)</w:t>
            </w:r>
          </w:p>
        </w:tc>
      </w:tr>
    </w:tbl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pStyle w:val="ConsPlusNonformat"/>
      </w:pPr>
      <w:r>
        <w:t>Телефон (с указанием кода) ________________________________________________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10. Код по ОКДП ___________________________________________________________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lastRenderedPageBreak/>
        <w:t>11. Состоит на налоговом учете в</w:t>
      </w:r>
    </w:p>
    <w:p w:rsidR="00FC7AA0" w:rsidRDefault="00FC7AA0">
      <w:pPr>
        <w:pStyle w:val="ConsPlusNonformat"/>
      </w:pPr>
      <w:r>
        <w:t>___________________________________________________________________________</w:t>
      </w:r>
    </w:p>
    <w:p w:rsidR="00FC7AA0" w:rsidRDefault="00FC7AA0">
      <w:pPr>
        <w:pStyle w:val="ConsPlusNonformat"/>
      </w:pPr>
      <w:r>
        <w:t xml:space="preserve">  (Наименование налогового органа, поставившего физическое лицо на учет)</w:t>
      </w:r>
    </w:p>
    <w:p w:rsidR="00FC7AA0" w:rsidRDefault="00FC7AA0">
      <w:pPr>
        <w:pStyle w:val="ConsPlusNonformat"/>
      </w:pPr>
      <w:r>
        <w:t>ИНН _______________________________________________________________________</w:t>
      </w:r>
    </w:p>
    <w:p w:rsidR="00FC7AA0" w:rsidRDefault="00FC7AA0">
      <w:pPr>
        <w:pStyle w:val="ConsPlusNonformat"/>
      </w:pPr>
      <w:r>
        <w:t xml:space="preserve">                 (Идентификационный номер налогоплательщика)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12. Счет в кредитной организации __________________________________________</w:t>
      </w:r>
    </w:p>
    <w:p w:rsidR="00FC7AA0" w:rsidRDefault="00FC7AA0">
      <w:pPr>
        <w:pStyle w:val="ConsPlusNonformat"/>
      </w:pPr>
      <w:r>
        <w:t>в _________________________________________________________________________</w:t>
      </w:r>
    </w:p>
    <w:p w:rsidR="00FC7AA0" w:rsidRDefault="00FC7AA0">
      <w:pPr>
        <w:pStyle w:val="ConsPlusNonformat"/>
      </w:pPr>
      <w:r>
        <w:t xml:space="preserve">                           (Наименование банка)</w:t>
      </w:r>
    </w:p>
    <w:p w:rsidR="00FC7AA0" w:rsidRDefault="00FC7AA0">
      <w:pPr>
        <w:pStyle w:val="ConsPlusNonformat"/>
      </w:pPr>
      <w:r>
        <w:t>БИК _______________________________________________________________________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13. Дата получения средств на оплату труда ___________ каждого месяца.</w:t>
      </w:r>
    </w:p>
    <w:p w:rsidR="00FC7AA0" w:rsidRDefault="00FC7AA0">
      <w:pPr>
        <w:pStyle w:val="ConsPlusNonformat"/>
      </w:pPr>
      <w:r>
        <w:t xml:space="preserve">                                             (число)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 xml:space="preserve">    Прошу зарегистрировать в качестве страхователя в территориальном органе</w:t>
      </w:r>
    </w:p>
    <w:p w:rsidR="00FC7AA0" w:rsidRDefault="00FC7AA0">
      <w:pPr>
        <w:pStyle w:val="ConsPlusNonformat"/>
      </w:pPr>
      <w:r>
        <w:t xml:space="preserve">                                                           ┌─┐          ┌─┐</w:t>
      </w:r>
    </w:p>
    <w:p w:rsidR="00FC7AA0" w:rsidRDefault="00FC7AA0">
      <w:pPr>
        <w:pStyle w:val="ConsPlusNonformat"/>
      </w:pPr>
      <w:r>
        <w:t>Фонда  социального  страхования  Российской  Федерации  и  │ │ вручить/ │ │</w:t>
      </w:r>
    </w:p>
    <w:p w:rsidR="00FC7AA0" w:rsidRDefault="00FC7AA0">
      <w:pPr>
        <w:pStyle w:val="ConsPlusNonformat"/>
      </w:pPr>
      <w:r>
        <w:t xml:space="preserve">                                                           └─┘          └─┘</w:t>
      </w:r>
    </w:p>
    <w:p w:rsidR="00FC7AA0" w:rsidRDefault="00FC7AA0">
      <w:pPr>
        <w:pStyle w:val="ConsPlusNonformat"/>
      </w:pPr>
      <w:r>
        <w:t xml:space="preserve">направить  </w:t>
      </w:r>
      <w:hyperlink w:anchor="Par1106" w:history="1">
        <w:r>
          <w:rPr>
            <w:color w:val="0000FF"/>
          </w:rPr>
          <w:t>&lt;***&gt;</w:t>
        </w:r>
      </w:hyperlink>
      <w:r>
        <w:t xml:space="preserve">  первый  экземпляр  уведомления  о  регистрации в качестве</w:t>
      </w:r>
    </w:p>
    <w:p w:rsidR="00FC7AA0" w:rsidRDefault="00FC7AA0">
      <w:pPr>
        <w:pStyle w:val="ConsPlusNonformat"/>
      </w:pPr>
      <w:r>
        <w:t>страхователя  физического  лица  в территориальном органе Фонда социального</w:t>
      </w:r>
    </w:p>
    <w:p w:rsidR="00FC7AA0" w:rsidRDefault="00FC7AA0">
      <w:pPr>
        <w:pStyle w:val="ConsPlusNonformat"/>
      </w:pPr>
      <w:r>
        <w:t>страхования Российской Федерации.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Подпись заявителя ____________________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1104"/>
      <w:bookmarkEnd w:id="53"/>
      <w:r>
        <w:rPr>
          <w:rFonts w:ascii="Calibri" w:hAnsi="Calibri" w:cs="Calibri"/>
        </w:rPr>
        <w:t>&lt;*&gt; 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1105"/>
      <w:bookmarkEnd w:id="54"/>
      <w:r>
        <w:rPr>
          <w:rFonts w:ascii="Calibri" w:hAnsi="Calibri" w:cs="Calibri"/>
        </w:rPr>
        <w:t>&lt;**&gt; Заполняется соответствующая строка в зависимости от вида трудового договора.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1106"/>
      <w:bookmarkEnd w:id="55"/>
      <w:r>
        <w:rPr>
          <w:rFonts w:ascii="Calibri" w:hAnsi="Calibri" w:cs="Calibri"/>
        </w:rPr>
        <w:t>&lt;***&gt; Нужное отметить.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1112"/>
      <w:bookmarkEnd w:id="56"/>
      <w:r>
        <w:rPr>
          <w:rFonts w:ascii="Calibri" w:hAnsi="Calibri" w:cs="Calibri"/>
        </w:rPr>
        <w:t>Приложение N 3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государственной услуги по регистрации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заключивших трудовой договор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работником, утвержденному приказом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574н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pStyle w:val="ConsPlusNonformat"/>
      </w:pPr>
      <w:r>
        <w:t xml:space="preserve">                                             ______________________________</w:t>
      </w:r>
    </w:p>
    <w:p w:rsidR="00FC7AA0" w:rsidRDefault="00FC7AA0">
      <w:pPr>
        <w:pStyle w:val="ConsPlusNonformat"/>
      </w:pPr>
      <w:r>
        <w:t xml:space="preserve">                                             (Число, месяц (прописью), год)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В _________________________________________________________________________</w:t>
      </w:r>
    </w:p>
    <w:p w:rsidR="00FC7AA0" w:rsidRDefault="00FC7AA0">
      <w:pPr>
        <w:pStyle w:val="ConsPlusNonformat"/>
      </w:pPr>
      <w:r>
        <w:t xml:space="preserve">    (Наименование территориального органа Фонда социального страхования</w:t>
      </w:r>
    </w:p>
    <w:p w:rsidR="00FC7AA0" w:rsidRDefault="00FC7AA0">
      <w:pPr>
        <w:pStyle w:val="ConsPlusNonformat"/>
      </w:pPr>
      <w:r>
        <w:t xml:space="preserve">                           Российской Федерации)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bookmarkStart w:id="57" w:name="Par1134"/>
      <w:bookmarkEnd w:id="57"/>
      <w:r>
        <w:t xml:space="preserve">                                 ЗАЯВЛЕНИЕ</w:t>
      </w:r>
    </w:p>
    <w:p w:rsidR="00FC7AA0" w:rsidRDefault="00FC7AA0">
      <w:pPr>
        <w:pStyle w:val="ConsPlusNonformat"/>
      </w:pPr>
      <w:r>
        <w:t xml:space="preserve">        о снятии с регистрационного учета в территориальном органе</w:t>
      </w:r>
    </w:p>
    <w:p w:rsidR="00FC7AA0" w:rsidRDefault="00FC7AA0">
      <w:pPr>
        <w:pStyle w:val="ConsPlusNonformat"/>
      </w:pPr>
      <w:r>
        <w:t xml:space="preserve">            Фонда социального страхования Российской Федерации</w:t>
      </w:r>
    </w:p>
    <w:p w:rsidR="00FC7AA0" w:rsidRDefault="00FC7AA0">
      <w:pPr>
        <w:pStyle w:val="ConsPlusNonformat"/>
      </w:pPr>
      <w:r>
        <w:t xml:space="preserve">                             физического лица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Прошу снять с регистрационного учета</w:t>
      </w:r>
    </w:p>
    <w:p w:rsidR="00FC7AA0" w:rsidRDefault="00FC7AA0">
      <w:pPr>
        <w:pStyle w:val="ConsPlusNonformat"/>
      </w:pPr>
      <w:r>
        <w:t>_________________________ ____________________ ____________________________</w:t>
      </w:r>
    </w:p>
    <w:p w:rsidR="00FC7AA0" w:rsidRDefault="00FC7AA0">
      <w:pPr>
        <w:pStyle w:val="ConsPlusNonformat"/>
      </w:pPr>
      <w:r>
        <w:t xml:space="preserve">        (Фамилия)                (Имя)                  (Отчество)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Адрес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1"/>
        <w:gridCol w:w="6188"/>
      </w:tblGrid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1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188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8"/>
        <w:gridCol w:w="3082"/>
        <w:gridCol w:w="1017"/>
        <w:gridCol w:w="1316"/>
        <w:gridCol w:w="1306"/>
      </w:tblGrid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8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(Квартира)</w:t>
            </w:r>
          </w:p>
        </w:tc>
      </w:tr>
    </w:tbl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pStyle w:val="ConsPlusNonformat"/>
      </w:pPr>
      <w:r>
        <w:t>Регистрационный номер страхователя ____________________</w:t>
      </w:r>
    </w:p>
    <w:p w:rsidR="00FC7AA0" w:rsidRDefault="00FC7AA0">
      <w:pPr>
        <w:pStyle w:val="ConsPlusNonformat"/>
      </w:pPr>
      <w:r>
        <w:lastRenderedPageBreak/>
        <w:t>в  связи с прекращением действия трудового договора с последним из принятых</w:t>
      </w:r>
    </w:p>
    <w:p w:rsidR="00FC7AA0" w:rsidRDefault="00FC7AA0">
      <w:pPr>
        <w:pStyle w:val="ConsPlusNonformat"/>
      </w:pPr>
      <w:r>
        <w:t>работников.</w:t>
      </w:r>
    </w:p>
    <w:p w:rsidR="00FC7AA0" w:rsidRDefault="00FC7AA0">
      <w:pPr>
        <w:pStyle w:val="ConsPlusNonformat"/>
      </w:pPr>
      <w:r>
        <w:t>┌─┐           ┌─┐</w:t>
      </w:r>
    </w:p>
    <w:p w:rsidR="00FC7AA0" w:rsidRDefault="00FC7AA0">
      <w:pPr>
        <w:pStyle w:val="ConsPlusNonformat"/>
      </w:pPr>
      <w:r>
        <w:t xml:space="preserve">│ │ Наличие/  │ │ отсутствие </w:t>
      </w:r>
      <w:hyperlink w:anchor="Par1175" w:history="1">
        <w:r>
          <w:rPr>
            <w:color w:val="0000FF"/>
          </w:rPr>
          <w:t>&lt;*&gt;</w:t>
        </w:r>
      </w:hyperlink>
      <w:r>
        <w:t xml:space="preserve"> действующих гражданско-правовых договоров,</w:t>
      </w:r>
    </w:p>
    <w:p w:rsidR="00FC7AA0" w:rsidRDefault="00FC7AA0">
      <w:pPr>
        <w:pStyle w:val="ConsPlusNonformat"/>
      </w:pPr>
      <w:r>
        <w:t>└─┘           └─┘</w:t>
      </w:r>
    </w:p>
    <w:p w:rsidR="00FC7AA0" w:rsidRDefault="00FC7AA0">
      <w:pPr>
        <w:pStyle w:val="ConsPlusNonformat"/>
      </w:pPr>
      <w:r>
        <w:t>в соответствии с которыми страхователь обязан уплачивать в Фонд социального</w:t>
      </w:r>
    </w:p>
    <w:p w:rsidR="00FC7AA0" w:rsidRDefault="00FC7AA0">
      <w:pPr>
        <w:pStyle w:val="ConsPlusNonformat"/>
      </w:pPr>
      <w:r>
        <w:t>страхования   Российской   Федерации   страховые   взносы  на  обязательное</w:t>
      </w:r>
    </w:p>
    <w:p w:rsidR="00FC7AA0" w:rsidRDefault="00FC7AA0">
      <w:pPr>
        <w:pStyle w:val="ConsPlusNonformat"/>
      </w:pPr>
      <w:r>
        <w:t>социальное   страхование   от   несчастных   случаев   на   производстве  и</w:t>
      </w:r>
    </w:p>
    <w:p w:rsidR="00FC7AA0" w:rsidRDefault="00FC7AA0">
      <w:pPr>
        <w:pStyle w:val="ConsPlusNonformat"/>
      </w:pPr>
      <w:r>
        <w:t>профессиональных заболеваний.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Подпись заявителя _______________________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1175"/>
      <w:bookmarkEnd w:id="58"/>
      <w:r>
        <w:rPr>
          <w:rFonts w:ascii="Calibri" w:hAnsi="Calibri" w:cs="Calibri"/>
        </w:rPr>
        <w:t>&lt;*&gt; Нужное отметить.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9" w:name="Par1181"/>
      <w:bookmarkEnd w:id="59"/>
      <w:r>
        <w:rPr>
          <w:rFonts w:ascii="Calibri" w:hAnsi="Calibri" w:cs="Calibri"/>
        </w:rPr>
        <w:t>Приложение N 4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заключивших трудовой договор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работником, утвержденному приказом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574н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pStyle w:val="ConsPlusNonformat"/>
      </w:pPr>
      <w:bookmarkStart w:id="60" w:name="Par1196"/>
      <w:bookmarkEnd w:id="60"/>
      <w:r>
        <w:t xml:space="preserve">                                 ЗАЯВЛЕНИЕ</w:t>
      </w:r>
    </w:p>
    <w:p w:rsidR="00FC7AA0" w:rsidRDefault="00FC7AA0">
      <w:pPr>
        <w:pStyle w:val="ConsPlusNonformat"/>
      </w:pPr>
      <w:r>
        <w:t xml:space="preserve">        о регистрации в качестве страхователя в связи с изменением</w:t>
      </w:r>
    </w:p>
    <w:p w:rsidR="00FC7AA0" w:rsidRDefault="00FC7AA0">
      <w:pPr>
        <w:pStyle w:val="ConsPlusNonformat"/>
      </w:pPr>
      <w:r>
        <w:t xml:space="preserve">                             места жительства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В _________________________________________________________________________</w:t>
      </w:r>
    </w:p>
    <w:p w:rsidR="00FC7AA0" w:rsidRDefault="00FC7AA0">
      <w:pPr>
        <w:pStyle w:val="ConsPlusNonformat"/>
      </w:pPr>
      <w:r>
        <w:t xml:space="preserve">    (Наименование территориального органа Фонда социального страхования</w:t>
      </w:r>
    </w:p>
    <w:p w:rsidR="00FC7AA0" w:rsidRDefault="00FC7AA0">
      <w:pPr>
        <w:pStyle w:val="ConsPlusNonformat"/>
      </w:pPr>
      <w:r>
        <w:t xml:space="preserve">                           Российской Федерации)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Прошу зарегистрировать в качестве страхователя по новому месту жительства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1. ______________________ ____________________ ____________________________</w:t>
      </w:r>
    </w:p>
    <w:p w:rsidR="00FC7AA0" w:rsidRDefault="00FC7AA0">
      <w:pPr>
        <w:pStyle w:val="ConsPlusNonformat"/>
      </w:pPr>
      <w:r>
        <w:t xml:space="preserve">         (Фамилия)               (Имя)                  (Отчество)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2. Адрес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1"/>
        <w:gridCol w:w="6188"/>
      </w:tblGrid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1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188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8"/>
        <w:gridCol w:w="3082"/>
        <w:gridCol w:w="1017"/>
        <w:gridCol w:w="1316"/>
        <w:gridCol w:w="1306"/>
      </w:tblGrid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7A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8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FC7AA0" w:rsidRDefault="00FC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(Квартира)</w:t>
            </w:r>
          </w:p>
        </w:tc>
      </w:tr>
    </w:tbl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pStyle w:val="ConsPlusNonformat"/>
      </w:pPr>
      <w:r>
        <w:t>Телефон (с указанием кода) ________________________________________________</w:t>
      </w:r>
    </w:p>
    <w:p w:rsidR="00FC7AA0" w:rsidRDefault="00FC7AA0">
      <w:pPr>
        <w:pStyle w:val="ConsPlusNonformat"/>
      </w:pPr>
      <w:r>
        <w:t>Адрес электронной почты ___________________________________________________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3. Состоит на налоговом учете в</w:t>
      </w:r>
    </w:p>
    <w:p w:rsidR="00FC7AA0" w:rsidRDefault="00FC7AA0">
      <w:pPr>
        <w:pStyle w:val="ConsPlusNonformat"/>
      </w:pPr>
      <w:r>
        <w:t>___________________________________________________________________________</w:t>
      </w:r>
    </w:p>
    <w:p w:rsidR="00FC7AA0" w:rsidRDefault="00FC7AA0">
      <w:pPr>
        <w:pStyle w:val="ConsPlusNonformat"/>
      </w:pPr>
      <w:r>
        <w:t xml:space="preserve">  (Наименование налогового органа, поставившего физическое лицо на учет)</w:t>
      </w:r>
    </w:p>
    <w:p w:rsidR="00FC7AA0" w:rsidRDefault="00FC7AA0">
      <w:pPr>
        <w:pStyle w:val="ConsPlusNonformat"/>
      </w:pPr>
      <w:r>
        <w:t>ИНН _______________________________________________________________________</w:t>
      </w:r>
    </w:p>
    <w:p w:rsidR="00FC7AA0" w:rsidRDefault="00FC7AA0">
      <w:pPr>
        <w:pStyle w:val="ConsPlusNonformat"/>
      </w:pPr>
      <w:r>
        <w:t xml:space="preserve">                  (Идентификационный номер налогоплательщика)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4.   До   настоящего   времени   (до   изменения   места   жительства)  был</w:t>
      </w:r>
    </w:p>
    <w:p w:rsidR="00FC7AA0" w:rsidRDefault="00FC7AA0">
      <w:pPr>
        <w:pStyle w:val="ConsPlusNonformat"/>
      </w:pPr>
      <w:r>
        <w:t>зарегистрирован в</w:t>
      </w:r>
    </w:p>
    <w:p w:rsidR="00FC7AA0" w:rsidRDefault="00FC7AA0">
      <w:pPr>
        <w:pStyle w:val="ConsPlusNonformat"/>
      </w:pPr>
      <w:r>
        <w:t>___________________________________________________________________________</w:t>
      </w:r>
    </w:p>
    <w:p w:rsidR="00FC7AA0" w:rsidRDefault="00FC7AA0">
      <w:pPr>
        <w:pStyle w:val="ConsPlusNonformat"/>
      </w:pPr>
      <w:r>
        <w:t xml:space="preserve">    (Наименование территориального органа Фонда социального страхования</w:t>
      </w:r>
    </w:p>
    <w:p w:rsidR="00FC7AA0" w:rsidRDefault="00FC7AA0">
      <w:pPr>
        <w:pStyle w:val="ConsPlusNonformat"/>
      </w:pPr>
      <w:r>
        <w:t xml:space="preserve">                           Российской Федерации)</w:t>
      </w:r>
    </w:p>
    <w:p w:rsidR="00FC7AA0" w:rsidRDefault="00FC7AA0">
      <w:pPr>
        <w:pStyle w:val="ConsPlusNonformat"/>
      </w:pPr>
      <w:r>
        <w:t>___________________________________________________________________________</w:t>
      </w:r>
    </w:p>
    <w:p w:rsidR="00FC7AA0" w:rsidRDefault="00FC7AA0">
      <w:pPr>
        <w:pStyle w:val="ConsPlusNonformat"/>
      </w:pPr>
      <w:r>
        <w:t xml:space="preserve">       (Адрес территориального органа Фонда социального страхования</w:t>
      </w:r>
    </w:p>
    <w:p w:rsidR="00FC7AA0" w:rsidRDefault="00FC7AA0">
      <w:pPr>
        <w:pStyle w:val="ConsPlusNonformat"/>
      </w:pPr>
      <w:r>
        <w:t xml:space="preserve">                           Российской Федерации)</w:t>
      </w:r>
    </w:p>
    <w:p w:rsidR="00FC7AA0" w:rsidRDefault="00FC7AA0">
      <w:pPr>
        <w:pStyle w:val="ConsPlusNonformat"/>
      </w:pPr>
      <w:r>
        <w:t>Регистрационный номер страхователя ________________________________________</w:t>
      </w:r>
    </w:p>
    <w:p w:rsidR="00FC7AA0" w:rsidRDefault="00FC7AA0">
      <w:pPr>
        <w:pStyle w:val="ConsPlusNonformat"/>
      </w:pPr>
      <w:r>
        <w:t>Код подчиненности _________________________________________________________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lastRenderedPageBreak/>
        <w:t xml:space="preserve">          ┌─┐           ┌─┐</w:t>
      </w:r>
    </w:p>
    <w:p w:rsidR="00FC7AA0" w:rsidRDefault="00FC7AA0">
      <w:pPr>
        <w:pStyle w:val="ConsPlusNonformat"/>
      </w:pPr>
      <w:r>
        <w:t xml:space="preserve">    Прошу │ │ вручить / │ │ направить </w:t>
      </w:r>
      <w:hyperlink w:anchor="Par1259" w:history="1">
        <w:r>
          <w:rPr>
            <w:color w:val="0000FF"/>
          </w:rPr>
          <w:t>&lt;*&gt;</w:t>
        </w:r>
      </w:hyperlink>
      <w:r>
        <w:t xml:space="preserve">  мне  один  экземпляр уведомления</w:t>
      </w:r>
    </w:p>
    <w:p w:rsidR="00FC7AA0" w:rsidRDefault="00FC7AA0">
      <w:pPr>
        <w:pStyle w:val="ConsPlusNonformat"/>
      </w:pPr>
      <w:r>
        <w:t xml:space="preserve">          └─┘           └─┘</w:t>
      </w:r>
    </w:p>
    <w:p w:rsidR="00FC7AA0" w:rsidRDefault="00FC7AA0">
      <w:pPr>
        <w:pStyle w:val="ConsPlusNonformat"/>
      </w:pPr>
      <w:r>
        <w:t>о  регистрации  в  территориальном  органе Фонда социального страхования по</w:t>
      </w:r>
    </w:p>
    <w:p w:rsidR="00FC7AA0" w:rsidRDefault="00FC7AA0">
      <w:pPr>
        <w:pStyle w:val="ConsPlusNonformat"/>
      </w:pPr>
      <w:r>
        <w:t>новому месту жительства.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Подпись заявителя __________________________________</w:t>
      </w:r>
    </w:p>
    <w:p w:rsidR="00FC7AA0" w:rsidRDefault="00FC7AA0">
      <w:pPr>
        <w:pStyle w:val="ConsPlusNonformat"/>
      </w:pPr>
    </w:p>
    <w:p w:rsidR="00FC7AA0" w:rsidRDefault="00FC7AA0">
      <w:pPr>
        <w:pStyle w:val="ConsPlusNonformat"/>
      </w:pPr>
      <w:r>
        <w:t>Дата ________________________________</w:t>
      </w:r>
    </w:p>
    <w:p w:rsidR="00FC7AA0" w:rsidRDefault="00FC7AA0">
      <w:pPr>
        <w:pStyle w:val="ConsPlusNonformat"/>
      </w:pPr>
      <w:r>
        <w:t xml:space="preserve">      (Число, месяц (прописью), год)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1259"/>
      <w:bookmarkEnd w:id="61"/>
      <w:r>
        <w:rPr>
          <w:rFonts w:ascii="Calibri" w:hAnsi="Calibri" w:cs="Calibri"/>
        </w:rPr>
        <w:t>&lt;*&gt; Нужное отметить.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2" w:name="Par1265"/>
      <w:bookmarkEnd w:id="62"/>
      <w:r>
        <w:rPr>
          <w:rFonts w:ascii="Calibri" w:hAnsi="Calibri" w:cs="Calibri"/>
        </w:rPr>
        <w:t>Приложение N 5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заключивших трудовой договор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работником, утвержденному приказом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574н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3" w:name="Par1278"/>
      <w:bookmarkEnd w:id="63"/>
      <w:r>
        <w:rPr>
          <w:rFonts w:ascii="Calibri" w:hAnsi="Calibri" w:cs="Calibri"/>
        </w:rPr>
        <w:t>БЛОК-СХЕМА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 ФОНДА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 РОССИЙСКОЙ ФЕДЕРАЦИИ ПО РЕГИСТРАЦИИ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КАЧЕСТВЕ СТРАХОВАТЕЛЕЙ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C7AA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pStyle w:val="ConsPlusNonformat"/>
      </w:pPr>
      <w:r>
        <w:t xml:space="preserve">              ┌─────────────────────────────────────────────┐</w:t>
      </w:r>
    </w:p>
    <w:p w:rsidR="00FC7AA0" w:rsidRDefault="00FC7AA0">
      <w:pPr>
        <w:pStyle w:val="ConsPlusNonformat"/>
      </w:pPr>
      <w:r>
        <w:t xml:space="preserve">              │     Заявление о регистрации и документы     │</w:t>
      </w:r>
    </w:p>
    <w:p w:rsidR="00FC7AA0" w:rsidRDefault="00FC7AA0">
      <w:pPr>
        <w:pStyle w:val="ConsPlusNonformat"/>
      </w:pPr>
      <w:r>
        <w:t xml:space="preserve">              └─┬───────────────────┬─────────────────────┬─┘</w:t>
      </w:r>
    </w:p>
    <w:p w:rsidR="00FC7AA0" w:rsidRDefault="00FC7AA0">
      <w:pPr>
        <w:pStyle w:val="ConsPlusNonformat"/>
      </w:pPr>
      <w:r>
        <w:t xml:space="preserve">                \/                  \/                    \/</w:t>
      </w:r>
    </w:p>
    <w:p w:rsidR="00FC7AA0" w:rsidRDefault="00FC7AA0">
      <w:pPr>
        <w:pStyle w:val="ConsPlusNonformat"/>
      </w:pPr>
      <w:r>
        <w:t>┌─────────────────┐     ┌────────────────────┐ ┌──────────────────────────┐</w:t>
      </w:r>
    </w:p>
    <w:p w:rsidR="00FC7AA0" w:rsidRDefault="00FC7AA0">
      <w:pPr>
        <w:pStyle w:val="ConsPlusNonformat"/>
      </w:pPr>
      <w:r>
        <w:t>│  направленные   │     │   представленные   │ │   направленные в форме   │</w:t>
      </w:r>
    </w:p>
    <w:p w:rsidR="00FC7AA0" w:rsidRDefault="00FC7AA0">
      <w:pPr>
        <w:pStyle w:val="ConsPlusNonformat"/>
      </w:pPr>
      <w:r>
        <w:t>│    почтовым     │     │  заявителем лично  │ │  электронного документа  │</w:t>
      </w:r>
    </w:p>
    <w:p w:rsidR="00FC7AA0" w:rsidRDefault="00FC7AA0">
      <w:pPr>
        <w:pStyle w:val="ConsPlusNonformat"/>
      </w:pPr>
      <w:r>
        <w:t>│  отправлением   │     └────────────────────┘ └─────┬───────────┬────────┘</w:t>
      </w:r>
    </w:p>
    <w:p w:rsidR="00FC7AA0" w:rsidRDefault="00FC7AA0">
      <w:pPr>
        <w:pStyle w:val="ConsPlusNonformat"/>
      </w:pPr>
      <w:r>
        <w:t>└───────────────┬─┘                                  │           │</w:t>
      </w:r>
    </w:p>
    <w:p w:rsidR="00FC7AA0" w:rsidRDefault="00FC7AA0">
      <w:pPr>
        <w:pStyle w:val="ConsPlusNonformat"/>
      </w:pPr>
      <w:r>
        <w:t xml:space="preserve">                └───────────────────\/───────────────┘           \/</w:t>
      </w:r>
    </w:p>
    <w:p w:rsidR="00FC7AA0" w:rsidRDefault="00FC7AA0">
      <w:pPr>
        <w:pStyle w:val="ConsPlusNonformat"/>
      </w:pPr>
      <w:r>
        <w:t xml:space="preserve">                ┌────────────────────────────────────┐ ┌──────────────────┐</w:t>
      </w:r>
    </w:p>
    <w:p w:rsidR="00FC7AA0" w:rsidRDefault="00FC7AA0">
      <w:pPr>
        <w:pStyle w:val="ConsPlusNonformat"/>
      </w:pPr>
      <w:r>
        <w:t xml:space="preserve">                │ регистрация заявления и документов │ │отказ   в   приеме│</w:t>
      </w:r>
    </w:p>
    <w:p w:rsidR="00FC7AA0" w:rsidRDefault="00FC7AA0">
      <w:pPr>
        <w:pStyle w:val="ConsPlusNonformat"/>
      </w:pPr>
      <w:r>
        <w:t xml:space="preserve">                └───────────────────┬────────────────┘ │документов     при│</w:t>
      </w:r>
    </w:p>
    <w:p w:rsidR="00FC7AA0" w:rsidRDefault="00FC7AA0">
      <w:pPr>
        <w:pStyle w:val="ConsPlusNonformat"/>
      </w:pPr>
      <w:r>
        <w:t xml:space="preserve">                                    \/                 │признании         │</w:t>
      </w:r>
    </w:p>
    <w:p w:rsidR="00FC7AA0" w:rsidRDefault="00FC7AA0">
      <w:pPr>
        <w:pStyle w:val="ConsPlusNonformat"/>
      </w:pPr>
      <w:r>
        <w:t xml:space="preserve">                ┌────────────────────────────────────┐ │недействительности│</w:t>
      </w:r>
    </w:p>
    <w:p w:rsidR="00FC7AA0" w:rsidRDefault="00FC7AA0">
      <w:pPr>
        <w:pStyle w:val="ConsPlusNonformat"/>
      </w:pPr>
      <w:r>
        <w:t xml:space="preserve">                │    рассмотрение представленных     │ │усиленной         │</w:t>
      </w:r>
    </w:p>
    <w:p w:rsidR="00FC7AA0" w:rsidRDefault="00FC7AA0">
      <w:pPr>
        <w:pStyle w:val="ConsPlusNonformat"/>
      </w:pPr>
      <w:r>
        <w:t xml:space="preserve">                │             документов             │ │квалифицированной │</w:t>
      </w:r>
    </w:p>
    <w:p w:rsidR="00FC7AA0" w:rsidRDefault="00FC7AA0">
      <w:pPr>
        <w:pStyle w:val="ConsPlusNonformat"/>
      </w:pPr>
      <w:r>
        <w:t xml:space="preserve">                └───────────────────┬────────────────┘ │электронной       │</w:t>
      </w:r>
    </w:p>
    <w:p w:rsidR="00FC7AA0" w:rsidRDefault="00FC7AA0">
      <w:pPr>
        <w:pStyle w:val="ConsPlusNonformat"/>
      </w:pPr>
      <w:r>
        <w:t xml:space="preserve">                                    \/                 │подписи заявителя,│</w:t>
      </w:r>
    </w:p>
    <w:p w:rsidR="00FC7AA0" w:rsidRDefault="00FC7AA0">
      <w:pPr>
        <w:pStyle w:val="ConsPlusNonformat"/>
      </w:pPr>
      <w:r>
        <w:t xml:space="preserve">                ┌────────────────────────────────────┐ │выявленное       в│</w:t>
      </w:r>
    </w:p>
    <w:p w:rsidR="00FC7AA0" w:rsidRDefault="00FC7AA0">
      <w:pPr>
        <w:pStyle w:val="ConsPlusNonformat"/>
      </w:pPr>
      <w:r>
        <w:t xml:space="preserve">                │   внесение в реестр страхователей  │ │результате      ее│</w:t>
      </w:r>
    </w:p>
    <w:p w:rsidR="00FC7AA0" w:rsidRDefault="00FC7AA0">
      <w:pPr>
        <w:pStyle w:val="ConsPlusNonformat"/>
      </w:pPr>
      <w:r>
        <w:t xml:space="preserve">                │       сведений о страхователе      │ │проверки, принятие│</w:t>
      </w:r>
    </w:p>
    <w:p w:rsidR="00FC7AA0" w:rsidRDefault="00FC7AA0">
      <w:pPr>
        <w:pStyle w:val="ConsPlusNonformat"/>
      </w:pPr>
      <w:r>
        <w:t xml:space="preserve">                └───────────────────┬────────────────┘ │решения  об отказе│</w:t>
      </w:r>
    </w:p>
    <w:p w:rsidR="00FC7AA0" w:rsidRDefault="00FC7AA0">
      <w:pPr>
        <w:pStyle w:val="ConsPlusNonformat"/>
      </w:pPr>
      <w:r>
        <w:t xml:space="preserve">                                    \/                 │в           приеме│</w:t>
      </w:r>
    </w:p>
    <w:p w:rsidR="00FC7AA0" w:rsidRDefault="00FC7AA0">
      <w:pPr>
        <w:pStyle w:val="ConsPlusNonformat"/>
      </w:pPr>
      <w:r>
        <w:t xml:space="preserve">                ┌────────────────────────────────────┐ │к     рассмотрению│</w:t>
      </w:r>
    </w:p>
    <w:p w:rsidR="00FC7AA0" w:rsidRDefault="00FC7AA0">
      <w:pPr>
        <w:pStyle w:val="ConsPlusNonformat"/>
      </w:pPr>
      <w:r>
        <w:t xml:space="preserve">                │      присвоение страхователю       │ │документов       и│</w:t>
      </w:r>
    </w:p>
    <w:p w:rsidR="00FC7AA0" w:rsidRDefault="00FC7AA0">
      <w:pPr>
        <w:pStyle w:val="ConsPlusNonformat"/>
      </w:pPr>
      <w:r>
        <w:t xml:space="preserve">                │      регистрационного номера       │ │направление       │</w:t>
      </w:r>
    </w:p>
    <w:p w:rsidR="00FC7AA0" w:rsidRDefault="00FC7AA0">
      <w:pPr>
        <w:pStyle w:val="ConsPlusNonformat"/>
      </w:pPr>
      <w:r>
        <w:t xml:space="preserve">                └───────────────────┬────────────────┘ │заявителю         │</w:t>
      </w:r>
    </w:p>
    <w:p w:rsidR="00FC7AA0" w:rsidRDefault="00FC7AA0">
      <w:pPr>
        <w:pStyle w:val="ConsPlusNonformat"/>
      </w:pPr>
      <w:r>
        <w:t xml:space="preserve">                                    \/                 │уведомления     об│</w:t>
      </w:r>
    </w:p>
    <w:p w:rsidR="00FC7AA0" w:rsidRDefault="00FC7AA0">
      <w:pPr>
        <w:pStyle w:val="ConsPlusNonformat"/>
      </w:pPr>
      <w:r>
        <w:t xml:space="preserve">                ┌────────────────────────────────────┐ │этом в электронной│</w:t>
      </w:r>
    </w:p>
    <w:p w:rsidR="00FC7AA0" w:rsidRDefault="00FC7AA0">
      <w:pPr>
        <w:pStyle w:val="ConsPlusNonformat"/>
      </w:pPr>
      <w:r>
        <w:t xml:space="preserve">                │оформление уведомления о регистрации│ │форме  с указанием│</w:t>
      </w:r>
    </w:p>
    <w:p w:rsidR="00FC7AA0" w:rsidRDefault="00FC7AA0">
      <w:pPr>
        <w:pStyle w:val="ConsPlusNonformat"/>
      </w:pPr>
      <w:r>
        <w:t xml:space="preserve">                │страхователя и уведомления о размере│ │причины           │</w:t>
      </w:r>
    </w:p>
    <w:p w:rsidR="00FC7AA0" w:rsidRDefault="00FC7AA0">
      <w:pPr>
        <w:pStyle w:val="ConsPlusNonformat"/>
      </w:pPr>
      <w:r>
        <w:t xml:space="preserve">                │          страховых взносов         │ └──────────────────┘</w:t>
      </w:r>
    </w:p>
    <w:p w:rsidR="00FC7AA0" w:rsidRDefault="00FC7AA0">
      <w:pPr>
        <w:pStyle w:val="ConsPlusNonformat"/>
      </w:pPr>
      <w:r>
        <w:t xml:space="preserve">                └───┬───────────────────────────┬────┘</w:t>
      </w:r>
    </w:p>
    <w:p w:rsidR="00FC7AA0" w:rsidRDefault="00FC7AA0">
      <w:pPr>
        <w:pStyle w:val="ConsPlusNonformat"/>
      </w:pPr>
      <w:r>
        <w:t xml:space="preserve">                    \/                          \/</w:t>
      </w:r>
    </w:p>
    <w:p w:rsidR="00FC7AA0" w:rsidRDefault="00FC7AA0">
      <w:pPr>
        <w:pStyle w:val="ConsPlusNonformat"/>
      </w:pPr>
      <w:r>
        <w:t>┌───────────────────────────────────────┐  ┌──────────────────────────┐</w:t>
      </w:r>
    </w:p>
    <w:p w:rsidR="00FC7AA0" w:rsidRDefault="00FC7AA0">
      <w:pPr>
        <w:pStyle w:val="ConsPlusNonformat"/>
      </w:pPr>
      <w:r>
        <w:t>│   направление заявителю уведомления   │  │формирование учетного дела│</w:t>
      </w:r>
    </w:p>
    <w:p w:rsidR="00FC7AA0" w:rsidRDefault="00FC7AA0">
      <w:pPr>
        <w:pStyle w:val="ConsPlusNonformat"/>
      </w:pPr>
      <w:r>
        <w:t>│ о регистрации и уведомления о размере │  │       страхователя       │</w:t>
      </w:r>
    </w:p>
    <w:p w:rsidR="00FC7AA0" w:rsidRDefault="00FC7AA0">
      <w:pPr>
        <w:pStyle w:val="ConsPlusNonformat"/>
      </w:pPr>
      <w:r>
        <w:t>│    страховых взносов страхователю     │  └──────────────────────────┘</w:t>
      </w:r>
    </w:p>
    <w:p w:rsidR="00FC7AA0" w:rsidRDefault="00FC7AA0">
      <w:pPr>
        <w:pStyle w:val="ConsPlusNonformat"/>
      </w:pPr>
      <w:r>
        <w:t>│    способом, указанным в заявлении    │</w:t>
      </w:r>
    </w:p>
    <w:p w:rsidR="00FC7AA0" w:rsidRDefault="00FC7AA0">
      <w:pPr>
        <w:pStyle w:val="ConsPlusNonformat"/>
      </w:pPr>
      <w:r>
        <w:t>└───────────────────────────────────────┘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4" w:name="Par1329"/>
      <w:bookmarkEnd w:id="64"/>
      <w:r>
        <w:rPr>
          <w:rFonts w:ascii="Calibri" w:hAnsi="Calibri" w:cs="Calibri"/>
        </w:rPr>
        <w:t>Приложение N 6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заключивших трудовой договор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работником, утвержденному приказом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574н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5" w:name="Par1342"/>
      <w:bookmarkEnd w:id="65"/>
      <w:r>
        <w:rPr>
          <w:rFonts w:ascii="Calibri" w:hAnsi="Calibri" w:cs="Calibri"/>
        </w:rPr>
        <w:lastRenderedPageBreak/>
        <w:t>БЛОК-СХЕМА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 РОССИЙСКОЙ ФЕДЕРАЦИИ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РЕГИСТРАЦИИ В КАЧЕСТВЕ СТРАХОВАТЕЛЕЙ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МЕЖВЕДОМСТВЕННОМ ВЗАИМОДЕЙСТВИИ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pStyle w:val="ConsPlusNonformat"/>
      </w:pPr>
      <w:r>
        <w:t xml:space="preserve">              ┌─────────────────────────────────────────────┐</w:t>
      </w:r>
    </w:p>
    <w:p w:rsidR="00FC7AA0" w:rsidRDefault="00FC7AA0">
      <w:pPr>
        <w:pStyle w:val="ConsPlusNonformat"/>
      </w:pPr>
      <w:r>
        <w:t xml:space="preserve">              │     Заявление о регистрации и документы     │</w:t>
      </w:r>
    </w:p>
    <w:p w:rsidR="00FC7AA0" w:rsidRDefault="00FC7AA0">
      <w:pPr>
        <w:pStyle w:val="ConsPlusNonformat"/>
      </w:pPr>
      <w:r>
        <w:t xml:space="preserve">              └─┬───────────────────┬─────────────────────┬─┘</w:t>
      </w:r>
    </w:p>
    <w:p w:rsidR="00FC7AA0" w:rsidRDefault="00FC7AA0">
      <w:pPr>
        <w:pStyle w:val="ConsPlusNonformat"/>
      </w:pPr>
      <w:r>
        <w:t xml:space="preserve">                \/                  \/                    \/</w:t>
      </w:r>
    </w:p>
    <w:p w:rsidR="00FC7AA0" w:rsidRDefault="00FC7AA0">
      <w:pPr>
        <w:pStyle w:val="ConsPlusNonformat"/>
      </w:pPr>
      <w:r>
        <w:t>┌─────────────────┐     ┌────────────────────┐ ┌──────────────────────┐</w:t>
      </w:r>
    </w:p>
    <w:p w:rsidR="00FC7AA0" w:rsidRDefault="00FC7AA0">
      <w:pPr>
        <w:pStyle w:val="ConsPlusNonformat"/>
      </w:pPr>
      <w:r>
        <w:t>│  направленные   │     │   представленные   │ │ направленные в форме │</w:t>
      </w:r>
    </w:p>
    <w:p w:rsidR="00FC7AA0" w:rsidRDefault="00FC7AA0">
      <w:pPr>
        <w:pStyle w:val="ConsPlusNonformat"/>
      </w:pPr>
      <w:r>
        <w:t>│    почтовым     │     │       лично        │ │электронного документа│</w:t>
      </w:r>
    </w:p>
    <w:p w:rsidR="00FC7AA0" w:rsidRDefault="00FC7AA0">
      <w:pPr>
        <w:pStyle w:val="ConsPlusNonformat"/>
      </w:pPr>
      <w:r>
        <w:t>│  отправлением   │     └────────────────────┘ └─────┬───────────┬────┘</w:t>
      </w:r>
    </w:p>
    <w:p w:rsidR="00FC7AA0" w:rsidRDefault="00FC7AA0">
      <w:pPr>
        <w:pStyle w:val="ConsPlusNonformat"/>
      </w:pPr>
      <w:r>
        <w:t>└───────────────┬─┘                                  │           │</w:t>
      </w:r>
    </w:p>
    <w:p w:rsidR="00FC7AA0" w:rsidRDefault="00FC7AA0">
      <w:pPr>
        <w:pStyle w:val="ConsPlusNonformat"/>
      </w:pPr>
      <w:r>
        <w:t xml:space="preserve">                └───────────────────\/───────────────┘           \/</w:t>
      </w:r>
    </w:p>
    <w:p w:rsidR="00FC7AA0" w:rsidRDefault="00FC7AA0">
      <w:pPr>
        <w:pStyle w:val="ConsPlusNonformat"/>
      </w:pPr>
      <w:r>
        <w:t xml:space="preserve">                ┌────────────────────────────────────┐ ┌──────────────────┐</w:t>
      </w:r>
    </w:p>
    <w:p w:rsidR="00FC7AA0" w:rsidRDefault="00FC7AA0">
      <w:pPr>
        <w:pStyle w:val="ConsPlusNonformat"/>
      </w:pPr>
      <w:r>
        <w:t xml:space="preserve">                │ регистрация заявления и документов │ │отказ   в   приеме│</w:t>
      </w:r>
    </w:p>
    <w:p w:rsidR="00FC7AA0" w:rsidRDefault="00FC7AA0">
      <w:pPr>
        <w:pStyle w:val="ConsPlusNonformat"/>
      </w:pPr>
      <w:r>
        <w:t xml:space="preserve">                └───────────────────┬────────────────┘ │документов     при│</w:t>
      </w:r>
    </w:p>
    <w:p w:rsidR="00FC7AA0" w:rsidRDefault="00FC7AA0">
      <w:pPr>
        <w:pStyle w:val="ConsPlusNonformat"/>
      </w:pPr>
      <w:r>
        <w:t xml:space="preserve">                                    \/                 │признании         │</w:t>
      </w:r>
    </w:p>
    <w:p w:rsidR="00FC7AA0" w:rsidRDefault="00FC7AA0">
      <w:pPr>
        <w:pStyle w:val="ConsPlusNonformat"/>
      </w:pPr>
      <w:r>
        <w:t xml:space="preserve">                ┌────────────────────────────────────┐ │недействительности│</w:t>
      </w:r>
    </w:p>
    <w:p w:rsidR="00FC7AA0" w:rsidRDefault="00FC7AA0">
      <w:pPr>
        <w:pStyle w:val="ConsPlusNonformat"/>
      </w:pPr>
      <w:r>
        <w:t xml:space="preserve">                │    рассмотрение представленных     │ │усиленной         │</w:t>
      </w:r>
    </w:p>
    <w:p w:rsidR="00FC7AA0" w:rsidRDefault="00FC7AA0">
      <w:pPr>
        <w:pStyle w:val="ConsPlusNonformat"/>
      </w:pPr>
      <w:r>
        <w:t xml:space="preserve">                │             документов             │ │квалифицированной │</w:t>
      </w:r>
    </w:p>
    <w:p w:rsidR="00FC7AA0" w:rsidRDefault="00FC7AA0">
      <w:pPr>
        <w:pStyle w:val="ConsPlusNonformat"/>
      </w:pPr>
      <w:r>
        <w:t xml:space="preserve">                └───────────────────┬────────────────┘ │электронной       │</w:t>
      </w:r>
    </w:p>
    <w:p w:rsidR="00FC7AA0" w:rsidRDefault="00FC7AA0">
      <w:pPr>
        <w:pStyle w:val="ConsPlusNonformat"/>
      </w:pPr>
      <w:r>
        <w:t xml:space="preserve">                                    \/                 │подписи заявителя,│</w:t>
      </w:r>
    </w:p>
    <w:p w:rsidR="00FC7AA0" w:rsidRDefault="00FC7AA0">
      <w:pPr>
        <w:pStyle w:val="ConsPlusNonformat"/>
      </w:pPr>
      <w:r>
        <w:t xml:space="preserve">                ┌────────────────────────────────────┐ │выявленное       в│</w:t>
      </w:r>
    </w:p>
    <w:p w:rsidR="00FC7AA0" w:rsidRDefault="00FC7AA0">
      <w:pPr>
        <w:pStyle w:val="ConsPlusNonformat"/>
      </w:pPr>
      <w:r>
        <w:t xml:space="preserve">                │   составление запроса на уровне    │ │результате      ее│</w:t>
      </w:r>
    </w:p>
    <w:p w:rsidR="00FC7AA0" w:rsidRDefault="00FC7AA0">
      <w:pPr>
        <w:pStyle w:val="ConsPlusNonformat"/>
      </w:pPr>
      <w:r>
        <w:t xml:space="preserve">                │  межведомственного взаимодействия  │ │проверки, принятие│</w:t>
      </w:r>
    </w:p>
    <w:p w:rsidR="00FC7AA0" w:rsidRDefault="00FC7AA0">
      <w:pPr>
        <w:pStyle w:val="ConsPlusNonformat"/>
      </w:pPr>
      <w:r>
        <w:t xml:space="preserve">                └───────────────────┬────────────────┘ │решения  об отказе│</w:t>
      </w:r>
    </w:p>
    <w:p w:rsidR="00FC7AA0" w:rsidRDefault="00FC7AA0">
      <w:pPr>
        <w:pStyle w:val="ConsPlusNonformat"/>
      </w:pPr>
      <w:r>
        <w:t xml:space="preserve">                                    \/                 │в           приеме│</w:t>
      </w:r>
    </w:p>
    <w:p w:rsidR="00FC7AA0" w:rsidRDefault="00FC7AA0">
      <w:pPr>
        <w:pStyle w:val="ConsPlusNonformat"/>
      </w:pPr>
      <w:r>
        <w:t xml:space="preserve">                ┌────────────────────────────────────┐ │к     рассмотрению│</w:t>
      </w:r>
    </w:p>
    <w:p w:rsidR="00FC7AA0" w:rsidRDefault="00FC7AA0">
      <w:pPr>
        <w:pStyle w:val="ConsPlusNonformat"/>
      </w:pPr>
      <w:r>
        <w:t xml:space="preserve">                │получение ответа на запрос, анализ  │ │документов       и│</w:t>
      </w:r>
    </w:p>
    <w:p w:rsidR="00FC7AA0" w:rsidRDefault="00FC7AA0">
      <w:pPr>
        <w:pStyle w:val="ConsPlusNonformat"/>
      </w:pPr>
      <w:r>
        <w:t xml:space="preserve">                │     информации, содержащейся в     │ │направление       │</w:t>
      </w:r>
    </w:p>
    <w:p w:rsidR="00FC7AA0" w:rsidRDefault="00FC7AA0">
      <w:pPr>
        <w:pStyle w:val="ConsPlusNonformat"/>
      </w:pPr>
      <w:r>
        <w:t xml:space="preserve">                │          полученном ответе         │ │заявителю         │</w:t>
      </w:r>
    </w:p>
    <w:p w:rsidR="00FC7AA0" w:rsidRDefault="00FC7AA0">
      <w:pPr>
        <w:pStyle w:val="ConsPlusNonformat"/>
      </w:pPr>
      <w:r>
        <w:t xml:space="preserve">                └───────────────────┬────────────────┘ │уведомления     об│</w:t>
      </w:r>
    </w:p>
    <w:p w:rsidR="00FC7AA0" w:rsidRDefault="00FC7AA0">
      <w:pPr>
        <w:pStyle w:val="ConsPlusNonformat"/>
      </w:pPr>
      <w:r>
        <w:t xml:space="preserve">                                    \/                 │этом в электронной│</w:t>
      </w:r>
    </w:p>
    <w:p w:rsidR="00FC7AA0" w:rsidRDefault="00FC7AA0">
      <w:pPr>
        <w:pStyle w:val="ConsPlusNonformat"/>
      </w:pPr>
      <w:r>
        <w:t xml:space="preserve">                ┌────────────────────────────────────┐ │форме с           │</w:t>
      </w:r>
    </w:p>
    <w:p w:rsidR="00FC7AA0" w:rsidRDefault="00FC7AA0">
      <w:pPr>
        <w:pStyle w:val="ConsPlusNonformat"/>
      </w:pPr>
      <w:r>
        <w:t xml:space="preserve">                │  внесение в реестр страхователей   │ └──────────────────┘</w:t>
      </w:r>
    </w:p>
    <w:p w:rsidR="00FC7AA0" w:rsidRDefault="00FC7AA0">
      <w:pPr>
        <w:pStyle w:val="ConsPlusNonformat"/>
      </w:pPr>
      <w:r>
        <w:t xml:space="preserve">                │       сведений о страхователе      │</w:t>
      </w:r>
    </w:p>
    <w:p w:rsidR="00FC7AA0" w:rsidRDefault="00FC7AA0">
      <w:pPr>
        <w:pStyle w:val="ConsPlusNonformat"/>
      </w:pPr>
      <w:r>
        <w:t xml:space="preserve">                └───────────────────┬────────────────┘</w:t>
      </w:r>
    </w:p>
    <w:p w:rsidR="00FC7AA0" w:rsidRDefault="00FC7AA0">
      <w:pPr>
        <w:pStyle w:val="ConsPlusNonformat"/>
      </w:pPr>
      <w:r>
        <w:t xml:space="preserve">                                    \/</w:t>
      </w:r>
    </w:p>
    <w:p w:rsidR="00FC7AA0" w:rsidRDefault="00FC7AA0">
      <w:pPr>
        <w:pStyle w:val="ConsPlusNonformat"/>
      </w:pPr>
      <w:r>
        <w:t xml:space="preserve">             ┌───────────────────────────────────────────────┐</w:t>
      </w:r>
    </w:p>
    <w:p w:rsidR="00FC7AA0" w:rsidRDefault="00FC7AA0">
      <w:pPr>
        <w:pStyle w:val="ConsPlusNonformat"/>
      </w:pPr>
      <w:r>
        <w:t xml:space="preserve">             │присвоение страхователю регистрационного номера│</w:t>
      </w:r>
    </w:p>
    <w:p w:rsidR="00FC7AA0" w:rsidRDefault="00FC7AA0">
      <w:pPr>
        <w:pStyle w:val="ConsPlusNonformat"/>
      </w:pPr>
      <w:r>
        <w:t xml:space="preserve">             └──────────────────────┬────────────────────────┘</w:t>
      </w:r>
    </w:p>
    <w:p w:rsidR="00FC7AA0" w:rsidRDefault="00FC7AA0">
      <w:pPr>
        <w:pStyle w:val="ConsPlusNonformat"/>
      </w:pPr>
      <w:r>
        <w:t xml:space="preserve">                                    \/</w:t>
      </w:r>
    </w:p>
    <w:p w:rsidR="00FC7AA0" w:rsidRDefault="00FC7AA0">
      <w:pPr>
        <w:pStyle w:val="ConsPlusNonformat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FC7AA0" w:rsidRDefault="00FC7AA0">
      <w:pPr>
        <w:pStyle w:val="ConsPlusNonformat"/>
      </w:pPr>
      <w:r>
        <w:t xml:space="preserve">            │оформление уведомления о регистрации страхователя│</w:t>
      </w:r>
    </w:p>
    <w:p w:rsidR="00FC7AA0" w:rsidRDefault="00FC7AA0">
      <w:pPr>
        <w:pStyle w:val="ConsPlusNonformat"/>
      </w:pPr>
      <w:r>
        <w:t xml:space="preserve">            │    и уведомления о размере страховых взносов    │</w:t>
      </w:r>
    </w:p>
    <w:p w:rsidR="00FC7AA0" w:rsidRDefault="00FC7AA0">
      <w:pPr>
        <w:pStyle w:val="ConsPlusNonformat"/>
      </w:pPr>
      <w:r>
        <w:t xml:space="preserve">            └────┬───────────────────────────────────────┬────┘</w:t>
      </w:r>
    </w:p>
    <w:p w:rsidR="00FC7AA0" w:rsidRDefault="00FC7AA0">
      <w:pPr>
        <w:pStyle w:val="ConsPlusNonformat"/>
      </w:pPr>
      <w:r>
        <w:t xml:space="preserve">                 \/                                      \/</w:t>
      </w:r>
    </w:p>
    <w:p w:rsidR="00FC7AA0" w:rsidRDefault="00FC7AA0">
      <w:pPr>
        <w:pStyle w:val="ConsPlusNonformat"/>
      </w:pPr>
      <w:r>
        <w:t>┌────────────────────────────────────────┐  ┌──────────────────────────┐</w:t>
      </w:r>
    </w:p>
    <w:p w:rsidR="00FC7AA0" w:rsidRDefault="00FC7AA0">
      <w:pPr>
        <w:pStyle w:val="ConsPlusNonformat"/>
      </w:pPr>
      <w:r>
        <w:t>│    направление заявителю уведомления   │  │формирование учетного дела│</w:t>
      </w:r>
    </w:p>
    <w:p w:rsidR="00FC7AA0" w:rsidRDefault="00FC7AA0">
      <w:pPr>
        <w:pStyle w:val="ConsPlusNonformat"/>
      </w:pPr>
      <w:r>
        <w:t>│  о регистрации и уведомления о размере │  │       страхователя       │</w:t>
      </w:r>
    </w:p>
    <w:p w:rsidR="00FC7AA0" w:rsidRDefault="00FC7AA0">
      <w:pPr>
        <w:pStyle w:val="ConsPlusNonformat"/>
      </w:pPr>
      <w:r>
        <w:t>│страховых взносов страхователю способом,│  └──────────────────────────┘</w:t>
      </w:r>
    </w:p>
    <w:p w:rsidR="00FC7AA0" w:rsidRDefault="00FC7AA0">
      <w:pPr>
        <w:pStyle w:val="ConsPlusNonformat"/>
      </w:pPr>
      <w:r>
        <w:t>│          указанным в заявлении         │</w:t>
      </w:r>
    </w:p>
    <w:p w:rsidR="00FC7AA0" w:rsidRDefault="00FC7AA0">
      <w:pPr>
        <w:pStyle w:val="ConsPlusNonformat"/>
      </w:pPr>
      <w:r>
        <w:t>└────────────────────────────────────────┘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6" w:name="Par1403"/>
      <w:bookmarkEnd w:id="66"/>
      <w:r>
        <w:rPr>
          <w:rFonts w:ascii="Calibri" w:hAnsi="Calibri" w:cs="Calibri"/>
        </w:rPr>
        <w:t>Приложение N 7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Административному регламенту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заключивших трудовой договор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работником, утвержденному приказом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574н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7" w:name="Par1416"/>
      <w:bookmarkEnd w:id="67"/>
      <w:r>
        <w:rPr>
          <w:rFonts w:ascii="Calibri" w:hAnsi="Calibri" w:cs="Calibri"/>
        </w:rPr>
        <w:t>БЛОК-СХЕМА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 РОССИЙСКОЙ ФЕДЕРАЦИИ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СНЯТИЮ С РЕГИСТРАЦИОННОГО УЧЕТА СТРАХОВАТЕЛЕЙ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pStyle w:val="ConsPlusNonformat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FC7AA0" w:rsidRDefault="00FC7AA0">
      <w:pPr>
        <w:pStyle w:val="ConsPlusNonformat"/>
      </w:pPr>
      <w:r>
        <w:t xml:space="preserve">           │Заявление страхователя о снятии с регистрационного│</w:t>
      </w:r>
    </w:p>
    <w:p w:rsidR="00FC7AA0" w:rsidRDefault="00FC7AA0">
      <w:pPr>
        <w:pStyle w:val="ConsPlusNonformat"/>
      </w:pPr>
      <w:r>
        <w:t xml:space="preserve">           │                 учета и документы                │</w:t>
      </w:r>
    </w:p>
    <w:p w:rsidR="00FC7AA0" w:rsidRDefault="00FC7AA0">
      <w:pPr>
        <w:pStyle w:val="ConsPlusNonformat"/>
      </w:pPr>
      <w:r>
        <w:t xml:space="preserve">           └─┬──────────────────────┬──────────────────────┬──┘</w:t>
      </w:r>
    </w:p>
    <w:p w:rsidR="00FC7AA0" w:rsidRDefault="00FC7AA0">
      <w:pPr>
        <w:pStyle w:val="ConsPlusNonformat"/>
      </w:pPr>
      <w:r>
        <w:t xml:space="preserve">             \/                     \/                     \/</w:t>
      </w:r>
    </w:p>
    <w:p w:rsidR="00FC7AA0" w:rsidRDefault="00FC7AA0">
      <w:pPr>
        <w:pStyle w:val="ConsPlusNonformat"/>
      </w:pPr>
      <w:r>
        <w:t>┌─────────────────┐     ┌────────────────────┐ ┌──────────────────────┐</w:t>
      </w:r>
    </w:p>
    <w:p w:rsidR="00FC7AA0" w:rsidRDefault="00FC7AA0">
      <w:pPr>
        <w:pStyle w:val="ConsPlusNonformat"/>
      </w:pPr>
      <w:r>
        <w:t>│  направленные   │     │   представленные   │ │ направленные в форме │</w:t>
      </w:r>
    </w:p>
    <w:p w:rsidR="00FC7AA0" w:rsidRDefault="00FC7AA0">
      <w:pPr>
        <w:pStyle w:val="ConsPlusNonformat"/>
      </w:pPr>
      <w:r>
        <w:t>│    почтовым     │     │  заявителем лично  │ │электронного документа│</w:t>
      </w:r>
    </w:p>
    <w:p w:rsidR="00FC7AA0" w:rsidRDefault="00FC7AA0">
      <w:pPr>
        <w:pStyle w:val="ConsPlusNonformat"/>
      </w:pPr>
      <w:r>
        <w:t>│  отправлением   │     └────────────────────┘ └─────┬───────────┬────┘</w:t>
      </w:r>
    </w:p>
    <w:p w:rsidR="00FC7AA0" w:rsidRDefault="00FC7AA0">
      <w:pPr>
        <w:pStyle w:val="ConsPlusNonformat"/>
      </w:pPr>
      <w:r>
        <w:t>└───────────────┬─┘                                  │           │</w:t>
      </w:r>
    </w:p>
    <w:p w:rsidR="00FC7AA0" w:rsidRDefault="00FC7AA0">
      <w:pPr>
        <w:pStyle w:val="ConsPlusNonformat"/>
      </w:pPr>
      <w:r>
        <w:t xml:space="preserve">                └───────────────────\/───────────────┘           \/</w:t>
      </w:r>
    </w:p>
    <w:p w:rsidR="00FC7AA0" w:rsidRDefault="00FC7AA0">
      <w:pPr>
        <w:pStyle w:val="ConsPlusNonformat"/>
      </w:pPr>
      <w:r>
        <w:t xml:space="preserve">                ┌────────────────────────────────────┐ ┌──────────────────┐</w:t>
      </w:r>
    </w:p>
    <w:p w:rsidR="00FC7AA0" w:rsidRDefault="00FC7AA0">
      <w:pPr>
        <w:pStyle w:val="ConsPlusNonformat"/>
      </w:pPr>
      <w:r>
        <w:t xml:space="preserve">                │ регистрация заявления и документов │ │отказ   в   приеме│</w:t>
      </w:r>
    </w:p>
    <w:p w:rsidR="00FC7AA0" w:rsidRDefault="00FC7AA0">
      <w:pPr>
        <w:pStyle w:val="ConsPlusNonformat"/>
      </w:pPr>
      <w:r>
        <w:t xml:space="preserve">                └───────────────────┬────────────────┘ │документов     при│</w:t>
      </w:r>
    </w:p>
    <w:p w:rsidR="00FC7AA0" w:rsidRDefault="00FC7AA0">
      <w:pPr>
        <w:pStyle w:val="ConsPlusNonformat"/>
      </w:pPr>
      <w:r>
        <w:t xml:space="preserve">                                    \/                 │признании         │</w:t>
      </w:r>
    </w:p>
    <w:p w:rsidR="00FC7AA0" w:rsidRDefault="00FC7AA0">
      <w:pPr>
        <w:pStyle w:val="ConsPlusNonformat"/>
      </w:pPr>
      <w:r>
        <w:t xml:space="preserve">                ┌────────────────────────────────────┐ │недействительности│</w:t>
      </w:r>
    </w:p>
    <w:p w:rsidR="00FC7AA0" w:rsidRDefault="00FC7AA0">
      <w:pPr>
        <w:pStyle w:val="ConsPlusNonformat"/>
      </w:pPr>
      <w:r>
        <w:t xml:space="preserve">                │ рассмотрение заявления и документов│ │усиленной         │</w:t>
      </w:r>
    </w:p>
    <w:p w:rsidR="00FC7AA0" w:rsidRDefault="00FC7AA0">
      <w:pPr>
        <w:pStyle w:val="ConsPlusNonformat"/>
      </w:pPr>
      <w:r>
        <w:t xml:space="preserve">                └───────────────────┬────────────────┘ │квалифицированной │</w:t>
      </w:r>
    </w:p>
    <w:p w:rsidR="00FC7AA0" w:rsidRDefault="00FC7AA0">
      <w:pPr>
        <w:pStyle w:val="ConsPlusNonformat"/>
      </w:pPr>
      <w:r>
        <w:t xml:space="preserve">                                    \/                 │электронной       │</w:t>
      </w:r>
    </w:p>
    <w:p w:rsidR="00FC7AA0" w:rsidRDefault="00FC7AA0">
      <w:pPr>
        <w:pStyle w:val="ConsPlusNonformat"/>
      </w:pPr>
      <w:r>
        <w:t xml:space="preserve">                ┌────────────────────────────────────┐ │подписи заявителя,│</w:t>
      </w:r>
    </w:p>
    <w:p w:rsidR="00FC7AA0" w:rsidRDefault="00FC7AA0">
      <w:pPr>
        <w:pStyle w:val="ConsPlusNonformat"/>
      </w:pPr>
      <w:r>
        <w:t xml:space="preserve">                │   подготовка приказа и решения о   │ │выявленное       в│</w:t>
      </w:r>
    </w:p>
    <w:p w:rsidR="00FC7AA0" w:rsidRDefault="00FC7AA0">
      <w:pPr>
        <w:pStyle w:val="ConsPlusNonformat"/>
      </w:pPr>
      <w:r>
        <w:t xml:space="preserve">                │  снятии с регистрационного учета   │ │результате      ее│</w:t>
      </w:r>
    </w:p>
    <w:p w:rsidR="00FC7AA0" w:rsidRDefault="00FC7AA0">
      <w:pPr>
        <w:pStyle w:val="ConsPlusNonformat"/>
      </w:pPr>
      <w:r>
        <w:t xml:space="preserve">                │             страхователя           │ │проверки, принятие│</w:t>
      </w:r>
    </w:p>
    <w:p w:rsidR="00FC7AA0" w:rsidRDefault="00FC7AA0">
      <w:pPr>
        <w:pStyle w:val="ConsPlusNonformat"/>
      </w:pPr>
      <w:r>
        <w:t xml:space="preserve">                └───────────────────┬────────────────┘ │решения  об отказе│</w:t>
      </w:r>
    </w:p>
    <w:p w:rsidR="00FC7AA0" w:rsidRDefault="00FC7AA0">
      <w:pPr>
        <w:pStyle w:val="ConsPlusNonformat"/>
      </w:pPr>
      <w:r>
        <w:t xml:space="preserve">                                    \/                 │в           приеме│</w:t>
      </w:r>
    </w:p>
    <w:p w:rsidR="00FC7AA0" w:rsidRDefault="00FC7AA0">
      <w:pPr>
        <w:pStyle w:val="ConsPlusNonformat"/>
      </w:pPr>
      <w:r>
        <w:t xml:space="preserve">                ┌────────────────────────────────────┐ │к     рассмотрению│</w:t>
      </w:r>
    </w:p>
    <w:p w:rsidR="00FC7AA0" w:rsidRDefault="00FC7AA0">
      <w:pPr>
        <w:pStyle w:val="ConsPlusNonformat"/>
      </w:pPr>
      <w:r>
        <w:t xml:space="preserve">                │    внесение сведений о снятии с    │ │документов       и│</w:t>
      </w:r>
    </w:p>
    <w:p w:rsidR="00FC7AA0" w:rsidRDefault="00FC7AA0">
      <w:pPr>
        <w:pStyle w:val="ConsPlusNonformat"/>
      </w:pPr>
      <w:r>
        <w:t xml:space="preserve">                │регистрационного учета страхователя │ │направление       │</w:t>
      </w:r>
    </w:p>
    <w:p w:rsidR="00FC7AA0" w:rsidRDefault="00FC7AA0">
      <w:pPr>
        <w:pStyle w:val="ConsPlusNonformat"/>
      </w:pPr>
      <w:r>
        <w:t xml:space="preserve">                │       в реестр страхователей       │ │заявителю         │</w:t>
      </w:r>
    </w:p>
    <w:p w:rsidR="00FC7AA0" w:rsidRDefault="00FC7AA0">
      <w:pPr>
        <w:pStyle w:val="ConsPlusNonformat"/>
      </w:pPr>
      <w:r>
        <w:t xml:space="preserve">                └───────────────────┬────────────────┘ │уведомления     об│</w:t>
      </w:r>
    </w:p>
    <w:p w:rsidR="00FC7AA0" w:rsidRDefault="00FC7AA0">
      <w:pPr>
        <w:pStyle w:val="ConsPlusNonformat"/>
      </w:pPr>
      <w:r>
        <w:t xml:space="preserve">                                    \/                 │этом в электронной│</w:t>
      </w:r>
    </w:p>
    <w:p w:rsidR="00FC7AA0" w:rsidRDefault="00FC7AA0">
      <w:pPr>
        <w:pStyle w:val="ConsPlusNonformat"/>
      </w:pPr>
      <w:r>
        <w:t xml:space="preserve">                ┌────────────────────────────────────┐ │форме с указанием │</w:t>
      </w:r>
    </w:p>
    <w:p w:rsidR="00FC7AA0" w:rsidRDefault="00FC7AA0">
      <w:pPr>
        <w:pStyle w:val="ConsPlusNonformat"/>
      </w:pPr>
      <w:r>
        <w:t xml:space="preserve">                │направление заявителю копии решения │ │причины           │</w:t>
      </w:r>
    </w:p>
    <w:p w:rsidR="00FC7AA0" w:rsidRDefault="00FC7AA0">
      <w:pPr>
        <w:pStyle w:val="ConsPlusNonformat"/>
      </w:pPr>
      <w:r>
        <w:t xml:space="preserve">                │ о снятии с регистрационного учета  │ └──────────────────┘</w:t>
      </w:r>
    </w:p>
    <w:p w:rsidR="00FC7AA0" w:rsidRDefault="00FC7AA0">
      <w:pPr>
        <w:pStyle w:val="ConsPlusNonformat"/>
      </w:pPr>
      <w:r>
        <w:t xml:space="preserve">                │ (почтовым отправлением или в форме │</w:t>
      </w:r>
    </w:p>
    <w:p w:rsidR="00FC7AA0" w:rsidRDefault="00FC7AA0">
      <w:pPr>
        <w:pStyle w:val="ConsPlusNonformat"/>
      </w:pPr>
      <w:r>
        <w:t xml:space="preserve">                │      электронного документа)       │</w:t>
      </w:r>
    </w:p>
    <w:p w:rsidR="00FC7AA0" w:rsidRDefault="00FC7AA0">
      <w:pPr>
        <w:pStyle w:val="ConsPlusNonformat"/>
      </w:pPr>
      <w:r>
        <w:t xml:space="preserve">                └────────────────────────────────────┘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8" w:name="Par1463"/>
      <w:bookmarkEnd w:id="68"/>
      <w:r>
        <w:rPr>
          <w:rFonts w:ascii="Calibri" w:hAnsi="Calibri" w:cs="Calibri"/>
        </w:rPr>
        <w:t>Приложение N 8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Административному регламенту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заключивших трудовой договор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работником, утвержденному приказом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574н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9" w:name="Par1476"/>
      <w:bookmarkEnd w:id="69"/>
      <w:r>
        <w:rPr>
          <w:rFonts w:ascii="Calibri" w:hAnsi="Calibri" w:cs="Calibri"/>
        </w:rPr>
        <w:t>БЛОК-СХЕМА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 РОССИЙСКОЙ ФЕДЕРАЦИИ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РЕГИСТРАЦИИ (СНЯТИЮ С РЕГИСТРАЦИОННОГО УЧЕТА)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В СВЯЗИ С ИЗМЕНЕНИЕМ МЕСТА ЖИТЕЛЬСТВА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pStyle w:val="ConsPlusNonformat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FC7AA0" w:rsidRDefault="00FC7AA0">
      <w:pPr>
        <w:pStyle w:val="ConsPlusNonformat"/>
      </w:pPr>
      <w:r>
        <w:t xml:space="preserve">  │Заявление о регистрации в качестве страхователя в связи с изменением │</w:t>
      </w:r>
    </w:p>
    <w:p w:rsidR="00FC7AA0" w:rsidRDefault="00FC7AA0">
      <w:pPr>
        <w:pStyle w:val="ConsPlusNonformat"/>
      </w:pPr>
      <w:r>
        <w:t xml:space="preserve">  │                    места жительства и документы                     │</w:t>
      </w:r>
    </w:p>
    <w:p w:rsidR="00FC7AA0" w:rsidRDefault="00FC7AA0">
      <w:pPr>
        <w:pStyle w:val="ConsPlusNonformat"/>
      </w:pPr>
      <w:r>
        <w:t xml:space="preserve">  └──────┬──────────────────────────┬──────────────────────┬────────────┘</w:t>
      </w:r>
    </w:p>
    <w:p w:rsidR="00FC7AA0" w:rsidRDefault="00FC7AA0">
      <w:pPr>
        <w:pStyle w:val="ConsPlusNonformat"/>
      </w:pPr>
      <w:r>
        <w:t xml:space="preserve">         \/                         \/                     \/</w:t>
      </w:r>
    </w:p>
    <w:p w:rsidR="00FC7AA0" w:rsidRDefault="00FC7AA0">
      <w:pPr>
        <w:pStyle w:val="ConsPlusNonformat"/>
      </w:pPr>
      <w:r>
        <w:t>┌─────────────────┐  ┌────────────────────┐   ┌──────────────────────┐</w:t>
      </w:r>
    </w:p>
    <w:p w:rsidR="00FC7AA0" w:rsidRDefault="00FC7AA0">
      <w:pPr>
        <w:pStyle w:val="ConsPlusNonformat"/>
      </w:pPr>
      <w:r>
        <w:t>│  направленные   │  │   представленные   │   │ направленные в форме │</w:t>
      </w:r>
    </w:p>
    <w:p w:rsidR="00FC7AA0" w:rsidRDefault="00FC7AA0">
      <w:pPr>
        <w:pStyle w:val="ConsPlusNonformat"/>
      </w:pPr>
      <w:r>
        <w:t>│    почтовым     │  │       лично        │   │электронного документа│</w:t>
      </w:r>
    </w:p>
    <w:p w:rsidR="00FC7AA0" w:rsidRDefault="00FC7AA0">
      <w:pPr>
        <w:pStyle w:val="ConsPlusNonformat"/>
      </w:pPr>
      <w:r>
        <w:t>│  отправлением   │  └────────────────────┘   └───────┬──────────────┘</w:t>
      </w:r>
    </w:p>
    <w:p w:rsidR="00FC7AA0" w:rsidRDefault="00FC7AA0">
      <w:pPr>
        <w:pStyle w:val="ConsPlusNonformat"/>
      </w:pPr>
      <w:r>
        <w:t>└────────┬────────┘                                   │</w:t>
      </w:r>
    </w:p>
    <w:p w:rsidR="00FC7AA0" w:rsidRDefault="00FC7AA0">
      <w:pPr>
        <w:pStyle w:val="ConsPlusNonformat"/>
      </w:pPr>
      <w:r>
        <w:t xml:space="preserve">         └──────────────────────\/────────────────────┘</w:t>
      </w:r>
    </w:p>
    <w:p w:rsidR="00FC7AA0" w:rsidRDefault="00FC7AA0">
      <w:pPr>
        <w:pStyle w:val="ConsPlusNonformat"/>
      </w:pPr>
      <w:r>
        <w:t xml:space="preserve">                         ┌─────────────┐ ┌────────────────────────────────┐</w:t>
      </w:r>
    </w:p>
    <w:p w:rsidR="00FC7AA0" w:rsidRDefault="00FC7AA0">
      <w:pPr>
        <w:pStyle w:val="ConsPlusNonformat"/>
      </w:pPr>
      <w:r>
        <w:t xml:space="preserve">                         │ регистрация │ │отказ  в  приеме  документов при│</w:t>
      </w:r>
    </w:p>
    <w:p w:rsidR="00FC7AA0" w:rsidRDefault="00FC7AA0">
      <w:pPr>
        <w:pStyle w:val="ConsPlusNonformat"/>
      </w:pPr>
      <w:r>
        <w:t xml:space="preserve">                         │ заявления и │ │признании     недействительности│</w:t>
      </w:r>
    </w:p>
    <w:p w:rsidR="00FC7AA0" w:rsidRDefault="00FC7AA0">
      <w:pPr>
        <w:pStyle w:val="ConsPlusNonformat"/>
      </w:pPr>
      <w:r>
        <w:t xml:space="preserve">                         │ документов  │ │усиленной      квалифицированной│</w:t>
      </w:r>
    </w:p>
    <w:p w:rsidR="00FC7AA0" w:rsidRDefault="00FC7AA0">
      <w:pPr>
        <w:pStyle w:val="ConsPlusNonformat"/>
      </w:pPr>
      <w:r>
        <w:t xml:space="preserve">                         └──────┬──────┘ │электронной  подписи  заявителя,│</w:t>
      </w:r>
    </w:p>
    <w:p w:rsidR="00FC7AA0" w:rsidRDefault="00FC7AA0">
      <w:pPr>
        <w:pStyle w:val="ConsPlusNonformat"/>
      </w:pPr>
      <w:r>
        <w:t xml:space="preserve">                                \/       │выявленное   в   результате   ее│</w:t>
      </w:r>
    </w:p>
    <w:p w:rsidR="00FC7AA0" w:rsidRDefault="00FC7AA0">
      <w:pPr>
        <w:pStyle w:val="ConsPlusNonformat"/>
      </w:pPr>
      <w:r>
        <w:t xml:space="preserve">                         ┌─────────────┐ │проверки,  принятие  решения  об│</w:t>
      </w:r>
    </w:p>
    <w:p w:rsidR="00FC7AA0" w:rsidRDefault="00FC7AA0">
      <w:pPr>
        <w:pStyle w:val="ConsPlusNonformat"/>
      </w:pPr>
      <w:r>
        <w:t xml:space="preserve">                         │ рассмотрение│ │отказе  в  приеме к рассмотрению│</w:t>
      </w:r>
    </w:p>
    <w:p w:rsidR="00FC7AA0" w:rsidRDefault="00FC7AA0">
      <w:pPr>
        <w:pStyle w:val="ConsPlusNonformat"/>
      </w:pPr>
      <w:r>
        <w:t xml:space="preserve">                         │ заявления и │ │документов     и     направление│</w:t>
      </w:r>
    </w:p>
    <w:p w:rsidR="00FC7AA0" w:rsidRDefault="00FC7AA0">
      <w:pPr>
        <w:pStyle w:val="ConsPlusNonformat"/>
      </w:pPr>
      <w:r>
        <w:t xml:space="preserve">                         │  документов │ │заявителю  уведомления  об  этом│</w:t>
      </w:r>
    </w:p>
    <w:p w:rsidR="00FC7AA0" w:rsidRDefault="00FC7AA0">
      <w:pPr>
        <w:pStyle w:val="ConsPlusNonformat"/>
      </w:pPr>
      <w:r>
        <w:t xml:space="preserve">                         └──────┬──────┘ │в  электронной форме с указанием│</w:t>
      </w:r>
    </w:p>
    <w:p w:rsidR="00FC7AA0" w:rsidRDefault="00FC7AA0">
      <w:pPr>
        <w:pStyle w:val="ConsPlusNonformat"/>
      </w:pPr>
      <w:r>
        <w:t xml:space="preserve">                                │        │причины                         │</w:t>
      </w:r>
    </w:p>
    <w:p w:rsidR="00FC7AA0" w:rsidRDefault="00FC7AA0">
      <w:pPr>
        <w:pStyle w:val="ConsPlusNonformat"/>
      </w:pPr>
      <w:r>
        <w:t xml:space="preserve">                                │        └────────────────────────────────┘</w:t>
      </w:r>
    </w:p>
    <w:p w:rsidR="00FC7AA0" w:rsidRDefault="00FC7AA0">
      <w:pPr>
        <w:pStyle w:val="ConsPlusNonformat"/>
      </w:pPr>
      <w:r>
        <w:t xml:space="preserve">                                \/</w:t>
      </w:r>
    </w:p>
    <w:p w:rsidR="00FC7AA0" w:rsidRDefault="00FC7AA0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C7AA0" w:rsidRDefault="00FC7AA0">
      <w:pPr>
        <w:pStyle w:val="ConsPlusNonformat"/>
      </w:pPr>
      <w:r>
        <w:t>│территориальный орган Фонда, в котором был зарегистрирован страхователь,│</w:t>
      </w:r>
    </w:p>
    <w:p w:rsidR="00FC7AA0" w:rsidRDefault="00FC7AA0">
      <w:pPr>
        <w:pStyle w:val="ConsPlusNonformat"/>
      </w:pPr>
      <w:r>
        <w:t>│в  срок,  не превышающий  пяти рабочих дней со дня получения документов,│</w:t>
      </w:r>
    </w:p>
    <w:p w:rsidR="00FC7AA0" w:rsidRDefault="00FC7AA0">
      <w:pPr>
        <w:pStyle w:val="ConsPlusNonformat"/>
      </w:pPr>
      <w:r>
        <w:t>│необходимых  для регистрации  страхователя  по  новому месту жительства,│</w:t>
      </w:r>
    </w:p>
    <w:p w:rsidR="00FC7AA0" w:rsidRDefault="00FC7AA0">
      <w:pPr>
        <w:pStyle w:val="ConsPlusNonformat"/>
      </w:pPr>
      <w:r>
        <w:t>│передает  учетное дело страхователя в территориальный орган Фонда по его│</w:t>
      </w:r>
    </w:p>
    <w:p w:rsidR="00FC7AA0" w:rsidRDefault="00FC7AA0">
      <w:pPr>
        <w:pStyle w:val="ConsPlusNonformat"/>
      </w:pPr>
      <w:r>
        <w:t>│новому месту жительства                                                 │</w:t>
      </w:r>
    </w:p>
    <w:p w:rsidR="00FC7AA0" w:rsidRDefault="00FC7AA0">
      <w:pPr>
        <w:pStyle w:val="ConsPlusNonformat"/>
      </w:pPr>
      <w:r>
        <w:t>└───────────────────────────────┬────────────────────────────────────────┘</w:t>
      </w:r>
    </w:p>
    <w:p w:rsidR="00FC7AA0" w:rsidRDefault="00FC7AA0">
      <w:pPr>
        <w:pStyle w:val="ConsPlusNonformat"/>
      </w:pPr>
      <w:r>
        <w:t xml:space="preserve">                                \/</w:t>
      </w:r>
    </w:p>
    <w:p w:rsidR="00FC7AA0" w:rsidRDefault="00FC7AA0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C7AA0" w:rsidRDefault="00FC7AA0">
      <w:pPr>
        <w:pStyle w:val="ConsPlusNonformat"/>
      </w:pPr>
      <w:r>
        <w:t>│    регистрация страхователя в связи с изменением места жительства в    │</w:t>
      </w:r>
    </w:p>
    <w:p w:rsidR="00FC7AA0" w:rsidRDefault="00FC7AA0">
      <w:pPr>
        <w:pStyle w:val="ConsPlusNonformat"/>
      </w:pPr>
      <w:r>
        <w:t>│       территориальном органе Фонда по его новому месту жительства      │</w:t>
      </w:r>
    </w:p>
    <w:p w:rsidR="00FC7AA0" w:rsidRDefault="00FC7AA0">
      <w:pPr>
        <w:pStyle w:val="ConsPlusNonformat"/>
      </w:pPr>
      <w:r>
        <w:t>└──┬────────────────┬────────────────────────────────────────────────────┘</w:t>
      </w:r>
    </w:p>
    <w:p w:rsidR="00FC7AA0" w:rsidRDefault="00FC7AA0">
      <w:pPr>
        <w:pStyle w:val="ConsPlusNonformat"/>
      </w:pPr>
      <w:r>
        <w:t xml:space="preserve">   │                \/</w:t>
      </w:r>
    </w:p>
    <w:p w:rsidR="00FC7AA0" w:rsidRDefault="00FC7AA0">
      <w:pPr>
        <w:pStyle w:val="ConsPlusNonformat"/>
      </w:pPr>
      <w:r>
        <w:t xml:space="preserve">   │  ┌─────────────────────────────┐    ┌────────────────────────────────┐</w:t>
      </w:r>
    </w:p>
    <w:p w:rsidR="00FC7AA0" w:rsidRDefault="00FC7AA0">
      <w:pPr>
        <w:pStyle w:val="ConsPlusNonformat"/>
      </w:pPr>
      <w:r>
        <w:t xml:space="preserve">   │  │направление в территориальный│    │принятие территориальным органом│</w:t>
      </w:r>
    </w:p>
    <w:p w:rsidR="00FC7AA0" w:rsidRDefault="00FC7AA0">
      <w:pPr>
        <w:pStyle w:val="ConsPlusNonformat"/>
      </w:pPr>
      <w:r>
        <w:t xml:space="preserve">   │  │ орган Фонда, в котором был  │    │   Фонда, в котором был ранее   │</w:t>
      </w:r>
    </w:p>
    <w:p w:rsidR="00FC7AA0" w:rsidRDefault="00FC7AA0">
      <w:pPr>
        <w:pStyle w:val="ConsPlusNonformat"/>
      </w:pPr>
      <w:r>
        <w:t xml:space="preserve">   │  │    ранее зарегистрирован    ├───&gt;│ зарегистрирован страхователь,  │</w:t>
      </w:r>
    </w:p>
    <w:p w:rsidR="00FC7AA0" w:rsidRDefault="00FC7AA0">
      <w:pPr>
        <w:pStyle w:val="ConsPlusNonformat"/>
      </w:pPr>
      <w:r>
        <w:lastRenderedPageBreak/>
        <w:t xml:space="preserve">   │  │     страхователь, копии     │    │       решения о снятии с       │</w:t>
      </w:r>
    </w:p>
    <w:p w:rsidR="00FC7AA0" w:rsidRDefault="00FC7AA0">
      <w:pPr>
        <w:pStyle w:val="ConsPlusNonformat"/>
      </w:pPr>
      <w:r>
        <w:t xml:space="preserve">   │  │  уведомления о регистрации  │    │     регистрационного учета     │</w:t>
      </w:r>
    </w:p>
    <w:p w:rsidR="00FC7AA0" w:rsidRDefault="00FC7AA0">
      <w:pPr>
        <w:pStyle w:val="ConsPlusNonformat"/>
      </w:pPr>
      <w:r>
        <w:t xml:space="preserve">   │  └─────────────────────────────┘    └───────────────┬────────────────┘</w:t>
      </w:r>
    </w:p>
    <w:p w:rsidR="00FC7AA0" w:rsidRDefault="00FC7AA0">
      <w:pPr>
        <w:pStyle w:val="ConsPlusNonformat"/>
      </w:pPr>
      <w:r>
        <w:t xml:space="preserve">   \/                                                    \/</w:t>
      </w:r>
    </w:p>
    <w:p w:rsidR="00FC7AA0" w:rsidRDefault="00FC7AA0">
      <w:pPr>
        <w:pStyle w:val="ConsPlusNonformat"/>
      </w:pPr>
      <w:r>
        <w:t>┌────────────────────────────────┐  ┌─────────────────────────────────────┐</w:t>
      </w:r>
    </w:p>
    <w:p w:rsidR="00FC7AA0" w:rsidRDefault="00FC7AA0">
      <w:pPr>
        <w:pStyle w:val="ConsPlusNonformat"/>
      </w:pPr>
      <w:r>
        <w:t>│вручение (направление) заявителю│  │     внесение сведений в реестр      │</w:t>
      </w:r>
    </w:p>
    <w:p w:rsidR="00FC7AA0" w:rsidRDefault="00FC7AA0">
      <w:pPr>
        <w:pStyle w:val="ConsPlusNonformat"/>
      </w:pPr>
      <w:r>
        <w:t>│    уведомления о регистрации   │  │        страхователей о снятии       │</w:t>
      </w:r>
    </w:p>
    <w:p w:rsidR="00FC7AA0" w:rsidRDefault="00FC7AA0">
      <w:pPr>
        <w:pStyle w:val="ConsPlusNonformat"/>
      </w:pPr>
      <w:r>
        <w:t>└────────────────────────────────┘  │      с регистрационного учета       │</w:t>
      </w:r>
    </w:p>
    <w:p w:rsidR="00FC7AA0" w:rsidRDefault="00FC7AA0">
      <w:pPr>
        <w:pStyle w:val="ConsPlusNonformat"/>
      </w:pPr>
      <w:r>
        <w:t xml:space="preserve">                                    └─────────────────────────────────────┘</w:t>
      </w: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AA0" w:rsidRDefault="00FC7A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4504" w:rsidRDefault="00204504">
      <w:bookmarkStart w:id="70" w:name="_GoBack"/>
      <w:bookmarkEnd w:id="70"/>
    </w:p>
    <w:sectPr w:rsidR="0020450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A0"/>
    <w:rsid w:val="00204504"/>
    <w:rsid w:val="00F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7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7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7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7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7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7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A32D91DACA06C2A42CF9F15F2A31A0D5082387B272798BE5806FA2Fg7X1F" TargetMode="External"/><Relationship Id="rId13" Type="http://schemas.openxmlformats.org/officeDocument/2006/relationships/hyperlink" Target="consultantplus://offline/ref=936A32D91DACA06C2A42CF9F15F2A31A0D50853C7B292798BE5806FA2F711F99895369CA1FCE397AgCX7F" TargetMode="External"/><Relationship Id="rId18" Type="http://schemas.openxmlformats.org/officeDocument/2006/relationships/hyperlink" Target="consultantplus://offline/ref=5D11EB6F92E4B23449A487BB25218A174092C0DC3E82941B3B945C2A77h4X5F" TargetMode="External"/><Relationship Id="rId26" Type="http://schemas.openxmlformats.org/officeDocument/2006/relationships/hyperlink" Target="consultantplus://offline/ref=5D11EB6F92E4B23449A487BB25218A174094CBDE3289941B3B945C2A77450B46BA3EC80D699BD761hDX3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11EB6F92E4B23449A487BB25218A174093CDDA3082941B3B945C2A77h4X5F" TargetMode="External"/><Relationship Id="rId34" Type="http://schemas.openxmlformats.org/officeDocument/2006/relationships/hyperlink" Target="consultantplus://offline/ref=5D11EB6F92E4B23449A487BB25218A174092C0DC3E82941B3B945C2A77450B46BA3EC80D699BD764hDX1F" TargetMode="External"/><Relationship Id="rId7" Type="http://schemas.openxmlformats.org/officeDocument/2006/relationships/hyperlink" Target="consultantplus://offline/ref=936A32D91DACA06C2A42CF9F15F2A31A0D51823B7F292798BE5806FA2F711F99895369CA1FCE3873gCX2F" TargetMode="External"/><Relationship Id="rId12" Type="http://schemas.openxmlformats.org/officeDocument/2006/relationships/hyperlink" Target="consultantplus://offline/ref=936A32D91DACA06C2A42CF9F15F2A31A0D50843179242798BE5806FA2F711F99895369CA1FgCX9F" TargetMode="External"/><Relationship Id="rId17" Type="http://schemas.openxmlformats.org/officeDocument/2006/relationships/hyperlink" Target="consultantplus://offline/ref=5D11EB6F92E4B23449A487BB25218A174093CEDA3585941B3B945C2A77450B46BA3EC80D699BD769hDX4F" TargetMode="External"/><Relationship Id="rId25" Type="http://schemas.openxmlformats.org/officeDocument/2006/relationships/hyperlink" Target="consultantplus://offline/ref=5D11EB6F92E4B23449A487BB25218A174095CCDE3783941B3B945C2A77h4X5F" TargetMode="External"/><Relationship Id="rId33" Type="http://schemas.openxmlformats.org/officeDocument/2006/relationships/hyperlink" Target="consultantplus://offline/ref=5D11EB6F92E4B23449A487BB25218A174092C1D93385941B3B945C2A77h4X5F" TargetMode="External"/><Relationship Id="rId38" Type="http://schemas.openxmlformats.org/officeDocument/2006/relationships/hyperlink" Target="consultantplus://offline/ref=5D11EB6F92E4B23449A487BB25218A174094C0D83587941B3B945C2A77450B46BA3EC80D699BD761hDX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11EB6F92E4B23449A487BB25218A174090C9D93288941B3B945C2A77450B46BA3EC80D699BD765hDX7F" TargetMode="External"/><Relationship Id="rId20" Type="http://schemas.openxmlformats.org/officeDocument/2006/relationships/hyperlink" Target="consultantplus://offline/ref=5D11EB6F92E4B23449A487BB25218A174090C8DD3387941B3B945C2A77h4X5F" TargetMode="External"/><Relationship Id="rId29" Type="http://schemas.openxmlformats.org/officeDocument/2006/relationships/hyperlink" Target="consultantplus://offline/ref=5D11EB6F92E4B23449A487BB25218A174092C0DC3E82941B3B945C2A77450B46BA3EC80D699BD768hDX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A32D91DACA06C2A42CF9F15F2A31A0D578E387A292798BE5806FA2F711F99895369CA1FCE3971gCX1F" TargetMode="External"/><Relationship Id="rId11" Type="http://schemas.openxmlformats.org/officeDocument/2006/relationships/hyperlink" Target="consultantplus://offline/ref=936A32D91DACA06C2A42CF9F15F2A31A0D50853C7B292798BE5806FA2F711F99895369CA1FCE3975gCX4F" TargetMode="External"/><Relationship Id="rId24" Type="http://schemas.openxmlformats.org/officeDocument/2006/relationships/hyperlink" Target="consultantplus://offline/ref=5D11EB6F92E4B23449A487BB25218A174095CCD93689941B3B945C2A77450B46BA3EC80D699BD760hDX6F" TargetMode="External"/><Relationship Id="rId32" Type="http://schemas.openxmlformats.org/officeDocument/2006/relationships/hyperlink" Target="consultantplus://offline/ref=5D11EB6F92E4B23449A487BB25218A174090CADD3381941B3B945C2A77450B46BA3EC8086Eh9X8F" TargetMode="External"/><Relationship Id="rId37" Type="http://schemas.openxmlformats.org/officeDocument/2006/relationships/hyperlink" Target="consultantplus://offline/ref=5D11EB6F92E4B23449A487BB25218A174092C0DC3E82941B3B945C2A77450B46BA3EC80D699BD763hDX3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36A32D91DACA06C2A42CF9F15F2A31A0D5780387C252798BE5806FA2F711F99895369CA1FCE387AgCX0F" TargetMode="External"/><Relationship Id="rId15" Type="http://schemas.openxmlformats.org/officeDocument/2006/relationships/hyperlink" Target="consultantplus://offline/ref=5D11EB6F92E4B23449A487BB25218A174093CCD33F85941B3B945C2A77450B46BA3EC80Ah6XFF" TargetMode="External"/><Relationship Id="rId23" Type="http://schemas.openxmlformats.org/officeDocument/2006/relationships/hyperlink" Target="consultantplus://offline/ref=5D11EB6F92E4B23449A487BB25218A174093CCDB3F82941B3B945C2A77h4X5F" TargetMode="External"/><Relationship Id="rId28" Type="http://schemas.openxmlformats.org/officeDocument/2006/relationships/hyperlink" Target="consultantplus://offline/ref=5D11EB6F92E4B23449A487BB25218A174092C0DC3E82941B3B945C2A77h4X5F" TargetMode="External"/><Relationship Id="rId36" Type="http://schemas.openxmlformats.org/officeDocument/2006/relationships/hyperlink" Target="consultantplus://offline/ref=5D11EB6F92E4B23449A487BB25218A174093CEDA3585941B3B945C2A77450B46BA3EC80D68h9X3F" TargetMode="External"/><Relationship Id="rId10" Type="http://schemas.openxmlformats.org/officeDocument/2006/relationships/hyperlink" Target="consultantplus://offline/ref=936A32D91DACA06C2A42CF9F15F2A31A0D57833879222798BE5806FA2F711F99895369CA1FCE3870gCX6F" TargetMode="External"/><Relationship Id="rId19" Type="http://schemas.openxmlformats.org/officeDocument/2006/relationships/hyperlink" Target="consultantplus://offline/ref=5D11EB6F92E4B23449A487BB25218A174094C1D83487941B3B945C2A77h4X5F" TargetMode="External"/><Relationship Id="rId31" Type="http://schemas.openxmlformats.org/officeDocument/2006/relationships/hyperlink" Target="consultantplus://offline/ref=5D11EB6F92E4B23449A487BB25218A174092C0DC3E82941B3B945C2A77450B46BA3EC80D699BD764hDX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6A32D91DACA06C2A42CF9F15F2A31A055B803F7F2A7A92B6010AF8287E408E8E1A65CB1FCE38g7X7F" TargetMode="External"/><Relationship Id="rId14" Type="http://schemas.openxmlformats.org/officeDocument/2006/relationships/hyperlink" Target="consultantplus://offline/ref=5D11EB6F92E4B23449A487BB25218A174093CEDB3387941B3B945C2A77450B46BA3EC80D699BD361hDX2F" TargetMode="External"/><Relationship Id="rId22" Type="http://schemas.openxmlformats.org/officeDocument/2006/relationships/hyperlink" Target="consultantplus://offline/ref=5D11EB6F92E4B23449A487BB25218A174093C0DA3389941B3B945C2A77450B46BA3EC80D699BD662hDX5F" TargetMode="External"/><Relationship Id="rId27" Type="http://schemas.openxmlformats.org/officeDocument/2006/relationships/hyperlink" Target="consultantplus://offline/ref=5D11EB6F92E4B23449A487BB25218A174094CAD33084941B3B945C2A77450B46BA3EC8h0XFF" TargetMode="External"/><Relationship Id="rId30" Type="http://schemas.openxmlformats.org/officeDocument/2006/relationships/hyperlink" Target="consultantplus://offline/ref=5D11EB6F92E4B23449A487BB25218A174093CEDA3585941B3B945C2A77h4X5F" TargetMode="External"/><Relationship Id="rId35" Type="http://schemas.openxmlformats.org/officeDocument/2006/relationships/hyperlink" Target="consultantplus://offline/ref=5D11EB6F92E4B23449A487BB25218A174090CAD33682941B3B945C2A77450B46BA3EC80F6A99hDX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17316</Words>
  <Characters>98704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Марина Игоревна</dc:creator>
  <cp:lastModifiedBy>Колесникова Марина Игоревна</cp:lastModifiedBy>
  <cp:revision>1</cp:revision>
  <dcterms:created xsi:type="dcterms:W3CDTF">2014-06-25T05:23:00Z</dcterms:created>
  <dcterms:modified xsi:type="dcterms:W3CDTF">2014-06-25T05:24:00Z</dcterms:modified>
</cp:coreProperties>
</file>