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00000" w:rsidRDefault="0016285A">
      <w:pPr>
        <w:pStyle w:val="1"/>
      </w:pPr>
      <w:r>
        <w:fldChar w:fldCharType="begin"/>
      </w:r>
      <w:r>
        <w:instrText>HYPERLINK "garantF1://12025178.0"</w:instrText>
      </w:r>
      <w:r>
        <w:fldChar w:fldCharType="separate"/>
      </w:r>
      <w:r>
        <w:rPr>
          <w:rStyle w:val="a4"/>
          <w:b w:val="0"/>
          <w:bCs w:val="0"/>
        </w:rPr>
        <w:t>Уголовно-процессуальный кодекс Российской Федерации</w:t>
      </w:r>
      <w:r>
        <w:rPr>
          <w:rStyle w:val="a4"/>
          <w:b w:val="0"/>
          <w:bCs w:val="0"/>
        </w:rPr>
        <w:br/>
        <w:t>от 18 декабря 2001 г. N 174-ФЗ</w:t>
      </w:r>
      <w:r>
        <w:fldChar w:fldCharType="end"/>
      </w:r>
    </w:p>
    <w:p w:rsidR="00000000" w:rsidRDefault="0016285A">
      <w:pPr>
        <w:pStyle w:val="affd"/>
      </w:pPr>
      <w:r>
        <w:t>С изменениями и дополнениями от:</w:t>
      </w:r>
    </w:p>
    <w:p w:rsidR="00000000" w:rsidRDefault="0016285A">
      <w:pPr>
        <w:pStyle w:val="af8"/>
      </w:pPr>
      <w:r>
        <w:t>29 мая, 24, 25 июля, 31 октября 2002 г., 30 июня, 4, 7 июля, 8 декабря 2003 г., 22 апреля, 29 июня, 2, 28 декабря 2004 г., 1 июня 2005 г., 9 января, 3 марта, 3 июня, 3, 27 июля, 30 декабря 2006 г., 12, 26 апреля, 5, 6 июня,</w:t>
      </w:r>
      <w:r>
        <w:t xml:space="preserve"> 24 июля, 2 октября, 27 ноября, 3, 6 декабря 2007 г., 4 марта, 11 июня, 2, 22, 25, 30 декабря 2008 г., 14 марта, 28 апреля, 29 июня, 18 июля, 30 октября, 3 ноября, 17, 27, 29 декабря 2009 г., 21 февраля, 9, 29 марта, 7, 22, 30 апреля, 5, 19 мая, 1, 22, 23,</w:t>
      </w:r>
      <w:r>
        <w:t xml:space="preserve"> 27 июля, 29 ноября, 28, 29 декабря 2010 г., 7 февраля, 20 марта, 6 апреля, 3 мая, 3, 14 июня, 11, 20, 21 июля, 6, 7, 21 ноября, 6, 7 декабря 2011 г., 29 февраля, 1 марта, 5, 25 июня, 20, 28 июля, 12, 29 ноября, 1, 30 декабря 2012 г., 11 февраля, 4 марта, </w:t>
      </w:r>
      <w:r>
        <w:t>5, 26 апреля, 7, 28 июня, 2, 23 июля, 21 октября, 2, 25 ноября, 21, 28 декабря 2013 г., 3 февраля, 12 марта, 20 апреля, 5 мая, 4, 28 июня, 21 июля, 22 октября, 24 ноября, 31 декабря 2014 г., 3 февраля, 8, 30 марта, 23 мая, 8, 29 июня, 13 июля 2015 г.</w:t>
      </w:r>
    </w:p>
    <w:p w:rsidR="00000000" w:rsidRDefault="0016285A"/>
    <w:p w:rsidR="00000000" w:rsidRDefault="0016285A">
      <w:r>
        <w:rPr>
          <w:rStyle w:val="a3"/>
        </w:rPr>
        <w:t>Прин</w:t>
      </w:r>
      <w:r>
        <w:rPr>
          <w:rStyle w:val="a3"/>
        </w:rPr>
        <w:t>ят Государственной Думой 22 ноября 2001 года</w:t>
      </w:r>
    </w:p>
    <w:p w:rsidR="00000000" w:rsidRDefault="0016285A">
      <w:r>
        <w:rPr>
          <w:rStyle w:val="a3"/>
        </w:rPr>
        <w:t>Одобрен Советом Федерации 5 декабря 2001 года</w:t>
      </w:r>
    </w:p>
    <w:p w:rsidR="00000000" w:rsidRDefault="0016285A">
      <w:pPr>
        <w:pStyle w:val="afa"/>
        <w:rPr>
          <w:color w:val="000000"/>
          <w:sz w:val="16"/>
          <w:szCs w:val="16"/>
        </w:rPr>
      </w:pPr>
      <w:r>
        <w:rPr>
          <w:color w:val="000000"/>
          <w:sz w:val="16"/>
          <w:szCs w:val="16"/>
        </w:rPr>
        <w:t>ГАРАНТ:</w:t>
      </w:r>
    </w:p>
    <w:p w:rsidR="00000000" w:rsidRDefault="0016285A">
      <w:pPr>
        <w:pStyle w:val="afa"/>
      </w:pPr>
      <w:bookmarkStart w:id="1" w:name="sub_588652960"/>
      <w:r>
        <w:t xml:space="preserve">Настоящий Кодекс </w:t>
      </w:r>
      <w:hyperlink r:id="rId5" w:history="1">
        <w:r>
          <w:rPr>
            <w:rStyle w:val="a4"/>
          </w:rPr>
          <w:t>вступает в силу</w:t>
        </w:r>
      </w:hyperlink>
      <w:r>
        <w:t xml:space="preserve"> 1 июля 2002 г., за исключением </w:t>
      </w:r>
      <w:hyperlink r:id="rId6" w:history="1">
        <w:r>
          <w:rPr>
            <w:rStyle w:val="a4"/>
          </w:rPr>
          <w:t>положений</w:t>
        </w:r>
      </w:hyperlink>
      <w:r>
        <w:t xml:space="preserve">, для которых </w:t>
      </w:r>
      <w:hyperlink r:id="rId7" w:history="1">
        <w:r>
          <w:rPr>
            <w:rStyle w:val="a4"/>
          </w:rPr>
          <w:t>Федеральным законом</w:t>
        </w:r>
      </w:hyperlink>
      <w:r>
        <w:t xml:space="preserve"> от 18 декабря 2001 г. N 177-ФЗ установлены иные сроки и порядок введения в действие</w:t>
      </w:r>
    </w:p>
    <w:bookmarkEnd w:id="1"/>
    <w:p w:rsidR="00000000" w:rsidRDefault="0016285A">
      <w:pPr>
        <w:pStyle w:val="afa"/>
      </w:pPr>
      <w:r>
        <w:t xml:space="preserve">Положения настоящего Кодекса (в редакции </w:t>
      </w:r>
      <w:hyperlink r:id="rId8" w:history="1">
        <w:r>
          <w:rPr>
            <w:rStyle w:val="a4"/>
          </w:rPr>
          <w:t>Федерального з</w:t>
        </w:r>
        <w:r>
          <w:rPr>
            <w:rStyle w:val="a4"/>
          </w:rPr>
          <w:t>акона</w:t>
        </w:r>
      </w:hyperlink>
      <w:r>
        <w:t xml:space="preserve"> от 7 декабря 2011 г. N 420-ФЗ) в части домашнего ареста, отсрочки отбывания наказания осужденным, признанным больным наркоманией, </w:t>
      </w:r>
      <w:hyperlink r:id="rId9" w:history="1">
        <w:r>
          <w:rPr>
            <w:rStyle w:val="a4"/>
          </w:rPr>
          <w:t>применяются</w:t>
        </w:r>
      </w:hyperlink>
      <w:r>
        <w:t xml:space="preserve"> с 1 января 2012 г.</w:t>
      </w:r>
    </w:p>
    <w:p w:rsidR="00000000" w:rsidRDefault="0016285A">
      <w:pPr>
        <w:pStyle w:val="afa"/>
      </w:pPr>
      <w:r>
        <w:t>О применении судами норм Уголовно-процессуальног</w:t>
      </w:r>
      <w:r>
        <w:t xml:space="preserve">о кодекса Российской Федерации см. постановления Пленума Верховного Суда РФ </w:t>
      </w:r>
      <w:hyperlink r:id="rId10" w:history="1">
        <w:r>
          <w:rPr>
            <w:rStyle w:val="a4"/>
          </w:rPr>
          <w:t>от 5 марта 2004 г. N 1</w:t>
        </w:r>
      </w:hyperlink>
      <w:r>
        <w:t xml:space="preserve"> и </w:t>
      </w:r>
      <w:hyperlink r:id="rId11" w:history="1">
        <w:r>
          <w:rPr>
            <w:rStyle w:val="a4"/>
          </w:rPr>
          <w:t>от 29 июня 2010 г. N 17</w:t>
        </w:r>
      </w:hyperlink>
    </w:p>
    <w:p w:rsidR="00000000" w:rsidRDefault="0016285A">
      <w:pPr>
        <w:pStyle w:val="afa"/>
      </w:pPr>
      <w:r>
        <w:t>См. комментарии к УПК РФ</w:t>
      </w:r>
    </w:p>
    <w:p w:rsidR="00000000" w:rsidRDefault="0016285A">
      <w:pPr>
        <w:pStyle w:val="1"/>
      </w:pPr>
      <w:bookmarkStart w:id="2" w:name="sub_1000"/>
      <w:r>
        <w:t>Часть первая. Общие положен</w:t>
      </w:r>
      <w:r>
        <w:t>ия</w:t>
      </w:r>
    </w:p>
    <w:bookmarkEnd w:id="2"/>
    <w:p w:rsidR="00000000" w:rsidRDefault="0016285A"/>
    <w:p w:rsidR="00000000" w:rsidRDefault="0016285A">
      <w:pPr>
        <w:pStyle w:val="1"/>
      </w:pPr>
      <w:bookmarkStart w:id="3" w:name="sub_1100"/>
      <w:r>
        <w:t>Раздел I. Основные положения</w:t>
      </w:r>
    </w:p>
    <w:bookmarkEnd w:id="3"/>
    <w:p w:rsidR="00000000" w:rsidRDefault="0016285A"/>
    <w:p w:rsidR="00000000" w:rsidRDefault="0016285A">
      <w:pPr>
        <w:pStyle w:val="1"/>
      </w:pPr>
      <w:bookmarkStart w:id="4" w:name="sub_11501"/>
      <w:r>
        <w:t>Глава 1. Уголовно-процессуальное законодательство</w:t>
      </w:r>
    </w:p>
    <w:bookmarkEnd w:id="4"/>
    <w:p w:rsidR="00000000" w:rsidRDefault="0016285A"/>
    <w:p w:rsidR="00000000" w:rsidRDefault="0016285A">
      <w:pPr>
        <w:pStyle w:val="af2"/>
      </w:pPr>
      <w:bookmarkStart w:id="5" w:name="sub_1"/>
      <w:r>
        <w:rPr>
          <w:rStyle w:val="a3"/>
        </w:rPr>
        <w:t>Статья 1.</w:t>
      </w:r>
      <w:r>
        <w:t xml:space="preserve"> Законы, определяющие порядок уголовного судопроизводства</w:t>
      </w:r>
    </w:p>
    <w:p w:rsidR="00000000" w:rsidRDefault="0016285A">
      <w:bookmarkStart w:id="6" w:name="sub_10001"/>
      <w:bookmarkEnd w:id="5"/>
      <w:r>
        <w:t>1. Порядок уголовного судопроизводства на т</w:t>
      </w:r>
      <w:r>
        <w:t xml:space="preserve">ерритории Российской Федерации устанавливается настоящим Кодексом, основанным на </w:t>
      </w:r>
      <w:hyperlink r:id="rId12" w:history="1">
        <w:r>
          <w:rPr>
            <w:rStyle w:val="a4"/>
          </w:rPr>
          <w:t>Конституции</w:t>
        </w:r>
      </w:hyperlink>
      <w:r>
        <w:t xml:space="preserve"> Российской Федерации.</w:t>
      </w:r>
    </w:p>
    <w:p w:rsidR="00000000" w:rsidRDefault="0016285A">
      <w:bookmarkStart w:id="7" w:name="sub_10002"/>
      <w:bookmarkEnd w:id="6"/>
      <w:r>
        <w:t>2. Порядок уголовного судопроизводства, установленный настоящим Кодексом, является о</w:t>
      </w:r>
      <w:r>
        <w:t>бязательным для судов, органов прокуратуры, органов предварительного следствия и органов дознания, а также иных участников уголовного судопроизводства.</w:t>
      </w:r>
    </w:p>
    <w:p w:rsidR="00000000" w:rsidRDefault="0016285A">
      <w:bookmarkStart w:id="8" w:name="sub_10003"/>
      <w:bookmarkEnd w:id="7"/>
      <w:r>
        <w:t>3. Общепризнанные принципы и нормы международного права и международные договоры Росси</w:t>
      </w:r>
      <w:r>
        <w:t>йской Федерации являются составной частью законодательства Российской Федерации, регулирующего уголовное судопроизводство. Если международным договором Российской Федерации установлены иные правила, чем предусмотренные настоящим Кодексом, то применяются пр</w:t>
      </w:r>
      <w:r>
        <w:t>авила международного договора.</w:t>
      </w:r>
    </w:p>
    <w:bookmarkEnd w:id="8"/>
    <w:p w:rsidR="00000000" w:rsidRDefault="0016285A">
      <w:pPr>
        <w:pStyle w:val="afa"/>
        <w:rPr>
          <w:color w:val="000000"/>
          <w:sz w:val="16"/>
          <w:szCs w:val="16"/>
        </w:rPr>
      </w:pPr>
      <w:r>
        <w:rPr>
          <w:color w:val="000000"/>
          <w:sz w:val="16"/>
          <w:szCs w:val="16"/>
        </w:rPr>
        <w:t>ГАРАНТ:</w:t>
      </w:r>
    </w:p>
    <w:p w:rsidR="00000000" w:rsidRDefault="0016285A">
      <w:pPr>
        <w:pStyle w:val="afa"/>
      </w:pPr>
      <w:r>
        <w:t>См. комментарии к статье 1 УПК РФ</w:t>
      </w:r>
    </w:p>
    <w:p w:rsidR="00000000" w:rsidRDefault="0016285A">
      <w:pPr>
        <w:pStyle w:val="afa"/>
      </w:pPr>
    </w:p>
    <w:p w:rsidR="00000000" w:rsidRDefault="0016285A">
      <w:pPr>
        <w:pStyle w:val="af2"/>
      </w:pPr>
      <w:bookmarkStart w:id="9" w:name="sub_2"/>
      <w:r>
        <w:rPr>
          <w:rStyle w:val="a3"/>
        </w:rPr>
        <w:t>Статья 2.</w:t>
      </w:r>
      <w:r>
        <w:t xml:space="preserve"> Действие уголовно-процессуального закона в пространстве</w:t>
      </w:r>
    </w:p>
    <w:p w:rsidR="00000000" w:rsidRDefault="0016285A">
      <w:bookmarkStart w:id="10" w:name="sub_20001"/>
      <w:bookmarkEnd w:id="9"/>
      <w:r>
        <w:t>1. Производство по уголовному делу на территории Российской Федерации независимо от мест</w:t>
      </w:r>
      <w:r>
        <w:t>а совершения преступления ведется в соответствии с настоящим Кодексом, если международным договором Российской Федерации не установлено иное.</w:t>
      </w:r>
    </w:p>
    <w:p w:rsidR="00000000" w:rsidRDefault="0016285A">
      <w:bookmarkStart w:id="11" w:name="sub_20002"/>
      <w:bookmarkEnd w:id="10"/>
      <w:r>
        <w:t>2. Нормы настоящего Кодекса применяются также при производстве по уголовному делу о преступлении</w:t>
      </w:r>
      <w:r>
        <w:t>, совершенном на воздушном, морском или речном судне, находящемся за пределами территории Российской Федерации под флагом Российской Федерации, если указанное судно приписано к порту Российской Федерации.</w:t>
      </w:r>
    </w:p>
    <w:bookmarkEnd w:id="11"/>
    <w:p w:rsidR="00000000" w:rsidRDefault="0016285A">
      <w:pPr>
        <w:pStyle w:val="afa"/>
        <w:rPr>
          <w:color w:val="000000"/>
          <w:sz w:val="16"/>
          <w:szCs w:val="16"/>
        </w:rPr>
      </w:pPr>
      <w:r>
        <w:rPr>
          <w:color w:val="000000"/>
          <w:sz w:val="16"/>
          <w:szCs w:val="16"/>
        </w:rPr>
        <w:t>ГАРАНТ:</w:t>
      </w:r>
    </w:p>
    <w:p w:rsidR="00000000" w:rsidRDefault="0016285A">
      <w:pPr>
        <w:pStyle w:val="afa"/>
      </w:pPr>
      <w:r>
        <w:t>См. комментарии к статье 2 УПК РФ</w:t>
      </w:r>
    </w:p>
    <w:p w:rsidR="00000000" w:rsidRDefault="0016285A">
      <w:pPr>
        <w:pStyle w:val="afa"/>
      </w:pPr>
    </w:p>
    <w:p w:rsidR="00000000" w:rsidRDefault="0016285A">
      <w:pPr>
        <w:pStyle w:val="af2"/>
      </w:pPr>
      <w:bookmarkStart w:id="12" w:name="sub_3"/>
      <w:r>
        <w:rPr>
          <w:rStyle w:val="a3"/>
        </w:rPr>
        <w:t>Статья 3.</w:t>
      </w:r>
      <w:r>
        <w:t xml:space="preserve"> Действие уголовно-процессуального закона в отношении иностранных граждан и лиц без гражданства</w:t>
      </w:r>
    </w:p>
    <w:p w:rsidR="00000000" w:rsidRDefault="0016285A">
      <w:bookmarkStart w:id="13" w:name="sub_30001"/>
      <w:bookmarkEnd w:id="12"/>
      <w:r>
        <w:t>1. Производство по уголовным делам о преступлениях, совершенных иностранными гражданами или лицами без гражданства на территории Ро</w:t>
      </w:r>
      <w:r>
        <w:t>ссийской Федерации, ведется в соответствии с правилами настоящего Кодекса.</w:t>
      </w:r>
    </w:p>
    <w:p w:rsidR="00000000" w:rsidRDefault="0016285A">
      <w:pPr>
        <w:pStyle w:val="afa"/>
        <w:rPr>
          <w:color w:val="000000"/>
          <w:sz w:val="16"/>
          <w:szCs w:val="16"/>
        </w:rPr>
      </w:pPr>
      <w:bookmarkStart w:id="14" w:name="sub_30002"/>
      <w:bookmarkEnd w:id="13"/>
      <w:r>
        <w:rPr>
          <w:color w:val="000000"/>
          <w:sz w:val="16"/>
          <w:szCs w:val="16"/>
        </w:rPr>
        <w:t>Информация об изменениях:</w:t>
      </w:r>
    </w:p>
    <w:bookmarkEnd w:id="14"/>
    <w:p w:rsidR="00000000" w:rsidRDefault="0016285A">
      <w:pPr>
        <w:pStyle w:val="afb"/>
      </w:pPr>
      <w:r>
        <w:fldChar w:fldCharType="begin"/>
      </w:r>
      <w:r>
        <w:instrText>HYPERLINK "garantF1://12059450.0"</w:instrText>
      </w:r>
      <w:r>
        <w:fldChar w:fldCharType="separate"/>
      </w:r>
      <w:r>
        <w:rPr>
          <w:rStyle w:val="a4"/>
        </w:rPr>
        <w:t>Федеральным законом</w:t>
      </w:r>
      <w:r>
        <w:fldChar w:fldCharType="end"/>
      </w:r>
      <w:r>
        <w:t xml:space="preserve"> от 4 марта 2008 г. N 26-ФЗ часть 2 статьи 3 настоящего Кодекса изложена </w:t>
      </w:r>
      <w:r>
        <w:t>в новой редакции</w:t>
      </w:r>
    </w:p>
    <w:p w:rsidR="00000000" w:rsidRDefault="0016285A">
      <w:pPr>
        <w:pStyle w:val="afb"/>
      </w:pPr>
      <w:hyperlink r:id="rId13" w:history="1">
        <w:r>
          <w:rPr>
            <w:rStyle w:val="a4"/>
          </w:rPr>
          <w:t>См. текст части в предыдущей редакции</w:t>
        </w:r>
      </w:hyperlink>
    </w:p>
    <w:p w:rsidR="00000000" w:rsidRDefault="0016285A">
      <w:r>
        <w:t>2. Процессуальные действия, предусмотренные настоящим Кодексом, в отношении лиц, пользующихся иммунитетом от таких действий в соответствии с общепризнанными принц</w:t>
      </w:r>
      <w:r>
        <w:t>ипами и нормами международного права и международными договорами Российской Федерации, производятся с согласия иностранного государства, на службе которого находится или находилось лицо, пользующееся иммунитетом, или международной организации, членом персо</w:t>
      </w:r>
      <w:r>
        <w:t>нала которой оно является или являлось. Информация о том, пользуется ли соответствующее лицо иммунитетом и каков объем такого иммунитета, предоставляется Министерством иностранных дел Российской Федерации.</w:t>
      </w:r>
    </w:p>
    <w:p w:rsidR="00000000" w:rsidRDefault="0016285A">
      <w:pPr>
        <w:pStyle w:val="afa"/>
        <w:rPr>
          <w:color w:val="000000"/>
          <w:sz w:val="16"/>
          <w:szCs w:val="16"/>
        </w:rPr>
      </w:pPr>
      <w:r>
        <w:rPr>
          <w:color w:val="000000"/>
          <w:sz w:val="16"/>
          <w:szCs w:val="16"/>
        </w:rPr>
        <w:t>ГАРАНТ:</w:t>
      </w:r>
    </w:p>
    <w:p w:rsidR="00000000" w:rsidRDefault="0016285A">
      <w:pPr>
        <w:pStyle w:val="afa"/>
      </w:pPr>
      <w:r>
        <w:t>См. комментарии к статье 3 УПК РФ</w:t>
      </w:r>
    </w:p>
    <w:p w:rsidR="00000000" w:rsidRDefault="0016285A">
      <w:pPr>
        <w:pStyle w:val="afa"/>
      </w:pPr>
    </w:p>
    <w:p w:rsidR="00000000" w:rsidRDefault="0016285A">
      <w:pPr>
        <w:pStyle w:val="af2"/>
      </w:pPr>
      <w:bookmarkStart w:id="15" w:name="sub_4"/>
      <w:r>
        <w:rPr>
          <w:rStyle w:val="a3"/>
        </w:rPr>
        <w:t>Ст</w:t>
      </w:r>
      <w:r>
        <w:rPr>
          <w:rStyle w:val="a3"/>
        </w:rPr>
        <w:t>атья 4.</w:t>
      </w:r>
      <w:r>
        <w:t xml:space="preserve"> Действие уголовно-процессуального закона во времени</w:t>
      </w:r>
    </w:p>
    <w:bookmarkEnd w:id="15"/>
    <w:p w:rsidR="00000000" w:rsidRDefault="0016285A">
      <w:r>
        <w:t>При производс</w:t>
      </w:r>
      <w:r>
        <w:t>тве по уголовному делу применяется уголовно-процессуальный закон, действующий во время производства соответствующего процессуального действия или принятия процессуального решения, если иное не установлено настоящим Кодексом.</w:t>
      </w:r>
    </w:p>
    <w:p w:rsidR="00000000" w:rsidRDefault="0016285A">
      <w:pPr>
        <w:pStyle w:val="afa"/>
        <w:rPr>
          <w:color w:val="000000"/>
          <w:sz w:val="16"/>
          <w:szCs w:val="16"/>
        </w:rPr>
      </w:pPr>
      <w:r>
        <w:rPr>
          <w:color w:val="000000"/>
          <w:sz w:val="16"/>
          <w:szCs w:val="16"/>
        </w:rPr>
        <w:t>ГАРАНТ:</w:t>
      </w:r>
    </w:p>
    <w:p w:rsidR="00000000" w:rsidRDefault="0016285A">
      <w:pPr>
        <w:pStyle w:val="afa"/>
      </w:pPr>
      <w:r>
        <w:t>См. комментарии к стать</w:t>
      </w:r>
      <w:r>
        <w:t>е 4 УПК РФ</w:t>
      </w:r>
    </w:p>
    <w:p w:rsidR="00000000" w:rsidRDefault="0016285A">
      <w:pPr>
        <w:pStyle w:val="afa"/>
      </w:pPr>
    </w:p>
    <w:p w:rsidR="00000000" w:rsidRDefault="0016285A">
      <w:pPr>
        <w:pStyle w:val="afa"/>
        <w:rPr>
          <w:color w:val="000000"/>
          <w:sz w:val="16"/>
          <w:szCs w:val="16"/>
        </w:rPr>
      </w:pPr>
      <w:bookmarkStart w:id="16" w:name="sub_5"/>
      <w:r>
        <w:rPr>
          <w:color w:val="000000"/>
          <w:sz w:val="16"/>
          <w:szCs w:val="16"/>
        </w:rPr>
        <w:t>Информация об изменениях:</w:t>
      </w:r>
    </w:p>
    <w:bookmarkEnd w:id="16"/>
    <w:p w:rsidR="00000000" w:rsidRDefault="0016285A">
      <w:pPr>
        <w:pStyle w:val="afb"/>
      </w:pPr>
      <w:r>
        <w:fldChar w:fldCharType="begin"/>
      </w:r>
      <w:r>
        <w:instrText>HYPERLINK "garantF1://12053934.101"</w:instrText>
      </w:r>
      <w:r>
        <w:fldChar w:fldCharType="separate"/>
      </w:r>
      <w:r>
        <w:rPr>
          <w:rStyle w:val="a4"/>
        </w:rPr>
        <w:t>Федеральным законом</w:t>
      </w:r>
      <w:r>
        <w:fldChar w:fldCharType="end"/>
      </w:r>
      <w:r>
        <w:t xml:space="preserve"> от 5 июня 2007 г. N 87-ФЗ в статью 5 настоящего Кодекса внесены изменения, </w:t>
      </w:r>
      <w:hyperlink r:id="rId14" w:history="1">
        <w:r>
          <w:rPr>
            <w:rStyle w:val="a4"/>
          </w:rPr>
          <w:t>вступающие в силу</w:t>
        </w:r>
      </w:hyperlink>
      <w:r>
        <w:t xml:space="preserve"> по истечении 90 дн</w:t>
      </w:r>
      <w:r>
        <w:t xml:space="preserve">ей после дня </w:t>
      </w:r>
      <w:hyperlink r:id="rId15" w:history="1">
        <w:r>
          <w:rPr>
            <w:rStyle w:val="a4"/>
          </w:rPr>
          <w:t>официального опубликования</w:t>
        </w:r>
      </w:hyperlink>
      <w:r>
        <w:t xml:space="preserve"> названного Федерального закона</w:t>
      </w:r>
    </w:p>
    <w:p w:rsidR="00000000" w:rsidRDefault="0016285A">
      <w:pPr>
        <w:pStyle w:val="afb"/>
      </w:pPr>
      <w:hyperlink r:id="rId16" w:history="1">
        <w:r>
          <w:rPr>
            <w:rStyle w:val="a4"/>
          </w:rPr>
          <w:t>См. текст статьи в предыдущей редакции</w:t>
        </w:r>
      </w:hyperlink>
    </w:p>
    <w:p w:rsidR="00000000" w:rsidRDefault="0016285A">
      <w:pPr>
        <w:pStyle w:val="af2"/>
      </w:pPr>
      <w:r>
        <w:rPr>
          <w:rStyle w:val="a3"/>
        </w:rPr>
        <w:lastRenderedPageBreak/>
        <w:t>Статья 5.</w:t>
      </w:r>
      <w:r>
        <w:t xml:space="preserve"> Основные понятия, используемые в настоящем Кодексе</w:t>
      </w:r>
    </w:p>
    <w:p w:rsidR="00000000" w:rsidRDefault="0016285A">
      <w:r>
        <w:t>Если не оговор</w:t>
      </w:r>
      <w:r>
        <w:t>ено иное, основные понятия, используемые в настоящем Кодексе, имеют следующие значения:</w:t>
      </w:r>
    </w:p>
    <w:p w:rsidR="00000000" w:rsidRDefault="0016285A">
      <w:bookmarkStart w:id="17" w:name="sub_501"/>
      <w:r>
        <w:t xml:space="preserve">1) </w:t>
      </w:r>
      <w:r>
        <w:rPr>
          <w:rStyle w:val="a3"/>
        </w:rPr>
        <w:t>алиби</w:t>
      </w:r>
      <w:r>
        <w:t xml:space="preserve"> - нахождение подозреваемого или обвиняемого в момент совершения преступления в другом месте;</w:t>
      </w:r>
    </w:p>
    <w:bookmarkEnd w:id="17"/>
    <w:p w:rsidR="00000000" w:rsidRDefault="0016285A">
      <w:pPr>
        <w:pStyle w:val="afa"/>
        <w:rPr>
          <w:color w:val="000000"/>
          <w:sz w:val="16"/>
          <w:szCs w:val="16"/>
        </w:rPr>
      </w:pPr>
      <w:r>
        <w:rPr>
          <w:color w:val="000000"/>
          <w:sz w:val="16"/>
          <w:szCs w:val="16"/>
        </w:rPr>
        <w:t>Информация об изменениях:</w:t>
      </w:r>
    </w:p>
    <w:bookmarkStart w:id="18" w:name="sub_502"/>
    <w:p w:rsidR="00000000" w:rsidRDefault="0016285A">
      <w:pPr>
        <w:pStyle w:val="afb"/>
      </w:pPr>
      <w:r>
        <w:fldChar w:fldCharType="begin"/>
      </w:r>
      <w:r>
        <w:instrText>HYPERLINK "garantF1</w:instrText>
      </w:r>
      <w:r>
        <w:instrText>://12081698.1011"</w:instrText>
      </w:r>
      <w:r>
        <w:fldChar w:fldCharType="separate"/>
      </w:r>
      <w:r>
        <w:rPr>
          <w:rStyle w:val="a4"/>
        </w:rPr>
        <w:t>Федеральным законом</w:t>
      </w:r>
      <w:r>
        <w:fldChar w:fldCharType="end"/>
      </w:r>
      <w:r>
        <w:t xml:space="preserve"> от 29 декабря 2010 г. N 433-ФЗ в пункт 2 статьи 5 настоящего Кодекса внесены изменения, </w:t>
      </w:r>
      <w:hyperlink r:id="rId17" w:history="1">
        <w:r>
          <w:rPr>
            <w:rStyle w:val="a4"/>
          </w:rPr>
          <w:t>вступающие в силу</w:t>
        </w:r>
      </w:hyperlink>
      <w:r>
        <w:t xml:space="preserve"> с 1 января 2013 г.</w:t>
      </w:r>
    </w:p>
    <w:bookmarkEnd w:id="18"/>
    <w:p w:rsidR="00000000" w:rsidRDefault="0016285A">
      <w:pPr>
        <w:pStyle w:val="afb"/>
      </w:pPr>
      <w:r>
        <w:fldChar w:fldCharType="begin"/>
      </w:r>
      <w:r>
        <w:instrText>HYPERLINK "garantF1://5658428.502"</w:instrText>
      </w:r>
      <w:r>
        <w:fldChar w:fldCharType="separate"/>
      </w:r>
      <w:r>
        <w:rPr>
          <w:rStyle w:val="a4"/>
        </w:rPr>
        <w:t>См. текст пу</w:t>
      </w:r>
      <w:r>
        <w:rPr>
          <w:rStyle w:val="a4"/>
        </w:rPr>
        <w:t>нкта в предыдущей редакции</w:t>
      </w:r>
      <w:r>
        <w:fldChar w:fldCharType="end"/>
      </w:r>
    </w:p>
    <w:p w:rsidR="00000000" w:rsidRDefault="0016285A">
      <w:r>
        <w:t xml:space="preserve">2) </w:t>
      </w:r>
      <w:r>
        <w:rPr>
          <w:rStyle w:val="a3"/>
        </w:rPr>
        <w:t>апелляционная инстанция</w:t>
      </w:r>
      <w:r>
        <w:t xml:space="preserve"> - суд, рассматривающий в апелляционном порядке уголовные дела по жалобам и представлениям на не вступившие в законную силу приговоры, определения и постановления суда;</w:t>
      </w:r>
    </w:p>
    <w:p w:rsidR="00000000" w:rsidRDefault="0016285A">
      <w:bookmarkStart w:id="19" w:name="sub_503"/>
      <w:r>
        <w:t xml:space="preserve">3) </w:t>
      </w:r>
      <w:r>
        <w:rPr>
          <w:rStyle w:val="a3"/>
        </w:rPr>
        <w:t>близкие лица</w:t>
      </w:r>
      <w:r>
        <w:t xml:space="preserve"> - иные, </w:t>
      </w:r>
      <w:r>
        <w:t>за исключением близких родственников и родственников, лица, состоящие в свойстве с потерпевшим, свидетелем, а также лица, жизнь, здоровье и благополучие которых дороги потерпевшему, свидетелю в силу сложившихся личных отношений;</w:t>
      </w:r>
    </w:p>
    <w:p w:rsidR="00000000" w:rsidRDefault="0016285A">
      <w:bookmarkStart w:id="20" w:name="sub_504"/>
      <w:bookmarkEnd w:id="19"/>
      <w:r>
        <w:t xml:space="preserve">4) </w:t>
      </w:r>
      <w:r>
        <w:rPr>
          <w:rStyle w:val="a3"/>
        </w:rPr>
        <w:t>близкие ро</w:t>
      </w:r>
      <w:r>
        <w:rPr>
          <w:rStyle w:val="a3"/>
        </w:rPr>
        <w:t>дственники</w:t>
      </w:r>
      <w:r>
        <w:t xml:space="preserve"> - супруг, супруга, родители, дети, усыновители, усыновленные, родные братья и родные сестры, дедушка, бабушка, внуки;</w:t>
      </w:r>
    </w:p>
    <w:p w:rsidR="00000000" w:rsidRDefault="0016285A">
      <w:bookmarkStart w:id="21" w:name="sub_505"/>
      <w:bookmarkEnd w:id="20"/>
      <w:r>
        <w:t xml:space="preserve">5) </w:t>
      </w:r>
      <w:r>
        <w:rPr>
          <w:rStyle w:val="a3"/>
        </w:rPr>
        <w:t>вердикт</w:t>
      </w:r>
      <w:r>
        <w:t xml:space="preserve"> - решение о виновности или невиновности подсудимого, вынесенное коллегией присяжных заседателей;</w:t>
      </w:r>
    </w:p>
    <w:p w:rsidR="00000000" w:rsidRDefault="0016285A">
      <w:bookmarkStart w:id="22" w:name="sub_506"/>
      <w:bookmarkEnd w:id="21"/>
      <w:r>
        <w:t xml:space="preserve">6) </w:t>
      </w:r>
      <w:r>
        <w:rPr>
          <w:rStyle w:val="a3"/>
        </w:rPr>
        <w:t>государственный обвинитель</w:t>
      </w:r>
      <w:r>
        <w:t xml:space="preserve"> - поддерживающее от имени государства обвинение в суде по уголовному делу должностное лицо органа прокуратуры;</w:t>
      </w:r>
    </w:p>
    <w:p w:rsidR="00000000" w:rsidRDefault="0016285A">
      <w:bookmarkStart w:id="23" w:name="sub_507"/>
      <w:bookmarkEnd w:id="22"/>
      <w:r>
        <w:t xml:space="preserve">7) </w:t>
      </w:r>
      <w:r>
        <w:rPr>
          <w:rStyle w:val="a3"/>
        </w:rPr>
        <w:t>дознаватель</w:t>
      </w:r>
      <w:r>
        <w:t xml:space="preserve"> - должностное лицо органа дознания, правомочное либо уполномоченное нача</w:t>
      </w:r>
      <w:r>
        <w:t>льником органа дознания осуществлять предварительное расследование в форме дознания, а также иные полномочия, предусмотренные настоящим Кодексом;</w:t>
      </w:r>
    </w:p>
    <w:p w:rsidR="00000000" w:rsidRDefault="0016285A">
      <w:bookmarkStart w:id="24" w:name="sub_508"/>
      <w:bookmarkEnd w:id="23"/>
      <w:r>
        <w:t xml:space="preserve">8) </w:t>
      </w:r>
      <w:r>
        <w:rPr>
          <w:rStyle w:val="a3"/>
        </w:rPr>
        <w:t>дознание</w:t>
      </w:r>
      <w:r>
        <w:t xml:space="preserve"> - форма предварительного расследования, осуществляемого дознавателем (следователем),</w:t>
      </w:r>
      <w:r>
        <w:t xml:space="preserve"> по уголовному делу, по которому производство предварительного следствия необязательно;</w:t>
      </w:r>
    </w:p>
    <w:p w:rsidR="00000000" w:rsidRDefault="0016285A">
      <w:bookmarkStart w:id="25" w:name="sub_509"/>
      <w:bookmarkEnd w:id="24"/>
      <w:r>
        <w:t xml:space="preserve">9) </w:t>
      </w:r>
      <w:r>
        <w:rPr>
          <w:rStyle w:val="a3"/>
        </w:rPr>
        <w:t>досудебное производство</w:t>
      </w:r>
      <w:r>
        <w:t xml:space="preserve"> - уголовное судопроизводство с момента получения сообщения о преступлении до направления прокурором уголовного дела в суд для р</w:t>
      </w:r>
      <w:r>
        <w:t>ассмотрения его по существу;</w:t>
      </w:r>
    </w:p>
    <w:p w:rsidR="00000000" w:rsidRDefault="0016285A">
      <w:bookmarkStart w:id="26" w:name="sub_510"/>
      <w:bookmarkEnd w:id="25"/>
      <w:r>
        <w:t xml:space="preserve">10) </w:t>
      </w:r>
      <w:r>
        <w:rPr>
          <w:rStyle w:val="a3"/>
        </w:rPr>
        <w:t>жилище</w:t>
      </w:r>
      <w:r>
        <w:t xml:space="preserve"> - индивидуальный жилой дом с входящими в него жилыми и нежилыми помещениями, жилое помещение независимо от формы собственности, входящее в жилищный фонд и используемое для постоянного или временного про</w:t>
      </w:r>
      <w:r>
        <w:t>живания, а равно иное помещение или строение, не входящее в жилищный фонд, но используемое для временного проживания;</w:t>
      </w:r>
    </w:p>
    <w:p w:rsidR="00000000" w:rsidRDefault="0016285A">
      <w:bookmarkStart w:id="27" w:name="sub_511"/>
      <w:bookmarkEnd w:id="26"/>
      <w:r>
        <w:t xml:space="preserve">11) </w:t>
      </w:r>
      <w:r>
        <w:rPr>
          <w:rStyle w:val="a3"/>
        </w:rPr>
        <w:t>задержание подозреваемого</w:t>
      </w:r>
      <w:r>
        <w:t xml:space="preserve"> - мера процессуального принуждения, применяемая органом дознания, дознавателем, следователем н</w:t>
      </w:r>
      <w:r>
        <w:t>а срок не более 48 часов с момента фактического задержания лица по подозрению в совершении преступления;</w:t>
      </w:r>
    </w:p>
    <w:p w:rsidR="00000000" w:rsidRDefault="0016285A">
      <w:bookmarkStart w:id="28" w:name="sub_5111"/>
      <w:bookmarkEnd w:id="27"/>
      <w:r>
        <w:t xml:space="preserve">11.1) </w:t>
      </w:r>
      <w:r>
        <w:rPr>
          <w:rStyle w:val="a3"/>
        </w:rPr>
        <w:t>заключение суда</w:t>
      </w:r>
      <w:r>
        <w:t xml:space="preserve"> - вывод о наличии или об отсутствии в действиях лица, в отношении которого применяется особый порядок производства</w:t>
      </w:r>
      <w:r>
        <w:t xml:space="preserve"> по уголовному делу, признаков преступления;</w:t>
      </w:r>
    </w:p>
    <w:p w:rsidR="00000000" w:rsidRDefault="0016285A">
      <w:bookmarkStart w:id="29" w:name="sub_512"/>
      <w:bookmarkEnd w:id="28"/>
      <w:r>
        <w:t xml:space="preserve">12) </w:t>
      </w:r>
      <w:r>
        <w:rPr>
          <w:rStyle w:val="a3"/>
        </w:rPr>
        <w:t>законные представители</w:t>
      </w:r>
      <w:r>
        <w:t xml:space="preserve"> - родители, усыновители, опекуны или попечители несовершеннолетнего подозреваемого, обвиняемого либо потерпевшего, представители учреждений или организаций, на попечении</w:t>
      </w:r>
      <w:r>
        <w:t xml:space="preserve"> которых находится несовершеннолетний подозреваемый, обвиняемый либо потерпевший, органы опеки и попечительства;</w:t>
      </w:r>
    </w:p>
    <w:p w:rsidR="00000000" w:rsidRDefault="0016285A">
      <w:bookmarkStart w:id="30" w:name="sub_513"/>
      <w:bookmarkEnd w:id="29"/>
      <w:r>
        <w:lastRenderedPageBreak/>
        <w:t xml:space="preserve">13) </w:t>
      </w:r>
      <w:r>
        <w:rPr>
          <w:rStyle w:val="a3"/>
        </w:rPr>
        <w:t>избрание меры пресечения</w:t>
      </w:r>
      <w:r>
        <w:t xml:space="preserve"> - принятие дознавателем, следователем, а также судом решения о мере пресечения в отношении подозрева</w:t>
      </w:r>
      <w:r>
        <w:t>емого, обвиняемого;</w:t>
      </w:r>
    </w:p>
    <w:bookmarkEnd w:id="30"/>
    <w:p w:rsidR="00000000" w:rsidRDefault="0016285A">
      <w:pPr>
        <w:pStyle w:val="afa"/>
        <w:rPr>
          <w:color w:val="000000"/>
          <w:sz w:val="16"/>
          <w:szCs w:val="16"/>
        </w:rPr>
      </w:pPr>
      <w:r>
        <w:rPr>
          <w:color w:val="000000"/>
          <w:sz w:val="16"/>
          <w:szCs w:val="16"/>
        </w:rPr>
        <w:t>Информация об изменениях:</w:t>
      </w:r>
    </w:p>
    <w:p w:rsidR="00000000" w:rsidRDefault="0016285A">
      <w:pPr>
        <w:pStyle w:val="afb"/>
      </w:pPr>
      <w:hyperlink r:id="rId18" w:history="1">
        <w:r>
          <w:rPr>
            <w:rStyle w:val="a4"/>
          </w:rPr>
          <w:t>Федеральным законом</w:t>
        </w:r>
      </w:hyperlink>
      <w:r>
        <w:t xml:space="preserve"> от 29 июня 2015 г. N 190-ФЗ статья 5 настоящего Кодекса дополнена </w:t>
      </w:r>
      <w:hyperlink r:id="rId19" w:history="1">
        <w:r>
          <w:rPr>
            <w:rStyle w:val="a4"/>
          </w:rPr>
          <w:t>пунктом 13.1</w:t>
        </w:r>
      </w:hyperlink>
      <w:r>
        <w:t xml:space="preserve">, </w:t>
      </w:r>
      <w:hyperlink r:id="rId20" w:history="1">
        <w:r>
          <w:rPr>
            <w:rStyle w:val="a4"/>
          </w:rPr>
          <w:t>вступающим в силу</w:t>
        </w:r>
      </w:hyperlink>
      <w:r>
        <w:t xml:space="preserve"> с 15 сентября 2015 г. </w:t>
      </w:r>
    </w:p>
    <w:bookmarkStart w:id="31" w:name="sub_514"/>
    <w:p w:rsidR="00000000" w:rsidRDefault="0016285A">
      <w:pPr>
        <w:pStyle w:val="afb"/>
      </w:pPr>
      <w:r>
        <w:fldChar w:fldCharType="begin"/>
      </w:r>
      <w:r>
        <w:instrText>HYPERLINK "garantF1://12081698.1012"</w:instrText>
      </w:r>
      <w:r>
        <w:fldChar w:fldCharType="separate"/>
      </w:r>
      <w:r>
        <w:rPr>
          <w:rStyle w:val="a4"/>
        </w:rPr>
        <w:t>Федеральным законом</w:t>
      </w:r>
      <w:r>
        <w:fldChar w:fldCharType="end"/>
      </w:r>
      <w:r>
        <w:t xml:space="preserve"> от 29 декабря 2010 г. N 433-ФЗ пункт 14 статьи 5 настоящего Кодекса изложен в новой редакции, </w:t>
      </w:r>
      <w:hyperlink r:id="rId21" w:history="1">
        <w:r>
          <w:rPr>
            <w:rStyle w:val="a4"/>
          </w:rPr>
          <w:t>вступающей в силу</w:t>
        </w:r>
      </w:hyperlink>
      <w:r>
        <w:t xml:space="preserve"> с 1 января 2013 г.</w:t>
      </w:r>
    </w:p>
    <w:bookmarkEnd w:id="31"/>
    <w:p w:rsidR="00000000" w:rsidRDefault="0016285A">
      <w:pPr>
        <w:pStyle w:val="afb"/>
      </w:pPr>
      <w:r>
        <w:fldChar w:fldCharType="begin"/>
      </w:r>
      <w:r>
        <w:instrText>HYPERLINK "garantF1://5658428.514"</w:instrText>
      </w:r>
      <w:r>
        <w:fldChar w:fldCharType="separate"/>
      </w:r>
      <w:r>
        <w:rPr>
          <w:rStyle w:val="a4"/>
        </w:rPr>
        <w:t>См. текст пункта в предыдущей редакции</w:t>
      </w:r>
      <w:r>
        <w:fldChar w:fldCharType="end"/>
      </w:r>
    </w:p>
    <w:p w:rsidR="00000000" w:rsidRDefault="0016285A">
      <w:r>
        <w:t xml:space="preserve">14) </w:t>
      </w:r>
      <w:r>
        <w:rPr>
          <w:rStyle w:val="a3"/>
        </w:rPr>
        <w:t>кассационная инстанция</w:t>
      </w:r>
      <w:r>
        <w:t xml:space="preserve"> - суд, рассматривающий в кассационном порядке уголовные дела по жалобам и представлениям на вступившие в з</w:t>
      </w:r>
      <w:r>
        <w:t>аконную силу приговоры, определения и постановления судов;</w:t>
      </w:r>
    </w:p>
    <w:p w:rsidR="00000000" w:rsidRDefault="0016285A">
      <w:bookmarkStart w:id="32" w:name="sub_5141"/>
      <w:r>
        <w:t xml:space="preserve">14.1) </w:t>
      </w:r>
      <w:r>
        <w:rPr>
          <w:rStyle w:val="a3"/>
        </w:rPr>
        <w:t>контроль телефонных и иных переговоров</w:t>
      </w:r>
      <w:r>
        <w:t xml:space="preserve"> - прослушивание и запись переговоров путем использования любых средств коммуникации, осмотр и прослушивание фонограмм;</w:t>
      </w:r>
    </w:p>
    <w:p w:rsidR="00000000" w:rsidRDefault="0016285A">
      <w:bookmarkStart w:id="33" w:name="sub_515"/>
      <w:bookmarkEnd w:id="32"/>
      <w:r>
        <w:t xml:space="preserve">15) </w:t>
      </w:r>
      <w:r>
        <w:rPr>
          <w:rStyle w:val="a3"/>
        </w:rPr>
        <w:t>момент</w:t>
      </w:r>
      <w:r>
        <w:rPr>
          <w:rStyle w:val="a3"/>
        </w:rPr>
        <w:t xml:space="preserve"> фактического задержания</w:t>
      </w:r>
      <w:r>
        <w:t xml:space="preserve"> - момент производимого в порядке, установленном настоящим Кодексом, фактического лишения свободы передвижения лица, подозреваемого в совершении преступления;</w:t>
      </w:r>
    </w:p>
    <w:bookmarkEnd w:id="33"/>
    <w:p w:rsidR="00000000" w:rsidRDefault="0016285A">
      <w:pPr>
        <w:pStyle w:val="afa"/>
        <w:rPr>
          <w:color w:val="000000"/>
          <w:sz w:val="16"/>
          <w:szCs w:val="16"/>
        </w:rPr>
      </w:pPr>
      <w:r>
        <w:rPr>
          <w:color w:val="000000"/>
          <w:sz w:val="16"/>
          <w:szCs w:val="16"/>
        </w:rPr>
        <w:t>Информация об изменениях:</w:t>
      </w:r>
    </w:p>
    <w:bookmarkStart w:id="34" w:name="sub_516"/>
    <w:p w:rsidR="00000000" w:rsidRDefault="0016285A">
      <w:pPr>
        <w:pStyle w:val="afb"/>
      </w:pPr>
      <w:r>
        <w:fldChar w:fldCharType="begin"/>
      </w:r>
      <w:r>
        <w:instrText>HYPERLINK "garantF1://12081698.10</w:instrText>
      </w:r>
      <w:r>
        <w:instrText>13"</w:instrText>
      </w:r>
      <w:r>
        <w:fldChar w:fldCharType="separate"/>
      </w:r>
      <w:r>
        <w:rPr>
          <w:rStyle w:val="a4"/>
        </w:rPr>
        <w:t>Федеральным законом</w:t>
      </w:r>
      <w:r>
        <w:fldChar w:fldCharType="end"/>
      </w:r>
      <w:r>
        <w:t xml:space="preserve"> от 29 декабря 2010 г. N 433-ФЗ пункт 16 статьи 5 настоящего Кодекса изложен в новой редакции, </w:t>
      </w:r>
      <w:hyperlink r:id="rId22" w:history="1">
        <w:r>
          <w:rPr>
            <w:rStyle w:val="a4"/>
          </w:rPr>
          <w:t>вступающей в силу</w:t>
        </w:r>
      </w:hyperlink>
      <w:r>
        <w:t xml:space="preserve"> с 1 января 2013 г.</w:t>
      </w:r>
    </w:p>
    <w:bookmarkEnd w:id="34"/>
    <w:p w:rsidR="00000000" w:rsidRDefault="0016285A">
      <w:pPr>
        <w:pStyle w:val="afb"/>
      </w:pPr>
      <w:r>
        <w:fldChar w:fldCharType="begin"/>
      </w:r>
      <w:r>
        <w:instrText>HYPERLINK "garantF1://5658428.516"</w:instrText>
      </w:r>
      <w:r>
        <w:fldChar w:fldCharType="separate"/>
      </w:r>
      <w:r>
        <w:rPr>
          <w:rStyle w:val="a4"/>
        </w:rPr>
        <w:t>См. текст пункта в п</w:t>
      </w:r>
      <w:r>
        <w:rPr>
          <w:rStyle w:val="a4"/>
        </w:rPr>
        <w:t>редыдущей редакции</w:t>
      </w:r>
      <w:r>
        <w:fldChar w:fldCharType="end"/>
      </w:r>
    </w:p>
    <w:p w:rsidR="00000000" w:rsidRDefault="0016285A">
      <w:r>
        <w:t xml:space="preserve">16) </w:t>
      </w:r>
      <w:r>
        <w:rPr>
          <w:rStyle w:val="a3"/>
        </w:rPr>
        <w:t>надзорная инстанция</w:t>
      </w:r>
      <w:r>
        <w:t xml:space="preserve"> - Президиум Верховного Суда Российской Федерации, рассматривающий в порядке надзора уголовные дела по надзорным жалобам и представлениям на вступившие в законную силу приговоры, определения и постановления судо</w:t>
      </w:r>
      <w:r>
        <w:t>в;</w:t>
      </w:r>
    </w:p>
    <w:p w:rsidR="00000000" w:rsidRDefault="0016285A">
      <w:bookmarkStart w:id="35" w:name="sub_517"/>
      <w:r>
        <w:t xml:space="preserve">17) </w:t>
      </w:r>
      <w:r>
        <w:rPr>
          <w:rStyle w:val="a3"/>
        </w:rPr>
        <w:t>начальник органа дознания</w:t>
      </w:r>
      <w:r>
        <w:t xml:space="preserve"> - должностное лицо органа дознания, в том числе заместитель начальника органа дознания, уполномоченное давать поручения о производстве дознания и неотложных следственных действий, осуществлять иные полномочия, предус</w:t>
      </w:r>
      <w:r>
        <w:t>мотренные настоящим Кодексом;</w:t>
      </w:r>
    </w:p>
    <w:p w:rsidR="00000000" w:rsidRDefault="0016285A">
      <w:bookmarkStart w:id="36" w:name="sub_5171"/>
      <w:bookmarkEnd w:id="35"/>
      <w:r>
        <w:t xml:space="preserve">17.1) </w:t>
      </w:r>
      <w:r>
        <w:rPr>
          <w:rStyle w:val="a3"/>
        </w:rPr>
        <w:t>начальник подразделения дознания</w:t>
      </w:r>
      <w:r>
        <w:t xml:space="preserve"> - должностное лицо органа дознания, возглавляющее соответствующее специализированное подразделение, которое осуществляет предварительное расследование в форме дознания, а т</w:t>
      </w:r>
      <w:r>
        <w:t>акже его заместитель;</w:t>
      </w:r>
    </w:p>
    <w:p w:rsidR="00000000" w:rsidRDefault="0016285A">
      <w:bookmarkStart w:id="37" w:name="sub_518"/>
      <w:bookmarkEnd w:id="36"/>
      <w:r>
        <w:t xml:space="preserve">18) </w:t>
      </w:r>
      <w:hyperlink r:id="rId23" w:history="1">
        <w:r>
          <w:rPr>
            <w:rStyle w:val="a4"/>
          </w:rPr>
          <w:t>утратил силу;</w:t>
        </w:r>
      </w:hyperlink>
    </w:p>
    <w:bookmarkEnd w:id="37"/>
    <w:p w:rsidR="00000000" w:rsidRDefault="0016285A">
      <w:pPr>
        <w:pStyle w:val="afa"/>
        <w:rPr>
          <w:color w:val="000000"/>
          <w:sz w:val="16"/>
          <w:szCs w:val="16"/>
        </w:rPr>
      </w:pPr>
      <w:r>
        <w:rPr>
          <w:color w:val="000000"/>
          <w:sz w:val="16"/>
          <w:szCs w:val="16"/>
        </w:rPr>
        <w:t>Информация об изменениях:</w:t>
      </w:r>
    </w:p>
    <w:p w:rsidR="00000000" w:rsidRDefault="0016285A">
      <w:pPr>
        <w:pStyle w:val="afb"/>
      </w:pPr>
      <w:r>
        <w:t xml:space="preserve">См. текст </w:t>
      </w:r>
      <w:hyperlink r:id="rId24" w:history="1">
        <w:r>
          <w:rPr>
            <w:rStyle w:val="a4"/>
          </w:rPr>
          <w:t>пункта 18</w:t>
        </w:r>
      </w:hyperlink>
    </w:p>
    <w:p w:rsidR="00000000" w:rsidRDefault="0016285A">
      <w:bookmarkStart w:id="38" w:name="sub_519"/>
      <w:r>
        <w:t xml:space="preserve">19) </w:t>
      </w:r>
      <w:r>
        <w:rPr>
          <w:rStyle w:val="a3"/>
        </w:rPr>
        <w:t>неотложные следственные действия</w:t>
      </w:r>
      <w:r>
        <w:t xml:space="preserve"> - действия, осуществляемые о</w:t>
      </w:r>
      <w:r>
        <w:t>рганом дознания после возбуждения уголовного дела, по которому производство предварительного следствия обязательно, в целях обнаружения и фиксации следов преступления, а также доказательств, требующих незамедлительного закрепления, изъятия и исследования;</w:t>
      </w:r>
    </w:p>
    <w:p w:rsidR="00000000" w:rsidRDefault="0016285A">
      <w:bookmarkStart w:id="39" w:name="sub_520"/>
      <w:bookmarkEnd w:id="38"/>
      <w:r>
        <w:t xml:space="preserve">20) </w:t>
      </w:r>
      <w:r>
        <w:rPr>
          <w:rStyle w:val="a3"/>
        </w:rPr>
        <w:t>непричастность</w:t>
      </w:r>
      <w:r>
        <w:t xml:space="preserve"> - неустановленная причастность либо установленная непричастность лица к совершению преступления;</w:t>
      </w:r>
    </w:p>
    <w:p w:rsidR="00000000" w:rsidRDefault="0016285A">
      <w:bookmarkStart w:id="40" w:name="sub_521"/>
      <w:bookmarkEnd w:id="39"/>
      <w:r>
        <w:t xml:space="preserve">21) </w:t>
      </w:r>
      <w:r>
        <w:rPr>
          <w:rStyle w:val="a3"/>
        </w:rPr>
        <w:t>ночное время</w:t>
      </w:r>
      <w:r>
        <w:t xml:space="preserve"> - промежуток времени с 22 до 6 часов по местному времени;</w:t>
      </w:r>
    </w:p>
    <w:p w:rsidR="00000000" w:rsidRDefault="0016285A">
      <w:bookmarkStart w:id="41" w:name="sub_522"/>
      <w:bookmarkEnd w:id="40"/>
      <w:r>
        <w:t xml:space="preserve">22) </w:t>
      </w:r>
      <w:r>
        <w:rPr>
          <w:rStyle w:val="a3"/>
        </w:rPr>
        <w:t>обвинение</w:t>
      </w:r>
      <w:r>
        <w:t xml:space="preserve"> - утвержд</w:t>
      </w:r>
      <w:r>
        <w:t xml:space="preserve">ение о совершении определенным лицом деяния, запрещенного уголовным законом, выдвинутое в порядке, установленном настоящим </w:t>
      </w:r>
      <w:r>
        <w:lastRenderedPageBreak/>
        <w:t>Кодексом;</w:t>
      </w:r>
    </w:p>
    <w:bookmarkEnd w:id="41"/>
    <w:p w:rsidR="00000000" w:rsidRDefault="0016285A">
      <w:pPr>
        <w:pStyle w:val="afa"/>
        <w:rPr>
          <w:color w:val="000000"/>
          <w:sz w:val="16"/>
          <w:szCs w:val="16"/>
        </w:rPr>
      </w:pPr>
      <w:r>
        <w:rPr>
          <w:color w:val="000000"/>
          <w:sz w:val="16"/>
          <w:szCs w:val="16"/>
        </w:rPr>
        <w:t>Информация об изменениях:</w:t>
      </w:r>
    </w:p>
    <w:bookmarkStart w:id="42" w:name="sub_523"/>
    <w:p w:rsidR="00000000" w:rsidRDefault="0016285A">
      <w:pPr>
        <w:pStyle w:val="afb"/>
      </w:pPr>
      <w:r>
        <w:fldChar w:fldCharType="begin"/>
      </w:r>
      <w:r>
        <w:instrText>HYPERLINK "garantF1://12081698.1014"</w:instrText>
      </w:r>
      <w:r>
        <w:fldChar w:fldCharType="separate"/>
      </w:r>
      <w:r>
        <w:rPr>
          <w:rStyle w:val="a4"/>
        </w:rPr>
        <w:t>Федеральным законом</w:t>
      </w:r>
      <w:r>
        <w:fldChar w:fldCharType="end"/>
      </w:r>
      <w:r>
        <w:t xml:space="preserve"> от 29 декабря 2010 г. N 433-ФЗ пункт 23 статьи 5 настоящего Кодекса изложен в новой редакции, </w:t>
      </w:r>
      <w:hyperlink r:id="rId25" w:history="1">
        <w:r>
          <w:rPr>
            <w:rStyle w:val="a4"/>
          </w:rPr>
          <w:t>вступающей в силу</w:t>
        </w:r>
      </w:hyperlink>
      <w:r>
        <w:t xml:space="preserve"> с 1 января 2013 г.</w:t>
      </w:r>
    </w:p>
    <w:bookmarkEnd w:id="42"/>
    <w:p w:rsidR="00000000" w:rsidRDefault="0016285A">
      <w:pPr>
        <w:pStyle w:val="afb"/>
      </w:pPr>
      <w:r>
        <w:fldChar w:fldCharType="begin"/>
      </w:r>
      <w:r>
        <w:instrText>HYPERLINK "garantF1://5658428.523"</w:instrText>
      </w:r>
      <w:r>
        <w:fldChar w:fldCharType="separate"/>
      </w:r>
      <w:r>
        <w:rPr>
          <w:rStyle w:val="a4"/>
        </w:rPr>
        <w:t>См. текст пункта в предыдущей редакции</w:t>
      </w:r>
      <w:r>
        <w:fldChar w:fldCharType="end"/>
      </w:r>
    </w:p>
    <w:p w:rsidR="00000000" w:rsidRDefault="0016285A">
      <w:r>
        <w:t>23)</w:t>
      </w:r>
      <w:r>
        <w:t xml:space="preserve"> </w:t>
      </w:r>
      <w:r>
        <w:rPr>
          <w:rStyle w:val="a3"/>
        </w:rPr>
        <w:t>определение</w:t>
      </w:r>
      <w:r>
        <w:t xml:space="preserve"> - любое решение, вынесенное коллегиально судами первой, апелляционной и кассационной инстанций, за исключением приговора и кассационного определения;</w:t>
      </w:r>
    </w:p>
    <w:p w:rsidR="00000000" w:rsidRDefault="0016285A">
      <w:bookmarkStart w:id="43" w:name="sub_524"/>
      <w:r>
        <w:t xml:space="preserve">24) </w:t>
      </w:r>
      <w:r>
        <w:rPr>
          <w:rStyle w:val="a3"/>
        </w:rPr>
        <w:t>органы дознания</w:t>
      </w:r>
      <w:r>
        <w:t xml:space="preserve"> - государственные органы и должностные лица, уполномоченные в соот</w:t>
      </w:r>
      <w:r>
        <w:t>ветствии с настоящим Кодексом осуществлять дознание и другие процессуальные полномочия;</w:t>
      </w:r>
    </w:p>
    <w:bookmarkEnd w:id="43"/>
    <w:p w:rsidR="00000000" w:rsidRDefault="0016285A">
      <w:pPr>
        <w:pStyle w:val="afa"/>
        <w:rPr>
          <w:color w:val="000000"/>
          <w:sz w:val="16"/>
          <w:szCs w:val="16"/>
        </w:rPr>
      </w:pPr>
      <w:r>
        <w:rPr>
          <w:color w:val="000000"/>
          <w:sz w:val="16"/>
          <w:szCs w:val="16"/>
        </w:rPr>
        <w:t>Информация об изменениях:</w:t>
      </w:r>
    </w:p>
    <w:bookmarkStart w:id="44" w:name="sub_5241"/>
    <w:p w:rsidR="00000000" w:rsidRDefault="0016285A">
      <w:pPr>
        <w:pStyle w:val="afb"/>
      </w:pPr>
      <w:r>
        <w:fldChar w:fldCharType="begin"/>
      </w:r>
      <w:r>
        <w:instrText>HYPERLINK "garantF1://12076848.1"</w:instrText>
      </w:r>
      <w:r>
        <w:fldChar w:fldCharType="separate"/>
      </w:r>
      <w:r>
        <w:rPr>
          <w:rStyle w:val="a4"/>
        </w:rPr>
        <w:t>Федеральным законом</w:t>
      </w:r>
      <w:r>
        <w:fldChar w:fldCharType="end"/>
      </w:r>
      <w:r>
        <w:t xml:space="preserve"> от 1 июля 2010 г. N 143-ФЗ статья 5 настоящего Кодекса дополнена пунктом 24.1</w:t>
      </w:r>
    </w:p>
    <w:bookmarkEnd w:id="44"/>
    <w:p w:rsidR="00000000" w:rsidRDefault="0016285A">
      <w:r>
        <w:t xml:space="preserve">24.1) </w:t>
      </w:r>
      <w:r>
        <w:rPr>
          <w:rStyle w:val="a3"/>
        </w:rPr>
        <w:t>получение информации о соединениях между абонентами и (или) абонентскими устройствами</w:t>
      </w:r>
      <w:r>
        <w:t xml:space="preserve"> - получение сведений о дате, времени, продолжительности соединений между абон</w:t>
      </w:r>
      <w:r>
        <w:t>ентами и (или) абонентскими устройствами (пользовательским оборудованием), номерах абонентов, других данных, позволяющих идентифицировать абонентов, а также сведений о номерах и месте расположения приемопередающих базовых станций;</w:t>
      </w:r>
    </w:p>
    <w:p w:rsidR="00000000" w:rsidRDefault="0016285A">
      <w:pPr>
        <w:pStyle w:val="afa"/>
        <w:rPr>
          <w:color w:val="000000"/>
          <w:sz w:val="16"/>
          <w:szCs w:val="16"/>
        </w:rPr>
      </w:pPr>
      <w:bookmarkStart w:id="45" w:name="sub_525"/>
      <w:r>
        <w:rPr>
          <w:color w:val="000000"/>
          <w:sz w:val="16"/>
          <w:szCs w:val="16"/>
        </w:rPr>
        <w:t>Информация об изме</w:t>
      </w:r>
      <w:r>
        <w:rPr>
          <w:color w:val="000000"/>
          <w:sz w:val="16"/>
          <w:szCs w:val="16"/>
        </w:rPr>
        <w:t>нениях:</w:t>
      </w:r>
    </w:p>
    <w:bookmarkEnd w:id="45"/>
    <w:p w:rsidR="00000000" w:rsidRDefault="0016285A">
      <w:pPr>
        <w:pStyle w:val="afb"/>
      </w:pPr>
      <w:r>
        <w:fldChar w:fldCharType="begin"/>
      </w:r>
      <w:r>
        <w:instrText>HYPERLINK "garantF1://70226874.201"</w:instrText>
      </w:r>
      <w:r>
        <w:fldChar w:fldCharType="separate"/>
      </w:r>
      <w:r>
        <w:rPr>
          <w:rStyle w:val="a4"/>
        </w:rPr>
        <w:t>Федеральным законом</w:t>
      </w:r>
      <w:r>
        <w:fldChar w:fldCharType="end"/>
      </w:r>
      <w:r>
        <w:t xml:space="preserve"> от 4 марта 2013 г. N 23-ФЗ в пункт 25 статьи 5 настоящего Кодекса внесены изменения</w:t>
      </w:r>
    </w:p>
    <w:p w:rsidR="00000000" w:rsidRDefault="0016285A">
      <w:pPr>
        <w:pStyle w:val="afb"/>
      </w:pPr>
      <w:hyperlink r:id="rId26" w:history="1">
        <w:r>
          <w:rPr>
            <w:rStyle w:val="a4"/>
          </w:rPr>
          <w:t>См. текст пункта в предыдущей редакции</w:t>
        </w:r>
      </w:hyperlink>
    </w:p>
    <w:p w:rsidR="00000000" w:rsidRDefault="0016285A">
      <w:r>
        <w:t xml:space="preserve">25) </w:t>
      </w:r>
      <w:r>
        <w:rPr>
          <w:rStyle w:val="a3"/>
        </w:rPr>
        <w:t>постановление</w:t>
      </w:r>
      <w:r>
        <w:t xml:space="preserve"> - лю</w:t>
      </w:r>
      <w:r>
        <w:t>бое решение, за исключением приговора, вынесенное судьей единолично; решение, вынесенное президиумом суда при пересмотре соответствующего судебного решения, вступившего в законную силу; решение прокурора, руководителя следственного органа, следователя, доз</w:t>
      </w:r>
      <w:r>
        <w:t>навателя, вынесенное при производстве предварительного расследования, за исключением обвинительного заключения, обвинительного акта или обвинительного постановления;</w:t>
      </w:r>
    </w:p>
    <w:p w:rsidR="00000000" w:rsidRDefault="0016285A">
      <w:bookmarkStart w:id="46" w:name="sub_526"/>
      <w:r>
        <w:t xml:space="preserve">26) </w:t>
      </w:r>
      <w:r>
        <w:rPr>
          <w:rStyle w:val="a3"/>
        </w:rPr>
        <w:t>председательствующий</w:t>
      </w:r>
      <w:r>
        <w:t xml:space="preserve"> - судья, который руководит судебным заседанием при коллеги</w:t>
      </w:r>
      <w:r>
        <w:t>альном рассмотрении уголовного дела, а также судья, рассматривающий уголовное дело единолично;</w:t>
      </w:r>
    </w:p>
    <w:p w:rsidR="00000000" w:rsidRDefault="0016285A">
      <w:bookmarkStart w:id="47" w:name="sub_527"/>
      <w:bookmarkEnd w:id="46"/>
      <w:r>
        <w:t xml:space="preserve">27) </w:t>
      </w:r>
      <w:r>
        <w:rPr>
          <w:rStyle w:val="a3"/>
        </w:rPr>
        <w:t>представление</w:t>
      </w:r>
      <w:r>
        <w:t xml:space="preserve"> - акт реагирования прокурора на судебное решение, вносимый в порядке, установленном настоящим Кодексом;</w:t>
      </w:r>
    </w:p>
    <w:p w:rsidR="00000000" w:rsidRDefault="0016285A">
      <w:bookmarkStart w:id="48" w:name="sub_528"/>
      <w:bookmarkEnd w:id="47"/>
      <w:r>
        <w:t xml:space="preserve">28) </w:t>
      </w:r>
      <w:r>
        <w:rPr>
          <w:rStyle w:val="a3"/>
        </w:rPr>
        <w:t>пригово</w:t>
      </w:r>
      <w:r>
        <w:rPr>
          <w:rStyle w:val="a3"/>
        </w:rPr>
        <w:t>р</w:t>
      </w:r>
      <w:r>
        <w:t xml:space="preserve"> - решение о невиновности или виновности подсудимого и назначении ему наказания либо об освобождении его от наказания, вынесенное судом первой или апелляционной инстанции;</w:t>
      </w:r>
    </w:p>
    <w:p w:rsidR="00000000" w:rsidRDefault="0016285A">
      <w:bookmarkStart w:id="49" w:name="sub_529"/>
      <w:bookmarkEnd w:id="48"/>
      <w:r>
        <w:t xml:space="preserve">29) </w:t>
      </w:r>
      <w:r>
        <w:rPr>
          <w:rStyle w:val="a3"/>
        </w:rPr>
        <w:t>применение меры пресечения</w:t>
      </w:r>
      <w:r>
        <w:t xml:space="preserve"> - процессуальные действия, осуществляе</w:t>
      </w:r>
      <w:r>
        <w:t>мые с момента принятия решения об избрании меры пресечения до ее отмены или изменения;</w:t>
      </w:r>
    </w:p>
    <w:p w:rsidR="00000000" w:rsidRDefault="0016285A">
      <w:bookmarkStart w:id="50" w:name="sub_530"/>
      <w:bookmarkEnd w:id="49"/>
      <w:r>
        <w:t xml:space="preserve">30) </w:t>
      </w:r>
      <w:r>
        <w:rPr>
          <w:rStyle w:val="a3"/>
        </w:rPr>
        <w:t>присяжный заседатель</w:t>
      </w:r>
      <w:r>
        <w:t xml:space="preserve"> - лицо, привлеченное в установленном настоящим Кодексом порядке для участия в судебном разбирательстве и вынесения вердикта;</w:t>
      </w:r>
    </w:p>
    <w:p w:rsidR="00000000" w:rsidRDefault="0016285A">
      <w:bookmarkStart w:id="51" w:name="sub_531"/>
      <w:bookmarkEnd w:id="50"/>
      <w:r>
        <w:t xml:space="preserve">31) </w:t>
      </w:r>
      <w:r>
        <w:rPr>
          <w:rStyle w:val="a3"/>
        </w:rPr>
        <w:t>прокурор</w:t>
      </w:r>
      <w:r>
        <w:t xml:space="preserve"> - Генеральный прокурор Российской Федерации и подчиненные ему прокуроры, их заместители и иные должностные лица органов прокуратуры, участвующие в уголовном судопроизводстве и наделенные соответствующими полномочиями </w:t>
      </w:r>
      <w:hyperlink r:id="rId27" w:history="1">
        <w:r>
          <w:rPr>
            <w:rStyle w:val="a4"/>
          </w:rPr>
          <w:t>федеральным законом</w:t>
        </w:r>
      </w:hyperlink>
      <w:r>
        <w:t xml:space="preserve"> о прокуратуре;</w:t>
      </w:r>
    </w:p>
    <w:p w:rsidR="00000000" w:rsidRDefault="0016285A">
      <w:bookmarkStart w:id="52" w:name="sub_532"/>
      <w:bookmarkEnd w:id="51"/>
      <w:r>
        <w:t xml:space="preserve">32) </w:t>
      </w:r>
      <w:r>
        <w:rPr>
          <w:rStyle w:val="a3"/>
        </w:rPr>
        <w:t>процессуальное действие</w:t>
      </w:r>
      <w:r>
        <w:t xml:space="preserve"> - следственное, судебное или иное действие, </w:t>
      </w:r>
      <w:r>
        <w:lastRenderedPageBreak/>
        <w:t>предусмотренное настоящим Кодексом;</w:t>
      </w:r>
    </w:p>
    <w:p w:rsidR="00000000" w:rsidRDefault="0016285A">
      <w:bookmarkStart w:id="53" w:name="sub_533"/>
      <w:bookmarkEnd w:id="52"/>
      <w:r>
        <w:t xml:space="preserve">33) </w:t>
      </w:r>
      <w:r>
        <w:rPr>
          <w:rStyle w:val="a3"/>
        </w:rPr>
        <w:t>процессуальное решение</w:t>
      </w:r>
      <w:r>
        <w:t xml:space="preserve"> - решение, принимаемое судом, прокуроро</w:t>
      </w:r>
      <w:r>
        <w:t>м, следователем, дознавателем в порядке, установленном настоящим Кодексом;</w:t>
      </w:r>
    </w:p>
    <w:p w:rsidR="00000000" w:rsidRDefault="0016285A">
      <w:bookmarkStart w:id="54" w:name="sub_534"/>
      <w:bookmarkEnd w:id="53"/>
      <w:r>
        <w:t xml:space="preserve">34) </w:t>
      </w:r>
      <w:r>
        <w:rPr>
          <w:rStyle w:val="a3"/>
        </w:rPr>
        <w:t>реабилитация</w:t>
      </w:r>
      <w:r>
        <w:t xml:space="preserve"> - порядок восстановления прав и свобод лица, незаконно или необоснованно подвергнутого уголовному преследованию, и возмещения причиненного ему вреда;</w:t>
      </w:r>
    </w:p>
    <w:p w:rsidR="00000000" w:rsidRDefault="0016285A">
      <w:bookmarkStart w:id="55" w:name="sub_535"/>
      <w:bookmarkEnd w:id="54"/>
      <w:r>
        <w:t xml:space="preserve">35) </w:t>
      </w:r>
      <w:r>
        <w:rPr>
          <w:rStyle w:val="a3"/>
        </w:rPr>
        <w:t>реабилитированный</w:t>
      </w:r>
      <w:r>
        <w:t xml:space="preserve"> - лицо, имеющее в соответствии с настоящим Кодексом право на возмещение вреда, причиненного ему в связи с незаконным или необоснованным уголовным преследованием;</w:t>
      </w:r>
    </w:p>
    <w:p w:rsidR="00000000" w:rsidRDefault="0016285A">
      <w:bookmarkStart w:id="56" w:name="sub_536"/>
      <w:bookmarkEnd w:id="55"/>
      <w:r>
        <w:t xml:space="preserve">36) </w:t>
      </w:r>
      <w:r>
        <w:rPr>
          <w:rStyle w:val="a3"/>
        </w:rPr>
        <w:t>реплика</w:t>
      </w:r>
      <w:r>
        <w:t xml:space="preserve"> - замечание участника прений сто</w:t>
      </w:r>
      <w:r>
        <w:t>рон относительно сказанного в речах других участников;</w:t>
      </w:r>
    </w:p>
    <w:p w:rsidR="00000000" w:rsidRDefault="0016285A">
      <w:bookmarkStart w:id="57" w:name="sub_5361"/>
      <w:bookmarkEnd w:id="56"/>
      <w:r>
        <w:t xml:space="preserve">36.1) </w:t>
      </w:r>
      <w:r>
        <w:rPr>
          <w:rStyle w:val="a3"/>
        </w:rPr>
        <w:t>результаты оперативно-розыскной деятельности</w:t>
      </w:r>
      <w:r>
        <w:t xml:space="preserve"> - сведения, полученные в соответствии с </w:t>
      </w:r>
      <w:hyperlink r:id="rId28" w:history="1">
        <w:r>
          <w:rPr>
            <w:rStyle w:val="a4"/>
          </w:rPr>
          <w:t>федеральным законом</w:t>
        </w:r>
      </w:hyperlink>
      <w:r>
        <w:t xml:space="preserve"> об оперативно-розыскной деятельности,</w:t>
      </w:r>
      <w:r>
        <w:t xml:space="preserve"> о признаках подготавливаемого, совершаемого или совершенного преступления, лицах, подготавливающих, совершающих или совершивших преступление и скрывшихся от органов дознания, следствия или суда;</w:t>
      </w:r>
    </w:p>
    <w:p w:rsidR="00000000" w:rsidRDefault="0016285A">
      <w:bookmarkStart w:id="58" w:name="sub_537"/>
      <w:bookmarkEnd w:id="57"/>
      <w:r>
        <w:t xml:space="preserve">37) </w:t>
      </w:r>
      <w:r>
        <w:rPr>
          <w:rStyle w:val="a3"/>
        </w:rPr>
        <w:t>родственники</w:t>
      </w:r>
      <w:r>
        <w:t xml:space="preserve"> - все иные лица, за исключен</w:t>
      </w:r>
      <w:r>
        <w:t>ием близких родственников, состоящие в родстве;</w:t>
      </w:r>
    </w:p>
    <w:p w:rsidR="00000000" w:rsidRDefault="0016285A">
      <w:bookmarkStart w:id="59" w:name="sub_538"/>
      <w:bookmarkEnd w:id="58"/>
      <w:r>
        <w:t xml:space="preserve">38) </w:t>
      </w:r>
      <w:r>
        <w:rPr>
          <w:rStyle w:val="a3"/>
        </w:rPr>
        <w:t>розыскные меры</w:t>
      </w:r>
      <w:r>
        <w:t xml:space="preserve"> - меры, принимаемые дознавателем, следователем, а также органом дознания по поручению дознавателя или следователя для установления лица, подозреваемого в совершении преступлен</w:t>
      </w:r>
      <w:r>
        <w:t>ия;</w:t>
      </w:r>
    </w:p>
    <w:p w:rsidR="00000000" w:rsidRDefault="0016285A">
      <w:bookmarkStart w:id="60" w:name="sub_5381"/>
      <w:bookmarkEnd w:id="59"/>
      <w:r>
        <w:t xml:space="preserve">38.1) </w:t>
      </w:r>
      <w:r>
        <w:rPr>
          <w:rStyle w:val="a3"/>
        </w:rPr>
        <w:t>руководитель следственного органа</w:t>
      </w:r>
      <w:r>
        <w:t xml:space="preserve"> - должностное лицо, возглавляющее соответствующее следственное подразделение, а также его заместитель;</w:t>
      </w:r>
    </w:p>
    <w:p w:rsidR="00000000" w:rsidRDefault="0016285A">
      <w:bookmarkStart w:id="61" w:name="sub_539"/>
      <w:bookmarkEnd w:id="60"/>
      <w:r>
        <w:t xml:space="preserve">39) </w:t>
      </w:r>
      <w:hyperlink r:id="rId29" w:history="1">
        <w:r>
          <w:rPr>
            <w:rStyle w:val="a4"/>
          </w:rPr>
          <w:t>утратил силу;</w:t>
        </w:r>
      </w:hyperlink>
    </w:p>
    <w:bookmarkEnd w:id="61"/>
    <w:p w:rsidR="00000000" w:rsidRDefault="0016285A">
      <w:pPr>
        <w:pStyle w:val="afa"/>
        <w:rPr>
          <w:color w:val="000000"/>
          <w:sz w:val="16"/>
          <w:szCs w:val="16"/>
        </w:rPr>
      </w:pPr>
      <w:r>
        <w:rPr>
          <w:color w:val="000000"/>
          <w:sz w:val="16"/>
          <w:szCs w:val="16"/>
        </w:rPr>
        <w:t>Информация об и</w:t>
      </w:r>
      <w:r>
        <w:rPr>
          <w:color w:val="000000"/>
          <w:sz w:val="16"/>
          <w:szCs w:val="16"/>
        </w:rPr>
        <w:t>зменениях:</w:t>
      </w:r>
    </w:p>
    <w:p w:rsidR="00000000" w:rsidRDefault="0016285A">
      <w:pPr>
        <w:pStyle w:val="afb"/>
      </w:pPr>
      <w:r>
        <w:t xml:space="preserve">См. текст </w:t>
      </w:r>
      <w:hyperlink r:id="rId30" w:history="1">
        <w:r>
          <w:rPr>
            <w:rStyle w:val="a4"/>
          </w:rPr>
          <w:t>пункта 39</w:t>
        </w:r>
      </w:hyperlink>
    </w:p>
    <w:p w:rsidR="00000000" w:rsidRDefault="0016285A">
      <w:bookmarkStart w:id="62" w:name="sub_540"/>
      <w:r>
        <w:t xml:space="preserve">40) </w:t>
      </w:r>
      <w:r>
        <w:rPr>
          <w:rStyle w:val="a3"/>
        </w:rPr>
        <w:t>свидетельский иммунитет</w:t>
      </w:r>
      <w:r>
        <w:t xml:space="preserve"> - право лица не давать показания против себя и своих близких родственников, а также в иных случаях, предусмотренных настоящим Кодексом;</w:t>
      </w:r>
    </w:p>
    <w:p w:rsidR="00000000" w:rsidRDefault="0016285A">
      <w:pPr>
        <w:pStyle w:val="afa"/>
        <w:rPr>
          <w:color w:val="000000"/>
          <w:sz w:val="16"/>
          <w:szCs w:val="16"/>
        </w:rPr>
      </w:pPr>
      <w:bookmarkStart w:id="63" w:name="sub_50401"/>
      <w:bookmarkEnd w:id="62"/>
      <w:r>
        <w:rPr>
          <w:color w:val="000000"/>
          <w:sz w:val="16"/>
          <w:szCs w:val="16"/>
        </w:rPr>
        <w:t>Информация об изменениях:</w:t>
      </w:r>
    </w:p>
    <w:bookmarkEnd w:id="63"/>
    <w:p w:rsidR="00000000" w:rsidRDefault="0016285A">
      <w:pPr>
        <w:pStyle w:val="afb"/>
      </w:pPr>
      <w:r>
        <w:fldChar w:fldCharType="begin"/>
      </w:r>
      <w:r>
        <w:instrText>HYPERLINK "garantF1://12063709.1012"</w:instrText>
      </w:r>
      <w:r>
        <w:fldChar w:fldCharType="separate"/>
      </w:r>
      <w:r>
        <w:rPr>
          <w:rStyle w:val="a4"/>
        </w:rPr>
        <w:t>Федеральным законом</w:t>
      </w:r>
      <w:r>
        <w:fldChar w:fldCharType="end"/>
      </w:r>
      <w:r>
        <w:t xml:space="preserve"> от 2 декабря 2008 г. N 226-ФЗ статья 5 настоящего Кодекса дополнена пунктом 40.1</w:t>
      </w:r>
    </w:p>
    <w:p w:rsidR="00000000" w:rsidRDefault="0016285A">
      <w:r>
        <w:t xml:space="preserve">40.1) </w:t>
      </w:r>
      <w:r>
        <w:rPr>
          <w:rStyle w:val="a3"/>
        </w:rPr>
        <w:t>следователь-криминалист</w:t>
      </w:r>
      <w:r>
        <w:t xml:space="preserve"> - должностное лицо, уполномоченное осуществлять пре</w:t>
      </w:r>
      <w:r>
        <w:t>дварительное следствие по уголовному делу, а также участвовать по поручению руководителя следственного органа в производстве отдельных следственных и иных процессуальных действий или производить отдельные следственные и иные процессуальные действия без при</w:t>
      </w:r>
      <w:r>
        <w:t>нятия уголовного дела к своему производству;</w:t>
      </w:r>
    </w:p>
    <w:p w:rsidR="00000000" w:rsidRDefault="0016285A">
      <w:bookmarkStart w:id="64" w:name="sub_541"/>
      <w:r>
        <w:t xml:space="preserve">41) </w:t>
      </w:r>
      <w:r>
        <w:rPr>
          <w:rStyle w:val="a3"/>
        </w:rPr>
        <w:t>следователь</w:t>
      </w:r>
      <w:r>
        <w:t xml:space="preserve"> - должностное лицо, уполномоченное осуществлять предварительное следствие по уголовному делу, а также иные полномочия, предусмотренные настоящим Кодексом;</w:t>
      </w:r>
    </w:p>
    <w:p w:rsidR="00000000" w:rsidRDefault="0016285A">
      <w:bookmarkStart w:id="65" w:name="sub_5411"/>
      <w:bookmarkEnd w:id="64"/>
      <w:r>
        <w:t xml:space="preserve">41.1) </w:t>
      </w:r>
      <w:r>
        <w:rPr>
          <w:rStyle w:val="a3"/>
        </w:rPr>
        <w:t>согласие</w:t>
      </w:r>
      <w:r>
        <w:t xml:space="preserve"> - р</w:t>
      </w:r>
      <w:r>
        <w:t>азрешение руководителя следственного органа на производство следователем или разрешение прокурора на производство дознавателем соответствующих следственных и иных процессуальных действий и на принятие ими процессуальных решений;</w:t>
      </w:r>
    </w:p>
    <w:p w:rsidR="00000000" w:rsidRDefault="0016285A">
      <w:bookmarkStart w:id="66" w:name="sub_542"/>
      <w:bookmarkEnd w:id="65"/>
      <w:r>
        <w:t xml:space="preserve">42) </w:t>
      </w:r>
      <w:r>
        <w:rPr>
          <w:rStyle w:val="a3"/>
        </w:rPr>
        <w:t>содержан</w:t>
      </w:r>
      <w:r>
        <w:rPr>
          <w:rStyle w:val="a3"/>
        </w:rPr>
        <w:t>ие под стражей</w:t>
      </w:r>
      <w:r>
        <w:t xml:space="preserve"> - пребывание лица, задержанного по подозрению в совершении преступления, либо обвиняемого, к которому применена мера пресечения в виде заключения под стражу, в следственном изоляторе либо ином месте, определяемом федеральным законом;</w:t>
      </w:r>
    </w:p>
    <w:p w:rsidR="00000000" w:rsidRDefault="0016285A">
      <w:bookmarkStart w:id="67" w:name="sub_543"/>
      <w:bookmarkEnd w:id="66"/>
      <w:r>
        <w:t xml:space="preserve">43) </w:t>
      </w:r>
      <w:r>
        <w:rPr>
          <w:rStyle w:val="a3"/>
        </w:rPr>
        <w:t>сообщение о преступлении</w:t>
      </w:r>
      <w:r>
        <w:t xml:space="preserve"> - заявление о преступлении, явка с повинной, </w:t>
      </w:r>
      <w:r>
        <w:lastRenderedPageBreak/>
        <w:t>рапорт об обнаружении преступления;</w:t>
      </w:r>
    </w:p>
    <w:p w:rsidR="00000000" w:rsidRDefault="0016285A">
      <w:bookmarkStart w:id="68" w:name="sub_544"/>
      <w:bookmarkEnd w:id="67"/>
      <w:r>
        <w:t xml:space="preserve">44) </w:t>
      </w:r>
      <w:r>
        <w:rPr>
          <w:rStyle w:val="a3"/>
        </w:rPr>
        <w:t>специализированное учреждение для несовершеннолетних</w:t>
      </w:r>
      <w:r>
        <w:t xml:space="preserve"> - специализированный государственный орган, обеспечивающий исправление несовершеннолетних и созданный в соответствии с федеральным законом;</w:t>
      </w:r>
    </w:p>
    <w:p w:rsidR="00000000" w:rsidRDefault="0016285A">
      <w:bookmarkStart w:id="69" w:name="sub_545"/>
      <w:bookmarkEnd w:id="68"/>
      <w:r>
        <w:t xml:space="preserve">45) </w:t>
      </w:r>
      <w:r>
        <w:rPr>
          <w:rStyle w:val="a3"/>
        </w:rPr>
        <w:t>стороны</w:t>
      </w:r>
      <w:r>
        <w:t xml:space="preserve"> - участники уголовного судопроизводства, выполняющие на основе состязательности функцию о</w:t>
      </w:r>
      <w:r>
        <w:t>бвинения (уголовного преследования) или защиты от обвинения;</w:t>
      </w:r>
    </w:p>
    <w:p w:rsidR="00000000" w:rsidRDefault="0016285A">
      <w:bookmarkStart w:id="70" w:name="sub_546"/>
      <w:bookmarkEnd w:id="69"/>
      <w:r>
        <w:t xml:space="preserve">46) </w:t>
      </w:r>
      <w:r>
        <w:rPr>
          <w:rStyle w:val="a3"/>
        </w:rPr>
        <w:t>сторона защиты</w:t>
      </w:r>
      <w:r>
        <w:t xml:space="preserve"> - обвиняемый, а также его законный представитель, защитник, гражданский ответчик, его законный представитель и представитель;</w:t>
      </w:r>
    </w:p>
    <w:p w:rsidR="00000000" w:rsidRDefault="0016285A">
      <w:bookmarkStart w:id="71" w:name="sub_547"/>
      <w:bookmarkEnd w:id="70"/>
      <w:r>
        <w:t xml:space="preserve">47) </w:t>
      </w:r>
      <w:r>
        <w:rPr>
          <w:rStyle w:val="a3"/>
        </w:rPr>
        <w:t>сторона обвинения</w:t>
      </w:r>
      <w:r>
        <w:t xml:space="preserve"> </w:t>
      </w:r>
      <w:r>
        <w:t>- прокурор, а также следователь, руководитель следственного органа, дознаватель, частный обвинитель, потерпевший, его законный представитель и представитель, гражданский истец и его представитель;</w:t>
      </w:r>
    </w:p>
    <w:p w:rsidR="00000000" w:rsidRDefault="0016285A">
      <w:bookmarkStart w:id="72" w:name="sub_548"/>
      <w:bookmarkEnd w:id="71"/>
      <w:r>
        <w:t xml:space="preserve">48) </w:t>
      </w:r>
      <w:r>
        <w:rPr>
          <w:rStyle w:val="a3"/>
        </w:rPr>
        <w:t>суд</w:t>
      </w:r>
      <w:r>
        <w:t xml:space="preserve"> - любой суд общей юрисдикции, рассмат</w:t>
      </w:r>
      <w:r>
        <w:t>ривающий уголовное дело по существу и выносящий решения, предусмотренные настоящим Кодексом;</w:t>
      </w:r>
    </w:p>
    <w:p w:rsidR="00000000" w:rsidRDefault="0016285A">
      <w:bookmarkStart w:id="73" w:name="sub_549"/>
      <w:bookmarkEnd w:id="72"/>
      <w:r>
        <w:t xml:space="preserve">49) </w:t>
      </w:r>
      <w:r>
        <w:rPr>
          <w:rStyle w:val="a3"/>
        </w:rPr>
        <w:t>судебная экспертиза</w:t>
      </w:r>
      <w:r>
        <w:t xml:space="preserve"> - экспертиза, производимая в порядке, установленном настоящим Кодексом;</w:t>
      </w:r>
    </w:p>
    <w:p w:rsidR="00000000" w:rsidRDefault="0016285A">
      <w:bookmarkStart w:id="74" w:name="sub_550"/>
      <w:bookmarkEnd w:id="73"/>
      <w:r>
        <w:t xml:space="preserve">50) </w:t>
      </w:r>
      <w:r>
        <w:rPr>
          <w:rStyle w:val="a3"/>
        </w:rPr>
        <w:t>судебное заседание</w:t>
      </w:r>
      <w:r>
        <w:t xml:space="preserve"> - процессуальная</w:t>
      </w:r>
      <w:r>
        <w:t xml:space="preserve"> форма осуществления правосудия в ходе досудебного и судебного производства по уголовному делу;</w:t>
      </w:r>
    </w:p>
    <w:bookmarkEnd w:id="74"/>
    <w:p w:rsidR="00000000" w:rsidRDefault="0016285A">
      <w:pPr>
        <w:pStyle w:val="afa"/>
        <w:rPr>
          <w:color w:val="000000"/>
          <w:sz w:val="16"/>
          <w:szCs w:val="16"/>
        </w:rPr>
      </w:pPr>
      <w:r>
        <w:rPr>
          <w:color w:val="000000"/>
          <w:sz w:val="16"/>
          <w:szCs w:val="16"/>
        </w:rPr>
        <w:t>Информация об изменениях:</w:t>
      </w:r>
    </w:p>
    <w:bookmarkStart w:id="75" w:name="sub_551"/>
    <w:p w:rsidR="00000000" w:rsidRDefault="0016285A">
      <w:pPr>
        <w:pStyle w:val="afb"/>
      </w:pPr>
      <w:r>
        <w:fldChar w:fldCharType="begin"/>
      </w:r>
      <w:r>
        <w:instrText>HYPERLINK "garantF1://12081698.1015"</w:instrText>
      </w:r>
      <w:r>
        <w:fldChar w:fldCharType="separate"/>
      </w:r>
      <w:r>
        <w:rPr>
          <w:rStyle w:val="a4"/>
        </w:rPr>
        <w:t>Федеральным законом</w:t>
      </w:r>
      <w:r>
        <w:fldChar w:fldCharType="end"/>
      </w:r>
      <w:r>
        <w:t xml:space="preserve"> от 29 декабря 2010 г. N 433-ФЗ пункт 51 статьи 5 настоящего К</w:t>
      </w:r>
      <w:r>
        <w:t xml:space="preserve">одекса изложен в новой редакции, </w:t>
      </w:r>
      <w:hyperlink r:id="rId31" w:history="1">
        <w:r>
          <w:rPr>
            <w:rStyle w:val="a4"/>
          </w:rPr>
          <w:t>вступающей в силу</w:t>
        </w:r>
      </w:hyperlink>
      <w:r>
        <w:t xml:space="preserve"> с 1 января 2013 г.</w:t>
      </w:r>
    </w:p>
    <w:bookmarkEnd w:id="75"/>
    <w:p w:rsidR="00000000" w:rsidRDefault="0016285A">
      <w:pPr>
        <w:pStyle w:val="afb"/>
      </w:pPr>
      <w:r>
        <w:fldChar w:fldCharType="begin"/>
      </w:r>
      <w:r>
        <w:instrText>HYPERLINK "garantF1://5658428.551"</w:instrText>
      </w:r>
      <w:r>
        <w:fldChar w:fldCharType="separate"/>
      </w:r>
      <w:r>
        <w:rPr>
          <w:rStyle w:val="a4"/>
        </w:rPr>
        <w:t>См. текст пункта в предыдущей редакции</w:t>
      </w:r>
      <w:r>
        <w:fldChar w:fldCharType="end"/>
      </w:r>
    </w:p>
    <w:p w:rsidR="00000000" w:rsidRDefault="0016285A">
      <w:r>
        <w:t xml:space="preserve">51) </w:t>
      </w:r>
      <w:r>
        <w:rPr>
          <w:rStyle w:val="a3"/>
        </w:rPr>
        <w:t>судебное разбирательство</w:t>
      </w:r>
      <w:r>
        <w:t xml:space="preserve"> - судебное заседание судов первой, в</w:t>
      </w:r>
      <w:r>
        <w:t>торой, кассационной и надзорной инстанций;</w:t>
      </w:r>
    </w:p>
    <w:p w:rsidR="00000000" w:rsidRDefault="0016285A">
      <w:bookmarkStart w:id="76" w:name="sub_552"/>
      <w:r>
        <w:t xml:space="preserve">52) </w:t>
      </w:r>
      <w:r>
        <w:rPr>
          <w:rStyle w:val="a3"/>
        </w:rPr>
        <w:t>суд первой инстанции</w:t>
      </w:r>
      <w:r>
        <w:t xml:space="preserve"> - суд, рассматривающий уголовное дело по существу и правомочный выносить приговор, а также принимать решения в ходе досудебного производства по уголовному делу;</w:t>
      </w:r>
    </w:p>
    <w:bookmarkEnd w:id="76"/>
    <w:p w:rsidR="00000000" w:rsidRDefault="0016285A">
      <w:pPr>
        <w:pStyle w:val="afa"/>
        <w:rPr>
          <w:color w:val="000000"/>
          <w:sz w:val="16"/>
          <w:szCs w:val="16"/>
        </w:rPr>
      </w:pPr>
      <w:r>
        <w:rPr>
          <w:color w:val="000000"/>
          <w:sz w:val="16"/>
          <w:szCs w:val="16"/>
        </w:rPr>
        <w:t>Информация об</w:t>
      </w:r>
      <w:r>
        <w:rPr>
          <w:color w:val="000000"/>
          <w:sz w:val="16"/>
          <w:szCs w:val="16"/>
        </w:rPr>
        <w:t xml:space="preserve"> изменениях:</w:t>
      </w:r>
    </w:p>
    <w:bookmarkStart w:id="77" w:name="sub_553"/>
    <w:p w:rsidR="00000000" w:rsidRDefault="0016285A">
      <w:pPr>
        <w:pStyle w:val="afb"/>
      </w:pPr>
      <w:r>
        <w:fldChar w:fldCharType="begin"/>
      </w:r>
      <w:r>
        <w:instrText>HYPERLINK "garantF1://12081698.1016"</w:instrText>
      </w:r>
      <w:r>
        <w:fldChar w:fldCharType="separate"/>
      </w:r>
      <w:r>
        <w:rPr>
          <w:rStyle w:val="a4"/>
        </w:rPr>
        <w:t>Федеральным законом</w:t>
      </w:r>
      <w:r>
        <w:fldChar w:fldCharType="end"/>
      </w:r>
      <w:r>
        <w:t xml:space="preserve"> от 29 декабря 2010 г. N 433-ФЗ пункт 53 статьи 5 настоящего Кодекса изложен в новой редакции, </w:t>
      </w:r>
      <w:hyperlink r:id="rId32" w:history="1">
        <w:r>
          <w:rPr>
            <w:rStyle w:val="a4"/>
          </w:rPr>
          <w:t>вступающей в силу</w:t>
        </w:r>
      </w:hyperlink>
      <w:r>
        <w:t xml:space="preserve"> с 1 января 2013 г.</w:t>
      </w:r>
    </w:p>
    <w:bookmarkEnd w:id="77"/>
    <w:p w:rsidR="00000000" w:rsidRDefault="0016285A">
      <w:pPr>
        <w:pStyle w:val="afb"/>
      </w:pPr>
      <w:r>
        <w:fldChar w:fldCharType="begin"/>
      </w:r>
      <w:r>
        <w:instrText>H</w:instrText>
      </w:r>
      <w:r>
        <w:instrText>YPERLINK "garantF1://5658428.553"</w:instrText>
      </w:r>
      <w:r>
        <w:fldChar w:fldCharType="separate"/>
      </w:r>
      <w:r>
        <w:rPr>
          <w:rStyle w:val="a4"/>
        </w:rPr>
        <w:t>См. текст пункта в предыдущей редакции</w:t>
      </w:r>
      <w:r>
        <w:fldChar w:fldCharType="end"/>
      </w:r>
    </w:p>
    <w:p w:rsidR="00000000" w:rsidRDefault="0016285A">
      <w:r>
        <w:t xml:space="preserve">53) </w:t>
      </w:r>
      <w:r>
        <w:rPr>
          <w:rStyle w:val="a3"/>
        </w:rPr>
        <w:t>суд второй инстанции</w:t>
      </w:r>
      <w:r>
        <w:t xml:space="preserve"> - суд апелляционной инстанции;</w:t>
      </w:r>
    </w:p>
    <w:p w:rsidR="00000000" w:rsidRDefault="0016285A">
      <w:pPr>
        <w:pStyle w:val="afa"/>
        <w:rPr>
          <w:color w:val="000000"/>
          <w:sz w:val="16"/>
          <w:szCs w:val="16"/>
        </w:rPr>
      </w:pPr>
      <w:r>
        <w:rPr>
          <w:color w:val="000000"/>
          <w:sz w:val="16"/>
          <w:szCs w:val="16"/>
        </w:rPr>
        <w:t>Информация об изменениях:</w:t>
      </w:r>
    </w:p>
    <w:bookmarkStart w:id="78" w:name="sub_5311"/>
    <w:p w:rsidR="00000000" w:rsidRDefault="0016285A">
      <w:pPr>
        <w:pStyle w:val="afb"/>
      </w:pPr>
      <w:r>
        <w:fldChar w:fldCharType="begin"/>
      </w:r>
      <w:r>
        <w:instrText>HYPERLINK "garantF1://12081698.1017"</w:instrText>
      </w:r>
      <w:r>
        <w:fldChar w:fldCharType="separate"/>
      </w:r>
      <w:r>
        <w:rPr>
          <w:rStyle w:val="a4"/>
        </w:rPr>
        <w:t>Федеральным законом</w:t>
      </w:r>
      <w:r>
        <w:fldChar w:fldCharType="end"/>
      </w:r>
      <w:r>
        <w:t xml:space="preserve"> от 29 декабря 2010 г. N 433-ФЗ с</w:t>
      </w:r>
      <w:r>
        <w:t xml:space="preserve">татья 5 настоящего Кодекса дополнена пунктом 53.1, </w:t>
      </w:r>
      <w:hyperlink r:id="rId33" w:history="1">
        <w:r>
          <w:rPr>
            <w:rStyle w:val="a4"/>
          </w:rPr>
          <w:t>вступающим в силу</w:t>
        </w:r>
      </w:hyperlink>
      <w:r>
        <w:t xml:space="preserve"> с 1 января 2013 г.</w:t>
      </w:r>
    </w:p>
    <w:bookmarkEnd w:id="78"/>
    <w:p w:rsidR="00000000" w:rsidRDefault="0016285A">
      <w:r>
        <w:t xml:space="preserve">53.1) </w:t>
      </w:r>
      <w:r>
        <w:rPr>
          <w:rStyle w:val="a3"/>
        </w:rPr>
        <w:t>судебное решение</w:t>
      </w:r>
      <w:r>
        <w:t xml:space="preserve"> - приговор, определение, постановление, вынесенные при производстве по уголовному делу в судах перв</w:t>
      </w:r>
      <w:r>
        <w:t>ой и второй инстанций; определение и постановление, вынесенные при производстве по уголовному делу в суде кассационной инстанции; постановление, вынесенное при производстве по уголовному делу в суде надзорной инстанции;</w:t>
      </w:r>
    </w:p>
    <w:p w:rsidR="00000000" w:rsidRDefault="0016285A">
      <w:pPr>
        <w:pStyle w:val="afa"/>
        <w:rPr>
          <w:color w:val="000000"/>
          <w:sz w:val="16"/>
          <w:szCs w:val="16"/>
        </w:rPr>
      </w:pPr>
      <w:r>
        <w:rPr>
          <w:color w:val="000000"/>
          <w:sz w:val="16"/>
          <w:szCs w:val="16"/>
        </w:rPr>
        <w:t>Информация об изменениях:</w:t>
      </w:r>
    </w:p>
    <w:bookmarkStart w:id="79" w:name="sub_5321"/>
    <w:p w:rsidR="00000000" w:rsidRDefault="0016285A">
      <w:pPr>
        <w:pStyle w:val="afb"/>
      </w:pPr>
      <w:r>
        <w:fldChar w:fldCharType="begin"/>
      </w:r>
      <w:r>
        <w:instrText>HYPERLINK "garantF1://12081698.1017"</w:instrText>
      </w:r>
      <w:r>
        <w:fldChar w:fldCharType="separate"/>
      </w:r>
      <w:r>
        <w:rPr>
          <w:rStyle w:val="a4"/>
        </w:rPr>
        <w:t>Федеральным законом</w:t>
      </w:r>
      <w:r>
        <w:fldChar w:fldCharType="end"/>
      </w:r>
      <w:r>
        <w:t xml:space="preserve"> от 29 декабря 2010 г. N 433-ФЗ статья 5 настоящего Кодекса дополнена пунктом 53.2, </w:t>
      </w:r>
      <w:hyperlink r:id="rId34" w:history="1">
        <w:r>
          <w:rPr>
            <w:rStyle w:val="a4"/>
          </w:rPr>
          <w:t>вступающим в силу</w:t>
        </w:r>
      </w:hyperlink>
      <w:r>
        <w:t xml:space="preserve"> с 1 мая 2011 г.</w:t>
      </w:r>
    </w:p>
    <w:bookmarkEnd w:id="79"/>
    <w:p w:rsidR="00000000" w:rsidRDefault="0016285A">
      <w:r>
        <w:t xml:space="preserve">53.2) </w:t>
      </w:r>
      <w:r>
        <w:rPr>
          <w:rStyle w:val="a3"/>
        </w:rPr>
        <w:t>итоговое судебное решение</w:t>
      </w:r>
      <w:r>
        <w:t xml:space="preserve"> - </w:t>
      </w:r>
      <w:r>
        <w:t>приговор, иное решение суда, вынесенное в ходе судебного разбирательства, которым уголовное дело разрешается по существу;</w:t>
      </w:r>
    </w:p>
    <w:p w:rsidR="00000000" w:rsidRDefault="0016285A">
      <w:pPr>
        <w:pStyle w:val="afa"/>
        <w:rPr>
          <w:color w:val="000000"/>
          <w:sz w:val="16"/>
          <w:szCs w:val="16"/>
        </w:rPr>
      </w:pPr>
      <w:r>
        <w:rPr>
          <w:color w:val="000000"/>
          <w:sz w:val="16"/>
          <w:szCs w:val="16"/>
        </w:rPr>
        <w:t>Информация об изменениях:</w:t>
      </w:r>
    </w:p>
    <w:bookmarkStart w:id="80" w:name="sub_5331"/>
    <w:p w:rsidR="00000000" w:rsidRDefault="0016285A">
      <w:pPr>
        <w:pStyle w:val="afb"/>
      </w:pPr>
      <w:r>
        <w:lastRenderedPageBreak/>
        <w:fldChar w:fldCharType="begin"/>
      </w:r>
      <w:r>
        <w:instrText>HYPERLINK "garantF1://12081698.1017"</w:instrText>
      </w:r>
      <w:r>
        <w:fldChar w:fldCharType="separate"/>
      </w:r>
      <w:r>
        <w:rPr>
          <w:rStyle w:val="a4"/>
        </w:rPr>
        <w:t>Федеральным законом</w:t>
      </w:r>
      <w:r>
        <w:fldChar w:fldCharType="end"/>
      </w:r>
      <w:r>
        <w:t xml:space="preserve"> от 29 декабря 2010 г. N 433-ФЗ статья 5 настоящего Кодекса дополнена пунктом 53.3, </w:t>
      </w:r>
      <w:hyperlink r:id="rId35" w:history="1">
        <w:r>
          <w:rPr>
            <w:rStyle w:val="a4"/>
          </w:rPr>
          <w:t>вступающим в силу</w:t>
        </w:r>
      </w:hyperlink>
      <w:r>
        <w:t xml:space="preserve"> с 1 мая 2011 г.</w:t>
      </w:r>
    </w:p>
    <w:bookmarkEnd w:id="80"/>
    <w:p w:rsidR="00000000" w:rsidRDefault="0016285A">
      <w:r>
        <w:t xml:space="preserve">53.3) </w:t>
      </w:r>
      <w:r>
        <w:rPr>
          <w:rStyle w:val="a3"/>
        </w:rPr>
        <w:t>промежуточное судебное решение</w:t>
      </w:r>
      <w:r>
        <w:t xml:space="preserve"> - все определения и постановления суда, за исключением </w:t>
      </w:r>
      <w:r>
        <w:t>итогового судебного решения;</w:t>
      </w:r>
    </w:p>
    <w:p w:rsidR="00000000" w:rsidRDefault="0016285A">
      <w:bookmarkStart w:id="81" w:name="sub_554"/>
      <w:r>
        <w:t xml:space="preserve">54) </w:t>
      </w:r>
      <w:r>
        <w:rPr>
          <w:rStyle w:val="a3"/>
        </w:rPr>
        <w:t>судья</w:t>
      </w:r>
      <w:r>
        <w:t xml:space="preserve"> - должностное лицо, уполномоченное осуществлять правосудие;</w:t>
      </w:r>
    </w:p>
    <w:p w:rsidR="00000000" w:rsidRDefault="0016285A">
      <w:bookmarkStart w:id="82" w:name="sub_555"/>
      <w:bookmarkEnd w:id="81"/>
      <w:r>
        <w:t xml:space="preserve">55) </w:t>
      </w:r>
      <w:r>
        <w:rPr>
          <w:rStyle w:val="a3"/>
        </w:rPr>
        <w:t>уголовное преследование</w:t>
      </w:r>
      <w:r>
        <w:t xml:space="preserve"> - процессуальная деятельность, осуществляемая стороной обвинения в целях изобличения подозреваемого, обвиняе</w:t>
      </w:r>
      <w:r>
        <w:t>мого в совершении преступления;</w:t>
      </w:r>
    </w:p>
    <w:p w:rsidR="00000000" w:rsidRDefault="0016285A">
      <w:bookmarkStart w:id="83" w:name="sub_556"/>
      <w:bookmarkEnd w:id="82"/>
      <w:r>
        <w:t xml:space="preserve">56) </w:t>
      </w:r>
      <w:r>
        <w:rPr>
          <w:rStyle w:val="a3"/>
        </w:rPr>
        <w:t>уголовное судопроизводство</w:t>
      </w:r>
      <w:r>
        <w:t xml:space="preserve"> - досудебное и судебное производство по уголовному делу;</w:t>
      </w:r>
    </w:p>
    <w:p w:rsidR="00000000" w:rsidRDefault="0016285A">
      <w:bookmarkStart w:id="84" w:name="sub_557"/>
      <w:bookmarkEnd w:id="83"/>
      <w:r>
        <w:t xml:space="preserve">57) </w:t>
      </w:r>
      <w:r>
        <w:rPr>
          <w:rStyle w:val="a3"/>
        </w:rPr>
        <w:t>уголовный закон</w:t>
      </w:r>
      <w:r>
        <w:t xml:space="preserve"> - </w:t>
      </w:r>
      <w:hyperlink r:id="rId36" w:history="1">
        <w:r>
          <w:rPr>
            <w:rStyle w:val="a4"/>
          </w:rPr>
          <w:t>Уголовный кодекс</w:t>
        </w:r>
      </w:hyperlink>
      <w:r>
        <w:t xml:space="preserve"> Российской Федерации;</w:t>
      </w:r>
    </w:p>
    <w:p w:rsidR="00000000" w:rsidRDefault="0016285A">
      <w:bookmarkStart w:id="85" w:name="sub_558"/>
      <w:bookmarkEnd w:id="84"/>
      <w:r>
        <w:t xml:space="preserve">58) </w:t>
      </w:r>
      <w:r>
        <w:rPr>
          <w:rStyle w:val="a3"/>
        </w:rPr>
        <w:t>участники уголовного судопроизводства</w:t>
      </w:r>
      <w:r>
        <w:t xml:space="preserve"> - лица, принимающие участие в уголовном процессе;</w:t>
      </w:r>
    </w:p>
    <w:p w:rsidR="00000000" w:rsidRDefault="0016285A">
      <w:bookmarkStart w:id="86" w:name="sub_559"/>
      <w:bookmarkEnd w:id="85"/>
      <w:r>
        <w:t xml:space="preserve">59) </w:t>
      </w:r>
      <w:r>
        <w:rPr>
          <w:rStyle w:val="a3"/>
        </w:rPr>
        <w:t>частный обвинитель</w:t>
      </w:r>
      <w:r>
        <w:t xml:space="preserve"> - потерпевший или его законный представитель и представитель по уголовным делам частного обвинения;</w:t>
      </w:r>
    </w:p>
    <w:p w:rsidR="00000000" w:rsidRDefault="0016285A">
      <w:bookmarkStart w:id="87" w:name="sub_560"/>
      <w:bookmarkEnd w:id="86"/>
      <w:r>
        <w:t xml:space="preserve">60) </w:t>
      </w:r>
      <w:r>
        <w:rPr>
          <w:rStyle w:val="a3"/>
        </w:rPr>
        <w:t>экспер</w:t>
      </w:r>
      <w:r>
        <w:rPr>
          <w:rStyle w:val="a3"/>
        </w:rPr>
        <w:t>тное учреждение</w:t>
      </w:r>
      <w:r>
        <w:t xml:space="preserve"> - государственное судебно-экспертное или иное учреждение, которому поручено производство судебной экспертизы в порядке, установленном настоящим Кодексом;</w:t>
      </w:r>
    </w:p>
    <w:p w:rsidR="00000000" w:rsidRDefault="0016285A">
      <w:pPr>
        <w:pStyle w:val="afa"/>
        <w:rPr>
          <w:color w:val="000000"/>
          <w:sz w:val="16"/>
          <w:szCs w:val="16"/>
        </w:rPr>
      </w:pPr>
      <w:bookmarkStart w:id="88" w:name="sub_5061"/>
      <w:bookmarkEnd w:id="87"/>
      <w:r>
        <w:rPr>
          <w:color w:val="000000"/>
          <w:sz w:val="16"/>
          <w:szCs w:val="16"/>
        </w:rPr>
        <w:t>Информация об изменениях:</w:t>
      </w:r>
    </w:p>
    <w:bookmarkEnd w:id="88"/>
    <w:p w:rsidR="00000000" w:rsidRDefault="0016285A">
      <w:pPr>
        <w:pStyle w:val="afb"/>
      </w:pPr>
      <w:r>
        <w:fldChar w:fldCharType="begin"/>
      </w:r>
      <w:r>
        <w:instrText>HYPERLINK "garantF1://12067901.201"</w:instrText>
      </w:r>
      <w:r>
        <w:fldChar w:fldCharType="separate"/>
      </w:r>
      <w:r>
        <w:rPr>
          <w:rStyle w:val="a4"/>
        </w:rPr>
        <w:t>Фе</w:t>
      </w:r>
      <w:r>
        <w:rPr>
          <w:rStyle w:val="a4"/>
        </w:rPr>
        <w:t>деральным законом</w:t>
      </w:r>
      <w:r>
        <w:fldChar w:fldCharType="end"/>
      </w:r>
      <w:r>
        <w:t xml:space="preserve"> от 29 июня 2009 г. N 141-ФЗ статья 5 настоящего Кодекса дополнена пунктом 61</w:t>
      </w:r>
    </w:p>
    <w:p w:rsidR="00000000" w:rsidRDefault="0016285A">
      <w:r>
        <w:t xml:space="preserve">61) </w:t>
      </w:r>
      <w:r>
        <w:rPr>
          <w:rStyle w:val="a3"/>
        </w:rPr>
        <w:t>досудебное соглашение о сотрудничестве</w:t>
      </w:r>
      <w:r>
        <w:t xml:space="preserve"> - соглашение между сторонами обвинения и защиты, в котором указанные стороны согласовывают условия ответственности </w:t>
      </w:r>
      <w:r>
        <w:t>подозреваемого или обвиняемого в зависимости от его действий после возбуждения уголовного дела или предъявления обвинения;</w:t>
      </w:r>
    </w:p>
    <w:p w:rsidR="00000000" w:rsidRDefault="0016285A">
      <w:pPr>
        <w:pStyle w:val="afa"/>
        <w:rPr>
          <w:color w:val="000000"/>
          <w:sz w:val="16"/>
          <w:szCs w:val="16"/>
        </w:rPr>
      </w:pPr>
      <w:bookmarkStart w:id="89" w:name="sub_562"/>
      <w:r>
        <w:rPr>
          <w:color w:val="000000"/>
          <w:sz w:val="16"/>
          <w:szCs w:val="16"/>
        </w:rPr>
        <w:t>Информация об изменениях:</w:t>
      </w:r>
    </w:p>
    <w:bookmarkEnd w:id="89"/>
    <w:p w:rsidR="00000000" w:rsidRDefault="0016285A">
      <w:pPr>
        <w:pStyle w:val="afb"/>
      </w:pPr>
      <w:r>
        <w:fldChar w:fldCharType="begin"/>
      </w:r>
      <w:r>
        <w:instrText>HYPERLINK "garantF1://70305818.7701"</w:instrText>
      </w:r>
      <w:r>
        <w:fldChar w:fldCharType="separate"/>
      </w:r>
      <w:r>
        <w:rPr>
          <w:rStyle w:val="a4"/>
        </w:rPr>
        <w:t>Федеральным законом</w:t>
      </w:r>
      <w:r>
        <w:fldChar w:fldCharType="end"/>
      </w:r>
      <w:r>
        <w:t xml:space="preserve"> от 2 июля 2013 г. N 185-ФЗ статья </w:t>
      </w:r>
      <w:r>
        <w:t xml:space="preserve">5 дополнена пунктом 62, </w:t>
      </w:r>
      <w:hyperlink r:id="rId37" w:history="1">
        <w:r>
          <w:rPr>
            <w:rStyle w:val="a4"/>
          </w:rPr>
          <w:t>вступающим в силу</w:t>
        </w:r>
      </w:hyperlink>
      <w:r>
        <w:t xml:space="preserve"> с 1 сентября 2013 г. </w:t>
      </w:r>
    </w:p>
    <w:p w:rsidR="00000000" w:rsidRDefault="0016285A">
      <w:r>
        <w:t xml:space="preserve">62) </w:t>
      </w:r>
      <w:r>
        <w:rPr>
          <w:rStyle w:val="a3"/>
        </w:rPr>
        <w:t>педагог</w:t>
      </w:r>
      <w:r>
        <w:t xml:space="preserve"> - педагогический работник, выполняющий в образовательной организации или организации, осуществляющей обучение, обязанности по обучению и восп</w:t>
      </w:r>
      <w:r>
        <w:t>итанию обучающихся.</w:t>
      </w:r>
    </w:p>
    <w:p w:rsidR="00000000" w:rsidRDefault="0016285A">
      <w:pPr>
        <w:pStyle w:val="afa"/>
        <w:rPr>
          <w:color w:val="000000"/>
          <w:sz w:val="16"/>
          <w:szCs w:val="16"/>
        </w:rPr>
      </w:pPr>
      <w:r>
        <w:rPr>
          <w:color w:val="000000"/>
          <w:sz w:val="16"/>
          <w:szCs w:val="16"/>
        </w:rPr>
        <w:t>ГАРАНТ:</w:t>
      </w:r>
    </w:p>
    <w:p w:rsidR="00000000" w:rsidRDefault="0016285A">
      <w:pPr>
        <w:pStyle w:val="afa"/>
      </w:pPr>
      <w:r>
        <w:t>См. комментарии к статье 5 УПК РФ</w:t>
      </w:r>
    </w:p>
    <w:p w:rsidR="00000000" w:rsidRDefault="0016285A">
      <w:pPr>
        <w:pStyle w:val="afa"/>
      </w:pPr>
    </w:p>
    <w:p w:rsidR="00000000" w:rsidRDefault="0016285A">
      <w:pPr>
        <w:pStyle w:val="1"/>
      </w:pPr>
      <w:bookmarkStart w:id="90" w:name="sub_11502"/>
      <w:r>
        <w:t>Глава 2. Принципы уголовного судопроизводства</w:t>
      </w:r>
    </w:p>
    <w:bookmarkEnd w:id="90"/>
    <w:p w:rsidR="00000000" w:rsidRDefault="0016285A"/>
    <w:p w:rsidR="00000000" w:rsidRDefault="0016285A">
      <w:pPr>
        <w:pStyle w:val="af2"/>
      </w:pPr>
      <w:bookmarkStart w:id="91" w:name="sub_6"/>
      <w:r>
        <w:rPr>
          <w:rStyle w:val="a3"/>
        </w:rPr>
        <w:t>Статья 6.</w:t>
      </w:r>
      <w:r>
        <w:t xml:space="preserve"> Назначение уголовного судопроизводства</w:t>
      </w:r>
    </w:p>
    <w:p w:rsidR="00000000" w:rsidRDefault="0016285A">
      <w:bookmarkStart w:id="92" w:name="sub_601"/>
      <w:bookmarkEnd w:id="91"/>
      <w:r>
        <w:t>1. Уголовное судопроизводство имеет своим назначением:</w:t>
      </w:r>
    </w:p>
    <w:p w:rsidR="00000000" w:rsidRDefault="0016285A">
      <w:bookmarkStart w:id="93" w:name="sub_6011"/>
      <w:bookmarkEnd w:id="92"/>
      <w:r>
        <w:t>1) защиту прав и законных интересов лиц и организаций, потерпевших от преступлений;</w:t>
      </w:r>
    </w:p>
    <w:p w:rsidR="00000000" w:rsidRDefault="0016285A">
      <w:bookmarkStart w:id="94" w:name="sub_6012"/>
      <w:bookmarkEnd w:id="93"/>
      <w:r>
        <w:t>2) защиту личности от незаконного и необоснованного обвинения, осуждения, ограничения ее прав и свобод.</w:t>
      </w:r>
    </w:p>
    <w:p w:rsidR="00000000" w:rsidRDefault="0016285A">
      <w:bookmarkStart w:id="95" w:name="sub_602"/>
      <w:bookmarkEnd w:id="94"/>
      <w:r>
        <w:t xml:space="preserve">2. Уголовное преследование и </w:t>
      </w:r>
      <w:r>
        <w:t>назначение виновным справедливого наказания в той же мере отвечают назначению уголовного судопроизводства, что и отказ от уголовного преследования невиновных, освобождение их от наказания, реабилитация каждого, кто необоснованно подвергся уголовному пресле</w:t>
      </w:r>
      <w:r>
        <w:t>дованию.</w:t>
      </w:r>
    </w:p>
    <w:bookmarkEnd w:id="95"/>
    <w:p w:rsidR="00000000" w:rsidRDefault="0016285A">
      <w:pPr>
        <w:pStyle w:val="afa"/>
        <w:rPr>
          <w:color w:val="000000"/>
          <w:sz w:val="16"/>
          <w:szCs w:val="16"/>
        </w:rPr>
      </w:pPr>
      <w:r>
        <w:rPr>
          <w:color w:val="000000"/>
          <w:sz w:val="16"/>
          <w:szCs w:val="16"/>
        </w:rPr>
        <w:t>ГАРАНТ:</w:t>
      </w:r>
    </w:p>
    <w:p w:rsidR="00000000" w:rsidRDefault="0016285A">
      <w:pPr>
        <w:pStyle w:val="afa"/>
      </w:pPr>
      <w:r>
        <w:t>См. комментарии к статье 6 УПК РФ</w:t>
      </w:r>
    </w:p>
    <w:p w:rsidR="00000000" w:rsidRDefault="0016285A">
      <w:pPr>
        <w:pStyle w:val="afa"/>
      </w:pPr>
    </w:p>
    <w:p w:rsidR="00000000" w:rsidRDefault="0016285A">
      <w:pPr>
        <w:pStyle w:val="afa"/>
        <w:rPr>
          <w:color w:val="000000"/>
          <w:sz w:val="16"/>
          <w:szCs w:val="16"/>
        </w:rPr>
      </w:pPr>
      <w:bookmarkStart w:id="96" w:name="sub_60001"/>
      <w:r>
        <w:rPr>
          <w:color w:val="000000"/>
          <w:sz w:val="16"/>
          <w:szCs w:val="16"/>
        </w:rPr>
        <w:t>Информация об изменениях:</w:t>
      </w:r>
    </w:p>
    <w:bookmarkEnd w:id="96"/>
    <w:p w:rsidR="00000000" w:rsidRDefault="0016285A">
      <w:pPr>
        <w:pStyle w:val="afb"/>
      </w:pPr>
      <w:r>
        <w:fldChar w:fldCharType="begin"/>
      </w:r>
      <w:r>
        <w:instrText>HYPERLINK "garantF1://12075396.201"</w:instrText>
      </w:r>
      <w:r>
        <w:fldChar w:fldCharType="separate"/>
      </w:r>
      <w:r>
        <w:rPr>
          <w:rStyle w:val="a4"/>
        </w:rPr>
        <w:t>Федеральным законом</w:t>
      </w:r>
      <w:r>
        <w:fldChar w:fldCharType="end"/>
      </w:r>
      <w:r>
        <w:t xml:space="preserve"> от 30 апреля 2010 г. N 69-ФЗ настоящий Кодекс дополнен статьей 6.1, </w:t>
      </w:r>
      <w:hyperlink r:id="rId38" w:history="1">
        <w:r>
          <w:rPr>
            <w:rStyle w:val="a4"/>
          </w:rPr>
          <w:t>вступающей в силу</w:t>
        </w:r>
      </w:hyperlink>
      <w:r>
        <w:t xml:space="preserve"> с 4 мая 2010 г.</w:t>
      </w:r>
    </w:p>
    <w:p w:rsidR="00000000" w:rsidRDefault="0016285A">
      <w:pPr>
        <w:pStyle w:val="afa"/>
        <w:rPr>
          <w:color w:val="000000"/>
          <w:sz w:val="16"/>
          <w:szCs w:val="16"/>
        </w:rPr>
      </w:pPr>
      <w:r>
        <w:rPr>
          <w:color w:val="000000"/>
          <w:sz w:val="16"/>
          <w:szCs w:val="16"/>
        </w:rPr>
        <w:t>ГАРАНТ:</w:t>
      </w:r>
    </w:p>
    <w:p w:rsidR="00000000" w:rsidRDefault="0016285A">
      <w:pPr>
        <w:pStyle w:val="afa"/>
      </w:pPr>
      <w:r>
        <w:t xml:space="preserve">Действие положений статьи 6.1 настоящего Кодекса в редакции </w:t>
      </w:r>
      <w:hyperlink r:id="rId39" w:history="1">
        <w:r>
          <w:rPr>
            <w:rStyle w:val="a4"/>
          </w:rPr>
          <w:t>Федерального закона</w:t>
        </w:r>
      </w:hyperlink>
      <w:r>
        <w:t xml:space="preserve"> от 21 июля 2014 г. N 273-ФЗ </w:t>
      </w:r>
      <w:hyperlink r:id="rId40" w:history="1">
        <w:r>
          <w:rPr>
            <w:rStyle w:val="a4"/>
          </w:rPr>
          <w:t>распространяется</w:t>
        </w:r>
      </w:hyperlink>
      <w:r>
        <w:t xml:space="preserve"> на правоотношения, возникшие с 25 июня 2013 г.</w:t>
      </w:r>
    </w:p>
    <w:p w:rsidR="00000000" w:rsidRDefault="0016285A">
      <w:pPr>
        <w:pStyle w:val="af2"/>
      </w:pPr>
      <w:r>
        <w:rPr>
          <w:rStyle w:val="a3"/>
        </w:rPr>
        <w:t>Статья 6.1.</w:t>
      </w:r>
      <w:r>
        <w:t xml:space="preserve"> Разумный срок уголовного судопроизводства</w:t>
      </w:r>
    </w:p>
    <w:p w:rsidR="00000000" w:rsidRDefault="0016285A">
      <w:pPr>
        <w:pStyle w:val="afa"/>
        <w:rPr>
          <w:color w:val="000000"/>
          <w:sz w:val="16"/>
          <w:szCs w:val="16"/>
        </w:rPr>
      </w:pPr>
      <w:r>
        <w:rPr>
          <w:color w:val="000000"/>
          <w:sz w:val="16"/>
          <w:szCs w:val="16"/>
        </w:rPr>
        <w:t>ГАРАНТ:</w:t>
      </w:r>
    </w:p>
    <w:p w:rsidR="00000000" w:rsidRDefault="0016285A">
      <w:pPr>
        <w:pStyle w:val="afa"/>
      </w:pPr>
      <w:r>
        <w:t xml:space="preserve">О компенсации за нарушение права на судопроизводство в разумный срок или права на исполнение </w:t>
      </w:r>
      <w:r>
        <w:t xml:space="preserve">судебного акта в разумный срок см. </w:t>
      </w:r>
      <w:hyperlink r:id="rId41" w:history="1">
        <w:r>
          <w:rPr>
            <w:rStyle w:val="a4"/>
          </w:rPr>
          <w:t>Федеральный закон</w:t>
        </w:r>
      </w:hyperlink>
      <w:r>
        <w:t xml:space="preserve"> от 30 апреля 2010 г. N 68-ФЗ</w:t>
      </w:r>
    </w:p>
    <w:p w:rsidR="00000000" w:rsidRDefault="0016285A">
      <w:pPr>
        <w:pStyle w:val="afa"/>
      </w:pPr>
      <w:r>
        <w:t xml:space="preserve">О некоторых вопросах, возникших при рассмотрении дел о присуждении компенсации за нарушение права на судопроизводство в разумный срок или </w:t>
      </w:r>
      <w:r>
        <w:t xml:space="preserve">права на исполнение судебного акта в разумный срок, см. </w:t>
      </w:r>
      <w:hyperlink r:id="rId42" w:history="1">
        <w:r>
          <w:rPr>
            <w:rStyle w:val="a4"/>
          </w:rPr>
          <w:t>постановление</w:t>
        </w:r>
      </w:hyperlink>
      <w:r>
        <w:t xml:space="preserve"> Пленума Верховного Суда РФ и Пленума Высшего Арбитражного Суда РФ от 23 декабря 2010 г. N 30/64</w:t>
      </w:r>
    </w:p>
    <w:p w:rsidR="00000000" w:rsidRDefault="0016285A">
      <w:bookmarkStart w:id="97" w:name="sub_60101"/>
      <w:r>
        <w:t xml:space="preserve">1. Уголовное судопроизводство осуществляется </w:t>
      </w:r>
      <w:r>
        <w:t>в разумный срок.</w:t>
      </w:r>
    </w:p>
    <w:p w:rsidR="00000000" w:rsidRDefault="0016285A">
      <w:bookmarkStart w:id="98" w:name="sub_60102"/>
      <w:bookmarkEnd w:id="97"/>
      <w:r>
        <w:t>2. Уголовное судопроизводство осуществляется в сроки, установленные настоящим Кодексом. Продление этих сроков допустимо в случаях и в порядке, которые предусмотрены настоящим Кодексом, но уголовное преследование, назначен</w:t>
      </w:r>
      <w:r>
        <w:t>ие наказания и прекращение уголовного преследования должны осуществляться в разумный срок.</w:t>
      </w:r>
    </w:p>
    <w:p w:rsidR="00000000" w:rsidRDefault="0016285A">
      <w:pPr>
        <w:pStyle w:val="afa"/>
        <w:rPr>
          <w:color w:val="000000"/>
          <w:sz w:val="16"/>
          <w:szCs w:val="16"/>
        </w:rPr>
      </w:pPr>
      <w:bookmarkStart w:id="99" w:name="sub_60103"/>
      <w:bookmarkEnd w:id="98"/>
      <w:r>
        <w:rPr>
          <w:color w:val="000000"/>
          <w:sz w:val="16"/>
          <w:szCs w:val="16"/>
        </w:rPr>
        <w:t>ГАРАНТ:</w:t>
      </w:r>
    </w:p>
    <w:bookmarkEnd w:id="99"/>
    <w:p w:rsidR="00000000" w:rsidRDefault="0016285A">
      <w:pPr>
        <w:pStyle w:val="afa"/>
      </w:pPr>
      <w:r>
        <w:t xml:space="preserve">О конституционно-правовом смысле положений части 3 статьи 6.1 настоящего Кодекса см. </w:t>
      </w:r>
      <w:hyperlink r:id="rId43" w:history="1">
        <w:r>
          <w:rPr>
            <w:rStyle w:val="a4"/>
          </w:rPr>
          <w:t>постановле</w:t>
        </w:r>
        <w:r>
          <w:rPr>
            <w:rStyle w:val="a4"/>
          </w:rPr>
          <w:t>ние</w:t>
        </w:r>
      </w:hyperlink>
      <w:r>
        <w:t xml:space="preserve"> Конституционного Суда РФ от 11 ноября 2014 г. N 28-П</w:t>
      </w:r>
    </w:p>
    <w:p w:rsidR="00000000" w:rsidRDefault="0016285A">
      <w:r>
        <w:t>3. При определении разумного срока уголовного судопроизводства, который включает в себя период с момента начала осуществления уголовного преследования до момента прекращения уголовного преследован</w:t>
      </w:r>
      <w:r>
        <w:t>ия или вынесения обвинительного приговора, учитываются такие обстоятельства, как правовая и фактическая сложность уголовного дела, поведение участников уголовного судопроизводства, достаточность и эффективность действий суда, прокурора, руководителя следст</w:t>
      </w:r>
      <w:r>
        <w:t>венного органа, следователя, начальника подразделения дознания, органа дознания, дознавателя, производимых в целях своевременного осуществления уголовного преследования или рассмотрения уголовного дела, и общая продолжительность уголовного судопроизводства</w:t>
      </w:r>
      <w:r>
        <w:t>.</w:t>
      </w:r>
    </w:p>
    <w:p w:rsidR="00000000" w:rsidRDefault="0016285A">
      <w:pPr>
        <w:pStyle w:val="afa"/>
        <w:rPr>
          <w:color w:val="000000"/>
          <w:sz w:val="16"/>
          <w:szCs w:val="16"/>
        </w:rPr>
      </w:pPr>
      <w:bookmarkStart w:id="100" w:name="sub_6131"/>
      <w:r>
        <w:rPr>
          <w:color w:val="000000"/>
          <w:sz w:val="16"/>
          <w:szCs w:val="16"/>
        </w:rPr>
        <w:t>Информация об изменениях:</w:t>
      </w:r>
    </w:p>
    <w:bookmarkEnd w:id="100"/>
    <w:p w:rsidR="00000000" w:rsidRDefault="0016285A">
      <w:pPr>
        <w:pStyle w:val="afb"/>
      </w:pPr>
      <w:r>
        <w:fldChar w:fldCharType="begin"/>
      </w:r>
      <w:r>
        <w:instrText>HYPERLINK "garantF1://70600810.2"</w:instrText>
      </w:r>
      <w:r>
        <w:fldChar w:fldCharType="separate"/>
      </w:r>
      <w:r>
        <w:rPr>
          <w:rStyle w:val="a4"/>
        </w:rPr>
        <w:t>Федеральным законом</w:t>
      </w:r>
      <w:r>
        <w:fldChar w:fldCharType="end"/>
      </w:r>
      <w:r>
        <w:t xml:space="preserve"> от 21 июля 2014 г. N 273-ФЗ статья 6.1 настоящего Кодекса дополнена частью 3.1, </w:t>
      </w:r>
      <w:hyperlink r:id="rId44" w:history="1">
        <w:r>
          <w:rPr>
            <w:rStyle w:val="a4"/>
          </w:rPr>
          <w:t>вступающей в силу</w:t>
        </w:r>
      </w:hyperlink>
      <w:r>
        <w:t xml:space="preserve"> с 1 января 2015 г. и </w:t>
      </w:r>
      <w:hyperlink r:id="rId45" w:history="1">
        <w:r>
          <w:rPr>
            <w:rStyle w:val="a4"/>
          </w:rPr>
          <w:t>распространяющейся</w:t>
        </w:r>
      </w:hyperlink>
      <w:r>
        <w:t xml:space="preserve"> на правоотношения, возникшие с 25 июня 2013 г.</w:t>
      </w:r>
    </w:p>
    <w:p w:rsidR="00000000" w:rsidRDefault="0016285A">
      <w:r>
        <w:t>3.1. При определении разумного срока досудебного производства, который включает в себя период со дня подачи заявления, сообщения о преступлении до дня пр</w:t>
      </w:r>
      <w:r>
        <w:t xml:space="preserve">инятия решения о приостановлении предварительного расследования по уголовному делу по основанию, предусмотренному </w:t>
      </w:r>
      <w:hyperlink w:anchor="sub_208011" w:history="1">
        <w:r>
          <w:rPr>
            <w:rStyle w:val="a4"/>
          </w:rPr>
          <w:t>пунктом 1 части первой статьи 208</w:t>
        </w:r>
      </w:hyperlink>
      <w:r>
        <w:t xml:space="preserve"> настоящего Кодекса, учитываются такие обстоятельства, как правовая и фактическая</w:t>
      </w:r>
      <w:r>
        <w:t xml:space="preserve"> сложность уголовного дела, поведение потерпевшего и иных участников досудебного производства по уголовному делу, достаточность и эффективность действий прокурора, руководителя следственного органа, следователя, начальника подразделения дознания, органа до</w:t>
      </w:r>
      <w:r>
        <w:t xml:space="preserve">знания, дознавателя, производимых в целях своевременного </w:t>
      </w:r>
      <w:r>
        <w:lastRenderedPageBreak/>
        <w:t>возбуждения уголовного дела, установления лица, подлежащего привлечению в качестве подозреваемого, обвиняемого в совершении преступления, а также общая продолжительность досудебного производства по у</w:t>
      </w:r>
      <w:r>
        <w:t>головному делу.</w:t>
      </w:r>
    </w:p>
    <w:p w:rsidR="00000000" w:rsidRDefault="0016285A">
      <w:pPr>
        <w:pStyle w:val="afa"/>
        <w:rPr>
          <w:color w:val="000000"/>
          <w:sz w:val="16"/>
          <w:szCs w:val="16"/>
        </w:rPr>
      </w:pPr>
      <w:r>
        <w:rPr>
          <w:color w:val="000000"/>
          <w:sz w:val="16"/>
          <w:szCs w:val="16"/>
        </w:rPr>
        <w:t>Информация об изменениях:</w:t>
      </w:r>
    </w:p>
    <w:p w:rsidR="00000000" w:rsidRDefault="0016285A">
      <w:pPr>
        <w:pStyle w:val="afb"/>
      </w:pPr>
      <w:hyperlink r:id="rId46" w:history="1">
        <w:r>
          <w:rPr>
            <w:rStyle w:val="a4"/>
          </w:rPr>
          <w:t>Федеральным законом</w:t>
        </w:r>
      </w:hyperlink>
      <w:r>
        <w:t xml:space="preserve"> от 29 июня 2015 г. N 190-ФЗ статья 6.1 настоящего Кодекса дополнена </w:t>
      </w:r>
      <w:hyperlink r:id="rId47" w:history="1">
        <w:r>
          <w:rPr>
            <w:rStyle w:val="a4"/>
          </w:rPr>
          <w:t>частью 3.2</w:t>
        </w:r>
      </w:hyperlink>
      <w:r>
        <w:t xml:space="preserve">, </w:t>
      </w:r>
      <w:hyperlink r:id="rId48" w:history="1">
        <w:r>
          <w:rPr>
            <w:rStyle w:val="a4"/>
          </w:rPr>
          <w:t>всту</w:t>
        </w:r>
        <w:r>
          <w:rPr>
            <w:rStyle w:val="a4"/>
          </w:rPr>
          <w:t>пающей в силу</w:t>
        </w:r>
      </w:hyperlink>
      <w:r>
        <w:t xml:space="preserve"> с 15 сентября 2015 г. </w:t>
      </w:r>
    </w:p>
    <w:p w:rsidR="00000000" w:rsidRDefault="0016285A">
      <w:bookmarkStart w:id="101" w:name="sub_60104"/>
      <w:r>
        <w:t>4. Обстоятельства, связанные с организацией работы органов дознания, следствия, прокуратуры и суда, а также рассмотрение уголовного дела различными инстанциями не может приниматься во внимание в качестве осн</w:t>
      </w:r>
      <w:r>
        <w:t>ований для превышения разумных сроков осуществления уголовного судопроизводства.</w:t>
      </w:r>
    </w:p>
    <w:p w:rsidR="00000000" w:rsidRDefault="0016285A">
      <w:bookmarkStart w:id="102" w:name="sub_60105"/>
      <w:bookmarkEnd w:id="101"/>
      <w:r>
        <w:t>5. В случае если после поступления уголовного дела в суд дело длительное время не рассматривается и судебный процесс затягивается, заинтересованные лица впра</w:t>
      </w:r>
      <w:r>
        <w:t>ве обратиться к председателю суда с заявлением об ускорении рассмотрения дела.</w:t>
      </w:r>
    </w:p>
    <w:p w:rsidR="00000000" w:rsidRDefault="0016285A">
      <w:bookmarkStart w:id="103" w:name="sub_60106"/>
      <w:bookmarkEnd w:id="102"/>
      <w:r>
        <w:t>6. Заявление об ускорении рассмотрения уголовного дела рассматривается председателем суда в срок не позднее 5 суток со дня поступления этого заявления в суд. П</w:t>
      </w:r>
      <w:r>
        <w:t>о результатам рассмотрения заявления председатель суда выносит мотивированное постановление, в котором может быть установлен срок проведения судебного заседания по делу и (или) могут быть приняты иные процессуальные действия для ускорения рассмотрения дела</w:t>
      </w:r>
      <w:r>
        <w:t>.</w:t>
      </w:r>
    </w:p>
    <w:bookmarkEnd w:id="103"/>
    <w:p w:rsidR="00000000" w:rsidRDefault="0016285A">
      <w:pPr>
        <w:pStyle w:val="afa"/>
        <w:rPr>
          <w:color w:val="000000"/>
          <w:sz w:val="16"/>
          <w:szCs w:val="16"/>
        </w:rPr>
      </w:pPr>
      <w:r>
        <w:rPr>
          <w:color w:val="000000"/>
          <w:sz w:val="16"/>
          <w:szCs w:val="16"/>
        </w:rPr>
        <w:t>ГАРАНТ:</w:t>
      </w:r>
    </w:p>
    <w:p w:rsidR="00000000" w:rsidRDefault="0016285A">
      <w:pPr>
        <w:pStyle w:val="afa"/>
      </w:pPr>
      <w:r>
        <w:t>См. комментарии к статье 6.1 УПК РФ</w:t>
      </w:r>
    </w:p>
    <w:p w:rsidR="00000000" w:rsidRDefault="0016285A">
      <w:pPr>
        <w:pStyle w:val="afa"/>
      </w:pPr>
    </w:p>
    <w:p w:rsidR="00000000" w:rsidRDefault="0016285A">
      <w:pPr>
        <w:pStyle w:val="afa"/>
      </w:pPr>
      <w:bookmarkStart w:id="104" w:name="sub_7"/>
      <w:r>
        <w:t xml:space="preserve">О конституционно-правовом смысле положений статьи 7 настоящего Кодекса см. </w:t>
      </w:r>
      <w:hyperlink r:id="rId49" w:history="1">
        <w:r>
          <w:rPr>
            <w:rStyle w:val="a4"/>
          </w:rPr>
          <w:t>Постановление</w:t>
        </w:r>
      </w:hyperlink>
      <w:r>
        <w:t xml:space="preserve"> Конституционного Суда РФ от 29 июня 2004 г. N 13-П, </w:t>
      </w:r>
      <w:hyperlink r:id="rId50" w:history="1">
        <w:r>
          <w:rPr>
            <w:rStyle w:val="a4"/>
          </w:rPr>
          <w:t>Определение</w:t>
        </w:r>
      </w:hyperlink>
      <w:r>
        <w:t xml:space="preserve"> Конституционного Суда РФ от 25 января 2005 г. N 42-О</w:t>
      </w:r>
    </w:p>
    <w:bookmarkEnd w:id="104"/>
    <w:p w:rsidR="00000000" w:rsidRDefault="0016285A">
      <w:pPr>
        <w:pStyle w:val="af2"/>
      </w:pPr>
      <w:r>
        <w:rPr>
          <w:rStyle w:val="a3"/>
        </w:rPr>
        <w:t>Статья 7.</w:t>
      </w:r>
      <w:r>
        <w:t xml:space="preserve"> Законность при производстве по уголовному делу</w:t>
      </w:r>
    </w:p>
    <w:p w:rsidR="00000000" w:rsidRDefault="0016285A">
      <w:bookmarkStart w:id="105" w:name="sub_701"/>
      <w:r>
        <w:t xml:space="preserve">1. Суд, прокурор, следователь, </w:t>
      </w:r>
      <w:hyperlink w:anchor="sub_524" w:history="1">
        <w:r>
          <w:rPr>
            <w:rStyle w:val="a4"/>
          </w:rPr>
          <w:t>орган дознания</w:t>
        </w:r>
      </w:hyperlink>
      <w:r>
        <w:t xml:space="preserve"> и </w:t>
      </w:r>
      <w:hyperlink w:anchor="sub_507" w:history="1">
        <w:r>
          <w:rPr>
            <w:rStyle w:val="a4"/>
          </w:rPr>
          <w:t>дознаватель</w:t>
        </w:r>
      </w:hyperlink>
      <w:r>
        <w:t xml:space="preserve"> не вправе применять федеральный закон, противоречащий настоящему Кодексу.</w:t>
      </w:r>
    </w:p>
    <w:p w:rsidR="00000000" w:rsidRDefault="0016285A">
      <w:bookmarkStart w:id="106" w:name="sub_702"/>
      <w:bookmarkEnd w:id="105"/>
      <w:r>
        <w:t>2. Суд, установив в ходе производства по уголовному делу несоответствие федерального закона или иного нормативного правового акта настоящему Кодексу, при</w:t>
      </w:r>
      <w:r>
        <w:t>нимает решение в соответствии с настоящим Кодексом.</w:t>
      </w:r>
    </w:p>
    <w:p w:rsidR="00000000" w:rsidRDefault="0016285A">
      <w:bookmarkStart w:id="107" w:name="sub_703"/>
      <w:bookmarkEnd w:id="106"/>
      <w:r>
        <w:t xml:space="preserve">3. Нарушение норм настоящего Кодекса судом, прокурором, следователем, органом дознания или дознавателем в ходе уголовного судопроизводства влечет за собой признание недопустимыми полученных </w:t>
      </w:r>
      <w:r>
        <w:t>таким путем доказательств.</w:t>
      </w:r>
    </w:p>
    <w:p w:rsidR="00000000" w:rsidRDefault="0016285A">
      <w:bookmarkStart w:id="108" w:name="sub_704"/>
      <w:bookmarkEnd w:id="107"/>
      <w:r>
        <w:t xml:space="preserve">4. </w:t>
      </w:r>
      <w:hyperlink w:anchor="sub_523" w:history="1">
        <w:r>
          <w:rPr>
            <w:rStyle w:val="a4"/>
          </w:rPr>
          <w:t>Определения</w:t>
        </w:r>
      </w:hyperlink>
      <w:r>
        <w:t xml:space="preserve"> суда, постановления судьи, прокурора, следователя, дознавателя должны быть законными, обоснованными и мотивированными.</w:t>
      </w:r>
    </w:p>
    <w:bookmarkEnd w:id="108"/>
    <w:p w:rsidR="00000000" w:rsidRDefault="0016285A">
      <w:pPr>
        <w:pStyle w:val="afa"/>
        <w:rPr>
          <w:color w:val="000000"/>
          <w:sz w:val="16"/>
          <w:szCs w:val="16"/>
        </w:rPr>
      </w:pPr>
      <w:r>
        <w:rPr>
          <w:color w:val="000000"/>
          <w:sz w:val="16"/>
          <w:szCs w:val="16"/>
        </w:rPr>
        <w:t>ГАРАНТ:</w:t>
      </w:r>
    </w:p>
    <w:p w:rsidR="00000000" w:rsidRDefault="0016285A">
      <w:pPr>
        <w:pStyle w:val="afa"/>
      </w:pPr>
      <w:r>
        <w:t>См. комментарии к статье 7 УПК РФ</w:t>
      </w:r>
    </w:p>
    <w:p w:rsidR="00000000" w:rsidRDefault="0016285A">
      <w:pPr>
        <w:pStyle w:val="afa"/>
      </w:pPr>
    </w:p>
    <w:p w:rsidR="00000000" w:rsidRDefault="0016285A">
      <w:pPr>
        <w:pStyle w:val="af2"/>
      </w:pPr>
      <w:bookmarkStart w:id="109" w:name="sub_8"/>
      <w:r>
        <w:rPr>
          <w:rStyle w:val="a3"/>
        </w:rPr>
        <w:t>Статья 8.</w:t>
      </w:r>
      <w:r>
        <w:t xml:space="preserve"> Осуществление правосудия только судом</w:t>
      </w:r>
    </w:p>
    <w:p w:rsidR="00000000" w:rsidRDefault="0016285A">
      <w:bookmarkStart w:id="110" w:name="sub_801"/>
      <w:bookmarkEnd w:id="109"/>
      <w:r>
        <w:t>1. Правосудие по уголовному делу в Российской Федерации осуществляется только судом.</w:t>
      </w:r>
    </w:p>
    <w:p w:rsidR="00000000" w:rsidRDefault="0016285A">
      <w:bookmarkStart w:id="111" w:name="sub_802"/>
      <w:bookmarkEnd w:id="110"/>
      <w:r>
        <w:t>2. Никто не может быть признан виновным в совершении преступления и подвергнут уголовному наказан</w:t>
      </w:r>
      <w:r>
        <w:t>ию иначе как по приговору суда и в порядке, установленном настоящим Кодексом.</w:t>
      </w:r>
    </w:p>
    <w:p w:rsidR="00000000" w:rsidRDefault="0016285A">
      <w:bookmarkStart w:id="112" w:name="sub_803"/>
      <w:bookmarkEnd w:id="111"/>
      <w:r>
        <w:t>3. Подсудимый не может быть лишен права на рассмотрение его уголовного дела в том суде и тем судьей, к подсудности которых оно отнесено настоящим Кодексом.</w:t>
      </w:r>
    </w:p>
    <w:bookmarkEnd w:id="112"/>
    <w:p w:rsidR="00000000" w:rsidRDefault="0016285A">
      <w:pPr>
        <w:pStyle w:val="afa"/>
        <w:rPr>
          <w:color w:val="000000"/>
          <w:sz w:val="16"/>
          <w:szCs w:val="16"/>
        </w:rPr>
      </w:pPr>
      <w:r>
        <w:rPr>
          <w:color w:val="000000"/>
          <w:sz w:val="16"/>
          <w:szCs w:val="16"/>
        </w:rPr>
        <w:t>Г</w:t>
      </w:r>
      <w:r>
        <w:rPr>
          <w:color w:val="000000"/>
          <w:sz w:val="16"/>
          <w:szCs w:val="16"/>
        </w:rPr>
        <w:t>АРАНТ:</w:t>
      </w:r>
    </w:p>
    <w:p w:rsidR="00000000" w:rsidRDefault="0016285A">
      <w:pPr>
        <w:pStyle w:val="afa"/>
      </w:pPr>
      <w:r>
        <w:lastRenderedPageBreak/>
        <w:t>См. комментарии к статье 8 УПК РФ</w:t>
      </w:r>
    </w:p>
    <w:p w:rsidR="00000000" w:rsidRDefault="0016285A">
      <w:pPr>
        <w:pStyle w:val="afa"/>
      </w:pPr>
    </w:p>
    <w:p w:rsidR="00000000" w:rsidRDefault="0016285A">
      <w:pPr>
        <w:pStyle w:val="afa"/>
        <w:rPr>
          <w:color w:val="000000"/>
          <w:sz w:val="16"/>
          <w:szCs w:val="16"/>
        </w:rPr>
      </w:pPr>
      <w:bookmarkStart w:id="113" w:name="sub_80001"/>
      <w:r>
        <w:rPr>
          <w:color w:val="000000"/>
          <w:sz w:val="16"/>
          <w:szCs w:val="16"/>
        </w:rPr>
        <w:t>Информация об изменениях:</w:t>
      </w:r>
    </w:p>
    <w:bookmarkEnd w:id="113"/>
    <w:p w:rsidR="00000000" w:rsidRDefault="0016285A">
      <w:pPr>
        <w:pStyle w:val="afb"/>
      </w:pPr>
      <w:r>
        <w:fldChar w:fldCharType="begin"/>
      </w:r>
      <w:r>
        <w:instrText>HYPERLINK "garantF1://70305696.21"</w:instrText>
      </w:r>
      <w:r>
        <w:fldChar w:fldCharType="separate"/>
      </w:r>
      <w:r>
        <w:rPr>
          <w:rStyle w:val="a4"/>
        </w:rPr>
        <w:t>Федеральным законом</w:t>
      </w:r>
      <w:r>
        <w:fldChar w:fldCharType="end"/>
      </w:r>
      <w:r>
        <w:t xml:space="preserve"> от 2 июля 2013 г. N 166-ФЗ настоящий Кодекс дополнен статьей 8.1</w:t>
      </w:r>
    </w:p>
    <w:p w:rsidR="00000000" w:rsidRDefault="0016285A">
      <w:pPr>
        <w:pStyle w:val="af2"/>
      </w:pPr>
      <w:r>
        <w:rPr>
          <w:rStyle w:val="a3"/>
        </w:rPr>
        <w:t>Статья 8.1.</w:t>
      </w:r>
      <w:r>
        <w:t xml:space="preserve"> Независимость судей</w:t>
      </w:r>
    </w:p>
    <w:p w:rsidR="00000000" w:rsidRDefault="0016285A">
      <w:bookmarkStart w:id="114" w:name="sub_800011"/>
      <w:r>
        <w:t>1. При</w:t>
      </w:r>
      <w:r>
        <w:t xml:space="preserve"> осуществлении правосудия по уголовным делам судьи независимы и подчиняются только </w:t>
      </w:r>
      <w:hyperlink r:id="rId51" w:history="1">
        <w:r>
          <w:rPr>
            <w:rStyle w:val="a4"/>
          </w:rPr>
          <w:t>Конституции</w:t>
        </w:r>
      </w:hyperlink>
      <w:r>
        <w:t xml:space="preserve"> Российской Федерации и федеральному закону.</w:t>
      </w:r>
    </w:p>
    <w:p w:rsidR="00000000" w:rsidRDefault="0016285A">
      <w:bookmarkStart w:id="115" w:name="sub_800012"/>
      <w:bookmarkEnd w:id="114"/>
      <w:r>
        <w:t>2. Судьи рассматривают и разрешают уголовные дела в условиях,</w:t>
      </w:r>
      <w:r>
        <w:t xml:space="preserve"> исключающих постороннее воздействие на них. Вмешательство государственных органов, органов местного самоуправления, иных органов, организаций, должностных лиц или граждан в деятельность судей по осуществлению правосудия запрещается и влечет за собой устан</w:t>
      </w:r>
      <w:r>
        <w:t xml:space="preserve">овленную </w:t>
      </w:r>
      <w:hyperlink r:id="rId52" w:history="1">
        <w:r>
          <w:rPr>
            <w:rStyle w:val="a4"/>
          </w:rPr>
          <w:t>законом</w:t>
        </w:r>
      </w:hyperlink>
      <w:r>
        <w:t xml:space="preserve"> ответственность.</w:t>
      </w:r>
    </w:p>
    <w:p w:rsidR="00000000" w:rsidRDefault="0016285A">
      <w:bookmarkStart w:id="116" w:name="sub_800013"/>
      <w:bookmarkEnd w:id="115"/>
      <w:r>
        <w:t xml:space="preserve">3. Информация о </w:t>
      </w:r>
      <w:hyperlink r:id="rId53" w:history="1">
        <w:r>
          <w:rPr>
            <w:rStyle w:val="a4"/>
          </w:rPr>
          <w:t>внепроцессуальных обращениях</w:t>
        </w:r>
      </w:hyperlink>
      <w:r>
        <w:t xml:space="preserve"> государственных органов, органов местного самоуправления, иных органов, орган</w:t>
      </w:r>
      <w:r>
        <w:t>изаций, должностных лиц или граждан, поступивших судьям по уголовным делам, находящимся в их производстве, либо председателю суда, его заместителю, председателю судебного состава или председателю судебной коллегии по уголовным делам, находящимся в производ</w:t>
      </w:r>
      <w:r>
        <w:t>стве суда, подлежит преданию гласности и доведению до сведения участников судебного разбирательства путем размещения данной информации на официальном сайте суда в информационно-телекоммуникационной сети "Интернет" и не является основанием для проведения пр</w:t>
      </w:r>
      <w:r>
        <w:t>оцессуальных действий или принятия процессуальных решений по уголовным делам.</w:t>
      </w:r>
    </w:p>
    <w:bookmarkEnd w:id="116"/>
    <w:p w:rsidR="00000000" w:rsidRDefault="0016285A">
      <w:pPr>
        <w:pStyle w:val="afa"/>
        <w:rPr>
          <w:color w:val="000000"/>
          <w:sz w:val="16"/>
          <w:szCs w:val="16"/>
        </w:rPr>
      </w:pPr>
      <w:r>
        <w:rPr>
          <w:color w:val="000000"/>
          <w:sz w:val="16"/>
          <w:szCs w:val="16"/>
        </w:rPr>
        <w:t>ГАРАНТ:</w:t>
      </w:r>
    </w:p>
    <w:p w:rsidR="00000000" w:rsidRDefault="0016285A">
      <w:pPr>
        <w:pStyle w:val="afa"/>
      </w:pPr>
      <w:r>
        <w:t xml:space="preserve">См. </w:t>
      </w:r>
      <w:hyperlink r:id="rId54" w:history="1">
        <w:r>
          <w:rPr>
            <w:rStyle w:val="a4"/>
          </w:rPr>
          <w:t>комментарии</w:t>
        </w:r>
      </w:hyperlink>
      <w:r>
        <w:t xml:space="preserve"> к статье 8.1 УПК РФ</w:t>
      </w:r>
    </w:p>
    <w:p w:rsidR="00000000" w:rsidRDefault="0016285A">
      <w:pPr>
        <w:pStyle w:val="afa"/>
      </w:pPr>
    </w:p>
    <w:p w:rsidR="00000000" w:rsidRDefault="0016285A">
      <w:pPr>
        <w:pStyle w:val="af2"/>
      </w:pPr>
      <w:bookmarkStart w:id="117" w:name="sub_9"/>
      <w:r>
        <w:rPr>
          <w:rStyle w:val="a3"/>
        </w:rPr>
        <w:t>Статья 9.</w:t>
      </w:r>
      <w:r>
        <w:t xml:space="preserve"> Уважение чести и достоинства личности</w:t>
      </w:r>
    </w:p>
    <w:p w:rsidR="00000000" w:rsidRDefault="0016285A">
      <w:bookmarkStart w:id="118" w:name="sub_901"/>
      <w:bookmarkEnd w:id="117"/>
      <w:r>
        <w:t>1. В ходе уголовног</w:t>
      </w:r>
      <w:r>
        <w:t>о судопроизводства запрещаются осуществление действий и принятие решений, унижающих честь участника уголовного судопроизводства, а также обращение, унижающее его человеческое достоинство либо создающее опасность для его жизни и здоровья.</w:t>
      </w:r>
    </w:p>
    <w:p w:rsidR="00000000" w:rsidRDefault="0016285A">
      <w:bookmarkStart w:id="119" w:name="sub_902"/>
      <w:bookmarkEnd w:id="118"/>
      <w:r>
        <w:t>2. Н</w:t>
      </w:r>
      <w:r>
        <w:t>икто из участников уголовного судопроизводства не может подвергаться насилию, пыткам, другому жестокому или унижающему человеческое достоинство обращению.</w:t>
      </w:r>
    </w:p>
    <w:bookmarkEnd w:id="119"/>
    <w:p w:rsidR="00000000" w:rsidRDefault="0016285A">
      <w:pPr>
        <w:pStyle w:val="afa"/>
        <w:rPr>
          <w:color w:val="000000"/>
          <w:sz w:val="16"/>
          <w:szCs w:val="16"/>
        </w:rPr>
      </w:pPr>
      <w:r>
        <w:rPr>
          <w:color w:val="000000"/>
          <w:sz w:val="16"/>
          <w:szCs w:val="16"/>
        </w:rPr>
        <w:t>ГАРАНТ:</w:t>
      </w:r>
    </w:p>
    <w:p w:rsidR="00000000" w:rsidRDefault="0016285A">
      <w:pPr>
        <w:pStyle w:val="afa"/>
      </w:pPr>
      <w:r>
        <w:t>См. комментарии к статье 9 УПК РФ</w:t>
      </w:r>
    </w:p>
    <w:p w:rsidR="00000000" w:rsidRDefault="0016285A">
      <w:pPr>
        <w:pStyle w:val="afa"/>
      </w:pPr>
    </w:p>
    <w:p w:rsidR="00000000" w:rsidRDefault="0016285A">
      <w:pPr>
        <w:pStyle w:val="af2"/>
      </w:pPr>
      <w:bookmarkStart w:id="120" w:name="sub_10"/>
      <w:r>
        <w:rPr>
          <w:rStyle w:val="a3"/>
        </w:rPr>
        <w:t>Статья 10.</w:t>
      </w:r>
      <w:r>
        <w:t xml:space="preserve"> Неприкосновенность личности</w:t>
      </w:r>
    </w:p>
    <w:p w:rsidR="00000000" w:rsidRDefault="0016285A">
      <w:bookmarkStart w:id="121" w:name="sub_1001"/>
      <w:bookmarkEnd w:id="120"/>
      <w:r>
        <w:t>1. Никто не может быть задержан по подозрению в совершении преступления или заключен под стражу при отсутствии на то законных оснований, предусмотренных настоящим Кодексом. До судебного решения лицо не может быть подвергнуто задержанию на срок боле</w:t>
      </w:r>
      <w:r>
        <w:t>е 48 часов.</w:t>
      </w:r>
    </w:p>
    <w:p w:rsidR="00000000" w:rsidRDefault="0016285A">
      <w:pPr>
        <w:pStyle w:val="afa"/>
        <w:rPr>
          <w:color w:val="000000"/>
          <w:sz w:val="16"/>
          <w:szCs w:val="16"/>
        </w:rPr>
      </w:pPr>
      <w:bookmarkStart w:id="122" w:name="sub_1002"/>
      <w:bookmarkEnd w:id="121"/>
      <w:r>
        <w:rPr>
          <w:color w:val="000000"/>
          <w:sz w:val="16"/>
          <w:szCs w:val="16"/>
        </w:rPr>
        <w:t>Информация об изменениях:</w:t>
      </w:r>
    </w:p>
    <w:bookmarkEnd w:id="122"/>
    <w:p w:rsidR="00000000" w:rsidRDefault="0016285A">
      <w:pPr>
        <w:pStyle w:val="afb"/>
      </w:pPr>
      <w:r>
        <w:fldChar w:fldCharType="begin"/>
      </w:r>
      <w:r>
        <w:instrText>HYPERLINK "garantF1://70414766.3801"</w:instrText>
      </w:r>
      <w:r>
        <w:fldChar w:fldCharType="separate"/>
      </w:r>
      <w:r>
        <w:rPr>
          <w:rStyle w:val="a4"/>
        </w:rPr>
        <w:t>Федеральным законом</w:t>
      </w:r>
      <w:r>
        <w:fldChar w:fldCharType="end"/>
      </w:r>
      <w:r>
        <w:t xml:space="preserve"> от 25 ноября 2013 г. N 317-ФЗ в часть 2 статьи 10 настоящего Кодекса внесены изменения</w:t>
      </w:r>
    </w:p>
    <w:p w:rsidR="00000000" w:rsidRDefault="0016285A">
      <w:pPr>
        <w:pStyle w:val="afb"/>
      </w:pPr>
      <w:hyperlink r:id="rId55" w:history="1">
        <w:r>
          <w:rPr>
            <w:rStyle w:val="a4"/>
          </w:rPr>
          <w:t>См. текст ча</w:t>
        </w:r>
        <w:r>
          <w:rPr>
            <w:rStyle w:val="a4"/>
          </w:rPr>
          <w:t>сти в предыдущей редакции</w:t>
        </w:r>
      </w:hyperlink>
    </w:p>
    <w:p w:rsidR="00000000" w:rsidRDefault="0016285A">
      <w:r>
        <w:t xml:space="preserve">2. Суд, прокурор, следователь, орган дознания и дознаватель обязаны немедленно освободить всякого незаконно задержанного, или лишенного свободы, или </w:t>
      </w:r>
      <w:r>
        <w:lastRenderedPageBreak/>
        <w:t>незаконно помещенного в медицинскую организацию, оказывающую медицинскую помощ</w:t>
      </w:r>
      <w:r>
        <w:t>ь в стационарных условиях, или в медицинскую организацию, оказывающую психиатрическую помощь в стационарных условиях, или содержащегося под стражей свыше срока, предусмотренного настоящим Кодексом.</w:t>
      </w:r>
    </w:p>
    <w:p w:rsidR="00000000" w:rsidRDefault="0016285A">
      <w:bookmarkStart w:id="123" w:name="sub_1003"/>
      <w:r>
        <w:t>3. Лицо, в отношении которого в качестве меры прес</w:t>
      </w:r>
      <w:r>
        <w:t>ечения избрано заключение под стражу, а также лицо, которое задержано по подозрению в совершении преступления, должно содержаться в условиях, исключающих угрозу его жизни и здоровью.</w:t>
      </w:r>
    </w:p>
    <w:bookmarkEnd w:id="123"/>
    <w:p w:rsidR="00000000" w:rsidRDefault="0016285A">
      <w:pPr>
        <w:pStyle w:val="afa"/>
        <w:rPr>
          <w:color w:val="000000"/>
          <w:sz w:val="16"/>
          <w:szCs w:val="16"/>
        </w:rPr>
      </w:pPr>
      <w:r>
        <w:rPr>
          <w:color w:val="000000"/>
          <w:sz w:val="16"/>
          <w:szCs w:val="16"/>
        </w:rPr>
        <w:t>ГАРАНТ:</w:t>
      </w:r>
    </w:p>
    <w:p w:rsidR="00000000" w:rsidRDefault="0016285A">
      <w:pPr>
        <w:pStyle w:val="afa"/>
      </w:pPr>
      <w:r>
        <w:t>См. комментарии к статье 10 УПК РФ</w:t>
      </w:r>
    </w:p>
    <w:p w:rsidR="00000000" w:rsidRDefault="0016285A">
      <w:pPr>
        <w:pStyle w:val="afa"/>
      </w:pPr>
    </w:p>
    <w:p w:rsidR="00000000" w:rsidRDefault="0016285A">
      <w:pPr>
        <w:pStyle w:val="af2"/>
      </w:pPr>
      <w:bookmarkStart w:id="124" w:name="sub_11"/>
      <w:r>
        <w:rPr>
          <w:rStyle w:val="a3"/>
        </w:rPr>
        <w:t>Статья 11.</w:t>
      </w:r>
      <w:r>
        <w:t xml:space="preserve"> Охра</w:t>
      </w:r>
      <w:r>
        <w:t>на прав и свобод человека и гражданина в уголовном судопроизводстве</w:t>
      </w:r>
    </w:p>
    <w:bookmarkStart w:id="125" w:name="sub_1101"/>
    <w:bookmarkEnd w:id="124"/>
    <w:p w:rsidR="00000000" w:rsidRDefault="0016285A">
      <w:r>
        <w:fldChar w:fldCharType="begin"/>
      </w:r>
      <w:r>
        <w:instrText>HYPERLINK "garantF1://71008342.3"</w:instrText>
      </w:r>
      <w:r>
        <w:fldChar w:fldCharType="separate"/>
      </w:r>
      <w:r>
        <w:rPr>
          <w:rStyle w:val="a4"/>
        </w:rPr>
        <w:t>1.</w:t>
      </w:r>
      <w:r>
        <w:fldChar w:fldCharType="end"/>
      </w:r>
      <w:r>
        <w:t xml:space="preserve"> Суд, прокурор, следователь, дознаватель обязаны разъяснять подозреваемому, обвиняемому, потерпевшему, гражданскому истцу, гражданскому </w:t>
      </w:r>
      <w:r>
        <w:t>ответчику, а также другим участникам уголовного судопроизводства их права, обязанности и ответственность и обеспечивать возможность осуществления этих прав.</w:t>
      </w:r>
    </w:p>
    <w:p w:rsidR="00000000" w:rsidRDefault="0016285A">
      <w:bookmarkStart w:id="126" w:name="sub_1102"/>
      <w:bookmarkEnd w:id="125"/>
      <w:r>
        <w:t xml:space="preserve">2. В случае согласия лиц, обладающих </w:t>
      </w:r>
      <w:hyperlink w:anchor="sub_540" w:history="1">
        <w:r>
          <w:rPr>
            <w:rStyle w:val="a4"/>
          </w:rPr>
          <w:t>свидетельским иммунитето</w:t>
        </w:r>
        <w:r>
          <w:rPr>
            <w:rStyle w:val="a4"/>
          </w:rPr>
          <w:t>м</w:t>
        </w:r>
      </w:hyperlink>
      <w:r>
        <w:t xml:space="preserve">, дать показания </w:t>
      </w:r>
      <w:hyperlink w:anchor="sub_507" w:history="1">
        <w:r>
          <w:rPr>
            <w:rStyle w:val="a4"/>
          </w:rPr>
          <w:t>дознаватель</w:t>
        </w:r>
      </w:hyperlink>
      <w:r>
        <w:t>, следователь, прокурор и суд обязаны предупредить указанных лиц о том, что их показания могут использоваться в качестве доказательств в ходе дальнейшего производства по уголовному делу.</w:t>
      </w:r>
    </w:p>
    <w:p w:rsidR="00000000" w:rsidRDefault="0016285A">
      <w:pPr>
        <w:pStyle w:val="afa"/>
        <w:rPr>
          <w:color w:val="000000"/>
          <w:sz w:val="16"/>
          <w:szCs w:val="16"/>
        </w:rPr>
      </w:pPr>
      <w:bookmarkStart w:id="127" w:name="sub_1103"/>
      <w:bookmarkEnd w:id="126"/>
      <w:r>
        <w:rPr>
          <w:color w:val="000000"/>
          <w:sz w:val="16"/>
          <w:szCs w:val="16"/>
        </w:rPr>
        <w:t>Информация об изменениях:</w:t>
      </w:r>
    </w:p>
    <w:bookmarkEnd w:id="127"/>
    <w:p w:rsidR="00000000" w:rsidRDefault="0016285A">
      <w:pPr>
        <w:pStyle w:val="afb"/>
      </w:pPr>
      <w:r>
        <w:fldChar w:fldCharType="begin"/>
      </w:r>
      <w:r>
        <w:instrText>HYPERLINK "garantF1://12081540.2001"</w:instrText>
      </w:r>
      <w:r>
        <w:fldChar w:fldCharType="separate"/>
      </w:r>
      <w:r>
        <w:rPr>
          <w:rStyle w:val="a4"/>
        </w:rPr>
        <w:t>Федеральным законом</w:t>
      </w:r>
      <w:r>
        <w:fldChar w:fldCharType="end"/>
      </w:r>
      <w:r>
        <w:t xml:space="preserve"> от 28 декабря 2010 г. N 404-ФЗ в часть 3 статьи 11 настоящего Кодекса внесены изменения, </w:t>
      </w:r>
      <w:hyperlink r:id="rId56" w:history="1">
        <w:r>
          <w:rPr>
            <w:rStyle w:val="a4"/>
          </w:rPr>
          <w:t>вступающие в силу</w:t>
        </w:r>
      </w:hyperlink>
      <w:r>
        <w:t xml:space="preserve"> с 15 января 2</w:t>
      </w:r>
      <w:r>
        <w:t>011 г.</w:t>
      </w:r>
    </w:p>
    <w:p w:rsidR="00000000" w:rsidRDefault="0016285A">
      <w:pPr>
        <w:pStyle w:val="afb"/>
      </w:pPr>
      <w:hyperlink r:id="rId57" w:history="1">
        <w:r>
          <w:rPr>
            <w:rStyle w:val="a4"/>
          </w:rPr>
          <w:t>См. текст части в предыдущей редакции</w:t>
        </w:r>
      </w:hyperlink>
    </w:p>
    <w:p w:rsidR="00000000" w:rsidRDefault="0016285A">
      <w:r>
        <w:t xml:space="preserve">3. При наличии достаточных данных о том, что потерпевшему, свидетелю или иным участникам уголовного судопроизводства, а также их </w:t>
      </w:r>
      <w:hyperlink w:anchor="sub_504" w:history="1">
        <w:r>
          <w:rPr>
            <w:rStyle w:val="a4"/>
          </w:rPr>
          <w:t>близким родственникам</w:t>
        </w:r>
      </w:hyperlink>
      <w:r>
        <w:t xml:space="preserve">, родственникам или </w:t>
      </w:r>
      <w:hyperlink w:anchor="sub_503" w:history="1">
        <w:r>
          <w:rPr>
            <w:rStyle w:val="a4"/>
          </w:rPr>
          <w:t>близким лицам</w:t>
        </w:r>
      </w:hyperlink>
      <w:r>
        <w:t xml:space="preserve"> угрожают убийством, применением насилия, уничтожением или повреждением их имущества либо иными опасными противоправными деяниями, суд, прокурор, руководитель следственного органа, следователь, ор</w:t>
      </w:r>
      <w:r>
        <w:t xml:space="preserve">ган дознания и дознаватель принимают в пределах своей компетенции в отношении указанных лиц меры безопасности, предусмотренные </w:t>
      </w:r>
      <w:hyperlink w:anchor="sub_16609" w:history="1">
        <w:r>
          <w:rPr>
            <w:rStyle w:val="a4"/>
          </w:rPr>
          <w:t>статьями 166 частью девятой</w:t>
        </w:r>
      </w:hyperlink>
      <w:r>
        <w:t xml:space="preserve">, </w:t>
      </w:r>
      <w:hyperlink w:anchor="sub_18602" w:history="1">
        <w:r>
          <w:rPr>
            <w:rStyle w:val="a4"/>
          </w:rPr>
          <w:t>186 частью второй</w:t>
        </w:r>
      </w:hyperlink>
      <w:r>
        <w:t xml:space="preserve">, </w:t>
      </w:r>
      <w:hyperlink w:anchor="sub_19308" w:history="1">
        <w:r>
          <w:rPr>
            <w:rStyle w:val="a4"/>
          </w:rPr>
          <w:t>193 частью восьмой</w:t>
        </w:r>
      </w:hyperlink>
      <w:r>
        <w:t xml:space="preserve">, </w:t>
      </w:r>
      <w:hyperlink w:anchor="sub_2410204" w:history="1">
        <w:r>
          <w:rPr>
            <w:rStyle w:val="a4"/>
          </w:rPr>
          <w:t>241 пунктом 4 части второй</w:t>
        </w:r>
      </w:hyperlink>
      <w:r>
        <w:t xml:space="preserve"> и </w:t>
      </w:r>
      <w:hyperlink w:anchor="sub_27805" w:history="1">
        <w:r>
          <w:rPr>
            <w:rStyle w:val="a4"/>
          </w:rPr>
          <w:t>278 частью пятой</w:t>
        </w:r>
      </w:hyperlink>
      <w:r>
        <w:t xml:space="preserve"> настоящего Кодекса, а также иные меры безопасности, предусмотренные </w:t>
      </w:r>
      <w:hyperlink r:id="rId58" w:history="1">
        <w:r>
          <w:rPr>
            <w:rStyle w:val="a4"/>
          </w:rPr>
          <w:t>законодательством</w:t>
        </w:r>
      </w:hyperlink>
      <w:r>
        <w:t xml:space="preserve"> Российс</w:t>
      </w:r>
      <w:r>
        <w:t>кой Федерации.</w:t>
      </w:r>
    </w:p>
    <w:p w:rsidR="00000000" w:rsidRDefault="0016285A">
      <w:bookmarkStart w:id="128" w:name="sub_1104"/>
      <w:r>
        <w:t>4. Вред, причиненный лицу в результате нарушения его прав и свобод судом, а также должностными лицами, осуществляющими уголовное преследование, подлежит возмещению по основаниям и в порядке, которые установлены настоящим Кодексом.</w:t>
      </w:r>
    </w:p>
    <w:bookmarkEnd w:id="128"/>
    <w:p w:rsidR="00000000" w:rsidRDefault="0016285A">
      <w:pPr>
        <w:pStyle w:val="afa"/>
        <w:rPr>
          <w:color w:val="000000"/>
          <w:sz w:val="16"/>
          <w:szCs w:val="16"/>
        </w:rPr>
      </w:pPr>
      <w:r>
        <w:rPr>
          <w:color w:val="000000"/>
          <w:sz w:val="16"/>
          <w:szCs w:val="16"/>
        </w:rPr>
        <w:t>ГАРАНТ:</w:t>
      </w:r>
    </w:p>
    <w:p w:rsidR="00000000" w:rsidRDefault="0016285A">
      <w:pPr>
        <w:pStyle w:val="afa"/>
      </w:pPr>
      <w:r>
        <w:t>См. комментарии к статье 11 УПК РФ</w:t>
      </w:r>
    </w:p>
    <w:p w:rsidR="00000000" w:rsidRDefault="0016285A">
      <w:pPr>
        <w:pStyle w:val="afa"/>
      </w:pPr>
    </w:p>
    <w:p w:rsidR="00000000" w:rsidRDefault="0016285A">
      <w:pPr>
        <w:pStyle w:val="af2"/>
      </w:pPr>
      <w:bookmarkStart w:id="129" w:name="sub_12"/>
      <w:r>
        <w:rPr>
          <w:rStyle w:val="a3"/>
        </w:rPr>
        <w:t>Статья 12.</w:t>
      </w:r>
      <w:r>
        <w:t xml:space="preserve"> Неприкосновенность жилища</w:t>
      </w:r>
    </w:p>
    <w:p w:rsidR="00000000" w:rsidRDefault="0016285A">
      <w:bookmarkStart w:id="130" w:name="sub_1201"/>
      <w:bookmarkEnd w:id="129"/>
      <w:r>
        <w:t xml:space="preserve">1. Осмотр </w:t>
      </w:r>
      <w:hyperlink w:anchor="sub_510" w:history="1">
        <w:r>
          <w:rPr>
            <w:rStyle w:val="a4"/>
          </w:rPr>
          <w:t>жилища</w:t>
        </w:r>
      </w:hyperlink>
      <w:r>
        <w:t xml:space="preserve"> производится только с согласия проживающих в нем лиц или на основании судебного решения, за исключением слу</w:t>
      </w:r>
      <w:r>
        <w:t xml:space="preserve">чаев, предусмотренных </w:t>
      </w:r>
      <w:hyperlink w:anchor="sub_16505" w:history="1">
        <w:r>
          <w:rPr>
            <w:rStyle w:val="a4"/>
          </w:rPr>
          <w:t>частью пятой статьи 165</w:t>
        </w:r>
      </w:hyperlink>
      <w:r>
        <w:t xml:space="preserve"> настоящего Кодекса.</w:t>
      </w:r>
    </w:p>
    <w:p w:rsidR="00000000" w:rsidRDefault="0016285A">
      <w:bookmarkStart w:id="131" w:name="sub_1202"/>
      <w:bookmarkEnd w:id="130"/>
      <w:r>
        <w:t xml:space="preserve">2. Обыск и выемка в жилище могут производиться на основании судебного решения, за исключением случаев, предусмотренных </w:t>
      </w:r>
      <w:hyperlink w:anchor="sub_16505" w:history="1">
        <w:r>
          <w:rPr>
            <w:rStyle w:val="a4"/>
          </w:rPr>
          <w:t>част</w:t>
        </w:r>
        <w:r>
          <w:rPr>
            <w:rStyle w:val="a4"/>
          </w:rPr>
          <w:t>ью пятой статьи 165</w:t>
        </w:r>
      </w:hyperlink>
      <w:r>
        <w:t xml:space="preserve"> настоящего Кодекса.</w:t>
      </w:r>
    </w:p>
    <w:bookmarkEnd w:id="131"/>
    <w:p w:rsidR="00000000" w:rsidRDefault="0016285A">
      <w:pPr>
        <w:pStyle w:val="afa"/>
        <w:rPr>
          <w:color w:val="000000"/>
          <w:sz w:val="16"/>
          <w:szCs w:val="16"/>
        </w:rPr>
      </w:pPr>
      <w:r>
        <w:rPr>
          <w:color w:val="000000"/>
          <w:sz w:val="16"/>
          <w:szCs w:val="16"/>
        </w:rPr>
        <w:t>ГАРАНТ:</w:t>
      </w:r>
    </w:p>
    <w:p w:rsidR="00000000" w:rsidRDefault="0016285A">
      <w:pPr>
        <w:pStyle w:val="afa"/>
      </w:pPr>
      <w:r>
        <w:lastRenderedPageBreak/>
        <w:t>См. комментарии к статье 12 УПК РФ</w:t>
      </w:r>
    </w:p>
    <w:p w:rsidR="00000000" w:rsidRDefault="0016285A">
      <w:pPr>
        <w:pStyle w:val="afa"/>
      </w:pPr>
    </w:p>
    <w:p w:rsidR="00000000" w:rsidRDefault="0016285A">
      <w:pPr>
        <w:pStyle w:val="af2"/>
      </w:pPr>
      <w:bookmarkStart w:id="132" w:name="sub_13"/>
      <w:r>
        <w:rPr>
          <w:rStyle w:val="a3"/>
        </w:rPr>
        <w:t>Статья 13.</w:t>
      </w:r>
      <w:r>
        <w:t xml:space="preserve"> Тайна переписки, телефонных и иных переговоров, почтовых, телеграфных и иных сообщений</w:t>
      </w:r>
    </w:p>
    <w:p w:rsidR="00000000" w:rsidRDefault="0016285A">
      <w:bookmarkStart w:id="133" w:name="sub_1301"/>
      <w:bookmarkEnd w:id="132"/>
      <w:r>
        <w:t>1. Ограничение права гражданина на тайну переписки, телефонных и иных переговоров, почтовых, телеграфных и иных сообщений допускается только на основании судебного решения.</w:t>
      </w:r>
    </w:p>
    <w:bookmarkEnd w:id="133"/>
    <w:p w:rsidR="00000000" w:rsidRDefault="0016285A">
      <w:pPr>
        <w:pStyle w:val="afa"/>
        <w:rPr>
          <w:color w:val="000000"/>
          <w:sz w:val="16"/>
          <w:szCs w:val="16"/>
        </w:rPr>
      </w:pPr>
      <w:r>
        <w:rPr>
          <w:color w:val="000000"/>
          <w:sz w:val="16"/>
          <w:szCs w:val="16"/>
        </w:rPr>
        <w:t>ГАРАНТ:</w:t>
      </w:r>
    </w:p>
    <w:p w:rsidR="00000000" w:rsidRDefault="0016285A">
      <w:pPr>
        <w:pStyle w:val="afa"/>
      </w:pPr>
      <w:r>
        <w:t xml:space="preserve">О тайне связи см. </w:t>
      </w:r>
      <w:hyperlink r:id="rId59" w:history="1">
        <w:r>
          <w:rPr>
            <w:rStyle w:val="a4"/>
          </w:rPr>
          <w:t>Федеральный закон</w:t>
        </w:r>
      </w:hyperlink>
      <w:r>
        <w:t xml:space="preserve"> от 7 июля 2003 г. N 126-ФЗ</w:t>
      </w:r>
    </w:p>
    <w:p w:rsidR="00000000" w:rsidRDefault="0016285A">
      <w:pPr>
        <w:pStyle w:val="afa"/>
      </w:pPr>
    </w:p>
    <w:p w:rsidR="00000000" w:rsidRDefault="0016285A">
      <w:pPr>
        <w:pStyle w:val="afa"/>
        <w:rPr>
          <w:color w:val="000000"/>
          <w:sz w:val="16"/>
          <w:szCs w:val="16"/>
        </w:rPr>
      </w:pPr>
      <w:bookmarkStart w:id="134" w:name="sub_1302"/>
      <w:r>
        <w:rPr>
          <w:color w:val="000000"/>
          <w:sz w:val="16"/>
          <w:szCs w:val="16"/>
        </w:rPr>
        <w:t>Информация об изменениях:</w:t>
      </w:r>
    </w:p>
    <w:bookmarkEnd w:id="134"/>
    <w:p w:rsidR="00000000" w:rsidRDefault="0016285A">
      <w:pPr>
        <w:pStyle w:val="afb"/>
      </w:pPr>
      <w:r>
        <w:fldChar w:fldCharType="begin"/>
      </w:r>
      <w:r>
        <w:instrText>HYPERLINK "garantF1://12076848.2"</w:instrText>
      </w:r>
      <w:r>
        <w:fldChar w:fldCharType="separate"/>
      </w:r>
      <w:r>
        <w:rPr>
          <w:rStyle w:val="a4"/>
        </w:rPr>
        <w:t>Федеральным законом</w:t>
      </w:r>
      <w:r>
        <w:fldChar w:fldCharType="end"/>
      </w:r>
      <w:r>
        <w:t xml:space="preserve"> от 1 июля 2010 г. N 143-ФЗ в часть 2 статьи 13 настоящего Кодекса внесены изменения</w:t>
      </w:r>
    </w:p>
    <w:p w:rsidR="00000000" w:rsidRDefault="0016285A">
      <w:pPr>
        <w:pStyle w:val="afb"/>
      </w:pPr>
      <w:hyperlink r:id="rId60" w:history="1">
        <w:r>
          <w:rPr>
            <w:rStyle w:val="a4"/>
          </w:rPr>
          <w:t>См. текс</w:t>
        </w:r>
        <w:r>
          <w:rPr>
            <w:rStyle w:val="a4"/>
          </w:rPr>
          <w:t>т части в предыдущей редакции</w:t>
        </w:r>
      </w:hyperlink>
    </w:p>
    <w:p w:rsidR="00000000" w:rsidRDefault="0016285A">
      <w:r>
        <w:t>2. Наложение ареста на почтовые и телеграфные отправления и их выемка в учреждениях связи, контроль и запись телефонных и иных переговоров, получение информации о соединениях между абонентами и (или) абонентскими устройства</w:t>
      </w:r>
      <w:r>
        <w:t>ми могут производиться только на основании судебного решения.</w:t>
      </w:r>
    </w:p>
    <w:p w:rsidR="00000000" w:rsidRDefault="0016285A">
      <w:pPr>
        <w:pStyle w:val="afa"/>
        <w:rPr>
          <w:color w:val="000000"/>
          <w:sz w:val="16"/>
          <w:szCs w:val="16"/>
        </w:rPr>
      </w:pPr>
      <w:r>
        <w:rPr>
          <w:color w:val="000000"/>
          <w:sz w:val="16"/>
          <w:szCs w:val="16"/>
        </w:rPr>
        <w:t>ГАРАНТ:</w:t>
      </w:r>
    </w:p>
    <w:p w:rsidR="00000000" w:rsidRDefault="0016285A">
      <w:pPr>
        <w:pStyle w:val="afa"/>
      </w:pPr>
      <w:r>
        <w:t>См. комментарии к статье 13 УПК РФ</w:t>
      </w:r>
    </w:p>
    <w:p w:rsidR="00000000" w:rsidRDefault="0016285A">
      <w:pPr>
        <w:pStyle w:val="afa"/>
      </w:pPr>
    </w:p>
    <w:p w:rsidR="00000000" w:rsidRDefault="0016285A">
      <w:pPr>
        <w:pStyle w:val="af2"/>
      </w:pPr>
      <w:bookmarkStart w:id="135" w:name="sub_14"/>
      <w:r>
        <w:rPr>
          <w:rStyle w:val="a3"/>
        </w:rPr>
        <w:t>Статья 14.</w:t>
      </w:r>
      <w:r>
        <w:t xml:space="preserve"> Презумпция невиновности</w:t>
      </w:r>
    </w:p>
    <w:p w:rsidR="00000000" w:rsidRDefault="0016285A">
      <w:bookmarkStart w:id="136" w:name="sub_1401"/>
      <w:bookmarkEnd w:id="135"/>
      <w:r>
        <w:t>1. Обвиняемый считается невиновным, пока его виновность в совершении преступления не будет дока</w:t>
      </w:r>
      <w:r>
        <w:t xml:space="preserve">зана в предусмотренном настоящим </w:t>
      </w:r>
      <w:hyperlink w:anchor="sub_1300" w:history="1">
        <w:r>
          <w:rPr>
            <w:rStyle w:val="a4"/>
          </w:rPr>
          <w:t>Кодексом</w:t>
        </w:r>
      </w:hyperlink>
      <w:r>
        <w:t xml:space="preserve"> порядке и установлена вступившим в законную силу приговором суда.</w:t>
      </w:r>
    </w:p>
    <w:p w:rsidR="00000000" w:rsidRDefault="0016285A">
      <w:bookmarkStart w:id="137" w:name="sub_1402"/>
      <w:bookmarkEnd w:id="136"/>
      <w:r>
        <w:t>2. Подозреваемый или обвиняемый не обязан доказывать свою невиновность. Бремя доказывания обвинения и опро</w:t>
      </w:r>
      <w:r>
        <w:t>вержения доводов, приводимых в защиту подозреваемого или обвиняемого, лежит на стороне обвинения.</w:t>
      </w:r>
    </w:p>
    <w:p w:rsidR="00000000" w:rsidRDefault="0016285A">
      <w:bookmarkStart w:id="138" w:name="sub_1403"/>
      <w:bookmarkEnd w:id="137"/>
      <w:r>
        <w:t>3. Все сомнения в виновности обвиняемого, которые не могут быть устранены в порядке, установленном настоящим Кодексом, толкуются в пользу обви</w:t>
      </w:r>
      <w:r>
        <w:t>няемого.</w:t>
      </w:r>
    </w:p>
    <w:p w:rsidR="00000000" w:rsidRDefault="0016285A">
      <w:bookmarkStart w:id="139" w:name="sub_1404"/>
      <w:bookmarkEnd w:id="138"/>
      <w:r>
        <w:t>4. Обвинительный приговор не может быть основан на предположениях.</w:t>
      </w:r>
    </w:p>
    <w:bookmarkEnd w:id="139"/>
    <w:p w:rsidR="00000000" w:rsidRDefault="0016285A">
      <w:pPr>
        <w:pStyle w:val="afa"/>
        <w:rPr>
          <w:color w:val="000000"/>
          <w:sz w:val="16"/>
          <w:szCs w:val="16"/>
        </w:rPr>
      </w:pPr>
      <w:r>
        <w:rPr>
          <w:color w:val="000000"/>
          <w:sz w:val="16"/>
          <w:szCs w:val="16"/>
        </w:rPr>
        <w:t>ГАРАНТ:</w:t>
      </w:r>
    </w:p>
    <w:p w:rsidR="00000000" w:rsidRDefault="0016285A">
      <w:pPr>
        <w:pStyle w:val="afa"/>
      </w:pPr>
      <w:r>
        <w:t>См. комментарии к статье 14 УПК РФ</w:t>
      </w:r>
    </w:p>
    <w:p w:rsidR="00000000" w:rsidRDefault="0016285A">
      <w:pPr>
        <w:pStyle w:val="afa"/>
      </w:pPr>
    </w:p>
    <w:p w:rsidR="00000000" w:rsidRDefault="0016285A">
      <w:pPr>
        <w:pStyle w:val="af2"/>
      </w:pPr>
      <w:bookmarkStart w:id="140" w:name="sub_15"/>
      <w:r>
        <w:rPr>
          <w:rStyle w:val="a3"/>
        </w:rPr>
        <w:t>Статья 15.</w:t>
      </w:r>
      <w:r>
        <w:t xml:space="preserve"> Состязательность сторон</w:t>
      </w:r>
    </w:p>
    <w:p w:rsidR="00000000" w:rsidRDefault="0016285A">
      <w:bookmarkStart w:id="141" w:name="sub_1501"/>
      <w:bookmarkEnd w:id="140"/>
      <w:r>
        <w:t>1. Уголовное судопроизводство осуществляется на основе со</w:t>
      </w:r>
      <w:r>
        <w:t>стязательности сторон.</w:t>
      </w:r>
    </w:p>
    <w:p w:rsidR="00000000" w:rsidRDefault="0016285A">
      <w:pPr>
        <w:pStyle w:val="afa"/>
        <w:rPr>
          <w:color w:val="000000"/>
          <w:sz w:val="16"/>
          <w:szCs w:val="16"/>
        </w:rPr>
      </w:pPr>
      <w:bookmarkStart w:id="142" w:name="sub_1502"/>
      <w:bookmarkEnd w:id="141"/>
      <w:r>
        <w:rPr>
          <w:color w:val="000000"/>
          <w:sz w:val="16"/>
          <w:szCs w:val="16"/>
        </w:rPr>
        <w:t>ГАРАНТ:</w:t>
      </w:r>
    </w:p>
    <w:bookmarkEnd w:id="142"/>
    <w:p w:rsidR="00000000" w:rsidRDefault="0016285A">
      <w:pPr>
        <w:pStyle w:val="afa"/>
      </w:pPr>
      <w:r>
        <w:t xml:space="preserve">О конституционно-правовом смысле положений части 2 статьи 15 настоящего Кодекса см. </w:t>
      </w:r>
      <w:hyperlink r:id="rId61" w:history="1">
        <w:r>
          <w:rPr>
            <w:rStyle w:val="a4"/>
          </w:rPr>
          <w:t>Постановление</w:t>
        </w:r>
      </w:hyperlink>
      <w:r>
        <w:t xml:space="preserve"> Конституционного Суда РФ от 29 июня 2004 г. N 13-П</w:t>
      </w:r>
    </w:p>
    <w:p w:rsidR="00000000" w:rsidRDefault="0016285A">
      <w:r>
        <w:t>2. Функции обвин</w:t>
      </w:r>
      <w:r>
        <w:t>ения, защиты и разрешения уголовного дела отделены друг от друга и не могут быть возложены на один и тот же орган или одно и то же должностное лицо.</w:t>
      </w:r>
    </w:p>
    <w:p w:rsidR="00000000" w:rsidRDefault="0016285A">
      <w:bookmarkStart w:id="143" w:name="sub_1503"/>
      <w:r>
        <w:t xml:space="preserve">3. Суд не является органом уголовного преследования, не выступает на стороне обвинения или стороне </w:t>
      </w:r>
      <w:r>
        <w:t>защиты. Суд создает необходимые условия для исполнения сторонами их процессуальных обязанностей и осуществления предоставленных им прав.</w:t>
      </w:r>
    </w:p>
    <w:p w:rsidR="00000000" w:rsidRDefault="0016285A">
      <w:bookmarkStart w:id="144" w:name="sub_1504"/>
      <w:bookmarkEnd w:id="143"/>
      <w:r>
        <w:t>4. Стороны обвинения и защиты равноправны перед судом.</w:t>
      </w:r>
    </w:p>
    <w:bookmarkEnd w:id="144"/>
    <w:p w:rsidR="00000000" w:rsidRDefault="0016285A">
      <w:pPr>
        <w:pStyle w:val="afa"/>
        <w:rPr>
          <w:color w:val="000000"/>
          <w:sz w:val="16"/>
          <w:szCs w:val="16"/>
        </w:rPr>
      </w:pPr>
      <w:r>
        <w:rPr>
          <w:color w:val="000000"/>
          <w:sz w:val="16"/>
          <w:szCs w:val="16"/>
        </w:rPr>
        <w:lastRenderedPageBreak/>
        <w:t>ГАРАНТ:</w:t>
      </w:r>
    </w:p>
    <w:p w:rsidR="00000000" w:rsidRDefault="0016285A">
      <w:pPr>
        <w:pStyle w:val="afa"/>
      </w:pPr>
      <w:r>
        <w:t>См. комментарии к статье 15 УПК РФ</w:t>
      </w:r>
    </w:p>
    <w:p w:rsidR="00000000" w:rsidRDefault="0016285A">
      <w:pPr>
        <w:pStyle w:val="afa"/>
      </w:pPr>
    </w:p>
    <w:p w:rsidR="00000000" w:rsidRDefault="0016285A">
      <w:pPr>
        <w:pStyle w:val="af2"/>
      </w:pPr>
      <w:bookmarkStart w:id="145" w:name="sub_16"/>
      <w:r>
        <w:rPr>
          <w:rStyle w:val="a3"/>
        </w:rPr>
        <w:t>Статья 16.</w:t>
      </w:r>
      <w:r>
        <w:t xml:space="preserve"> Обеспечение подозреваемому и обвиняемому права на защиту</w:t>
      </w:r>
    </w:p>
    <w:bookmarkEnd w:id="145"/>
    <w:p w:rsidR="00000000" w:rsidRDefault="0016285A">
      <w:pPr>
        <w:pStyle w:val="afa"/>
        <w:rPr>
          <w:color w:val="000000"/>
          <w:sz w:val="16"/>
          <w:szCs w:val="16"/>
        </w:rPr>
      </w:pPr>
      <w:r>
        <w:rPr>
          <w:color w:val="000000"/>
          <w:sz w:val="16"/>
          <w:szCs w:val="16"/>
        </w:rPr>
        <w:t>ГАРАНТ:</w:t>
      </w:r>
    </w:p>
    <w:p w:rsidR="00000000" w:rsidRDefault="0016285A">
      <w:pPr>
        <w:pStyle w:val="afa"/>
      </w:pPr>
      <w:r>
        <w:t xml:space="preserve">О практике применения судами законодательства, обеспечивающего право на защиту в уголовном судопроизводстве, см. </w:t>
      </w:r>
      <w:hyperlink r:id="rId62" w:history="1">
        <w:r>
          <w:rPr>
            <w:rStyle w:val="a4"/>
          </w:rPr>
          <w:t>постановление</w:t>
        </w:r>
      </w:hyperlink>
      <w:r>
        <w:t xml:space="preserve"> Пленума Верховного Суда РФ от 30 июня 2015 г. N 29</w:t>
      </w:r>
    </w:p>
    <w:p w:rsidR="00000000" w:rsidRDefault="0016285A">
      <w:bookmarkStart w:id="146" w:name="sub_1601"/>
      <w:r>
        <w:t>1. Подозреваемому и обвиняемому обеспечивается право на защиту, которое они могут осуществлять лично либо с помощью защитника и (или) законного представителя.</w:t>
      </w:r>
    </w:p>
    <w:bookmarkStart w:id="147" w:name="sub_1602"/>
    <w:bookmarkEnd w:id="146"/>
    <w:p w:rsidR="00000000" w:rsidRDefault="0016285A">
      <w:r>
        <w:fldChar w:fldCharType="begin"/>
      </w:r>
      <w:r>
        <w:instrText>HYPERLINK "garantF1://71008342.3"</w:instrText>
      </w:r>
      <w:r>
        <w:fldChar w:fldCharType="separate"/>
      </w:r>
      <w:r>
        <w:rPr>
          <w:rStyle w:val="a4"/>
        </w:rPr>
        <w:t>2.</w:t>
      </w:r>
      <w:r>
        <w:fldChar w:fldCharType="end"/>
      </w:r>
      <w:r>
        <w:t xml:space="preserve"> Суд, прокурор, следователь и дознаватель разъясняют подозреваемому и обвиняемому их права и обеспечивают им возможность защищаться всеми не запрещенными настоящим Кодексом способами и средствами.</w:t>
      </w:r>
    </w:p>
    <w:p w:rsidR="00000000" w:rsidRDefault="0016285A">
      <w:bookmarkStart w:id="148" w:name="sub_1603"/>
      <w:bookmarkEnd w:id="147"/>
      <w:r>
        <w:t>3. В случаях, предусмотренных настоящим Кодексом, обязательное участие защитника и (или) законного представителя подозреваемого или обвиняемого обеспечивается должностными лицами, осуществляющими производство по уголовному делу.</w:t>
      </w:r>
    </w:p>
    <w:p w:rsidR="00000000" w:rsidRDefault="0016285A">
      <w:bookmarkStart w:id="149" w:name="sub_1604"/>
      <w:bookmarkEnd w:id="148"/>
      <w:r>
        <w:t xml:space="preserve">4. В случаях, предусмотренных настоящим </w:t>
      </w:r>
      <w:hyperlink w:anchor="sub_5005" w:history="1">
        <w:r>
          <w:rPr>
            <w:rStyle w:val="a4"/>
          </w:rPr>
          <w:t>Кодексом</w:t>
        </w:r>
      </w:hyperlink>
      <w:r>
        <w:t xml:space="preserve"> и иными федеральными законами, подозреваемый и обвиняемый могут пользоваться помощью защитника бесплатно.</w:t>
      </w:r>
    </w:p>
    <w:bookmarkEnd w:id="149"/>
    <w:p w:rsidR="00000000" w:rsidRDefault="0016285A">
      <w:pPr>
        <w:pStyle w:val="afa"/>
        <w:rPr>
          <w:color w:val="000000"/>
          <w:sz w:val="16"/>
          <w:szCs w:val="16"/>
        </w:rPr>
      </w:pPr>
      <w:r>
        <w:rPr>
          <w:color w:val="000000"/>
          <w:sz w:val="16"/>
          <w:szCs w:val="16"/>
        </w:rPr>
        <w:t>ГАРАНТ:</w:t>
      </w:r>
    </w:p>
    <w:p w:rsidR="00000000" w:rsidRDefault="0016285A">
      <w:pPr>
        <w:pStyle w:val="afa"/>
      </w:pPr>
      <w:r>
        <w:t>См. комментарии к статье 16 УПК РФ</w:t>
      </w:r>
    </w:p>
    <w:p w:rsidR="00000000" w:rsidRDefault="0016285A">
      <w:pPr>
        <w:pStyle w:val="afa"/>
      </w:pPr>
    </w:p>
    <w:p w:rsidR="00000000" w:rsidRDefault="0016285A">
      <w:pPr>
        <w:pStyle w:val="af2"/>
      </w:pPr>
      <w:bookmarkStart w:id="150" w:name="sub_17"/>
      <w:r>
        <w:rPr>
          <w:rStyle w:val="a3"/>
        </w:rPr>
        <w:t>Статья 17.</w:t>
      </w:r>
      <w:r>
        <w:t xml:space="preserve"> Свобод</w:t>
      </w:r>
      <w:r>
        <w:t>а оценки доказательств</w:t>
      </w:r>
    </w:p>
    <w:p w:rsidR="00000000" w:rsidRDefault="0016285A">
      <w:bookmarkStart w:id="151" w:name="sub_1701"/>
      <w:bookmarkEnd w:id="150"/>
      <w:r>
        <w:t>1. Судья, присяжные заседатели, а также прокурор, следователь, дознаватель оценивают доказательства по своему внутреннему убеждению, основанному на совокупности имеющихся в уголовном деле доказательств, руководствуясь п</w:t>
      </w:r>
      <w:r>
        <w:t>ри этом законом и совестью.</w:t>
      </w:r>
    </w:p>
    <w:p w:rsidR="00000000" w:rsidRDefault="0016285A">
      <w:bookmarkStart w:id="152" w:name="sub_1702"/>
      <w:bookmarkEnd w:id="151"/>
      <w:r>
        <w:t>2. Никакие доказательства не имеют заранее установленной силы.</w:t>
      </w:r>
    </w:p>
    <w:bookmarkEnd w:id="152"/>
    <w:p w:rsidR="00000000" w:rsidRDefault="0016285A">
      <w:pPr>
        <w:pStyle w:val="afa"/>
        <w:rPr>
          <w:color w:val="000000"/>
          <w:sz w:val="16"/>
          <w:szCs w:val="16"/>
        </w:rPr>
      </w:pPr>
      <w:r>
        <w:rPr>
          <w:color w:val="000000"/>
          <w:sz w:val="16"/>
          <w:szCs w:val="16"/>
        </w:rPr>
        <w:t>ГАРАНТ:</w:t>
      </w:r>
    </w:p>
    <w:p w:rsidR="00000000" w:rsidRDefault="0016285A">
      <w:pPr>
        <w:pStyle w:val="afa"/>
      </w:pPr>
      <w:r>
        <w:t>См. комментарии к статье 17 УПК РФ</w:t>
      </w:r>
    </w:p>
    <w:p w:rsidR="00000000" w:rsidRDefault="0016285A">
      <w:pPr>
        <w:pStyle w:val="afa"/>
      </w:pPr>
    </w:p>
    <w:p w:rsidR="00000000" w:rsidRDefault="0016285A">
      <w:pPr>
        <w:pStyle w:val="af2"/>
      </w:pPr>
      <w:bookmarkStart w:id="153" w:name="sub_18"/>
      <w:r>
        <w:rPr>
          <w:rStyle w:val="a3"/>
        </w:rPr>
        <w:t>Статья 18.</w:t>
      </w:r>
      <w:r>
        <w:t xml:space="preserve"> Язык уголовного судопроизводства</w:t>
      </w:r>
    </w:p>
    <w:p w:rsidR="00000000" w:rsidRDefault="0016285A">
      <w:bookmarkStart w:id="154" w:name="sub_1801"/>
      <w:bookmarkEnd w:id="153"/>
      <w:r>
        <w:t>1. Уголовное судопроизводство вед</w:t>
      </w:r>
      <w:r>
        <w:t xml:space="preserve">ется на </w:t>
      </w:r>
      <w:hyperlink r:id="rId63" w:history="1">
        <w:r>
          <w:rPr>
            <w:rStyle w:val="a4"/>
          </w:rPr>
          <w:t>русском языке</w:t>
        </w:r>
      </w:hyperlink>
      <w:r>
        <w:t xml:space="preserve">, а также на </w:t>
      </w:r>
      <w:hyperlink r:id="rId64" w:history="1">
        <w:r>
          <w:rPr>
            <w:rStyle w:val="a4"/>
          </w:rPr>
          <w:t>государственных языках входящих в Российскую Федерацию республик</w:t>
        </w:r>
      </w:hyperlink>
      <w:r>
        <w:t>. В Верховном Суде Российской Федерации, военных судах производство по уголовным де</w:t>
      </w:r>
      <w:r>
        <w:t>лам ведется на русском языке.</w:t>
      </w:r>
    </w:p>
    <w:p w:rsidR="00000000" w:rsidRDefault="0016285A">
      <w:bookmarkStart w:id="155" w:name="sub_1802"/>
      <w:bookmarkEnd w:id="154"/>
      <w:r>
        <w:t xml:space="preserve">2. Участникам уголовного судопроизводства, не владеющим или недостаточно владеющим языком, на котором ведется производство по уголовному делу, должно быть разъяснено и обеспечено право делать заявления, давать </w:t>
      </w:r>
      <w:r>
        <w:t>объяснения и показания, заявлять ходатайства, приносить жалобы, знакомиться с материалами уголовного дела, выступать в суде на родном языке или другом языке, которым они владеют, а также бесплатно пользоваться помощью переводчика в порядке, установленном н</w:t>
      </w:r>
      <w:r>
        <w:t>астоящим Кодексом.</w:t>
      </w:r>
    </w:p>
    <w:p w:rsidR="00000000" w:rsidRDefault="0016285A">
      <w:bookmarkStart w:id="156" w:name="sub_1803"/>
      <w:bookmarkEnd w:id="155"/>
      <w:r>
        <w:t>3. Если в соответствии с настоящим Кодексом следственные и судебные документы подлежат обязательному вручению подозреваемому, обвиняемому, а также другим участникам уголовного судопроизводства, то указанные документы долж</w:t>
      </w:r>
      <w:r>
        <w:t>ны быть переведены на родной язык соответствующего участника уголовного судопроизводства или на язык, которым он владеет.</w:t>
      </w:r>
    </w:p>
    <w:bookmarkEnd w:id="156"/>
    <w:p w:rsidR="00000000" w:rsidRDefault="0016285A">
      <w:pPr>
        <w:pStyle w:val="afa"/>
        <w:rPr>
          <w:color w:val="000000"/>
          <w:sz w:val="16"/>
          <w:szCs w:val="16"/>
        </w:rPr>
      </w:pPr>
      <w:r>
        <w:rPr>
          <w:color w:val="000000"/>
          <w:sz w:val="16"/>
          <w:szCs w:val="16"/>
        </w:rPr>
        <w:lastRenderedPageBreak/>
        <w:t>ГАРАНТ:</w:t>
      </w:r>
    </w:p>
    <w:p w:rsidR="00000000" w:rsidRDefault="0016285A">
      <w:pPr>
        <w:pStyle w:val="afa"/>
      </w:pPr>
      <w:r>
        <w:t>См. комментарии к статье 18 УПК РФ</w:t>
      </w:r>
    </w:p>
    <w:p w:rsidR="00000000" w:rsidRDefault="0016285A">
      <w:pPr>
        <w:pStyle w:val="afa"/>
      </w:pPr>
    </w:p>
    <w:p w:rsidR="00000000" w:rsidRDefault="0016285A">
      <w:pPr>
        <w:pStyle w:val="af2"/>
      </w:pPr>
      <w:bookmarkStart w:id="157" w:name="sub_19"/>
      <w:r>
        <w:rPr>
          <w:rStyle w:val="a3"/>
        </w:rPr>
        <w:t>Статья 19.</w:t>
      </w:r>
      <w:r>
        <w:t xml:space="preserve"> Право на обжалование процессуальных действий и решений</w:t>
      </w:r>
    </w:p>
    <w:p w:rsidR="00000000" w:rsidRDefault="0016285A">
      <w:pPr>
        <w:pStyle w:val="afa"/>
        <w:rPr>
          <w:color w:val="000000"/>
          <w:sz w:val="16"/>
          <w:szCs w:val="16"/>
        </w:rPr>
      </w:pPr>
      <w:bookmarkStart w:id="158" w:name="sub_1901"/>
      <w:bookmarkEnd w:id="157"/>
      <w:r>
        <w:rPr>
          <w:color w:val="000000"/>
          <w:sz w:val="16"/>
          <w:szCs w:val="16"/>
        </w:rPr>
        <w:t>Информация об изменениях:</w:t>
      </w:r>
    </w:p>
    <w:bookmarkEnd w:id="158"/>
    <w:p w:rsidR="00000000" w:rsidRDefault="0016285A">
      <w:pPr>
        <w:pStyle w:val="afb"/>
      </w:pPr>
      <w:r>
        <w:fldChar w:fldCharType="begin"/>
      </w:r>
      <w:r>
        <w:instrText>HYPERLINK "garantF1://12054855.2101"</w:instrText>
      </w:r>
      <w:r>
        <w:fldChar w:fldCharType="separate"/>
      </w:r>
      <w:r>
        <w:rPr>
          <w:rStyle w:val="a4"/>
        </w:rPr>
        <w:t>Федеральным законом</w:t>
      </w:r>
      <w:r>
        <w:fldChar w:fldCharType="end"/>
      </w:r>
      <w:r>
        <w:t xml:space="preserve"> от 24 июля 2007 г. N 214-ФЗ в часть 1 статьи 19 настоящего Кодекса внесены изменения, </w:t>
      </w:r>
      <w:hyperlink r:id="rId65" w:history="1">
        <w:r>
          <w:rPr>
            <w:rStyle w:val="a4"/>
          </w:rPr>
          <w:t>вступающие в силу</w:t>
        </w:r>
      </w:hyperlink>
      <w:r>
        <w:t xml:space="preserve"> с 7 сентября 200</w:t>
      </w:r>
      <w:r>
        <w:t>7 г.</w:t>
      </w:r>
    </w:p>
    <w:p w:rsidR="00000000" w:rsidRDefault="0016285A">
      <w:pPr>
        <w:pStyle w:val="afb"/>
      </w:pPr>
      <w:hyperlink r:id="rId66" w:history="1">
        <w:r>
          <w:rPr>
            <w:rStyle w:val="a4"/>
          </w:rPr>
          <w:t>См. текст части в предыдущей редакции</w:t>
        </w:r>
      </w:hyperlink>
    </w:p>
    <w:p w:rsidR="00000000" w:rsidRDefault="0016285A">
      <w:r>
        <w:t>1. Действия (бездействие) и решения суда, прокурора, руководителя следственного органа, следователя, органа дознания и дознавателя могут быть обжалованы в порядке, установленном настоящим Кодексом.</w:t>
      </w:r>
    </w:p>
    <w:p w:rsidR="00000000" w:rsidRDefault="0016285A">
      <w:pPr>
        <w:pStyle w:val="afa"/>
        <w:rPr>
          <w:color w:val="000000"/>
          <w:sz w:val="16"/>
          <w:szCs w:val="16"/>
        </w:rPr>
      </w:pPr>
      <w:bookmarkStart w:id="159" w:name="sub_1902"/>
      <w:r>
        <w:rPr>
          <w:color w:val="000000"/>
          <w:sz w:val="16"/>
          <w:szCs w:val="16"/>
        </w:rPr>
        <w:t>Информация об изменениях:</w:t>
      </w:r>
    </w:p>
    <w:bookmarkEnd w:id="159"/>
    <w:p w:rsidR="00000000" w:rsidRDefault="0016285A">
      <w:pPr>
        <w:pStyle w:val="afb"/>
      </w:pPr>
      <w:r>
        <w:fldChar w:fldCharType="begin"/>
      </w:r>
      <w:r>
        <w:instrText>HYPERLINK "garan</w:instrText>
      </w:r>
      <w:r>
        <w:instrText>tF1://12081698.102"</w:instrText>
      </w:r>
      <w:r>
        <w:fldChar w:fldCharType="separate"/>
      </w:r>
      <w:r>
        <w:rPr>
          <w:rStyle w:val="a4"/>
        </w:rPr>
        <w:t>Федеральным законом</w:t>
      </w:r>
      <w:r>
        <w:fldChar w:fldCharType="end"/>
      </w:r>
      <w:r>
        <w:t xml:space="preserve"> от 29 декабря 2010 г. N 433-ФЗ в часть 2 статьи 19 настоящего Кодекса внесены изменения, </w:t>
      </w:r>
      <w:hyperlink r:id="rId67" w:history="1">
        <w:r>
          <w:rPr>
            <w:rStyle w:val="a4"/>
          </w:rPr>
          <w:t>вступающие в силу</w:t>
        </w:r>
      </w:hyperlink>
      <w:r>
        <w:t xml:space="preserve"> с 1 января 2013 г.</w:t>
      </w:r>
    </w:p>
    <w:p w:rsidR="00000000" w:rsidRDefault="0016285A">
      <w:pPr>
        <w:pStyle w:val="afb"/>
      </w:pPr>
      <w:hyperlink r:id="rId68" w:history="1">
        <w:r>
          <w:rPr>
            <w:rStyle w:val="a4"/>
          </w:rPr>
          <w:t>См. текст части</w:t>
        </w:r>
        <w:r>
          <w:rPr>
            <w:rStyle w:val="a4"/>
          </w:rPr>
          <w:t xml:space="preserve"> в предыдущей редакции</w:t>
        </w:r>
      </w:hyperlink>
    </w:p>
    <w:p w:rsidR="00000000" w:rsidRDefault="0016285A">
      <w:r>
        <w:t xml:space="preserve">2. Каждый осужденный имеет право на пересмотр приговора вышестоящим судом в порядке, установленном </w:t>
      </w:r>
      <w:hyperlink w:anchor="sub_115451" w:history="1">
        <w:r>
          <w:rPr>
            <w:rStyle w:val="a4"/>
          </w:rPr>
          <w:t>главами 45.1</w:t>
        </w:r>
      </w:hyperlink>
      <w:r>
        <w:t xml:space="preserve">, </w:t>
      </w:r>
      <w:hyperlink w:anchor="sub_115471" w:history="1">
        <w:r>
          <w:rPr>
            <w:rStyle w:val="a4"/>
          </w:rPr>
          <w:t>47.1</w:t>
        </w:r>
      </w:hyperlink>
      <w:r>
        <w:t xml:space="preserve">, </w:t>
      </w:r>
      <w:hyperlink w:anchor="sub_115481" w:history="1">
        <w:r>
          <w:rPr>
            <w:rStyle w:val="a4"/>
          </w:rPr>
          <w:t>48.1</w:t>
        </w:r>
      </w:hyperlink>
      <w:r>
        <w:t xml:space="preserve"> и </w:t>
      </w:r>
      <w:hyperlink w:anchor="sub_11549" w:history="1">
        <w:r>
          <w:rPr>
            <w:rStyle w:val="a4"/>
          </w:rPr>
          <w:t>49</w:t>
        </w:r>
      </w:hyperlink>
      <w:r>
        <w:t xml:space="preserve"> настоящего Кодекса.</w:t>
      </w:r>
    </w:p>
    <w:p w:rsidR="00000000" w:rsidRDefault="0016285A">
      <w:pPr>
        <w:pStyle w:val="afa"/>
        <w:rPr>
          <w:color w:val="000000"/>
          <w:sz w:val="16"/>
          <w:szCs w:val="16"/>
        </w:rPr>
      </w:pPr>
      <w:r>
        <w:rPr>
          <w:color w:val="000000"/>
          <w:sz w:val="16"/>
          <w:szCs w:val="16"/>
        </w:rPr>
        <w:t>ГАРАНТ:</w:t>
      </w:r>
    </w:p>
    <w:p w:rsidR="00000000" w:rsidRDefault="0016285A">
      <w:pPr>
        <w:pStyle w:val="afa"/>
      </w:pPr>
      <w:r>
        <w:t>См. комментарии к статье 19 УПК РФ</w:t>
      </w:r>
    </w:p>
    <w:p w:rsidR="00000000" w:rsidRDefault="0016285A">
      <w:pPr>
        <w:pStyle w:val="afa"/>
      </w:pPr>
    </w:p>
    <w:p w:rsidR="00000000" w:rsidRDefault="0016285A">
      <w:pPr>
        <w:pStyle w:val="1"/>
      </w:pPr>
      <w:bookmarkStart w:id="160" w:name="sub_11503"/>
      <w:r>
        <w:t>Глава 3. Уголовное преследование</w:t>
      </w:r>
    </w:p>
    <w:bookmarkEnd w:id="160"/>
    <w:p w:rsidR="00000000" w:rsidRDefault="0016285A"/>
    <w:p w:rsidR="00000000" w:rsidRDefault="0016285A">
      <w:pPr>
        <w:pStyle w:val="afa"/>
        <w:rPr>
          <w:color w:val="000000"/>
          <w:sz w:val="16"/>
          <w:szCs w:val="16"/>
        </w:rPr>
      </w:pPr>
      <w:bookmarkStart w:id="161" w:name="sub_20"/>
      <w:r>
        <w:rPr>
          <w:color w:val="000000"/>
          <w:sz w:val="16"/>
          <w:szCs w:val="16"/>
        </w:rPr>
        <w:t>Информация об изменениях:</w:t>
      </w:r>
    </w:p>
    <w:bookmarkEnd w:id="161"/>
    <w:p w:rsidR="00000000" w:rsidRDefault="0016285A">
      <w:pPr>
        <w:pStyle w:val="afb"/>
      </w:pPr>
      <w:r>
        <w:fldChar w:fldCharType="begin"/>
      </w:r>
      <w:r>
        <w:instrText>HYPERLINK "garantF1://12052941.1"</w:instrText>
      </w:r>
      <w:r>
        <w:fldChar w:fldCharType="separate"/>
      </w:r>
      <w:r>
        <w:rPr>
          <w:rStyle w:val="a4"/>
        </w:rPr>
        <w:t>Федеральным законом</w:t>
      </w:r>
      <w:r>
        <w:fldChar w:fldCharType="end"/>
      </w:r>
      <w:r>
        <w:t xml:space="preserve"> от 12 апреля 2007 г. N 47-ФЗ в стать</w:t>
      </w:r>
      <w:r>
        <w:t>ю 20 настоящего Кодекса внесены изменения</w:t>
      </w:r>
    </w:p>
    <w:p w:rsidR="00000000" w:rsidRDefault="0016285A">
      <w:pPr>
        <w:pStyle w:val="afb"/>
      </w:pPr>
      <w:hyperlink r:id="rId69" w:history="1">
        <w:r>
          <w:rPr>
            <w:rStyle w:val="a4"/>
          </w:rPr>
          <w:t>См. текст статьи в предыдущей редакции</w:t>
        </w:r>
      </w:hyperlink>
    </w:p>
    <w:p w:rsidR="00000000" w:rsidRDefault="0016285A">
      <w:pPr>
        <w:pStyle w:val="af2"/>
      </w:pPr>
      <w:r>
        <w:rPr>
          <w:rStyle w:val="a3"/>
        </w:rPr>
        <w:t>Статья 20.</w:t>
      </w:r>
      <w:r>
        <w:t xml:space="preserve"> Виды уголовного преследования</w:t>
      </w:r>
    </w:p>
    <w:p w:rsidR="00000000" w:rsidRDefault="0016285A">
      <w:bookmarkStart w:id="162" w:name="sub_2001"/>
      <w:r>
        <w:t>1. В зависи</w:t>
      </w:r>
      <w:r>
        <w:t>мости от характера и тяжести совершенного преступления уголовное преследование, включая обвинение в суде, осуществляется в публичном, частно-публичном и частном порядке.</w:t>
      </w:r>
    </w:p>
    <w:p w:rsidR="00000000" w:rsidRDefault="0016285A">
      <w:pPr>
        <w:pStyle w:val="afa"/>
        <w:rPr>
          <w:color w:val="000000"/>
          <w:sz w:val="16"/>
          <w:szCs w:val="16"/>
        </w:rPr>
      </w:pPr>
      <w:bookmarkStart w:id="163" w:name="sub_2002"/>
      <w:bookmarkEnd w:id="162"/>
      <w:r>
        <w:rPr>
          <w:color w:val="000000"/>
          <w:sz w:val="16"/>
          <w:szCs w:val="16"/>
        </w:rPr>
        <w:t>Информация об изменениях:</w:t>
      </w:r>
    </w:p>
    <w:bookmarkEnd w:id="163"/>
    <w:p w:rsidR="00000000" w:rsidRDefault="0016285A">
      <w:pPr>
        <w:pStyle w:val="afb"/>
      </w:pPr>
      <w:r>
        <w:fldChar w:fldCharType="begin"/>
      </w:r>
      <w:r>
        <w:instrText>HYPERLINK "garantF1://70107752.201"</w:instrText>
      </w:r>
      <w:r>
        <w:fldChar w:fldCharType="separate"/>
      </w:r>
      <w:r>
        <w:rPr>
          <w:rStyle w:val="a4"/>
        </w:rPr>
        <w:t>Ф</w:t>
      </w:r>
      <w:r>
        <w:rPr>
          <w:rStyle w:val="a4"/>
        </w:rPr>
        <w:t>едеральным законом</w:t>
      </w:r>
      <w:r>
        <w:fldChar w:fldCharType="end"/>
      </w:r>
      <w:r>
        <w:t xml:space="preserve"> от 28 июля 2012 г. N 141-ФЗ в часть 2 статьи 20 настоящего Кодекса внесены изменения</w:t>
      </w:r>
    </w:p>
    <w:p w:rsidR="00000000" w:rsidRDefault="0016285A">
      <w:pPr>
        <w:pStyle w:val="afb"/>
      </w:pPr>
      <w:hyperlink r:id="rId70" w:history="1">
        <w:r>
          <w:rPr>
            <w:rStyle w:val="a4"/>
          </w:rPr>
          <w:t>См. текст части в предыдущей редакции</w:t>
        </w:r>
      </w:hyperlink>
    </w:p>
    <w:p w:rsidR="00000000" w:rsidRDefault="0016285A">
      <w:pPr>
        <w:pStyle w:val="afa"/>
        <w:rPr>
          <w:color w:val="000000"/>
          <w:sz w:val="16"/>
          <w:szCs w:val="16"/>
        </w:rPr>
      </w:pPr>
      <w:r>
        <w:rPr>
          <w:color w:val="000000"/>
          <w:sz w:val="16"/>
          <w:szCs w:val="16"/>
        </w:rPr>
        <w:t>ГАРАНТ:</w:t>
      </w:r>
    </w:p>
    <w:p w:rsidR="00000000" w:rsidRDefault="0016285A">
      <w:pPr>
        <w:pStyle w:val="afa"/>
      </w:pPr>
      <w:r>
        <w:t xml:space="preserve">Согласно </w:t>
      </w:r>
      <w:hyperlink r:id="rId71" w:history="1">
        <w:r>
          <w:rPr>
            <w:rStyle w:val="a4"/>
          </w:rPr>
          <w:t>Постановлению</w:t>
        </w:r>
      </w:hyperlink>
      <w:r>
        <w:t xml:space="preserve"> Кон</w:t>
      </w:r>
      <w:r>
        <w:t xml:space="preserve">ституционного Суда РФ от 27 июня 2005 г. N 7-П положения части 2 статьи 20 настоящего Кодекса признаны не соответствующими </w:t>
      </w:r>
      <w:hyperlink r:id="rId72" w:history="1">
        <w:r>
          <w:rPr>
            <w:rStyle w:val="a4"/>
          </w:rPr>
          <w:t>Конституции</w:t>
        </w:r>
      </w:hyperlink>
      <w:r>
        <w:t xml:space="preserve"> РФ в той их части, в какой они не обязывают прокурора, следователя, орган дознания и </w:t>
      </w:r>
      <w:r>
        <w:t xml:space="preserve">дознавателя принять по заявлению лица, пострадавшего в результате преступления, предусмотренного </w:t>
      </w:r>
      <w:hyperlink r:id="rId73" w:history="1">
        <w:r>
          <w:rPr>
            <w:rStyle w:val="a4"/>
          </w:rPr>
          <w:t>статьей 115</w:t>
        </w:r>
      </w:hyperlink>
      <w:r>
        <w:t xml:space="preserve"> или </w:t>
      </w:r>
      <w:hyperlink r:id="rId74" w:history="1">
        <w:r>
          <w:rPr>
            <w:rStyle w:val="a4"/>
          </w:rPr>
          <w:t>статьей 116</w:t>
        </w:r>
      </w:hyperlink>
      <w:r>
        <w:t xml:space="preserve"> УК РФ, меры, направленные на установление личности вино</w:t>
      </w:r>
      <w:r>
        <w:t>вного в этом преступлении и привлечение его к уголовной ответственности в закрепленном уголовно-процессуальном законом порядке</w:t>
      </w:r>
    </w:p>
    <w:p w:rsidR="00000000" w:rsidRDefault="0016285A">
      <w:r>
        <w:t xml:space="preserve">2. Уголовные дела о преступлениях, предусмотренных </w:t>
      </w:r>
      <w:hyperlink r:id="rId75" w:history="1">
        <w:r>
          <w:rPr>
            <w:rStyle w:val="a4"/>
          </w:rPr>
          <w:t>статьями 115 частью первой</w:t>
        </w:r>
      </w:hyperlink>
      <w:r>
        <w:t xml:space="preserve">, </w:t>
      </w:r>
      <w:hyperlink r:id="rId76" w:history="1">
        <w:r>
          <w:rPr>
            <w:rStyle w:val="a4"/>
          </w:rPr>
          <w:t>116 частью первой</w:t>
        </w:r>
      </w:hyperlink>
      <w:r>
        <w:t xml:space="preserve">, </w:t>
      </w:r>
      <w:hyperlink r:id="rId77" w:history="1">
        <w:r>
          <w:rPr>
            <w:rStyle w:val="a4"/>
          </w:rPr>
          <w:t>128.1 частью первой</w:t>
        </w:r>
      </w:hyperlink>
      <w:r>
        <w:t xml:space="preserve"> Уголовного кодекса Российской Федерации, считаются уголовными делами частного обвинения, возбуждаются не иначе </w:t>
      </w:r>
      <w:r>
        <w:lastRenderedPageBreak/>
        <w:t>как по заявлению потерпевшего, его зако</w:t>
      </w:r>
      <w:r>
        <w:t xml:space="preserve">нного представителя, за исключением случаев, предусмотренных </w:t>
      </w:r>
      <w:hyperlink w:anchor="sub_2004" w:history="1">
        <w:r>
          <w:rPr>
            <w:rStyle w:val="a4"/>
          </w:rPr>
          <w:t>частью четвертой</w:t>
        </w:r>
      </w:hyperlink>
      <w:r>
        <w:t xml:space="preserve"> настоящей статьи, и подлежат прекращению в связи с примирением потерпевшего с обвиняемым. Примирение допускается до удаления суда в совещательную комнат</w:t>
      </w:r>
      <w:r>
        <w:t xml:space="preserve">у для постановления </w:t>
      </w:r>
      <w:hyperlink w:anchor="sub_528" w:history="1">
        <w:r>
          <w:rPr>
            <w:rStyle w:val="a4"/>
          </w:rPr>
          <w:t>приговора</w:t>
        </w:r>
      </w:hyperlink>
      <w:r>
        <w:t>.</w:t>
      </w:r>
    </w:p>
    <w:p w:rsidR="00000000" w:rsidRDefault="0016285A">
      <w:pPr>
        <w:pStyle w:val="afa"/>
        <w:rPr>
          <w:color w:val="000000"/>
          <w:sz w:val="16"/>
          <w:szCs w:val="16"/>
        </w:rPr>
      </w:pPr>
      <w:bookmarkStart w:id="164" w:name="sub_2003"/>
      <w:r>
        <w:rPr>
          <w:color w:val="000000"/>
          <w:sz w:val="16"/>
          <w:szCs w:val="16"/>
        </w:rPr>
        <w:t>Информация об изменениях:</w:t>
      </w:r>
    </w:p>
    <w:bookmarkEnd w:id="164"/>
    <w:p w:rsidR="00000000" w:rsidRDefault="0016285A">
      <w:pPr>
        <w:pStyle w:val="afb"/>
      </w:pPr>
      <w:r>
        <w:fldChar w:fldCharType="begin"/>
      </w:r>
      <w:r>
        <w:instrText>HYPERLINK "garantF1://70393356.51"</w:instrText>
      </w:r>
      <w:r>
        <w:fldChar w:fldCharType="separate"/>
      </w:r>
      <w:r>
        <w:rPr>
          <w:rStyle w:val="a4"/>
        </w:rPr>
        <w:t>Федеральным законом</w:t>
      </w:r>
      <w:r>
        <w:fldChar w:fldCharType="end"/>
      </w:r>
      <w:r>
        <w:t xml:space="preserve"> от 2 ноября 2013 г. N 302-ФЗ в часть 3 статьи 20 настоящего Кодекса внесены изменения</w:t>
      </w:r>
    </w:p>
    <w:p w:rsidR="00000000" w:rsidRDefault="0016285A">
      <w:pPr>
        <w:pStyle w:val="afb"/>
      </w:pPr>
      <w:hyperlink r:id="rId78" w:history="1">
        <w:r>
          <w:rPr>
            <w:rStyle w:val="a4"/>
          </w:rPr>
          <w:t>См. текст части в предыдущей редакции</w:t>
        </w:r>
      </w:hyperlink>
    </w:p>
    <w:p w:rsidR="00000000" w:rsidRDefault="0016285A">
      <w:r>
        <w:t xml:space="preserve">3. Уголовные дела частно-публичного обвинения возбуждаются не иначе как по заявлению потерпевшего или его законного представителя, но прекращению в связи с примирением потерпевшего с обвиняемым </w:t>
      </w:r>
      <w:r>
        <w:t xml:space="preserve">не подлежат, за исключением случаев, предусмотренных </w:t>
      </w:r>
      <w:hyperlink w:anchor="sub_25" w:history="1">
        <w:r>
          <w:rPr>
            <w:rStyle w:val="a4"/>
          </w:rPr>
          <w:t>статьей 25</w:t>
        </w:r>
      </w:hyperlink>
      <w:r>
        <w:t xml:space="preserve"> настоящего Кодекса. К уголовным делам частно-публичного обвинения относятся уголовные дела о преступлениях, предусмотренных </w:t>
      </w:r>
      <w:hyperlink r:id="rId79" w:history="1">
        <w:r>
          <w:rPr>
            <w:rStyle w:val="a4"/>
          </w:rPr>
          <w:t>статьями</w:t>
        </w:r>
        <w:r>
          <w:rPr>
            <w:rStyle w:val="a4"/>
          </w:rPr>
          <w:t> 131 частью первой</w:t>
        </w:r>
      </w:hyperlink>
      <w:r>
        <w:t xml:space="preserve">, </w:t>
      </w:r>
      <w:hyperlink r:id="rId80" w:history="1">
        <w:r>
          <w:rPr>
            <w:rStyle w:val="a4"/>
          </w:rPr>
          <w:t>132 частью первой</w:t>
        </w:r>
      </w:hyperlink>
      <w:r>
        <w:t xml:space="preserve">, </w:t>
      </w:r>
      <w:hyperlink r:id="rId81" w:history="1">
        <w:r>
          <w:rPr>
            <w:rStyle w:val="a4"/>
          </w:rPr>
          <w:t>137 частью первой</w:t>
        </w:r>
      </w:hyperlink>
      <w:r>
        <w:t xml:space="preserve">, </w:t>
      </w:r>
      <w:hyperlink r:id="rId82" w:history="1">
        <w:r>
          <w:rPr>
            <w:rStyle w:val="a4"/>
          </w:rPr>
          <w:t>138 частью первой</w:t>
        </w:r>
      </w:hyperlink>
      <w:r>
        <w:t xml:space="preserve">, </w:t>
      </w:r>
      <w:hyperlink r:id="rId83" w:history="1">
        <w:r>
          <w:rPr>
            <w:rStyle w:val="a4"/>
          </w:rPr>
          <w:t>139 частью первой</w:t>
        </w:r>
      </w:hyperlink>
      <w:r>
        <w:t xml:space="preserve">, </w:t>
      </w:r>
      <w:hyperlink r:id="rId84" w:history="1">
        <w:r>
          <w:rPr>
            <w:rStyle w:val="a4"/>
          </w:rPr>
          <w:t>145</w:t>
        </w:r>
      </w:hyperlink>
      <w:r>
        <w:t xml:space="preserve">, </w:t>
      </w:r>
      <w:hyperlink r:id="rId85" w:history="1">
        <w:r>
          <w:rPr>
            <w:rStyle w:val="a4"/>
          </w:rPr>
          <w:t>146 частью первой</w:t>
        </w:r>
      </w:hyperlink>
      <w:r>
        <w:t xml:space="preserve">, </w:t>
      </w:r>
      <w:hyperlink r:id="rId86" w:history="1">
        <w:r>
          <w:rPr>
            <w:rStyle w:val="a4"/>
          </w:rPr>
          <w:t>147 частью первой</w:t>
        </w:r>
      </w:hyperlink>
      <w:r>
        <w:t xml:space="preserve"> Уголовного кодекса Российской Федерации, а также уголовные дела о преступлениях, предусмотренн</w:t>
      </w:r>
      <w:r>
        <w:t xml:space="preserve">ых </w:t>
      </w:r>
      <w:hyperlink r:id="rId87" w:history="1">
        <w:r>
          <w:rPr>
            <w:rStyle w:val="a4"/>
          </w:rPr>
          <w:t>статьями 159-159.6</w:t>
        </w:r>
      </w:hyperlink>
      <w:r>
        <w:t xml:space="preserve">, </w:t>
      </w:r>
      <w:hyperlink r:id="rId88" w:history="1">
        <w:r>
          <w:rPr>
            <w:rStyle w:val="a4"/>
          </w:rPr>
          <w:t>160</w:t>
        </w:r>
      </w:hyperlink>
      <w:r>
        <w:t xml:space="preserve">, </w:t>
      </w:r>
      <w:hyperlink r:id="rId89" w:history="1">
        <w:r>
          <w:rPr>
            <w:rStyle w:val="a4"/>
          </w:rPr>
          <w:t>165</w:t>
        </w:r>
      </w:hyperlink>
      <w:r>
        <w:t xml:space="preserve"> Уголовного кодекса Российской Федерации, если они совершены индивидуальным предпринимателем в связи с осуществлением им предпринимательской деятельности и (или) управлением принадлежащим ему имуществом, используемым в целях предпринимательской деятельност</w:t>
      </w:r>
      <w:r>
        <w:t>и, либо если эти преступления совершены членом органа управления коммерческой организации в связи с осуществлением им полномочий по управлению организацией либо в связи с осуществлением коммерческой организацией предпринимательской или иной экономической д</w:t>
      </w:r>
      <w:r>
        <w:t>еятельности, за исключением случаев, если преступлением причинен вред интересам государственного или муниципального унитарного предприятия, государственной корпорации, государственной компании, коммерческой организации с участием в уставном (складочном) ка</w:t>
      </w:r>
      <w:r>
        <w:t>питале (паевом фонде) государства или муниципального образования либо если предметом преступления явилось государственное или муниципальное имущество.</w:t>
      </w:r>
    </w:p>
    <w:p w:rsidR="00000000" w:rsidRDefault="0016285A">
      <w:pPr>
        <w:pStyle w:val="afa"/>
        <w:rPr>
          <w:color w:val="000000"/>
          <w:sz w:val="16"/>
          <w:szCs w:val="16"/>
        </w:rPr>
      </w:pPr>
      <w:bookmarkStart w:id="165" w:name="sub_2004"/>
      <w:r>
        <w:rPr>
          <w:color w:val="000000"/>
          <w:sz w:val="16"/>
          <w:szCs w:val="16"/>
        </w:rPr>
        <w:t>Информация об изменениях:</w:t>
      </w:r>
    </w:p>
    <w:bookmarkEnd w:id="165"/>
    <w:p w:rsidR="00000000" w:rsidRDefault="0016285A">
      <w:pPr>
        <w:pStyle w:val="afb"/>
      </w:pPr>
      <w:r>
        <w:fldChar w:fldCharType="begin"/>
      </w:r>
      <w:r>
        <w:instrText>HYPERLINK "garantF1://12063709.102"</w:instrText>
      </w:r>
      <w:r>
        <w:fldChar w:fldCharType="separate"/>
      </w:r>
      <w:r>
        <w:rPr>
          <w:rStyle w:val="a4"/>
        </w:rPr>
        <w:t>Федеральным законом</w:t>
      </w:r>
      <w:r>
        <w:fldChar w:fldCharType="end"/>
      </w:r>
      <w:r>
        <w:t xml:space="preserve"> от 2 </w:t>
      </w:r>
      <w:r>
        <w:t>декабря 2008 г. N 226-ФЗ в часть 4 статьи 20 настоящего Кодекса внесены изменения</w:t>
      </w:r>
    </w:p>
    <w:p w:rsidR="00000000" w:rsidRDefault="0016285A">
      <w:pPr>
        <w:pStyle w:val="afb"/>
      </w:pPr>
      <w:hyperlink r:id="rId90" w:history="1">
        <w:r>
          <w:rPr>
            <w:rStyle w:val="a4"/>
          </w:rPr>
          <w:t>См. текст части в предыдущей редакции</w:t>
        </w:r>
      </w:hyperlink>
    </w:p>
    <w:p w:rsidR="00000000" w:rsidRDefault="0016285A">
      <w:r>
        <w:t xml:space="preserve">4. Руководитель следственного органа, следователь, а также с согласия прокурора дознаватель возбуждают уголовное дело о любом преступлении, указанном в </w:t>
      </w:r>
      <w:hyperlink w:anchor="sub_2002" w:history="1">
        <w:r>
          <w:rPr>
            <w:rStyle w:val="a4"/>
          </w:rPr>
          <w:t>частях второй</w:t>
        </w:r>
      </w:hyperlink>
      <w:r>
        <w:t xml:space="preserve"> и </w:t>
      </w:r>
      <w:hyperlink w:anchor="sub_2003" w:history="1">
        <w:r>
          <w:rPr>
            <w:rStyle w:val="a4"/>
          </w:rPr>
          <w:t>третьей</w:t>
        </w:r>
      </w:hyperlink>
      <w:r>
        <w:t xml:space="preserve"> настоящей статьи, и при отсу</w:t>
      </w:r>
      <w:r>
        <w:t>тствии заявления потерпевшего или его законного представителя, если данное преступление совершено в отношении лица, которое в силу зависимого или беспомощного состояния либо по иным причинам не может защищать свои права и законные интересы. К иным причинам</w:t>
      </w:r>
      <w:r>
        <w:t xml:space="preserve"> относится также случай совершения преступления лицом, данные о котором не известны.</w:t>
      </w:r>
    </w:p>
    <w:p w:rsidR="00000000" w:rsidRDefault="0016285A">
      <w:bookmarkStart w:id="166" w:name="sub_2005"/>
      <w:r>
        <w:t xml:space="preserve">5. Уголовные дела, за исключением уголовных дел, указанных в </w:t>
      </w:r>
      <w:hyperlink w:anchor="sub_2002" w:history="1">
        <w:r>
          <w:rPr>
            <w:rStyle w:val="a4"/>
          </w:rPr>
          <w:t>частях второй</w:t>
        </w:r>
      </w:hyperlink>
      <w:r>
        <w:t xml:space="preserve"> и третьей настоящей статьи, считаются уголовными делами публич</w:t>
      </w:r>
      <w:r>
        <w:t>ного обвинения.</w:t>
      </w:r>
    </w:p>
    <w:bookmarkEnd w:id="166"/>
    <w:p w:rsidR="00000000" w:rsidRDefault="0016285A">
      <w:pPr>
        <w:pStyle w:val="afa"/>
        <w:rPr>
          <w:color w:val="000000"/>
          <w:sz w:val="16"/>
          <w:szCs w:val="16"/>
        </w:rPr>
      </w:pPr>
      <w:r>
        <w:rPr>
          <w:color w:val="000000"/>
          <w:sz w:val="16"/>
          <w:szCs w:val="16"/>
        </w:rPr>
        <w:t>ГАРАНТ:</w:t>
      </w:r>
    </w:p>
    <w:p w:rsidR="00000000" w:rsidRDefault="0016285A">
      <w:pPr>
        <w:pStyle w:val="afa"/>
      </w:pPr>
      <w:r>
        <w:t>См. комментарии к статье 20 УПК РФ</w:t>
      </w:r>
    </w:p>
    <w:p w:rsidR="00000000" w:rsidRDefault="0016285A">
      <w:pPr>
        <w:pStyle w:val="afa"/>
      </w:pPr>
    </w:p>
    <w:p w:rsidR="00000000" w:rsidRDefault="0016285A">
      <w:pPr>
        <w:pStyle w:val="afa"/>
        <w:rPr>
          <w:color w:val="000000"/>
          <w:sz w:val="16"/>
          <w:szCs w:val="16"/>
        </w:rPr>
      </w:pPr>
      <w:bookmarkStart w:id="167" w:name="sub_21"/>
      <w:r>
        <w:rPr>
          <w:color w:val="000000"/>
          <w:sz w:val="16"/>
          <w:szCs w:val="16"/>
        </w:rPr>
        <w:t>Информация об изменениях:</w:t>
      </w:r>
    </w:p>
    <w:bookmarkEnd w:id="167"/>
    <w:p w:rsidR="00000000" w:rsidRDefault="0016285A">
      <w:pPr>
        <w:pStyle w:val="afb"/>
      </w:pPr>
      <w:r>
        <w:fldChar w:fldCharType="begin"/>
      </w:r>
      <w:r>
        <w:instrText>HYPERLINK "garantF1://12063709.103"</w:instrText>
      </w:r>
      <w:r>
        <w:fldChar w:fldCharType="separate"/>
      </w:r>
      <w:r>
        <w:rPr>
          <w:rStyle w:val="a4"/>
        </w:rPr>
        <w:t>Федеральным законом</w:t>
      </w:r>
      <w:r>
        <w:fldChar w:fldCharType="end"/>
      </w:r>
      <w:r>
        <w:t xml:space="preserve"> от 2 декабря 2008 г. N 226-ФЗ в статью 21 настоящего Кодекса внесены изменения</w:t>
      </w:r>
    </w:p>
    <w:p w:rsidR="00000000" w:rsidRDefault="0016285A">
      <w:pPr>
        <w:pStyle w:val="afb"/>
      </w:pPr>
      <w:hyperlink r:id="rId91" w:history="1">
        <w:r>
          <w:rPr>
            <w:rStyle w:val="a4"/>
          </w:rPr>
          <w:t>См. текст статьи в предыдущей редакции</w:t>
        </w:r>
      </w:hyperlink>
    </w:p>
    <w:p w:rsidR="00000000" w:rsidRDefault="0016285A">
      <w:pPr>
        <w:pStyle w:val="af2"/>
      </w:pPr>
      <w:r>
        <w:rPr>
          <w:rStyle w:val="a3"/>
        </w:rPr>
        <w:t>Статья 21.</w:t>
      </w:r>
      <w:r>
        <w:t xml:space="preserve"> Обязанность осуществления уголовного преследования</w:t>
      </w:r>
    </w:p>
    <w:p w:rsidR="00000000" w:rsidRDefault="0016285A">
      <w:bookmarkStart w:id="168" w:name="sub_2101"/>
      <w:r>
        <w:t>1. Уголовное преследование от имени государства по уголовным делам публичного и частно-публичного обвинения осуществляют про</w:t>
      </w:r>
      <w:r>
        <w:t xml:space="preserve">курор, а также следователь и </w:t>
      </w:r>
      <w:hyperlink w:anchor="sub_507" w:history="1">
        <w:r>
          <w:rPr>
            <w:rStyle w:val="a4"/>
          </w:rPr>
          <w:t>дознаватель</w:t>
        </w:r>
      </w:hyperlink>
      <w:r>
        <w:t>.</w:t>
      </w:r>
    </w:p>
    <w:p w:rsidR="00000000" w:rsidRDefault="0016285A">
      <w:bookmarkStart w:id="169" w:name="sub_2102"/>
      <w:bookmarkEnd w:id="168"/>
      <w:r>
        <w:t>2. В каждом случае обнаружения признаков преступления прокурор, следователь, орган дознания и дознаватель принимают предусмотренные настоящим Кодексом меры по установлению с</w:t>
      </w:r>
      <w:r>
        <w:t>обытия преступления, изобличению лица или лиц, виновных в совершении преступления.</w:t>
      </w:r>
    </w:p>
    <w:p w:rsidR="00000000" w:rsidRDefault="0016285A">
      <w:bookmarkStart w:id="170" w:name="sub_2103"/>
      <w:bookmarkEnd w:id="169"/>
      <w:r>
        <w:t xml:space="preserve">3. Руководитель следственного органа, следователь, а также с согласия прокурора дознаватель в случаях, предусмотренных </w:t>
      </w:r>
      <w:hyperlink w:anchor="sub_2004" w:history="1">
        <w:r>
          <w:rPr>
            <w:rStyle w:val="a4"/>
          </w:rPr>
          <w:t>частью четверто</w:t>
        </w:r>
        <w:r>
          <w:rPr>
            <w:rStyle w:val="a4"/>
          </w:rPr>
          <w:t>й статьи 20</w:t>
        </w:r>
      </w:hyperlink>
      <w:r>
        <w:t xml:space="preserve"> настоящего Кодекса, уполномочены осуществлять уголовное преследование по уголовным делам независимо от волеизъявления потерпевшего.</w:t>
      </w:r>
    </w:p>
    <w:p w:rsidR="00000000" w:rsidRDefault="0016285A">
      <w:bookmarkStart w:id="171" w:name="sub_2104"/>
      <w:bookmarkEnd w:id="170"/>
      <w:r>
        <w:t>4. Требования, поручения и запросы прокурора, руководителя следственного органа, следователя,</w:t>
      </w:r>
      <w:r>
        <w:t xml:space="preserve"> органа дознания и дознавателя, предъявленные в пределах их полномочий, установленных настоящим Кодексом, обязательны для исполнения всеми учреждениями, предприятиями, организациями, должностными лицами и гражданами.</w:t>
      </w:r>
    </w:p>
    <w:p w:rsidR="00000000" w:rsidRDefault="0016285A">
      <w:pPr>
        <w:pStyle w:val="afa"/>
        <w:rPr>
          <w:color w:val="000000"/>
          <w:sz w:val="16"/>
          <w:szCs w:val="16"/>
        </w:rPr>
      </w:pPr>
      <w:bookmarkStart w:id="172" w:name="sub_2105"/>
      <w:bookmarkEnd w:id="171"/>
      <w:r>
        <w:rPr>
          <w:color w:val="000000"/>
          <w:sz w:val="16"/>
          <w:szCs w:val="16"/>
        </w:rPr>
        <w:t>Информация об изменения</w:t>
      </w:r>
      <w:r>
        <w:rPr>
          <w:color w:val="000000"/>
          <w:sz w:val="16"/>
          <w:szCs w:val="16"/>
        </w:rPr>
        <w:t>х:</w:t>
      </w:r>
    </w:p>
    <w:bookmarkEnd w:id="172"/>
    <w:p w:rsidR="00000000" w:rsidRDefault="0016285A">
      <w:pPr>
        <w:pStyle w:val="afb"/>
      </w:pPr>
      <w:r>
        <w:fldChar w:fldCharType="begin"/>
      </w:r>
      <w:r>
        <w:instrText>HYPERLINK "garantF1://12067901.203"</w:instrText>
      </w:r>
      <w:r>
        <w:fldChar w:fldCharType="separate"/>
      </w:r>
      <w:r>
        <w:rPr>
          <w:rStyle w:val="a4"/>
        </w:rPr>
        <w:t>Федеральным законом</w:t>
      </w:r>
      <w:r>
        <w:fldChar w:fldCharType="end"/>
      </w:r>
      <w:r>
        <w:t xml:space="preserve"> от 29 июня 2009 г. N 141-ФЗ статья 21 настоящего Кодекса дополнена частью 5</w:t>
      </w:r>
    </w:p>
    <w:p w:rsidR="00000000" w:rsidRDefault="0016285A">
      <w:r>
        <w:t xml:space="preserve">5. Прокурор вправе после возбуждения уголовного дела заключить с подозреваемым или обвиняемым </w:t>
      </w:r>
      <w:hyperlink w:anchor="sub_5061" w:history="1">
        <w:r>
          <w:rPr>
            <w:rStyle w:val="a4"/>
          </w:rPr>
          <w:t>досудебное соглашение</w:t>
        </w:r>
      </w:hyperlink>
      <w:r>
        <w:t xml:space="preserve"> о сотрудничестве.</w:t>
      </w:r>
    </w:p>
    <w:p w:rsidR="00000000" w:rsidRDefault="0016285A">
      <w:pPr>
        <w:pStyle w:val="afa"/>
        <w:rPr>
          <w:color w:val="000000"/>
          <w:sz w:val="16"/>
          <w:szCs w:val="16"/>
        </w:rPr>
      </w:pPr>
      <w:r>
        <w:rPr>
          <w:color w:val="000000"/>
          <w:sz w:val="16"/>
          <w:szCs w:val="16"/>
        </w:rPr>
        <w:t>ГАРАНТ:</w:t>
      </w:r>
    </w:p>
    <w:p w:rsidR="00000000" w:rsidRDefault="0016285A">
      <w:pPr>
        <w:pStyle w:val="afa"/>
      </w:pPr>
      <w:r>
        <w:t xml:space="preserve">Об организации работы по реализации полномочий прокурора при заключении с подозреваемыми (обвиняемыми) досудебных соглашений о сотрудничестве по уголовным делам см. </w:t>
      </w:r>
      <w:hyperlink r:id="rId92" w:history="1">
        <w:r>
          <w:rPr>
            <w:rStyle w:val="a4"/>
          </w:rPr>
          <w:t>пр</w:t>
        </w:r>
        <w:r>
          <w:rPr>
            <w:rStyle w:val="a4"/>
          </w:rPr>
          <w:t>иказ</w:t>
        </w:r>
      </w:hyperlink>
      <w:r>
        <w:t xml:space="preserve"> Генеральной прокуратуры РФ от 15 марта 2010 г. N 107</w:t>
      </w:r>
    </w:p>
    <w:p w:rsidR="00000000" w:rsidRDefault="0016285A">
      <w:pPr>
        <w:pStyle w:val="afa"/>
      </w:pPr>
      <w:r>
        <w:t>См. комментарии к статье 21 УПК РФ</w:t>
      </w:r>
    </w:p>
    <w:p w:rsidR="00000000" w:rsidRDefault="0016285A">
      <w:pPr>
        <w:pStyle w:val="afa"/>
      </w:pPr>
    </w:p>
    <w:p w:rsidR="00000000" w:rsidRDefault="0016285A">
      <w:pPr>
        <w:pStyle w:val="af2"/>
      </w:pPr>
      <w:bookmarkStart w:id="173" w:name="sub_22"/>
      <w:r>
        <w:rPr>
          <w:rStyle w:val="a3"/>
        </w:rPr>
        <w:t>Статья 22.</w:t>
      </w:r>
      <w:r>
        <w:t xml:space="preserve"> Право потерпевшего на участие в уголовном преследовании</w:t>
      </w:r>
    </w:p>
    <w:bookmarkEnd w:id="173"/>
    <w:p w:rsidR="00000000" w:rsidRDefault="0016285A">
      <w:r>
        <w:t xml:space="preserve">Потерпевший, его </w:t>
      </w:r>
      <w:hyperlink w:anchor="sub_512" w:history="1">
        <w:r>
          <w:rPr>
            <w:rStyle w:val="a4"/>
          </w:rPr>
          <w:t>законный представитель</w:t>
        </w:r>
      </w:hyperlink>
      <w:r>
        <w:t xml:space="preserve"> и (или) предста</w:t>
      </w:r>
      <w:r>
        <w:t>витель вправе участвовать в уголовном преследовании обвиняемого, а по уголовным делам частного обвинения - выдвигать и поддерживать обвинение в порядке, установленном настоящим Кодексом.</w:t>
      </w:r>
    </w:p>
    <w:p w:rsidR="00000000" w:rsidRDefault="0016285A">
      <w:pPr>
        <w:pStyle w:val="afa"/>
        <w:rPr>
          <w:color w:val="000000"/>
          <w:sz w:val="16"/>
          <w:szCs w:val="16"/>
        </w:rPr>
      </w:pPr>
      <w:r>
        <w:rPr>
          <w:color w:val="000000"/>
          <w:sz w:val="16"/>
          <w:szCs w:val="16"/>
        </w:rPr>
        <w:t>ГАРАНТ:</w:t>
      </w:r>
    </w:p>
    <w:p w:rsidR="00000000" w:rsidRDefault="0016285A">
      <w:pPr>
        <w:pStyle w:val="afa"/>
      </w:pPr>
      <w:r>
        <w:t>См. комментарии к статье 22 УПК РФ</w:t>
      </w:r>
    </w:p>
    <w:p w:rsidR="00000000" w:rsidRDefault="0016285A">
      <w:pPr>
        <w:pStyle w:val="afa"/>
      </w:pPr>
    </w:p>
    <w:p w:rsidR="00000000" w:rsidRDefault="0016285A">
      <w:pPr>
        <w:pStyle w:val="afa"/>
        <w:rPr>
          <w:color w:val="000000"/>
          <w:sz w:val="16"/>
          <w:szCs w:val="16"/>
        </w:rPr>
      </w:pPr>
      <w:bookmarkStart w:id="174" w:name="sub_23"/>
      <w:r>
        <w:rPr>
          <w:color w:val="000000"/>
          <w:sz w:val="16"/>
          <w:szCs w:val="16"/>
        </w:rPr>
        <w:t>Информация об измен</w:t>
      </w:r>
      <w:r>
        <w:rPr>
          <w:color w:val="000000"/>
          <w:sz w:val="16"/>
          <w:szCs w:val="16"/>
        </w:rPr>
        <w:t>ениях:</w:t>
      </w:r>
    </w:p>
    <w:bookmarkEnd w:id="174"/>
    <w:p w:rsidR="00000000" w:rsidRDefault="0016285A">
      <w:pPr>
        <w:pStyle w:val="afb"/>
      </w:pPr>
      <w:r>
        <w:fldChar w:fldCharType="begin"/>
      </w:r>
      <w:r>
        <w:instrText>HYPERLINK "garantF1://70393356.52"</w:instrText>
      </w:r>
      <w:r>
        <w:fldChar w:fldCharType="separate"/>
      </w:r>
      <w:r>
        <w:rPr>
          <w:rStyle w:val="a4"/>
        </w:rPr>
        <w:t>Федеральным законом</w:t>
      </w:r>
      <w:r>
        <w:fldChar w:fldCharType="end"/>
      </w:r>
      <w:r>
        <w:t xml:space="preserve"> от 2 ноября 2013 г. N 302-ФЗ статья 23 настоящего Кодекса изложена в новой редакции</w:t>
      </w:r>
    </w:p>
    <w:p w:rsidR="00000000" w:rsidRDefault="0016285A">
      <w:pPr>
        <w:pStyle w:val="afb"/>
      </w:pPr>
      <w:hyperlink r:id="rId93" w:history="1">
        <w:r>
          <w:rPr>
            <w:rStyle w:val="a4"/>
          </w:rPr>
          <w:t>См. текст статьи в предыдущей редакции</w:t>
        </w:r>
      </w:hyperlink>
    </w:p>
    <w:p w:rsidR="00000000" w:rsidRDefault="0016285A">
      <w:pPr>
        <w:pStyle w:val="af2"/>
      </w:pPr>
      <w:r>
        <w:rPr>
          <w:rStyle w:val="a3"/>
        </w:rPr>
        <w:t>Статья 23.</w:t>
      </w:r>
      <w:r>
        <w:t xml:space="preserve"> Привлечение к уголовному преследованию по заявлению коммерческой или иной организации</w:t>
      </w:r>
    </w:p>
    <w:p w:rsidR="00000000" w:rsidRDefault="0016285A">
      <w:r>
        <w:t xml:space="preserve">Если деяние, предусмотренное </w:t>
      </w:r>
      <w:hyperlink r:id="rId94" w:history="1">
        <w:r>
          <w:rPr>
            <w:rStyle w:val="a4"/>
          </w:rPr>
          <w:t>главой 23</w:t>
        </w:r>
      </w:hyperlink>
      <w:r>
        <w:t xml:space="preserve"> Уголовного кодекса Российской Федерации, причинило вред интересам исключительно коммерческо</w:t>
      </w:r>
      <w:r>
        <w:t>й или иной организации, не являющейся государственным или муниципальным предприятием либо организацией с участием в уставном (складочном) капитале (паевом фонде) государства или муниципального образования, и не причинило вреда интересам других организаций,</w:t>
      </w:r>
      <w:r>
        <w:t xml:space="preserve"> а также интересам граждан, общества или государства, то уголовное дело </w:t>
      </w:r>
      <w:r>
        <w:lastRenderedPageBreak/>
        <w:t>возбуждается по заявлению руководителя данной организации или с его согласия. Причинение вреда интересам организации с участием в уставном (складочном) капитале (паевом фонде) государс</w:t>
      </w:r>
      <w:r>
        <w:t>тва или муниципального образования одновременно влечет за собой причинение вреда интересам государства или муниципального образования.</w:t>
      </w:r>
    </w:p>
    <w:p w:rsidR="00000000" w:rsidRDefault="0016285A">
      <w:pPr>
        <w:pStyle w:val="afa"/>
        <w:rPr>
          <w:color w:val="000000"/>
          <w:sz w:val="16"/>
          <w:szCs w:val="16"/>
        </w:rPr>
      </w:pPr>
      <w:r>
        <w:rPr>
          <w:color w:val="000000"/>
          <w:sz w:val="16"/>
          <w:szCs w:val="16"/>
        </w:rPr>
        <w:t>ГАРАНТ:</w:t>
      </w:r>
    </w:p>
    <w:p w:rsidR="00000000" w:rsidRDefault="0016285A">
      <w:pPr>
        <w:pStyle w:val="afa"/>
      </w:pPr>
      <w:r>
        <w:t>См. комментарии к статье 23 УПК РФ</w:t>
      </w:r>
    </w:p>
    <w:p w:rsidR="00000000" w:rsidRDefault="0016285A">
      <w:pPr>
        <w:pStyle w:val="afa"/>
      </w:pPr>
    </w:p>
    <w:p w:rsidR="00000000" w:rsidRDefault="0016285A">
      <w:pPr>
        <w:pStyle w:val="1"/>
      </w:pPr>
      <w:bookmarkStart w:id="175" w:name="sub_11504"/>
      <w:r>
        <w:t>Глава 4. Основания отказа в возбуждении уголовного дела, прекращения</w:t>
      </w:r>
      <w:r>
        <w:br/>
        <w:t>уголовного дела и уголовного преследования</w:t>
      </w:r>
    </w:p>
    <w:bookmarkEnd w:id="175"/>
    <w:p w:rsidR="00000000" w:rsidRDefault="0016285A"/>
    <w:p w:rsidR="00000000" w:rsidRDefault="0016285A">
      <w:pPr>
        <w:pStyle w:val="af2"/>
      </w:pPr>
      <w:bookmarkStart w:id="176" w:name="sub_24"/>
      <w:r>
        <w:rPr>
          <w:rStyle w:val="a3"/>
        </w:rPr>
        <w:t>Статья 24.</w:t>
      </w:r>
      <w:r>
        <w:t xml:space="preserve"> Основания отказа в возбуждении уголовного дела или прекращения уголовного дела</w:t>
      </w:r>
    </w:p>
    <w:p w:rsidR="00000000" w:rsidRDefault="0016285A">
      <w:bookmarkStart w:id="177" w:name="sub_2401"/>
      <w:bookmarkEnd w:id="176"/>
      <w:r>
        <w:t>1. Уголовное дело не может быть возбуждено, а возбужденное уголовное дело подлежит прекращению по следующим основаниям:</w:t>
      </w:r>
    </w:p>
    <w:p w:rsidR="00000000" w:rsidRDefault="0016285A">
      <w:bookmarkStart w:id="178" w:name="sub_240101"/>
      <w:bookmarkEnd w:id="177"/>
      <w:r>
        <w:t>1) отсутствие события преступления;</w:t>
      </w:r>
    </w:p>
    <w:p w:rsidR="00000000" w:rsidRDefault="0016285A">
      <w:bookmarkStart w:id="179" w:name="sub_240102"/>
      <w:bookmarkEnd w:id="178"/>
      <w:r>
        <w:t>2) отсутствие в деянии состава преступления;</w:t>
      </w:r>
    </w:p>
    <w:p w:rsidR="00000000" w:rsidRDefault="0016285A">
      <w:bookmarkStart w:id="180" w:name="sub_240103"/>
      <w:bookmarkEnd w:id="179"/>
      <w:r>
        <w:t xml:space="preserve">3) истечение </w:t>
      </w:r>
      <w:hyperlink r:id="rId95" w:history="1">
        <w:r>
          <w:rPr>
            <w:rStyle w:val="a4"/>
          </w:rPr>
          <w:t>сроков давности</w:t>
        </w:r>
      </w:hyperlink>
      <w:r>
        <w:t xml:space="preserve"> уголовного преследования;</w:t>
      </w:r>
    </w:p>
    <w:bookmarkEnd w:id="180"/>
    <w:p w:rsidR="00000000" w:rsidRDefault="0016285A">
      <w:pPr>
        <w:pStyle w:val="afa"/>
        <w:rPr>
          <w:color w:val="000000"/>
          <w:sz w:val="16"/>
          <w:szCs w:val="16"/>
        </w:rPr>
      </w:pPr>
      <w:r>
        <w:rPr>
          <w:color w:val="000000"/>
          <w:sz w:val="16"/>
          <w:szCs w:val="16"/>
        </w:rPr>
        <w:t>ГАРАНТ:</w:t>
      </w:r>
    </w:p>
    <w:bookmarkStart w:id="181" w:name="sub_240104"/>
    <w:p w:rsidR="00000000" w:rsidRDefault="0016285A">
      <w:pPr>
        <w:pStyle w:val="afa"/>
      </w:pPr>
      <w:r>
        <w:fldChar w:fldCharType="begin"/>
      </w:r>
      <w:r>
        <w:instrText>HYPERLINK "garantF1://58102645.0"</w:instrText>
      </w:r>
      <w:r>
        <w:fldChar w:fldCharType="separate"/>
      </w:r>
      <w:r>
        <w:rPr>
          <w:rStyle w:val="a4"/>
        </w:rPr>
        <w:t>Постановлением</w:t>
      </w:r>
      <w:r>
        <w:fldChar w:fldCharType="end"/>
      </w:r>
      <w:r>
        <w:t xml:space="preserve"> Конституционного Суда РФ от 14 июля 2011 г. N 16-П взаимосвязанные положения пункт</w:t>
      </w:r>
      <w:r>
        <w:t xml:space="preserve">а 4 части 1 статьи 24 и </w:t>
      </w:r>
      <w:hyperlink w:anchor="sub_25401" w:history="1">
        <w:r>
          <w:rPr>
            <w:rStyle w:val="a4"/>
          </w:rPr>
          <w:t>пункта 1 статьи 254</w:t>
        </w:r>
      </w:hyperlink>
      <w:r>
        <w:t xml:space="preserve"> настоящего Кодекса признаны не соответствующими Конституции РФ в той мере, в какой эти положения в системе действующего правового регулирования позволяют прекратить уголовное дело в свя</w:t>
      </w:r>
      <w:r>
        <w:t>зи со смертью подозреваемого (обвиняемого) без согласия его близких родственников</w:t>
      </w:r>
    </w:p>
    <w:bookmarkEnd w:id="181"/>
    <w:p w:rsidR="00000000" w:rsidRDefault="0016285A">
      <w:r>
        <w:t>4) смерть подозреваемого или обвиняемого, за исключением случаев, когда производство по уголовному делу необходимо для реабилитации умершего;</w:t>
      </w:r>
    </w:p>
    <w:p w:rsidR="00000000" w:rsidRDefault="0016285A">
      <w:bookmarkStart w:id="182" w:name="sub_240105"/>
      <w:r>
        <w:t>5) отсутстви</w:t>
      </w:r>
      <w:r>
        <w:t xml:space="preserve">е заявления потерпевшего, если уголовное дело может быть возбуждено не иначе как по его заявлению, за исключением случаев, предусмотренных </w:t>
      </w:r>
      <w:hyperlink w:anchor="sub_2004" w:history="1">
        <w:r>
          <w:rPr>
            <w:rStyle w:val="a4"/>
          </w:rPr>
          <w:t>частью четвертой статьи 20</w:t>
        </w:r>
      </w:hyperlink>
      <w:r>
        <w:t xml:space="preserve"> настоящего Кодекса;</w:t>
      </w:r>
    </w:p>
    <w:bookmarkEnd w:id="182"/>
    <w:p w:rsidR="00000000" w:rsidRDefault="0016285A">
      <w:pPr>
        <w:pStyle w:val="afa"/>
        <w:rPr>
          <w:color w:val="000000"/>
          <w:sz w:val="16"/>
          <w:szCs w:val="16"/>
        </w:rPr>
      </w:pPr>
      <w:r>
        <w:rPr>
          <w:color w:val="000000"/>
          <w:sz w:val="16"/>
          <w:szCs w:val="16"/>
        </w:rPr>
        <w:t>Информация об изменениях:</w:t>
      </w:r>
    </w:p>
    <w:bookmarkStart w:id="183" w:name="sub_240106"/>
    <w:p w:rsidR="00000000" w:rsidRDefault="0016285A">
      <w:pPr>
        <w:pStyle w:val="afb"/>
      </w:pPr>
      <w:r>
        <w:fldChar w:fldCharType="begin"/>
      </w:r>
      <w:r>
        <w:instrText>HYPERLINK "garantF1://12068368.1"</w:instrText>
      </w:r>
      <w:r>
        <w:fldChar w:fldCharType="separate"/>
      </w:r>
      <w:r>
        <w:rPr>
          <w:rStyle w:val="a4"/>
        </w:rPr>
        <w:t>Федеральным законом</w:t>
      </w:r>
      <w:r>
        <w:fldChar w:fldCharType="end"/>
      </w:r>
      <w:r>
        <w:t xml:space="preserve"> от 18 июля 2009 г. N 176-ФЗ в пункт 6 части 1 статьи 24 настоящего Кодекса внесены изменения</w:t>
      </w:r>
    </w:p>
    <w:bookmarkEnd w:id="183"/>
    <w:p w:rsidR="00000000" w:rsidRDefault="0016285A">
      <w:pPr>
        <w:pStyle w:val="afb"/>
      </w:pPr>
      <w:r>
        <w:fldChar w:fldCharType="begin"/>
      </w:r>
      <w:r>
        <w:instrText>HYPERLINK "garantF1://5331941.240106"</w:instrText>
      </w:r>
      <w:r>
        <w:fldChar w:fldCharType="separate"/>
      </w:r>
      <w:r>
        <w:rPr>
          <w:rStyle w:val="a4"/>
        </w:rPr>
        <w:t>См. текст пункта в предыдущей редакции</w:t>
      </w:r>
      <w:r>
        <w:fldChar w:fldCharType="end"/>
      </w:r>
    </w:p>
    <w:p w:rsidR="00000000" w:rsidRDefault="0016285A">
      <w:r>
        <w:t>6) отсутствие за</w:t>
      </w:r>
      <w:r>
        <w:t xml:space="preserve">ключения суда о наличии признаков преступления в действиях одного из лиц, указанных в </w:t>
      </w:r>
      <w:hyperlink w:anchor="sub_4480102" w:history="1">
        <w:r>
          <w:rPr>
            <w:rStyle w:val="a4"/>
          </w:rPr>
          <w:t>пунктах 2</w:t>
        </w:r>
      </w:hyperlink>
      <w:r>
        <w:t xml:space="preserve"> и </w:t>
      </w:r>
      <w:hyperlink w:anchor="sub_44801021" w:history="1">
        <w:r>
          <w:rPr>
            <w:rStyle w:val="a4"/>
          </w:rPr>
          <w:t>2.1 части первой статьи 448</w:t>
        </w:r>
      </w:hyperlink>
      <w:r>
        <w:t xml:space="preserve"> настоящего Кодекса, либо отсутствие согласия соответственно Совета Феде</w:t>
      </w:r>
      <w:r>
        <w:t xml:space="preserve">рации, Государственной Думы, Конституционного Суда Российской Федерации, квалификационной коллегии судей на возбуждение уголовного дела или привлечение в качестве обвиняемого одного из лиц, указанных в </w:t>
      </w:r>
      <w:hyperlink w:anchor="sub_44801" w:history="1">
        <w:r>
          <w:rPr>
            <w:rStyle w:val="a4"/>
          </w:rPr>
          <w:t>пунктах 1</w:t>
        </w:r>
      </w:hyperlink>
      <w:r>
        <w:t xml:space="preserve"> и </w:t>
      </w:r>
      <w:hyperlink w:anchor="sub_4480103" w:history="1">
        <w:r>
          <w:rPr>
            <w:rStyle w:val="a4"/>
          </w:rPr>
          <w:t>3 - 5 части первой статьи 448</w:t>
        </w:r>
      </w:hyperlink>
      <w:r>
        <w:t xml:space="preserve"> настоящего Кодекса.</w:t>
      </w:r>
    </w:p>
    <w:p w:rsidR="00000000" w:rsidRDefault="0016285A">
      <w:bookmarkStart w:id="184" w:name="sub_2402"/>
      <w:r>
        <w:t xml:space="preserve">2. Уголовное дело подлежит прекращению по основанию, предусмотренному пунктом 2 части первой настоящей статьи, в случае, когда до вступления </w:t>
      </w:r>
      <w:hyperlink w:anchor="sub_528" w:history="1">
        <w:r>
          <w:rPr>
            <w:rStyle w:val="a4"/>
          </w:rPr>
          <w:t>приговора</w:t>
        </w:r>
      </w:hyperlink>
      <w:r>
        <w:t xml:space="preserve"> в законн</w:t>
      </w:r>
      <w:r>
        <w:t>ую силу преступность и наказуемость этого деяния были устранены новым уголовным законом.</w:t>
      </w:r>
    </w:p>
    <w:p w:rsidR="00000000" w:rsidRDefault="0016285A">
      <w:bookmarkStart w:id="185" w:name="sub_2403"/>
      <w:bookmarkEnd w:id="184"/>
      <w:r>
        <w:t>3. Прекращение уголовного дела влечет за собой одновременно прекращение уголовного преследования.</w:t>
      </w:r>
    </w:p>
    <w:p w:rsidR="00000000" w:rsidRDefault="0016285A">
      <w:bookmarkStart w:id="186" w:name="sub_2404"/>
      <w:bookmarkEnd w:id="185"/>
      <w:r>
        <w:t>4. Уголовное дело подлежит прекращени</w:t>
      </w:r>
      <w:r>
        <w:t xml:space="preserve">ю в случае прекращения уголовного преследования в отношении всех подозреваемых или обвиняемых, за исключением </w:t>
      </w:r>
      <w:r>
        <w:lastRenderedPageBreak/>
        <w:t xml:space="preserve">случаев, предусмотренных </w:t>
      </w:r>
      <w:hyperlink w:anchor="sub_27" w:history="1">
        <w:r>
          <w:rPr>
            <w:rStyle w:val="a4"/>
          </w:rPr>
          <w:t>пунктом 1 части первой статьи 27</w:t>
        </w:r>
      </w:hyperlink>
      <w:r>
        <w:t xml:space="preserve"> настоящего Кодекса.</w:t>
      </w:r>
    </w:p>
    <w:bookmarkEnd w:id="186"/>
    <w:p w:rsidR="00000000" w:rsidRDefault="0016285A">
      <w:pPr>
        <w:pStyle w:val="afa"/>
        <w:rPr>
          <w:color w:val="000000"/>
          <w:sz w:val="16"/>
          <w:szCs w:val="16"/>
        </w:rPr>
      </w:pPr>
      <w:r>
        <w:rPr>
          <w:color w:val="000000"/>
          <w:sz w:val="16"/>
          <w:szCs w:val="16"/>
        </w:rPr>
        <w:t>ГАРАНТ:</w:t>
      </w:r>
    </w:p>
    <w:p w:rsidR="00000000" w:rsidRDefault="0016285A">
      <w:pPr>
        <w:pStyle w:val="afa"/>
      </w:pPr>
      <w:r>
        <w:t xml:space="preserve">См. комментарии к статье 24 </w:t>
      </w:r>
      <w:r>
        <w:t>УПК РФ</w:t>
      </w:r>
    </w:p>
    <w:p w:rsidR="00000000" w:rsidRDefault="0016285A">
      <w:pPr>
        <w:pStyle w:val="afa"/>
      </w:pPr>
    </w:p>
    <w:p w:rsidR="00000000" w:rsidRDefault="0016285A">
      <w:pPr>
        <w:pStyle w:val="afa"/>
        <w:rPr>
          <w:color w:val="000000"/>
          <w:sz w:val="16"/>
          <w:szCs w:val="16"/>
        </w:rPr>
      </w:pPr>
      <w:bookmarkStart w:id="187" w:name="sub_25"/>
      <w:r>
        <w:rPr>
          <w:color w:val="000000"/>
          <w:sz w:val="16"/>
          <w:szCs w:val="16"/>
        </w:rPr>
        <w:t>Информация об изменениях:</w:t>
      </w:r>
    </w:p>
    <w:bookmarkEnd w:id="187"/>
    <w:p w:rsidR="00000000" w:rsidRDefault="0016285A">
      <w:pPr>
        <w:pStyle w:val="afb"/>
      </w:pPr>
      <w:r>
        <w:fldChar w:fldCharType="begin"/>
      </w:r>
      <w:r>
        <w:instrText>HYPERLINK "garantF1://12053934.104"</w:instrText>
      </w:r>
      <w:r>
        <w:fldChar w:fldCharType="separate"/>
      </w:r>
      <w:r>
        <w:rPr>
          <w:rStyle w:val="a4"/>
        </w:rPr>
        <w:t>Федеральным законом</w:t>
      </w:r>
      <w:r>
        <w:fldChar w:fldCharType="end"/>
      </w:r>
      <w:r>
        <w:t xml:space="preserve"> от 5 июня 2007 г. N 87-ФЗ статья 25 настоящего Кодекса изложена в новой редакции, </w:t>
      </w:r>
      <w:hyperlink r:id="rId96" w:history="1">
        <w:r>
          <w:rPr>
            <w:rStyle w:val="a4"/>
          </w:rPr>
          <w:t>вступающей в силу</w:t>
        </w:r>
      </w:hyperlink>
      <w:r>
        <w:t xml:space="preserve"> по истечении 90 дней после дня </w:t>
      </w:r>
      <w:hyperlink r:id="rId97" w:history="1">
        <w:r>
          <w:rPr>
            <w:rStyle w:val="a4"/>
          </w:rPr>
          <w:t>официального опубликования</w:t>
        </w:r>
      </w:hyperlink>
      <w:r>
        <w:t xml:space="preserve"> названного Федерального закона</w:t>
      </w:r>
    </w:p>
    <w:p w:rsidR="00000000" w:rsidRDefault="0016285A">
      <w:pPr>
        <w:pStyle w:val="afb"/>
      </w:pPr>
      <w:hyperlink r:id="rId98" w:history="1">
        <w:r>
          <w:rPr>
            <w:rStyle w:val="a4"/>
          </w:rPr>
          <w:t>См. текст статьи в предыдущей редакции</w:t>
        </w:r>
      </w:hyperlink>
    </w:p>
    <w:p w:rsidR="00000000" w:rsidRDefault="0016285A">
      <w:pPr>
        <w:pStyle w:val="af2"/>
      </w:pPr>
      <w:r>
        <w:rPr>
          <w:rStyle w:val="a3"/>
        </w:rPr>
        <w:t>Статья 25</w:t>
      </w:r>
      <w:r>
        <w:t>. Прекращение уголовного дела в связи с примир</w:t>
      </w:r>
      <w:r>
        <w:t>ением сторон</w:t>
      </w:r>
    </w:p>
    <w:p w:rsidR="00000000" w:rsidRDefault="0016285A">
      <w:r>
        <w:t>Суд, а также следователь с согласия руководителя следственного органа или дознаватель с согласия прокурора вправе на основании заявления потерпевшего или его законного представителя прекратить уголовное дело в отношении лица, подозреваемого ил</w:t>
      </w:r>
      <w:r>
        <w:t xml:space="preserve">и обвиняемого в совершении преступления небольшой или средней тяжести, в случаях, предусмотренных </w:t>
      </w:r>
      <w:hyperlink r:id="rId99" w:history="1">
        <w:r>
          <w:rPr>
            <w:rStyle w:val="a4"/>
          </w:rPr>
          <w:t>статьей 76</w:t>
        </w:r>
      </w:hyperlink>
      <w:r>
        <w:t xml:space="preserve"> Уголовного кодекса Российско</w:t>
      </w:r>
      <w:r>
        <w:t>й Федерации, если это лицо примирилось с потерпевшим и загладило причиненный ему вред.</w:t>
      </w:r>
    </w:p>
    <w:p w:rsidR="00000000" w:rsidRDefault="0016285A">
      <w:pPr>
        <w:pStyle w:val="afa"/>
        <w:rPr>
          <w:color w:val="000000"/>
          <w:sz w:val="16"/>
          <w:szCs w:val="16"/>
        </w:rPr>
      </w:pPr>
      <w:r>
        <w:rPr>
          <w:color w:val="000000"/>
          <w:sz w:val="16"/>
          <w:szCs w:val="16"/>
        </w:rPr>
        <w:t>ГАРАНТ:</w:t>
      </w:r>
    </w:p>
    <w:p w:rsidR="00000000" w:rsidRDefault="0016285A">
      <w:pPr>
        <w:pStyle w:val="afa"/>
      </w:pPr>
      <w:r>
        <w:t>См. комментарии к статье 25 УПК РФ</w:t>
      </w:r>
    </w:p>
    <w:p w:rsidR="00000000" w:rsidRDefault="0016285A">
      <w:pPr>
        <w:pStyle w:val="afa"/>
      </w:pPr>
    </w:p>
    <w:p w:rsidR="00000000" w:rsidRDefault="0016285A">
      <w:pPr>
        <w:pStyle w:val="af2"/>
      </w:pPr>
      <w:bookmarkStart w:id="188" w:name="sub_26"/>
      <w:r>
        <w:rPr>
          <w:rStyle w:val="a3"/>
        </w:rPr>
        <w:t>Статья 26.</w:t>
      </w:r>
      <w:r>
        <w:t xml:space="preserve"> </w:t>
      </w:r>
      <w:hyperlink r:id="rId100" w:history="1">
        <w:r>
          <w:rPr>
            <w:rStyle w:val="a4"/>
          </w:rPr>
          <w:t>Утратила силу</w:t>
        </w:r>
      </w:hyperlink>
      <w:r>
        <w:t>.</w:t>
      </w:r>
    </w:p>
    <w:bookmarkEnd w:id="188"/>
    <w:p w:rsidR="00000000" w:rsidRDefault="0016285A">
      <w:pPr>
        <w:pStyle w:val="afa"/>
        <w:rPr>
          <w:color w:val="000000"/>
          <w:sz w:val="16"/>
          <w:szCs w:val="16"/>
        </w:rPr>
      </w:pPr>
      <w:r>
        <w:rPr>
          <w:color w:val="000000"/>
          <w:sz w:val="16"/>
          <w:szCs w:val="16"/>
        </w:rPr>
        <w:t>Информация об изменениях:</w:t>
      </w:r>
    </w:p>
    <w:p w:rsidR="00000000" w:rsidRDefault="0016285A">
      <w:pPr>
        <w:pStyle w:val="afb"/>
      </w:pPr>
      <w:r>
        <w:t xml:space="preserve">См. текст </w:t>
      </w:r>
      <w:hyperlink r:id="rId101" w:history="1">
        <w:r>
          <w:rPr>
            <w:rStyle w:val="a4"/>
          </w:rPr>
          <w:t>статьи 26</w:t>
        </w:r>
      </w:hyperlink>
    </w:p>
    <w:p w:rsidR="00000000" w:rsidRDefault="0016285A">
      <w:pPr>
        <w:pStyle w:val="afb"/>
      </w:pPr>
    </w:p>
    <w:bookmarkStart w:id="189" w:name="sub_27"/>
    <w:p w:rsidR="00000000" w:rsidRDefault="0016285A">
      <w:pPr>
        <w:pStyle w:val="afb"/>
      </w:pPr>
      <w:r>
        <w:fldChar w:fldCharType="begin"/>
      </w:r>
      <w:r>
        <w:instrText>HYPERLINK "garantF1://12033484.0"</w:instrText>
      </w:r>
      <w:r>
        <w:fldChar w:fldCharType="separate"/>
      </w:r>
      <w:r>
        <w:rPr>
          <w:rStyle w:val="a4"/>
        </w:rPr>
        <w:t>Федеральным законом</w:t>
      </w:r>
      <w:r>
        <w:fldChar w:fldCharType="end"/>
      </w:r>
      <w:r>
        <w:t xml:space="preserve"> от 8 декабря 2003 г. N 161-ФЗ в статью 27 настоящего Кодекса внесены изменения</w:t>
      </w:r>
    </w:p>
    <w:bookmarkEnd w:id="189"/>
    <w:p w:rsidR="00000000" w:rsidRDefault="0016285A">
      <w:pPr>
        <w:pStyle w:val="afb"/>
      </w:pPr>
      <w:r>
        <w:fldChar w:fldCharType="begin"/>
      </w:r>
      <w:r>
        <w:instrText>HYPERLINK "garantF1://3874187.27"</w:instrText>
      </w:r>
      <w:r>
        <w:fldChar w:fldCharType="separate"/>
      </w:r>
      <w:r>
        <w:rPr>
          <w:rStyle w:val="a4"/>
        </w:rPr>
        <w:t>См. текст статьи в предыдущей редакции</w:t>
      </w:r>
      <w:r>
        <w:fldChar w:fldCharType="end"/>
      </w:r>
    </w:p>
    <w:p w:rsidR="00000000" w:rsidRDefault="0016285A">
      <w:pPr>
        <w:pStyle w:val="af2"/>
      </w:pPr>
      <w:r>
        <w:rPr>
          <w:rStyle w:val="a3"/>
        </w:rPr>
        <w:t>Статья 27.</w:t>
      </w:r>
      <w:r>
        <w:t xml:space="preserve"> Основания прекращения уголовного преследования</w:t>
      </w:r>
    </w:p>
    <w:p w:rsidR="00000000" w:rsidRDefault="0016285A">
      <w:bookmarkStart w:id="190" w:name="sub_2701"/>
      <w:r>
        <w:t>1. Уголовное преследование в отношении подозреваемого или обвиняемого прекращается по следующим основаниям:</w:t>
      </w:r>
    </w:p>
    <w:p w:rsidR="00000000" w:rsidRDefault="0016285A">
      <w:bookmarkStart w:id="191" w:name="sub_2711"/>
      <w:bookmarkEnd w:id="190"/>
      <w:r>
        <w:t>1) непричастность подозреваемого или обвиняемого к совершению прес</w:t>
      </w:r>
      <w:r>
        <w:t>тупления;</w:t>
      </w:r>
    </w:p>
    <w:p w:rsidR="00000000" w:rsidRDefault="0016285A">
      <w:bookmarkStart w:id="192" w:name="sub_270102"/>
      <w:bookmarkEnd w:id="191"/>
      <w:r>
        <w:t xml:space="preserve">2) прекращение уголовного дела по основаниям, предусмотренным </w:t>
      </w:r>
      <w:hyperlink w:anchor="sub_2401" w:history="1">
        <w:r>
          <w:rPr>
            <w:rStyle w:val="a4"/>
          </w:rPr>
          <w:t>пунктами 1 - 6 части первой статьи 24</w:t>
        </w:r>
      </w:hyperlink>
      <w:r>
        <w:t xml:space="preserve"> настоящего Кодекса;</w:t>
      </w:r>
    </w:p>
    <w:p w:rsidR="00000000" w:rsidRDefault="0016285A">
      <w:bookmarkStart w:id="193" w:name="sub_270103"/>
      <w:bookmarkEnd w:id="192"/>
      <w:r>
        <w:t>3) вследствие акта об амнистии;</w:t>
      </w:r>
    </w:p>
    <w:p w:rsidR="00000000" w:rsidRDefault="0016285A">
      <w:bookmarkStart w:id="194" w:name="sub_270104"/>
      <w:bookmarkEnd w:id="193"/>
      <w:r>
        <w:t>4) наличие</w:t>
      </w:r>
      <w:r>
        <w:t xml:space="preserve"> в отношении подозреваемого или обвиняемого вступившего в законную силу приговора по тому же обвинению либо определения суда или постановления судьи о прекращении уголовного дела по тому же обвинению;</w:t>
      </w:r>
    </w:p>
    <w:p w:rsidR="00000000" w:rsidRDefault="0016285A">
      <w:bookmarkStart w:id="195" w:name="sub_270105"/>
      <w:bookmarkEnd w:id="194"/>
      <w:r>
        <w:t>5) наличие в отношении подозреваемо</w:t>
      </w:r>
      <w:r>
        <w:t>го или обвиняемого неотмененного постановления органа дознания, следователя или прокурора о прекращении уголовного дела по тому же обвинению либо об отказе в возбуждении уголовного дела;</w:t>
      </w:r>
    </w:p>
    <w:p w:rsidR="00000000" w:rsidRDefault="0016285A">
      <w:bookmarkStart w:id="196" w:name="sub_270106"/>
      <w:bookmarkEnd w:id="195"/>
      <w:r>
        <w:t>6) отказ Государственной Думы Федерального Собран</w:t>
      </w:r>
      <w:r>
        <w:t>ия Российской Федерации в даче согласия на лишение неприкосновенности Президента Российской Федерации, прекратившего исполнение своих полномочий, и (или) отказ Совета Федерации в лишении неприкосновенности данного лица.</w:t>
      </w:r>
    </w:p>
    <w:p w:rsidR="00000000" w:rsidRDefault="0016285A">
      <w:pPr>
        <w:pStyle w:val="afa"/>
        <w:rPr>
          <w:color w:val="000000"/>
          <w:sz w:val="16"/>
          <w:szCs w:val="16"/>
        </w:rPr>
      </w:pPr>
      <w:bookmarkStart w:id="197" w:name="sub_2702"/>
      <w:bookmarkEnd w:id="196"/>
      <w:r>
        <w:rPr>
          <w:color w:val="000000"/>
          <w:sz w:val="16"/>
          <w:szCs w:val="16"/>
        </w:rPr>
        <w:t>Информация об изме</w:t>
      </w:r>
      <w:r>
        <w:rPr>
          <w:color w:val="000000"/>
          <w:sz w:val="16"/>
          <w:szCs w:val="16"/>
        </w:rPr>
        <w:t>нениях:</w:t>
      </w:r>
    </w:p>
    <w:bookmarkEnd w:id="197"/>
    <w:p w:rsidR="00000000" w:rsidRDefault="0016285A">
      <w:pPr>
        <w:pStyle w:val="afb"/>
      </w:pPr>
      <w:r>
        <w:fldChar w:fldCharType="begin"/>
      </w:r>
      <w:r>
        <w:instrText>HYPERLINK "garantF1://70003074.402"</w:instrText>
      </w:r>
      <w:r>
        <w:fldChar w:fldCharType="separate"/>
      </w:r>
      <w:r>
        <w:rPr>
          <w:rStyle w:val="a4"/>
        </w:rPr>
        <w:t>Федеральным законом</w:t>
      </w:r>
      <w:r>
        <w:fldChar w:fldCharType="end"/>
      </w:r>
      <w:r>
        <w:t xml:space="preserve"> от 7 декабря 2011 г. N 420-ФЗ в часть 2 статьи 27 настоящего Кодекса внесены изменения</w:t>
      </w:r>
    </w:p>
    <w:p w:rsidR="00000000" w:rsidRDefault="0016285A">
      <w:pPr>
        <w:pStyle w:val="afb"/>
      </w:pPr>
      <w:hyperlink r:id="rId102" w:history="1">
        <w:r>
          <w:rPr>
            <w:rStyle w:val="a4"/>
          </w:rPr>
          <w:t>См. текст части в предыдущей редакции</w:t>
        </w:r>
      </w:hyperlink>
    </w:p>
    <w:p w:rsidR="00000000" w:rsidRDefault="0016285A">
      <w:pPr>
        <w:pStyle w:val="afa"/>
        <w:rPr>
          <w:color w:val="000000"/>
          <w:sz w:val="16"/>
          <w:szCs w:val="16"/>
        </w:rPr>
      </w:pPr>
      <w:r>
        <w:rPr>
          <w:color w:val="000000"/>
          <w:sz w:val="16"/>
          <w:szCs w:val="16"/>
        </w:rPr>
        <w:t>ГАРАНТ:</w:t>
      </w:r>
    </w:p>
    <w:p w:rsidR="00000000" w:rsidRDefault="0016285A">
      <w:pPr>
        <w:pStyle w:val="afa"/>
      </w:pPr>
      <w:r>
        <w:t>О конституц</w:t>
      </w:r>
      <w:r>
        <w:t xml:space="preserve">ионно-правовом смысле положений части 2 статьи 27 настоящего Кодекса см. </w:t>
      </w:r>
      <w:hyperlink r:id="rId103" w:history="1">
        <w:r>
          <w:rPr>
            <w:rStyle w:val="a4"/>
          </w:rPr>
          <w:t>Определении</w:t>
        </w:r>
      </w:hyperlink>
      <w:r>
        <w:t xml:space="preserve"> Конституционного Суда РФ от 5 ноября 2004 г. N 362-О</w:t>
      </w:r>
    </w:p>
    <w:p w:rsidR="00000000" w:rsidRDefault="0016285A">
      <w:r>
        <w:t xml:space="preserve">2. Прекращение уголовного преследования по основаниям, указанным в </w:t>
      </w:r>
      <w:hyperlink w:anchor="sub_240103" w:history="1">
        <w:r>
          <w:rPr>
            <w:rStyle w:val="a4"/>
          </w:rPr>
          <w:t>пунктах 3</w:t>
        </w:r>
      </w:hyperlink>
      <w:r>
        <w:t xml:space="preserve"> и </w:t>
      </w:r>
      <w:hyperlink w:anchor="sub_240106" w:history="1">
        <w:r>
          <w:rPr>
            <w:rStyle w:val="a4"/>
          </w:rPr>
          <w:t>6 части первой статьи 24</w:t>
        </w:r>
      </w:hyperlink>
      <w:r>
        <w:t xml:space="preserve">, </w:t>
      </w:r>
      <w:hyperlink w:anchor="sub_25" w:history="1">
        <w:r>
          <w:rPr>
            <w:rStyle w:val="a4"/>
          </w:rPr>
          <w:t>статьях 25</w:t>
        </w:r>
      </w:hyperlink>
      <w:r>
        <w:t xml:space="preserve">, </w:t>
      </w:r>
      <w:hyperlink w:anchor="sub_28" w:history="1">
        <w:r>
          <w:rPr>
            <w:rStyle w:val="a4"/>
          </w:rPr>
          <w:t>28</w:t>
        </w:r>
      </w:hyperlink>
      <w:r>
        <w:t xml:space="preserve"> и </w:t>
      </w:r>
      <w:hyperlink w:anchor="sub_28011" w:history="1">
        <w:r>
          <w:rPr>
            <w:rStyle w:val="a4"/>
          </w:rPr>
          <w:t>28.1</w:t>
        </w:r>
      </w:hyperlink>
      <w:r>
        <w:t xml:space="preserve"> настоящего Кодекса, а также </w:t>
      </w:r>
      <w:hyperlink w:anchor="sub_270103" w:history="1">
        <w:r>
          <w:rPr>
            <w:rStyle w:val="a4"/>
          </w:rPr>
          <w:t>пунктах 3</w:t>
        </w:r>
      </w:hyperlink>
      <w:r>
        <w:t xml:space="preserve"> и </w:t>
      </w:r>
      <w:hyperlink w:anchor="sub_270106" w:history="1">
        <w:r>
          <w:rPr>
            <w:rStyle w:val="a4"/>
          </w:rPr>
          <w:t>6</w:t>
        </w:r>
      </w:hyperlink>
      <w:r>
        <w:t xml:space="preserve"> части первой настоящей статьи, не допускается, если подозреваемый или обвиняемый против этого возражает. В таком случае производство по уголовному делу продолжается в обычном порядке.</w:t>
      </w:r>
    </w:p>
    <w:p w:rsidR="00000000" w:rsidRDefault="0016285A">
      <w:bookmarkStart w:id="198" w:name="sub_2703"/>
      <w:r>
        <w:t>3. Уголовное преследование в отношении лица,</w:t>
      </w:r>
      <w:r>
        <w:t xml:space="preserve"> не достигшего к моменту совершения деяния, предусмотренного уголовным законом, возраста, с которого наступает уголовная ответственность, подлежит прекращению по основанию, указанному в </w:t>
      </w:r>
      <w:hyperlink w:anchor="sub_240102" w:history="1">
        <w:r>
          <w:rPr>
            <w:rStyle w:val="a4"/>
          </w:rPr>
          <w:t>пункте 2 части первой статьи 24</w:t>
        </w:r>
      </w:hyperlink>
      <w:r>
        <w:t xml:space="preserve"> настоящего</w:t>
      </w:r>
      <w:r>
        <w:t xml:space="preserve"> Кодекса. По этому же основанию подлежит прекращению уголовное преследование и в отношении несовершеннолетнего, который хотя и достиг возраста, с которого наступает уголовная ответственность, но вследствие отставания в психическом развитии, не связанного с</w:t>
      </w:r>
      <w:r>
        <w:t xml:space="preserve"> психическим расстройством, не мог в полной мере осознавать фактический характер и общественную опасность своих действий (бездействия) и руководить ими в момент совершения деяния, предусмотренного уголовным законом.</w:t>
      </w:r>
    </w:p>
    <w:p w:rsidR="00000000" w:rsidRDefault="0016285A">
      <w:bookmarkStart w:id="199" w:name="sub_2704"/>
      <w:bookmarkEnd w:id="198"/>
      <w:r>
        <w:t>4. В случаях, предусмотренных настоящей статьей, допускается прекращение уголовного преследования в отношении подозреваемого, обвиняемого без прекращения уголовного дела.</w:t>
      </w:r>
    </w:p>
    <w:bookmarkEnd w:id="199"/>
    <w:p w:rsidR="00000000" w:rsidRDefault="0016285A">
      <w:pPr>
        <w:pStyle w:val="afa"/>
        <w:rPr>
          <w:color w:val="000000"/>
          <w:sz w:val="16"/>
          <w:szCs w:val="16"/>
        </w:rPr>
      </w:pPr>
      <w:r>
        <w:rPr>
          <w:color w:val="000000"/>
          <w:sz w:val="16"/>
          <w:szCs w:val="16"/>
        </w:rPr>
        <w:t>ГАРАНТ:</w:t>
      </w:r>
    </w:p>
    <w:p w:rsidR="00000000" w:rsidRDefault="0016285A">
      <w:pPr>
        <w:pStyle w:val="afa"/>
      </w:pPr>
      <w:r>
        <w:t>См. комментарии к статье 27 УПК РФ</w:t>
      </w:r>
    </w:p>
    <w:p w:rsidR="00000000" w:rsidRDefault="0016285A">
      <w:pPr>
        <w:pStyle w:val="afa"/>
      </w:pPr>
    </w:p>
    <w:p w:rsidR="00000000" w:rsidRDefault="0016285A">
      <w:pPr>
        <w:pStyle w:val="afa"/>
        <w:rPr>
          <w:color w:val="000000"/>
          <w:sz w:val="16"/>
          <w:szCs w:val="16"/>
        </w:rPr>
      </w:pPr>
      <w:bookmarkStart w:id="200" w:name="sub_28"/>
      <w:r>
        <w:rPr>
          <w:color w:val="000000"/>
          <w:sz w:val="16"/>
          <w:szCs w:val="16"/>
        </w:rPr>
        <w:t>Информация об изменениях:</w:t>
      </w:r>
    </w:p>
    <w:bookmarkEnd w:id="200"/>
    <w:p w:rsidR="00000000" w:rsidRDefault="0016285A">
      <w:pPr>
        <w:pStyle w:val="afb"/>
      </w:pPr>
      <w:r>
        <w:fldChar w:fldCharType="begin"/>
      </w:r>
      <w:r>
        <w:instrText>HYPERLINK "garantF1://12053934.105"</w:instrText>
      </w:r>
      <w:r>
        <w:fldChar w:fldCharType="separate"/>
      </w:r>
      <w:r>
        <w:rPr>
          <w:rStyle w:val="a4"/>
        </w:rPr>
        <w:t>Федеральным законом</w:t>
      </w:r>
      <w:r>
        <w:fldChar w:fldCharType="end"/>
      </w:r>
      <w:r>
        <w:t xml:space="preserve"> от 5 июня 2007 г. N 87-ФЗ в статью 28 настоящего Кодекса внесены изменения, </w:t>
      </w:r>
      <w:hyperlink r:id="rId104" w:history="1">
        <w:r>
          <w:rPr>
            <w:rStyle w:val="a4"/>
          </w:rPr>
          <w:t>вступающие в силу</w:t>
        </w:r>
      </w:hyperlink>
      <w:r>
        <w:t xml:space="preserve"> по истечении 90 дней после дня </w:t>
      </w:r>
      <w:hyperlink r:id="rId105" w:history="1">
        <w:r>
          <w:rPr>
            <w:rStyle w:val="a4"/>
          </w:rPr>
          <w:t>официального опубликования</w:t>
        </w:r>
      </w:hyperlink>
      <w:r>
        <w:t xml:space="preserve"> названного Федерального закона</w:t>
      </w:r>
    </w:p>
    <w:p w:rsidR="00000000" w:rsidRDefault="0016285A">
      <w:pPr>
        <w:pStyle w:val="afb"/>
      </w:pPr>
      <w:hyperlink r:id="rId106" w:history="1">
        <w:r>
          <w:rPr>
            <w:rStyle w:val="a4"/>
          </w:rPr>
          <w:t>См. текст статьи в предыдущей редакции</w:t>
        </w:r>
      </w:hyperlink>
    </w:p>
    <w:p w:rsidR="00000000" w:rsidRDefault="0016285A">
      <w:pPr>
        <w:pStyle w:val="af2"/>
      </w:pPr>
      <w:r>
        <w:rPr>
          <w:rStyle w:val="a3"/>
        </w:rPr>
        <w:t>Статья 28.</w:t>
      </w:r>
      <w:r>
        <w:t xml:space="preserve"> Прекращение уголовного преследования в связи с деятельным раскаянием</w:t>
      </w:r>
    </w:p>
    <w:p w:rsidR="00000000" w:rsidRDefault="0016285A">
      <w:bookmarkStart w:id="201" w:name="sub_2801"/>
      <w:r>
        <w:t>1. Суд, а также следователь с согласия руководителя следственного органа или дознаватель с согласия прокурора вправе прекратить уголовное преследование в отношении лица, подозреваемого или обвиняемого в совершении преступления небольшой или средней тяжест</w:t>
      </w:r>
      <w:r>
        <w:t xml:space="preserve">и, в случаях, предусмотренных </w:t>
      </w:r>
      <w:hyperlink r:id="rId107" w:history="1">
        <w:r>
          <w:rPr>
            <w:rStyle w:val="a4"/>
          </w:rPr>
          <w:t>частью первой статьи 75</w:t>
        </w:r>
      </w:hyperlink>
      <w:r>
        <w:t xml:space="preserve"> Уголовного кодекса Российской Федерации.</w:t>
      </w:r>
    </w:p>
    <w:p w:rsidR="00000000" w:rsidRDefault="0016285A">
      <w:bookmarkStart w:id="202" w:name="sub_2802"/>
      <w:bookmarkEnd w:id="201"/>
      <w:r>
        <w:t>2. Прекращение уголовного преследования лица по уголовному делу о преступлении иной категории при деятельн</w:t>
      </w:r>
      <w:r>
        <w:t xml:space="preserve">ом раскаянии лица в совершенном преступлении осуществляется судом, а также следователем с согласия руководителя следственного органа или дознавателем с согласия прокурора только в случаях, специально предусмотренных соответствующими статьями </w:t>
      </w:r>
      <w:hyperlink r:id="rId108" w:history="1">
        <w:r>
          <w:rPr>
            <w:rStyle w:val="a4"/>
          </w:rPr>
          <w:t>Особенной части</w:t>
        </w:r>
      </w:hyperlink>
      <w:r>
        <w:t xml:space="preserve"> Уголовного кодекса Российской Федерации.</w:t>
      </w:r>
    </w:p>
    <w:p w:rsidR="00000000" w:rsidRDefault="0016285A">
      <w:bookmarkStart w:id="203" w:name="sub_2803"/>
      <w:bookmarkEnd w:id="202"/>
      <w:r>
        <w:t>3. До прекращения уголовного преследования лицу должны быть разъяснены основания его прекращения в соответствии с частями первой и второй настоящей статьи и п</w:t>
      </w:r>
      <w:r>
        <w:t>раво возражать против прекращения уголовного преследования.</w:t>
      </w:r>
    </w:p>
    <w:p w:rsidR="00000000" w:rsidRDefault="0016285A">
      <w:bookmarkStart w:id="204" w:name="sub_2804"/>
      <w:bookmarkEnd w:id="203"/>
      <w:r>
        <w:t>4. Прекращение уголовного преследования по основаниям, указанным в части первой настоящей статьи, не допускается, если лицо, в отношении которого прекращается уголовное преследован</w:t>
      </w:r>
      <w:r>
        <w:t xml:space="preserve">ие, против этого возражает. В данном случае </w:t>
      </w:r>
      <w:r>
        <w:lastRenderedPageBreak/>
        <w:t>производство по уголовному делу продолжается в обычном порядке.</w:t>
      </w:r>
    </w:p>
    <w:bookmarkEnd w:id="204"/>
    <w:p w:rsidR="00000000" w:rsidRDefault="0016285A">
      <w:pPr>
        <w:pStyle w:val="afa"/>
        <w:rPr>
          <w:color w:val="000000"/>
          <w:sz w:val="16"/>
          <w:szCs w:val="16"/>
        </w:rPr>
      </w:pPr>
      <w:r>
        <w:rPr>
          <w:color w:val="000000"/>
          <w:sz w:val="16"/>
          <w:szCs w:val="16"/>
        </w:rPr>
        <w:t>ГАРАНТ:</w:t>
      </w:r>
    </w:p>
    <w:p w:rsidR="00000000" w:rsidRDefault="0016285A">
      <w:pPr>
        <w:pStyle w:val="afa"/>
      </w:pPr>
      <w:r>
        <w:t>См. комментарии к статье 28 УПК РФ</w:t>
      </w:r>
    </w:p>
    <w:p w:rsidR="00000000" w:rsidRDefault="0016285A">
      <w:pPr>
        <w:pStyle w:val="afa"/>
      </w:pPr>
    </w:p>
    <w:p w:rsidR="00000000" w:rsidRDefault="0016285A">
      <w:pPr>
        <w:pStyle w:val="afa"/>
        <w:rPr>
          <w:color w:val="000000"/>
          <w:sz w:val="16"/>
          <w:szCs w:val="16"/>
        </w:rPr>
      </w:pPr>
      <w:bookmarkStart w:id="205" w:name="sub_28011"/>
      <w:r>
        <w:rPr>
          <w:color w:val="000000"/>
          <w:sz w:val="16"/>
          <w:szCs w:val="16"/>
        </w:rPr>
        <w:t>Информация об изменениях:</w:t>
      </w:r>
    </w:p>
    <w:bookmarkEnd w:id="205"/>
    <w:p w:rsidR="00000000" w:rsidRDefault="0016285A">
      <w:pPr>
        <w:pStyle w:val="afb"/>
      </w:pPr>
      <w:r>
        <w:fldChar w:fldCharType="begin"/>
      </w:r>
      <w:r>
        <w:instrText>HYPERLINK "garantF1://70003074.403"</w:instrText>
      </w:r>
      <w:r>
        <w:fldChar w:fldCharType="separate"/>
      </w:r>
      <w:r>
        <w:rPr>
          <w:rStyle w:val="a4"/>
        </w:rPr>
        <w:t>Федеральным закон</w:t>
      </w:r>
      <w:r>
        <w:rPr>
          <w:rStyle w:val="a4"/>
        </w:rPr>
        <w:t>ом</w:t>
      </w:r>
      <w:r>
        <w:fldChar w:fldCharType="end"/>
      </w:r>
      <w:r>
        <w:t xml:space="preserve"> от 7 декабря 2011 г. N 420-ФЗ статья 28.1 настоящего Кодекса изложена в новой редакции</w:t>
      </w:r>
    </w:p>
    <w:p w:rsidR="00000000" w:rsidRDefault="0016285A">
      <w:pPr>
        <w:pStyle w:val="afb"/>
      </w:pPr>
      <w:hyperlink r:id="rId109" w:history="1">
        <w:r>
          <w:rPr>
            <w:rStyle w:val="a4"/>
          </w:rPr>
          <w:t>См. текст статьи в предыдущей редакции</w:t>
        </w:r>
      </w:hyperlink>
    </w:p>
    <w:p w:rsidR="00000000" w:rsidRDefault="0016285A">
      <w:pPr>
        <w:pStyle w:val="af2"/>
      </w:pPr>
      <w:r>
        <w:rPr>
          <w:rStyle w:val="a3"/>
        </w:rPr>
        <w:t>Статья 28.1.</w:t>
      </w:r>
      <w:r>
        <w:t xml:space="preserve"> Прекращение уголовного преследования по делам о преступлениях в сфере эк</w:t>
      </w:r>
      <w:r>
        <w:t>ономической деятельности</w:t>
      </w:r>
    </w:p>
    <w:p w:rsidR="00000000" w:rsidRDefault="0016285A">
      <w:pPr>
        <w:pStyle w:val="afa"/>
        <w:rPr>
          <w:color w:val="000000"/>
          <w:sz w:val="16"/>
          <w:szCs w:val="16"/>
        </w:rPr>
      </w:pPr>
      <w:bookmarkStart w:id="206" w:name="sub_2801101"/>
      <w:r>
        <w:rPr>
          <w:color w:val="000000"/>
          <w:sz w:val="16"/>
          <w:szCs w:val="16"/>
        </w:rPr>
        <w:t>Информация об изменениях:</w:t>
      </w:r>
    </w:p>
    <w:bookmarkEnd w:id="206"/>
    <w:p w:rsidR="00000000" w:rsidRDefault="0016285A">
      <w:pPr>
        <w:pStyle w:val="afb"/>
      </w:pPr>
      <w:r>
        <w:fldChar w:fldCharType="begin"/>
      </w:r>
      <w:r>
        <w:instrText>HYPERLINK "garantF1://70671720.111"</w:instrText>
      </w:r>
      <w:r>
        <w:fldChar w:fldCharType="separate"/>
      </w:r>
      <w:r>
        <w:rPr>
          <w:rStyle w:val="a4"/>
        </w:rPr>
        <w:t>Федеральным законом</w:t>
      </w:r>
      <w:r>
        <w:fldChar w:fldCharType="end"/>
      </w:r>
      <w:r>
        <w:t xml:space="preserve"> от 22 октября 2014 г. N 308-ФЗ в часть 1 статьи 28.1 настоящего Кодекса внесены изменения</w:t>
      </w:r>
    </w:p>
    <w:p w:rsidR="00000000" w:rsidRDefault="0016285A">
      <w:pPr>
        <w:pStyle w:val="afb"/>
      </w:pPr>
      <w:hyperlink r:id="rId110" w:history="1">
        <w:r>
          <w:rPr>
            <w:rStyle w:val="a4"/>
          </w:rPr>
          <w:t>См. текст части в предыдущей редакции</w:t>
        </w:r>
      </w:hyperlink>
    </w:p>
    <w:p w:rsidR="00000000" w:rsidRDefault="0016285A">
      <w:r>
        <w:t xml:space="preserve">1. Суд, а также следователь с согласия руководителя следственного органа прекращает уголовное преследование в отношении лица, подозреваемого или обвиняемого в совершении преступления, предусмотренного </w:t>
      </w:r>
      <w:hyperlink r:id="rId111" w:history="1">
        <w:r>
          <w:rPr>
            <w:rStyle w:val="a4"/>
          </w:rPr>
          <w:t>статьями 198-199.1</w:t>
        </w:r>
      </w:hyperlink>
      <w:r>
        <w:t xml:space="preserve"> Уголовного кодекса Российской Федерации, при наличии оснований, предусмотренных </w:t>
      </w:r>
      <w:hyperlink w:anchor="sub_24" w:history="1">
        <w:r>
          <w:rPr>
            <w:rStyle w:val="a4"/>
          </w:rPr>
          <w:t>статьями 24</w:t>
        </w:r>
      </w:hyperlink>
      <w:r>
        <w:t xml:space="preserve"> и </w:t>
      </w:r>
      <w:hyperlink w:anchor="sub_27" w:history="1">
        <w:r>
          <w:rPr>
            <w:rStyle w:val="a4"/>
          </w:rPr>
          <w:t>27</w:t>
        </w:r>
      </w:hyperlink>
      <w:r>
        <w:t xml:space="preserve"> настоящего Кодекса или </w:t>
      </w:r>
      <w:hyperlink r:id="rId112" w:history="1">
        <w:r>
          <w:rPr>
            <w:rStyle w:val="a4"/>
          </w:rPr>
          <w:t>част</w:t>
        </w:r>
        <w:r>
          <w:rPr>
            <w:rStyle w:val="a4"/>
          </w:rPr>
          <w:t>ью первой статьи 76.1</w:t>
        </w:r>
      </w:hyperlink>
      <w:r>
        <w:t xml:space="preserve"> Уголовного кодекса Российской Федерации, в случае, если до назначения судебного заседания ущерб, причиненный бюджетной системе Российской Федерации в результате преступления, возмещен в полном объеме.</w:t>
      </w:r>
    </w:p>
    <w:p w:rsidR="00000000" w:rsidRDefault="0016285A">
      <w:pPr>
        <w:pStyle w:val="afa"/>
        <w:rPr>
          <w:color w:val="000000"/>
          <w:sz w:val="16"/>
          <w:szCs w:val="16"/>
        </w:rPr>
      </w:pPr>
      <w:bookmarkStart w:id="207" w:name="sub_2801102"/>
      <w:r>
        <w:rPr>
          <w:color w:val="000000"/>
          <w:sz w:val="16"/>
          <w:szCs w:val="16"/>
        </w:rPr>
        <w:t>Информация об измен</w:t>
      </w:r>
      <w:r>
        <w:rPr>
          <w:color w:val="000000"/>
          <w:sz w:val="16"/>
          <w:szCs w:val="16"/>
        </w:rPr>
        <w:t>ениях:</w:t>
      </w:r>
    </w:p>
    <w:bookmarkEnd w:id="207"/>
    <w:p w:rsidR="00000000" w:rsidRDefault="0016285A">
      <w:pPr>
        <w:pStyle w:val="afb"/>
      </w:pPr>
      <w:r>
        <w:fldChar w:fldCharType="begin"/>
      </w:r>
      <w:r>
        <w:instrText>HYPERLINK "garantF1://70671720.112"</w:instrText>
      </w:r>
      <w:r>
        <w:fldChar w:fldCharType="separate"/>
      </w:r>
      <w:r>
        <w:rPr>
          <w:rStyle w:val="a4"/>
        </w:rPr>
        <w:t>Федеральным законом</w:t>
      </w:r>
      <w:r>
        <w:fldChar w:fldCharType="end"/>
      </w:r>
      <w:r>
        <w:t xml:space="preserve"> от 22 октября 2014 г. N 308-ФЗ часть 2 статьи 28.1 настоящего Кодекса изложена в новой редакции</w:t>
      </w:r>
    </w:p>
    <w:p w:rsidR="00000000" w:rsidRDefault="0016285A">
      <w:pPr>
        <w:pStyle w:val="afb"/>
      </w:pPr>
      <w:hyperlink r:id="rId113" w:history="1">
        <w:r>
          <w:rPr>
            <w:rStyle w:val="a4"/>
          </w:rPr>
          <w:t>См. текст части в предыдущей редакции</w:t>
        </w:r>
      </w:hyperlink>
    </w:p>
    <w:p w:rsidR="00000000" w:rsidRDefault="0016285A">
      <w:r>
        <w:t>2. В</w:t>
      </w:r>
      <w:r>
        <w:t xml:space="preserve"> целях настоящей статьи под возмещением ущерба, причиненного бюджетной системе Российской Федерации, понимается уплата в полном объеме недоимки, пеней и штрафов в размере, определяемом в соответствии с </w:t>
      </w:r>
      <w:hyperlink r:id="rId114" w:history="1">
        <w:r>
          <w:rPr>
            <w:rStyle w:val="a4"/>
          </w:rPr>
          <w:t>законодательством</w:t>
        </w:r>
      </w:hyperlink>
      <w:r>
        <w:t xml:space="preserve"> Российской Федерации о налогах и сборах с учетом представленного налоговым органом расчета размера пеней и штрафов.</w:t>
      </w:r>
    </w:p>
    <w:p w:rsidR="00000000" w:rsidRDefault="0016285A">
      <w:bookmarkStart w:id="208" w:name="sub_2801103"/>
      <w:r>
        <w:t>3. Суд, а также следователь с согласия руководителя следственного органа или дознаватель с согласия прокурора прекращает уголов</w:t>
      </w:r>
      <w:r>
        <w:t xml:space="preserve">ное преследование в отношении лица, подозреваемого или обвиняемого в совершении преступления, предусмотренного </w:t>
      </w:r>
      <w:hyperlink r:id="rId115" w:history="1">
        <w:r>
          <w:rPr>
            <w:rStyle w:val="a4"/>
          </w:rPr>
          <w:t>статьями 171 частью первой</w:t>
        </w:r>
      </w:hyperlink>
      <w:r>
        <w:t xml:space="preserve">, </w:t>
      </w:r>
      <w:hyperlink r:id="rId116" w:history="1">
        <w:r>
          <w:rPr>
            <w:rStyle w:val="a4"/>
          </w:rPr>
          <w:t>171.1 частью первой</w:t>
        </w:r>
      </w:hyperlink>
      <w:r>
        <w:t xml:space="preserve">, </w:t>
      </w:r>
      <w:hyperlink r:id="rId117" w:history="1">
        <w:r>
          <w:rPr>
            <w:rStyle w:val="a4"/>
          </w:rPr>
          <w:t>172 частью первой</w:t>
        </w:r>
      </w:hyperlink>
      <w:r>
        <w:t xml:space="preserve">, </w:t>
      </w:r>
      <w:hyperlink r:id="rId118" w:history="1">
        <w:r>
          <w:rPr>
            <w:rStyle w:val="a4"/>
          </w:rPr>
          <w:t>176 частью второй</w:t>
        </w:r>
      </w:hyperlink>
      <w:r>
        <w:t xml:space="preserve">, </w:t>
      </w:r>
      <w:hyperlink r:id="rId119" w:history="1">
        <w:r>
          <w:rPr>
            <w:rStyle w:val="a4"/>
          </w:rPr>
          <w:t>177</w:t>
        </w:r>
      </w:hyperlink>
      <w:r>
        <w:t xml:space="preserve">, </w:t>
      </w:r>
      <w:hyperlink r:id="rId120" w:history="1">
        <w:r>
          <w:rPr>
            <w:rStyle w:val="a4"/>
          </w:rPr>
          <w:t>180 частями первой</w:t>
        </w:r>
      </w:hyperlink>
      <w:r>
        <w:t xml:space="preserve"> и </w:t>
      </w:r>
      <w:hyperlink r:id="rId121" w:history="1">
        <w:r>
          <w:rPr>
            <w:rStyle w:val="a4"/>
          </w:rPr>
          <w:t>второй</w:t>
        </w:r>
      </w:hyperlink>
      <w:r>
        <w:t xml:space="preserve">, </w:t>
      </w:r>
      <w:hyperlink r:id="rId122" w:history="1">
        <w:r>
          <w:rPr>
            <w:rStyle w:val="a4"/>
          </w:rPr>
          <w:t>184 частями третьей</w:t>
        </w:r>
      </w:hyperlink>
      <w:r>
        <w:t xml:space="preserve"> и </w:t>
      </w:r>
      <w:hyperlink r:id="rId123" w:history="1">
        <w:r>
          <w:rPr>
            <w:rStyle w:val="a4"/>
          </w:rPr>
          <w:t>четвертой</w:t>
        </w:r>
      </w:hyperlink>
      <w:r>
        <w:t xml:space="preserve">, </w:t>
      </w:r>
      <w:hyperlink r:id="rId124" w:history="1">
        <w:r>
          <w:rPr>
            <w:rStyle w:val="a4"/>
          </w:rPr>
          <w:t>185 частью первой</w:t>
        </w:r>
      </w:hyperlink>
      <w:r>
        <w:t xml:space="preserve">, </w:t>
      </w:r>
      <w:hyperlink r:id="rId125" w:history="1">
        <w:r>
          <w:rPr>
            <w:rStyle w:val="a4"/>
          </w:rPr>
          <w:t>185.1</w:t>
        </w:r>
      </w:hyperlink>
      <w:r>
        <w:t xml:space="preserve">, </w:t>
      </w:r>
      <w:hyperlink r:id="rId126" w:history="1">
        <w:r>
          <w:rPr>
            <w:rStyle w:val="a4"/>
          </w:rPr>
          <w:t>185.2 частью первой</w:t>
        </w:r>
      </w:hyperlink>
      <w:r>
        <w:t xml:space="preserve">, </w:t>
      </w:r>
      <w:hyperlink r:id="rId127" w:history="1">
        <w:r>
          <w:rPr>
            <w:rStyle w:val="a4"/>
          </w:rPr>
          <w:t>185.3</w:t>
        </w:r>
      </w:hyperlink>
      <w:r>
        <w:t xml:space="preserve">, </w:t>
      </w:r>
      <w:hyperlink r:id="rId128" w:history="1">
        <w:r>
          <w:rPr>
            <w:rStyle w:val="a4"/>
          </w:rPr>
          <w:t>185.4 частью первой</w:t>
        </w:r>
      </w:hyperlink>
      <w:r>
        <w:t xml:space="preserve">, </w:t>
      </w:r>
      <w:hyperlink r:id="rId129" w:history="1">
        <w:r>
          <w:rPr>
            <w:rStyle w:val="a4"/>
          </w:rPr>
          <w:t>193</w:t>
        </w:r>
      </w:hyperlink>
      <w:r>
        <w:t xml:space="preserve">, </w:t>
      </w:r>
      <w:hyperlink r:id="rId130" w:history="1">
        <w:r>
          <w:rPr>
            <w:rStyle w:val="a4"/>
          </w:rPr>
          <w:t>194 частью первой</w:t>
        </w:r>
      </w:hyperlink>
      <w:r>
        <w:t xml:space="preserve">, </w:t>
      </w:r>
      <w:hyperlink r:id="rId131" w:history="1">
        <w:r>
          <w:rPr>
            <w:rStyle w:val="a4"/>
          </w:rPr>
          <w:t>195-197</w:t>
        </w:r>
      </w:hyperlink>
      <w:r>
        <w:t xml:space="preserve"> и </w:t>
      </w:r>
      <w:hyperlink r:id="rId132" w:history="1">
        <w:r>
          <w:rPr>
            <w:rStyle w:val="a4"/>
          </w:rPr>
          <w:t>199.2</w:t>
        </w:r>
      </w:hyperlink>
      <w:r>
        <w:t xml:space="preserve"> Уголовного кодекса Российской Федерации, при наличии оснований, предусмотренных </w:t>
      </w:r>
      <w:hyperlink w:anchor="sub_24" w:history="1">
        <w:r>
          <w:rPr>
            <w:rStyle w:val="a4"/>
          </w:rPr>
          <w:t>статьями 24</w:t>
        </w:r>
      </w:hyperlink>
      <w:r>
        <w:t xml:space="preserve"> и </w:t>
      </w:r>
      <w:hyperlink w:anchor="sub_27" w:history="1">
        <w:r>
          <w:rPr>
            <w:rStyle w:val="a4"/>
          </w:rPr>
          <w:t>27</w:t>
        </w:r>
      </w:hyperlink>
      <w:r>
        <w:t xml:space="preserve"> настоящего Кодекса, и в случаях, предусмо</w:t>
      </w:r>
      <w:r>
        <w:t xml:space="preserve">тренных </w:t>
      </w:r>
      <w:hyperlink r:id="rId133" w:history="1">
        <w:r>
          <w:rPr>
            <w:rStyle w:val="a4"/>
          </w:rPr>
          <w:t>частью второй статьи 76.1</w:t>
        </w:r>
      </w:hyperlink>
      <w:r>
        <w:t xml:space="preserve"> Уголовного кодекса Российской Федерации.</w:t>
      </w:r>
    </w:p>
    <w:p w:rsidR="00000000" w:rsidRDefault="0016285A">
      <w:pPr>
        <w:pStyle w:val="afa"/>
        <w:rPr>
          <w:color w:val="000000"/>
          <w:sz w:val="16"/>
          <w:szCs w:val="16"/>
        </w:rPr>
      </w:pPr>
      <w:bookmarkStart w:id="209" w:name="sub_28011031"/>
      <w:bookmarkEnd w:id="208"/>
      <w:r>
        <w:rPr>
          <w:color w:val="000000"/>
          <w:sz w:val="16"/>
          <w:szCs w:val="16"/>
        </w:rPr>
        <w:t>Информация об изменениях:</w:t>
      </w:r>
    </w:p>
    <w:bookmarkEnd w:id="209"/>
    <w:p w:rsidR="00000000" w:rsidRDefault="0016285A">
      <w:pPr>
        <w:pStyle w:val="afb"/>
      </w:pPr>
      <w:r>
        <w:fldChar w:fldCharType="begin"/>
      </w:r>
      <w:r>
        <w:instrText>HYPERLINK "garantF1://70966748.1011"</w:instrText>
      </w:r>
      <w:r>
        <w:fldChar w:fldCharType="separate"/>
      </w:r>
      <w:r>
        <w:rPr>
          <w:rStyle w:val="a4"/>
        </w:rPr>
        <w:t>Федеральным законом</w:t>
      </w:r>
      <w:r>
        <w:fldChar w:fldCharType="end"/>
      </w:r>
      <w:r>
        <w:t xml:space="preserve"> от 8 июня 2015 г. N </w:t>
      </w:r>
      <w:r>
        <w:t>140-ФЗ статья 28.1 настоящего Кодекса дополнена частью 3.1</w:t>
      </w:r>
    </w:p>
    <w:p w:rsidR="00000000" w:rsidRDefault="0016285A">
      <w:r>
        <w:t>3.1. Суд, а также следователь с согласия руководителя следственного органа прекращает уголовное преследование в отношении лица, подозреваемого или обвиняемого в совершении преступления, предусмотре</w:t>
      </w:r>
      <w:r>
        <w:t xml:space="preserve">нного </w:t>
      </w:r>
      <w:hyperlink r:id="rId134" w:history="1">
        <w:r>
          <w:rPr>
            <w:rStyle w:val="a4"/>
          </w:rPr>
          <w:t>статьей 193</w:t>
        </w:r>
      </w:hyperlink>
      <w:r>
        <w:t xml:space="preserve">, </w:t>
      </w:r>
      <w:hyperlink r:id="rId135" w:history="1">
        <w:r>
          <w:rPr>
            <w:rStyle w:val="a4"/>
          </w:rPr>
          <w:t>частями первой</w:t>
        </w:r>
      </w:hyperlink>
      <w:r>
        <w:t xml:space="preserve"> и </w:t>
      </w:r>
      <w:hyperlink r:id="rId136" w:history="1">
        <w:r>
          <w:rPr>
            <w:rStyle w:val="a4"/>
          </w:rPr>
          <w:t>второй статьи 194</w:t>
        </w:r>
      </w:hyperlink>
      <w:r>
        <w:t xml:space="preserve">, </w:t>
      </w:r>
      <w:hyperlink r:id="rId137" w:history="1">
        <w:r>
          <w:rPr>
            <w:rStyle w:val="a4"/>
          </w:rPr>
          <w:t>статьями 198 - 199.2</w:t>
        </w:r>
      </w:hyperlink>
      <w:r>
        <w:t xml:space="preserve"> Уголовного кодекса Россий</w:t>
      </w:r>
      <w:r>
        <w:t xml:space="preserve">ской </w:t>
      </w:r>
      <w:r>
        <w:lastRenderedPageBreak/>
        <w:t xml:space="preserve">Федерации, при наличии оснований, предусмотренных </w:t>
      </w:r>
      <w:hyperlink r:id="rId138" w:history="1">
        <w:r>
          <w:rPr>
            <w:rStyle w:val="a4"/>
          </w:rPr>
          <w:t>частью третьей статьи 76.1</w:t>
        </w:r>
      </w:hyperlink>
      <w:r>
        <w:t xml:space="preserve"> Уголовного кодекса Российской Федерации.</w:t>
      </w:r>
    </w:p>
    <w:p w:rsidR="00000000" w:rsidRDefault="0016285A">
      <w:pPr>
        <w:pStyle w:val="afa"/>
        <w:rPr>
          <w:color w:val="000000"/>
          <w:sz w:val="16"/>
          <w:szCs w:val="16"/>
        </w:rPr>
      </w:pPr>
      <w:bookmarkStart w:id="210" w:name="sub_28011032"/>
      <w:r>
        <w:rPr>
          <w:color w:val="000000"/>
          <w:sz w:val="16"/>
          <w:szCs w:val="16"/>
        </w:rPr>
        <w:t>Информация об изменениях:</w:t>
      </w:r>
    </w:p>
    <w:bookmarkEnd w:id="210"/>
    <w:p w:rsidR="00000000" w:rsidRDefault="0016285A">
      <w:pPr>
        <w:pStyle w:val="afb"/>
      </w:pPr>
      <w:r>
        <w:fldChar w:fldCharType="begin"/>
      </w:r>
      <w:r>
        <w:instrText>HYPERLINK "garantF1://70966748.1012"</w:instrText>
      </w:r>
      <w:r>
        <w:fldChar w:fldCharType="separate"/>
      </w:r>
      <w:r>
        <w:rPr>
          <w:rStyle w:val="a4"/>
        </w:rPr>
        <w:t>Федерал</w:t>
      </w:r>
      <w:r>
        <w:rPr>
          <w:rStyle w:val="a4"/>
        </w:rPr>
        <w:t>ьным законом</w:t>
      </w:r>
      <w:r>
        <w:fldChar w:fldCharType="end"/>
      </w:r>
      <w:r>
        <w:t xml:space="preserve"> от 8 июня 2015 г. N 140-ФЗ статья 28.1 настоящего Кодекса дополнена частью 3.2</w:t>
      </w:r>
    </w:p>
    <w:p w:rsidR="00000000" w:rsidRDefault="0016285A">
      <w:r>
        <w:t xml:space="preserve">3.2. В случае несогласия руководителя следственного органа с прекращением уголовного преследования в соответствии с </w:t>
      </w:r>
      <w:hyperlink w:anchor="sub_28011031" w:history="1">
        <w:r>
          <w:rPr>
            <w:rStyle w:val="a4"/>
          </w:rPr>
          <w:t>частью третьей.1</w:t>
        </w:r>
      </w:hyperlink>
      <w:r>
        <w:t xml:space="preserve"> настоящей статьи им выносится мотивированное постановление об отказе в прекращении уголовного преследования и о принятом решении незамедлительно уведомляются лицо, в отношении которого возбуждено уголовное дело, Генеральный прокурор Российской Федерации </w:t>
      </w:r>
      <w:r>
        <w:t>и Уполномоченный при Президенте Российской Федерации по защите прав предпринимателей.</w:t>
      </w:r>
    </w:p>
    <w:p w:rsidR="00000000" w:rsidRDefault="0016285A">
      <w:pPr>
        <w:pStyle w:val="afa"/>
        <w:rPr>
          <w:color w:val="000000"/>
          <w:sz w:val="16"/>
          <w:szCs w:val="16"/>
        </w:rPr>
      </w:pPr>
      <w:bookmarkStart w:id="211" w:name="sub_280114"/>
      <w:r>
        <w:rPr>
          <w:color w:val="000000"/>
          <w:sz w:val="16"/>
          <w:szCs w:val="16"/>
        </w:rPr>
        <w:t>Информация об изменениях:</w:t>
      </w:r>
    </w:p>
    <w:bookmarkEnd w:id="211"/>
    <w:p w:rsidR="00000000" w:rsidRDefault="0016285A">
      <w:pPr>
        <w:pStyle w:val="afb"/>
      </w:pPr>
      <w:r>
        <w:fldChar w:fldCharType="begin"/>
      </w:r>
      <w:r>
        <w:instrText>HYPERLINK "garantF1://70966748.1013"</w:instrText>
      </w:r>
      <w:r>
        <w:fldChar w:fldCharType="separate"/>
      </w:r>
      <w:r>
        <w:rPr>
          <w:rStyle w:val="a4"/>
        </w:rPr>
        <w:t>Федеральным законом</w:t>
      </w:r>
      <w:r>
        <w:fldChar w:fldCharType="end"/>
      </w:r>
      <w:r>
        <w:t xml:space="preserve"> от 8 июня 2015 г. N 140-ФЗ в часть 4 статьи 28.1 настоящего Кодек</w:t>
      </w:r>
      <w:r>
        <w:t>са внесены изменения</w:t>
      </w:r>
    </w:p>
    <w:p w:rsidR="00000000" w:rsidRDefault="0016285A">
      <w:pPr>
        <w:pStyle w:val="afb"/>
      </w:pPr>
      <w:hyperlink r:id="rId139" w:history="1">
        <w:r>
          <w:rPr>
            <w:rStyle w:val="a4"/>
          </w:rPr>
          <w:t>См. текст части в предыдущей редакции</w:t>
        </w:r>
      </w:hyperlink>
    </w:p>
    <w:p w:rsidR="00000000" w:rsidRDefault="0016285A">
      <w:r>
        <w:t xml:space="preserve">4. До прекращения уголовного преследования лицу должны быть разъяснены основания его прекращения в соответствии с </w:t>
      </w:r>
      <w:hyperlink w:anchor="sub_2801101" w:history="1">
        <w:r>
          <w:rPr>
            <w:rStyle w:val="a4"/>
          </w:rPr>
          <w:t>частями первой</w:t>
        </w:r>
      </w:hyperlink>
      <w:r>
        <w:t xml:space="preserve">, </w:t>
      </w:r>
      <w:hyperlink w:anchor="sub_2801103" w:history="1">
        <w:r>
          <w:rPr>
            <w:rStyle w:val="a4"/>
          </w:rPr>
          <w:t>третьей</w:t>
        </w:r>
      </w:hyperlink>
      <w:r>
        <w:t xml:space="preserve"> и </w:t>
      </w:r>
      <w:hyperlink w:anchor="sub_28011031" w:history="1">
        <w:r>
          <w:rPr>
            <w:rStyle w:val="a4"/>
          </w:rPr>
          <w:t>третьей.1</w:t>
        </w:r>
      </w:hyperlink>
      <w:r>
        <w:t xml:space="preserve"> настоящей статьи и право возражать против прекращения уголовного преследования.</w:t>
      </w:r>
    </w:p>
    <w:p w:rsidR="00000000" w:rsidRDefault="0016285A">
      <w:pPr>
        <w:pStyle w:val="afa"/>
        <w:rPr>
          <w:color w:val="000000"/>
          <w:sz w:val="16"/>
          <w:szCs w:val="16"/>
        </w:rPr>
      </w:pPr>
      <w:bookmarkStart w:id="212" w:name="sub_2801105"/>
      <w:r>
        <w:rPr>
          <w:color w:val="000000"/>
          <w:sz w:val="16"/>
          <w:szCs w:val="16"/>
        </w:rPr>
        <w:t>Информация об изменениях:</w:t>
      </w:r>
    </w:p>
    <w:bookmarkEnd w:id="212"/>
    <w:p w:rsidR="00000000" w:rsidRDefault="0016285A">
      <w:pPr>
        <w:pStyle w:val="afb"/>
      </w:pPr>
      <w:r>
        <w:fldChar w:fldCharType="begin"/>
      </w:r>
      <w:r>
        <w:instrText>HYPERLINK "garantF1://70966748.1014"</w:instrText>
      </w:r>
      <w:r>
        <w:fldChar w:fldCharType="separate"/>
      </w:r>
      <w:r>
        <w:rPr>
          <w:rStyle w:val="a4"/>
        </w:rPr>
        <w:t>Федеральны</w:t>
      </w:r>
      <w:r>
        <w:rPr>
          <w:rStyle w:val="a4"/>
        </w:rPr>
        <w:t>м законом</w:t>
      </w:r>
      <w:r>
        <w:fldChar w:fldCharType="end"/>
      </w:r>
      <w:r>
        <w:t xml:space="preserve"> от 8 июня 2015 г. N 140-ФЗ в часть 5 статьи 28.1 настоящего Кодекса внесены изменения</w:t>
      </w:r>
    </w:p>
    <w:p w:rsidR="00000000" w:rsidRDefault="0016285A">
      <w:pPr>
        <w:pStyle w:val="afb"/>
      </w:pPr>
      <w:hyperlink r:id="rId140" w:history="1">
        <w:r>
          <w:rPr>
            <w:rStyle w:val="a4"/>
          </w:rPr>
          <w:t>См. текст части в предыдущей редакции</w:t>
        </w:r>
      </w:hyperlink>
    </w:p>
    <w:p w:rsidR="00000000" w:rsidRDefault="0016285A">
      <w:r>
        <w:t xml:space="preserve">5. Прекращение уголовного преследования по основаниям, указанным в </w:t>
      </w:r>
      <w:hyperlink w:anchor="sub_2801101" w:history="1">
        <w:r>
          <w:rPr>
            <w:rStyle w:val="a4"/>
          </w:rPr>
          <w:t>частях первой</w:t>
        </w:r>
      </w:hyperlink>
      <w:r>
        <w:t xml:space="preserve">, </w:t>
      </w:r>
      <w:hyperlink w:anchor="sub_2801103" w:history="1">
        <w:r>
          <w:rPr>
            <w:rStyle w:val="a4"/>
          </w:rPr>
          <w:t>третьей</w:t>
        </w:r>
      </w:hyperlink>
      <w:r>
        <w:t xml:space="preserve"> и </w:t>
      </w:r>
      <w:hyperlink w:anchor="sub_28011031" w:history="1">
        <w:r>
          <w:rPr>
            <w:rStyle w:val="a4"/>
          </w:rPr>
          <w:t>третьей.1</w:t>
        </w:r>
      </w:hyperlink>
      <w:r>
        <w:t xml:space="preserve"> настоящей статьи, не допускается, если лицо, в отношении которого прекращается уголовное преследование, против этого возражает. В данном случае</w:t>
      </w:r>
      <w:r>
        <w:t xml:space="preserve"> производство по уголовному делу продолжается в обычном порядке.</w:t>
      </w:r>
    </w:p>
    <w:p w:rsidR="00000000" w:rsidRDefault="0016285A">
      <w:pPr>
        <w:pStyle w:val="afa"/>
        <w:rPr>
          <w:color w:val="000000"/>
          <w:sz w:val="16"/>
          <w:szCs w:val="16"/>
        </w:rPr>
      </w:pPr>
      <w:r>
        <w:rPr>
          <w:color w:val="000000"/>
          <w:sz w:val="16"/>
          <w:szCs w:val="16"/>
        </w:rPr>
        <w:t>ГАРАНТ:</w:t>
      </w:r>
    </w:p>
    <w:p w:rsidR="00000000" w:rsidRDefault="0016285A">
      <w:pPr>
        <w:pStyle w:val="afa"/>
      </w:pPr>
      <w:r>
        <w:t>См. комментарии к статье 28.1 УПК РФ</w:t>
      </w:r>
    </w:p>
    <w:p w:rsidR="00000000" w:rsidRDefault="0016285A">
      <w:pPr>
        <w:pStyle w:val="afa"/>
      </w:pPr>
    </w:p>
    <w:p w:rsidR="00000000" w:rsidRDefault="0016285A">
      <w:pPr>
        <w:pStyle w:val="1"/>
      </w:pPr>
      <w:bookmarkStart w:id="213" w:name="sub_1200"/>
      <w:r>
        <w:t>Раздел II. Участники уголовного судопроизводства</w:t>
      </w:r>
    </w:p>
    <w:bookmarkEnd w:id="213"/>
    <w:p w:rsidR="00000000" w:rsidRDefault="0016285A"/>
    <w:p w:rsidR="00000000" w:rsidRDefault="0016285A">
      <w:pPr>
        <w:pStyle w:val="1"/>
      </w:pPr>
      <w:bookmarkStart w:id="214" w:name="sub_11505"/>
      <w:r>
        <w:t>Глава 5. Суд</w:t>
      </w:r>
    </w:p>
    <w:bookmarkEnd w:id="214"/>
    <w:p w:rsidR="00000000" w:rsidRDefault="0016285A"/>
    <w:p w:rsidR="00000000" w:rsidRDefault="0016285A">
      <w:pPr>
        <w:pStyle w:val="af2"/>
      </w:pPr>
      <w:bookmarkStart w:id="215" w:name="sub_29"/>
      <w:r>
        <w:rPr>
          <w:rStyle w:val="a3"/>
        </w:rPr>
        <w:t>Статья 29.</w:t>
      </w:r>
      <w:r>
        <w:t xml:space="preserve"> Полномочия суда</w:t>
      </w:r>
    </w:p>
    <w:p w:rsidR="00000000" w:rsidRDefault="0016285A">
      <w:bookmarkStart w:id="216" w:name="sub_2901"/>
      <w:bookmarkEnd w:id="215"/>
      <w:r>
        <w:t>1. Только суд правомочен:</w:t>
      </w:r>
    </w:p>
    <w:p w:rsidR="00000000" w:rsidRDefault="0016285A">
      <w:bookmarkStart w:id="217" w:name="sub_2110"/>
      <w:bookmarkEnd w:id="216"/>
      <w:r>
        <w:t>1) признать лицо виновным в совершении преступления и назначить ему наказание;</w:t>
      </w:r>
    </w:p>
    <w:p w:rsidR="00000000" w:rsidRDefault="0016285A">
      <w:bookmarkStart w:id="218" w:name="sub_2112"/>
      <w:bookmarkEnd w:id="217"/>
      <w:r>
        <w:t xml:space="preserve">2) применить к лицу принудительные меры медицинского характера в соответствии с требованиями </w:t>
      </w:r>
      <w:hyperlink w:anchor="sub_11551" w:history="1">
        <w:r>
          <w:rPr>
            <w:rStyle w:val="a4"/>
          </w:rPr>
          <w:t>гл</w:t>
        </w:r>
        <w:r>
          <w:rPr>
            <w:rStyle w:val="a4"/>
          </w:rPr>
          <w:t>авы 51</w:t>
        </w:r>
      </w:hyperlink>
      <w:r>
        <w:t xml:space="preserve"> настоящего Кодекса;</w:t>
      </w:r>
    </w:p>
    <w:p w:rsidR="00000000" w:rsidRDefault="0016285A">
      <w:bookmarkStart w:id="219" w:name="sub_2913"/>
      <w:bookmarkEnd w:id="218"/>
      <w:r>
        <w:t xml:space="preserve">3) применить к лицу принудительные меры воспитательного воздействия в соответствии с требованиями </w:t>
      </w:r>
      <w:hyperlink w:anchor="sub_11550" w:history="1">
        <w:r>
          <w:rPr>
            <w:rStyle w:val="a4"/>
          </w:rPr>
          <w:t>главы 50</w:t>
        </w:r>
      </w:hyperlink>
      <w:r>
        <w:t xml:space="preserve"> настоящего Кодекса;</w:t>
      </w:r>
    </w:p>
    <w:p w:rsidR="00000000" w:rsidRDefault="0016285A">
      <w:bookmarkStart w:id="220" w:name="sub_2914"/>
      <w:bookmarkEnd w:id="219"/>
      <w:r>
        <w:t>4) отменить или изменить решение, принят</w:t>
      </w:r>
      <w:r>
        <w:t>ое нижестоящим судом.</w:t>
      </w:r>
    </w:p>
    <w:p w:rsidR="00000000" w:rsidRDefault="0016285A">
      <w:pPr>
        <w:pStyle w:val="afa"/>
        <w:rPr>
          <w:color w:val="000000"/>
          <w:sz w:val="16"/>
          <w:szCs w:val="16"/>
        </w:rPr>
      </w:pPr>
      <w:bookmarkStart w:id="221" w:name="sub_2902"/>
      <w:bookmarkEnd w:id="220"/>
      <w:r>
        <w:rPr>
          <w:color w:val="000000"/>
          <w:sz w:val="16"/>
          <w:szCs w:val="16"/>
        </w:rPr>
        <w:t>Информация об изменениях:</w:t>
      </w:r>
    </w:p>
    <w:bookmarkEnd w:id="221"/>
    <w:p w:rsidR="00000000" w:rsidRDefault="0016285A">
      <w:pPr>
        <w:pStyle w:val="afb"/>
      </w:pPr>
      <w:r>
        <w:fldChar w:fldCharType="begin"/>
      </w:r>
      <w:r>
        <w:instrText>HYPERLINK "garantF1://12053934.106"</w:instrText>
      </w:r>
      <w:r>
        <w:fldChar w:fldCharType="separate"/>
      </w:r>
      <w:r>
        <w:rPr>
          <w:rStyle w:val="a4"/>
        </w:rPr>
        <w:t>Федеральным законом</w:t>
      </w:r>
      <w:r>
        <w:fldChar w:fldCharType="end"/>
      </w:r>
      <w:r>
        <w:t xml:space="preserve"> от 5 июня 2007 г. N 87-ФЗ в часть 2 статьи 29 настоящего Кодекса внесены изменения, </w:t>
      </w:r>
      <w:hyperlink r:id="rId141" w:history="1">
        <w:r>
          <w:rPr>
            <w:rStyle w:val="a4"/>
          </w:rPr>
          <w:t>вступающие в силу</w:t>
        </w:r>
      </w:hyperlink>
      <w:r>
        <w:t xml:space="preserve"> по истечении 90 дней после дня </w:t>
      </w:r>
      <w:hyperlink r:id="rId142" w:history="1">
        <w:r>
          <w:rPr>
            <w:rStyle w:val="a4"/>
          </w:rPr>
          <w:t>официального опубликования</w:t>
        </w:r>
      </w:hyperlink>
      <w:r>
        <w:t xml:space="preserve"> названного Федерального закона</w:t>
      </w:r>
    </w:p>
    <w:p w:rsidR="00000000" w:rsidRDefault="0016285A">
      <w:pPr>
        <w:pStyle w:val="afb"/>
      </w:pPr>
      <w:hyperlink r:id="rId143" w:history="1">
        <w:r>
          <w:rPr>
            <w:rStyle w:val="a4"/>
          </w:rPr>
          <w:t>См. текст части в предыдущей редакции</w:t>
        </w:r>
      </w:hyperlink>
    </w:p>
    <w:p w:rsidR="00000000" w:rsidRDefault="0016285A">
      <w:r>
        <w:t xml:space="preserve">2. Только суд, в том числе в ходе </w:t>
      </w:r>
      <w:r>
        <w:t>досудебного производства, правомочен принимать решения:</w:t>
      </w:r>
    </w:p>
    <w:p w:rsidR="00000000" w:rsidRDefault="0016285A">
      <w:bookmarkStart w:id="222" w:name="sub_290201"/>
      <w:r>
        <w:t>1) об избрании меры пресечения в виде заключения под стражу, домашнего ареста, залога;</w:t>
      </w:r>
    </w:p>
    <w:bookmarkEnd w:id="222"/>
    <w:p w:rsidR="00000000" w:rsidRDefault="0016285A">
      <w:pPr>
        <w:pStyle w:val="afa"/>
        <w:rPr>
          <w:color w:val="000000"/>
          <w:sz w:val="16"/>
          <w:szCs w:val="16"/>
        </w:rPr>
      </w:pPr>
      <w:r>
        <w:rPr>
          <w:color w:val="000000"/>
          <w:sz w:val="16"/>
          <w:szCs w:val="16"/>
        </w:rPr>
        <w:t>Информация об изменениях:</w:t>
      </w:r>
    </w:p>
    <w:bookmarkStart w:id="223" w:name="sub_290202"/>
    <w:p w:rsidR="00000000" w:rsidRDefault="0016285A">
      <w:pPr>
        <w:pStyle w:val="afb"/>
      </w:pPr>
      <w:r>
        <w:fldChar w:fldCharType="begin"/>
      </w:r>
      <w:r>
        <w:instrText>HYPERLINK "garantF1://70085032.1"</w:instrText>
      </w:r>
      <w:r>
        <w:fldChar w:fldCharType="separate"/>
      </w:r>
      <w:r>
        <w:rPr>
          <w:rStyle w:val="a4"/>
        </w:rPr>
        <w:t>Федеральным законом</w:t>
      </w:r>
      <w:r>
        <w:fldChar w:fldCharType="end"/>
      </w:r>
      <w:r>
        <w:t xml:space="preserve"> о</w:t>
      </w:r>
      <w:r>
        <w:t>т 5 июня 2012 г. N 53-ФЗ в пункт 2 части 2 статьи 29 настоящего Кодекса внесены изменения</w:t>
      </w:r>
    </w:p>
    <w:bookmarkEnd w:id="223"/>
    <w:p w:rsidR="00000000" w:rsidRDefault="0016285A">
      <w:pPr>
        <w:pStyle w:val="afb"/>
      </w:pPr>
      <w:r>
        <w:fldChar w:fldCharType="begin"/>
      </w:r>
      <w:r>
        <w:instrText>HYPERLINK "garantF1://57941331.290202"</w:instrText>
      </w:r>
      <w:r>
        <w:fldChar w:fldCharType="separate"/>
      </w:r>
      <w:r>
        <w:rPr>
          <w:rStyle w:val="a4"/>
        </w:rPr>
        <w:t>См. текст пункта в предыдущей редакции</w:t>
      </w:r>
      <w:r>
        <w:fldChar w:fldCharType="end"/>
      </w:r>
    </w:p>
    <w:p w:rsidR="00000000" w:rsidRDefault="0016285A">
      <w:r>
        <w:t>2) о продлении срока содержания под стражей или срока домашнего ареста;</w:t>
      </w:r>
    </w:p>
    <w:p w:rsidR="00000000" w:rsidRDefault="0016285A">
      <w:pPr>
        <w:pStyle w:val="afa"/>
        <w:rPr>
          <w:color w:val="000000"/>
          <w:sz w:val="16"/>
          <w:szCs w:val="16"/>
        </w:rPr>
      </w:pPr>
      <w:r>
        <w:rPr>
          <w:color w:val="000000"/>
          <w:sz w:val="16"/>
          <w:szCs w:val="16"/>
        </w:rPr>
        <w:t>Информация об изменениях:</w:t>
      </w:r>
    </w:p>
    <w:bookmarkStart w:id="224" w:name="sub_290203"/>
    <w:p w:rsidR="00000000" w:rsidRDefault="0016285A">
      <w:pPr>
        <w:pStyle w:val="afb"/>
      </w:pPr>
      <w:r>
        <w:fldChar w:fldCharType="begin"/>
      </w:r>
      <w:r>
        <w:instrText>HYPERLINK "garantF1://70414766.3802"</w:instrText>
      </w:r>
      <w:r>
        <w:fldChar w:fldCharType="separate"/>
      </w:r>
      <w:r>
        <w:rPr>
          <w:rStyle w:val="a4"/>
        </w:rPr>
        <w:t>Федеральным законом</w:t>
      </w:r>
      <w:r>
        <w:fldChar w:fldCharType="end"/>
      </w:r>
      <w:r>
        <w:t xml:space="preserve"> от 25 ноября 2013 г. N 317-ФЗ в пункт 3 части 2 статьи 29 настоящего Кодекса внесены изменения</w:t>
      </w:r>
    </w:p>
    <w:bookmarkEnd w:id="224"/>
    <w:p w:rsidR="00000000" w:rsidRDefault="0016285A">
      <w:pPr>
        <w:pStyle w:val="afb"/>
      </w:pPr>
      <w:r>
        <w:fldChar w:fldCharType="begin"/>
      </w:r>
      <w:r>
        <w:instrText>HYPERLINK "garantF1://57642539.290203"</w:instrText>
      </w:r>
      <w:r>
        <w:fldChar w:fldCharType="separate"/>
      </w:r>
      <w:r>
        <w:rPr>
          <w:rStyle w:val="a4"/>
        </w:rPr>
        <w:t>См. текст пункта в</w:t>
      </w:r>
      <w:r>
        <w:rPr>
          <w:rStyle w:val="a4"/>
        </w:rPr>
        <w:t xml:space="preserve"> предыдущей редакции</w:t>
      </w:r>
      <w:r>
        <w:fldChar w:fldCharType="end"/>
      </w:r>
    </w:p>
    <w:p w:rsidR="00000000" w:rsidRDefault="0016285A">
      <w:r>
        <w:t>3) о помещении подозреваемого, обвиняемого, не находящегося под стражей, в медицинскую организацию, оказывающую медицинскую помощь в стационарных условиях, или в медицинскую организацию, оказывающую психиатрическую помощь в стациона</w:t>
      </w:r>
      <w:r>
        <w:t>рных условиях, для производства соответственно судебно-медицинской или судебно-психиатрической экспертизы;</w:t>
      </w:r>
    </w:p>
    <w:p w:rsidR="00000000" w:rsidRDefault="0016285A">
      <w:pPr>
        <w:pStyle w:val="afa"/>
        <w:rPr>
          <w:color w:val="000000"/>
          <w:sz w:val="16"/>
          <w:szCs w:val="16"/>
        </w:rPr>
      </w:pPr>
      <w:r>
        <w:rPr>
          <w:color w:val="000000"/>
          <w:sz w:val="16"/>
          <w:szCs w:val="16"/>
        </w:rPr>
        <w:t>Информация об изменениях:</w:t>
      </w:r>
    </w:p>
    <w:bookmarkStart w:id="225" w:name="sub_2902031"/>
    <w:p w:rsidR="00000000" w:rsidRDefault="0016285A">
      <w:pPr>
        <w:pStyle w:val="afb"/>
      </w:pPr>
      <w:r>
        <w:fldChar w:fldCharType="begin"/>
      </w:r>
      <w:r>
        <w:instrText>HYPERLINK "garantF1://12076847.1"</w:instrText>
      </w:r>
      <w:r>
        <w:fldChar w:fldCharType="separate"/>
      </w:r>
      <w:r>
        <w:rPr>
          <w:rStyle w:val="a4"/>
        </w:rPr>
        <w:t>Федеральным законом</w:t>
      </w:r>
      <w:r>
        <w:fldChar w:fldCharType="end"/>
      </w:r>
      <w:r>
        <w:t xml:space="preserve"> от 1 июля 2010 г. N 144-ФЗ часть 2 статьи 29 настоящего </w:t>
      </w:r>
      <w:r>
        <w:t>Кодекса дополнена пунктом 3.1</w:t>
      </w:r>
    </w:p>
    <w:bookmarkEnd w:id="225"/>
    <w:p w:rsidR="00000000" w:rsidRDefault="0016285A">
      <w:r>
        <w:t>3.1) о возмещении имущественного вреда;</w:t>
      </w:r>
    </w:p>
    <w:p w:rsidR="00000000" w:rsidRDefault="0016285A">
      <w:bookmarkStart w:id="226" w:name="sub_290204"/>
      <w:r>
        <w:t xml:space="preserve">4) о производстве осмотра </w:t>
      </w:r>
      <w:hyperlink w:anchor="sub_510" w:history="1">
        <w:r>
          <w:rPr>
            <w:rStyle w:val="a4"/>
          </w:rPr>
          <w:t>жилища</w:t>
        </w:r>
      </w:hyperlink>
      <w:r>
        <w:t xml:space="preserve"> при отсутствии согласия проживающих в нем лиц;</w:t>
      </w:r>
    </w:p>
    <w:p w:rsidR="00000000" w:rsidRDefault="0016285A">
      <w:bookmarkStart w:id="227" w:name="sub_290205"/>
      <w:bookmarkEnd w:id="226"/>
      <w:r>
        <w:t xml:space="preserve">5) о производстве обыска и (или) выемки </w:t>
      </w:r>
      <w:r>
        <w:t>в жилище;</w:t>
      </w:r>
    </w:p>
    <w:p w:rsidR="00000000" w:rsidRDefault="0016285A">
      <w:pPr>
        <w:pStyle w:val="afa"/>
        <w:rPr>
          <w:color w:val="000000"/>
          <w:sz w:val="16"/>
          <w:szCs w:val="16"/>
        </w:rPr>
      </w:pPr>
      <w:bookmarkStart w:id="228" w:name="sub_290251"/>
      <w:bookmarkEnd w:id="227"/>
      <w:r>
        <w:rPr>
          <w:color w:val="000000"/>
          <w:sz w:val="16"/>
          <w:szCs w:val="16"/>
        </w:rPr>
        <w:t>Информация об изменениях:</w:t>
      </w:r>
    </w:p>
    <w:bookmarkEnd w:id="228"/>
    <w:p w:rsidR="00000000" w:rsidRDefault="0016285A">
      <w:pPr>
        <w:pStyle w:val="afb"/>
      </w:pPr>
      <w:r>
        <w:fldChar w:fldCharType="begin"/>
      </w:r>
      <w:r>
        <w:instrText>HYPERLINK "garantF1://12057490.1"</w:instrText>
      </w:r>
      <w:r>
        <w:fldChar w:fldCharType="separate"/>
      </w:r>
      <w:r>
        <w:rPr>
          <w:rStyle w:val="a4"/>
        </w:rPr>
        <w:t>Федеральным законом</w:t>
      </w:r>
      <w:r>
        <w:fldChar w:fldCharType="end"/>
      </w:r>
      <w:r>
        <w:t xml:space="preserve"> от 3 декабря 2007 г. N 322-ФЗ часть 2 статьи 29 настоящего Кодекса дополнена пунктом 5.1</w:t>
      </w:r>
    </w:p>
    <w:p w:rsidR="00000000" w:rsidRDefault="0016285A">
      <w:r>
        <w:t>5.1) о производстве выемки заложенной или сда</w:t>
      </w:r>
      <w:r>
        <w:t>нной на хранение в ломбард вещи;</w:t>
      </w:r>
    </w:p>
    <w:p w:rsidR="00000000" w:rsidRDefault="0016285A">
      <w:bookmarkStart w:id="229" w:name="sub_290206"/>
      <w:r>
        <w:t xml:space="preserve">6) о производстве личного обыска, за исключением случаев, предусмотренных </w:t>
      </w:r>
      <w:hyperlink w:anchor="sub_93" w:history="1">
        <w:r>
          <w:rPr>
            <w:rStyle w:val="a4"/>
          </w:rPr>
          <w:t>статьей 93</w:t>
        </w:r>
      </w:hyperlink>
      <w:r>
        <w:t xml:space="preserve"> настоящего Кодекса;</w:t>
      </w:r>
    </w:p>
    <w:p w:rsidR="00000000" w:rsidRDefault="0016285A">
      <w:bookmarkStart w:id="230" w:name="sub_290207"/>
      <w:bookmarkEnd w:id="229"/>
      <w:r>
        <w:t>7) о производстве выемки предметов и документов, содержащих госу</w:t>
      </w:r>
      <w:r>
        <w:t>дарственную или иную охраняемую федеральным законом тайну, а также предметов и документов, содержащих информацию о вкладах и счетах граждан в банках и иных кредитных организациях;</w:t>
      </w:r>
    </w:p>
    <w:p w:rsidR="00000000" w:rsidRDefault="0016285A">
      <w:bookmarkStart w:id="231" w:name="sub_290208"/>
      <w:bookmarkEnd w:id="230"/>
      <w:r>
        <w:t xml:space="preserve">8) о наложении ареста на корреспонденцию, разрешении на </w:t>
      </w:r>
      <w:r>
        <w:t>ее осмотр и выемку в учреждениях связи;</w:t>
      </w:r>
    </w:p>
    <w:bookmarkEnd w:id="231"/>
    <w:p w:rsidR="00000000" w:rsidRDefault="0016285A">
      <w:pPr>
        <w:pStyle w:val="afa"/>
        <w:rPr>
          <w:color w:val="000000"/>
          <w:sz w:val="16"/>
          <w:szCs w:val="16"/>
        </w:rPr>
      </w:pPr>
      <w:r>
        <w:rPr>
          <w:color w:val="000000"/>
          <w:sz w:val="16"/>
          <w:szCs w:val="16"/>
        </w:rPr>
        <w:t>Информация об изменениях:</w:t>
      </w:r>
    </w:p>
    <w:bookmarkStart w:id="232" w:name="sub_290209"/>
    <w:p w:rsidR="00000000" w:rsidRDefault="0016285A">
      <w:pPr>
        <w:pStyle w:val="afb"/>
      </w:pPr>
      <w:r>
        <w:fldChar w:fldCharType="begin"/>
      </w:r>
      <w:r>
        <w:instrText>HYPERLINK "garantF1://71008372.131"</w:instrText>
      </w:r>
      <w:r>
        <w:fldChar w:fldCharType="separate"/>
      </w:r>
      <w:r>
        <w:rPr>
          <w:rStyle w:val="a4"/>
        </w:rPr>
        <w:t>Федеральным законом</w:t>
      </w:r>
      <w:r>
        <w:fldChar w:fldCharType="end"/>
      </w:r>
      <w:r>
        <w:t xml:space="preserve"> от 29 июня 2015 г. N 190-ФЗ в пункт 9 части 2 статьи 29 настоящего Кодекса внесены изменения, </w:t>
      </w:r>
      <w:hyperlink r:id="rId144" w:history="1">
        <w:r>
          <w:rPr>
            <w:rStyle w:val="a4"/>
          </w:rPr>
          <w:t>вступающие в силу</w:t>
        </w:r>
      </w:hyperlink>
      <w:r>
        <w:t xml:space="preserve"> с 15 сентября 2015 г. </w:t>
      </w:r>
    </w:p>
    <w:bookmarkEnd w:id="232"/>
    <w:p w:rsidR="00000000" w:rsidRDefault="0016285A">
      <w:pPr>
        <w:pStyle w:val="afb"/>
      </w:pPr>
      <w:r>
        <w:fldChar w:fldCharType="begin"/>
      </w:r>
      <w:r>
        <w:instrText>HYPERLINK "garantF1://57409078.290209"</w:instrText>
      </w:r>
      <w:r>
        <w:fldChar w:fldCharType="separate"/>
      </w:r>
      <w:r>
        <w:rPr>
          <w:rStyle w:val="a4"/>
        </w:rPr>
        <w:t>См. текст пункта в будущей редакции</w:t>
      </w:r>
      <w:r>
        <w:fldChar w:fldCharType="end"/>
      </w:r>
    </w:p>
    <w:p w:rsidR="00000000" w:rsidRDefault="0016285A">
      <w:r>
        <w:t>9) о наложении ареста на имущество, включая денежные средства физических и юридических лиц, находящиеся на сч</w:t>
      </w:r>
      <w:r>
        <w:t>етах и во вкладах или на хранении в банках и иных кредитных организациях;</w:t>
      </w:r>
    </w:p>
    <w:p w:rsidR="00000000" w:rsidRDefault="0016285A">
      <w:pPr>
        <w:pStyle w:val="afa"/>
        <w:rPr>
          <w:color w:val="000000"/>
          <w:sz w:val="16"/>
          <w:szCs w:val="16"/>
        </w:rPr>
      </w:pPr>
      <w:r>
        <w:rPr>
          <w:color w:val="000000"/>
          <w:sz w:val="16"/>
          <w:szCs w:val="16"/>
        </w:rPr>
        <w:t>Информация об изменениях:</w:t>
      </w:r>
    </w:p>
    <w:bookmarkStart w:id="233" w:name="sub_82020080"/>
    <w:p w:rsidR="00000000" w:rsidRDefault="0016285A">
      <w:pPr>
        <w:pStyle w:val="afb"/>
      </w:pPr>
      <w:r>
        <w:fldChar w:fldCharType="begin"/>
      </w:r>
      <w:r>
        <w:instrText>HYPERLINK "garantF1://71008372.132"</w:instrText>
      </w:r>
      <w:r>
        <w:fldChar w:fldCharType="separate"/>
      </w:r>
      <w:r>
        <w:rPr>
          <w:rStyle w:val="a4"/>
        </w:rPr>
        <w:t>Федеральным законом</w:t>
      </w:r>
      <w:r>
        <w:fldChar w:fldCharType="end"/>
      </w:r>
      <w:r>
        <w:t xml:space="preserve"> от 29 июня 2015 г. N 190-ФЗ часть 2 статьи 29 настоящего </w:t>
      </w:r>
      <w:r>
        <w:lastRenderedPageBreak/>
        <w:t xml:space="preserve">Кодекса дополнена </w:t>
      </w:r>
      <w:hyperlink r:id="rId145" w:history="1">
        <w:r>
          <w:rPr>
            <w:rStyle w:val="a4"/>
          </w:rPr>
          <w:t>пунктом 9.1</w:t>
        </w:r>
      </w:hyperlink>
      <w:r>
        <w:t xml:space="preserve">, </w:t>
      </w:r>
      <w:hyperlink r:id="rId146" w:history="1">
        <w:r>
          <w:rPr>
            <w:rStyle w:val="a4"/>
          </w:rPr>
          <w:t>вступающим в силу</w:t>
        </w:r>
      </w:hyperlink>
      <w:r>
        <w:t xml:space="preserve"> с 15 сентября 2015 г. </w:t>
      </w:r>
    </w:p>
    <w:p w:rsidR="00000000" w:rsidRDefault="0016285A">
      <w:bookmarkStart w:id="234" w:name="sub_290210"/>
      <w:bookmarkEnd w:id="233"/>
      <w:r>
        <w:t xml:space="preserve">10) о временном отстранении подозреваемого или обвиняемого от должности в соответствии со </w:t>
      </w:r>
      <w:hyperlink w:anchor="sub_114" w:history="1">
        <w:r>
          <w:rPr>
            <w:rStyle w:val="a4"/>
          </w:rPr>
          <w:t>статьей 114</w:t>
        </w:r>
      </w:hyperlink>
      <w:r>
        <w:t xml:space="preserve"> настоящего Кодекса;</w:t>
      </w:r>
    </w:p>
    <w:p w:rsidR="00000000" w:rsidRDefault="0016285A">
      <w:pPr>
        <w:pStyle w:val="afa"/>
        <w:rPr>
          <w:color w:val="000000"/>
          <w:sz w:val="16"/>
          <w:szCs w:val="16"/>
        </w:rPr>
      </w:pPr>
      <w:bookmarkStart w:id="235" w:name="sub_2902101"/>
      <w:bookmarkEnd w:id="234"/>
      <w:r>
        <w:rPr>
          <w:color w:val="000000"/>
          <w:sz w:val="16"/>
          <w:szCs w:val="16"/>
        </w:rPr>
        <w:t>Информация об изменениях:</w:t>
      </w:r>
    </w:p>
    <w:bookmarkEnd w:id="235"/>
    <w:p w:rsidR="00000000" w:rsidRDefault="0016285A">
      <w:pPr>
        <w:pStyle w:val="afb"/>
      </w:pPr>
      <w:r>
        <w:fldChar w:fldCharType="begin"/>
      </w:r>
      <w:r>
        <w:instrText>HYPERLINK "garantF1://70733150.21"</w:instrText>
      </w:r>
      <w:r>
        <w:fldChar w:fldCharType="separate"/>
      </w:r>
      <w:r>
        <w:rPr>
          <w:rStyle w:val="a4"/>
        </w:rPr>
        <w:t>Федеральным законом</w:t>
      </w:r>
      <w:r>
        <w:fldChar w:fldCharType="end"/>
      </w:r>
      <w:r>
        <w:t xml:space="preserve"> от 31 декабря 2014 г. N 494-ФЗ пункт 10.1 части 2 статьи 29 настоящего Кодекса изложен в новой редакции, </w:t>
      </w:r>
      <w:hyperlink r:id="rId147" w:history="1">
        <w:r>
          <w:rPr>
            <w:rStyle w:val="a4"/>
          </w:rPr>
          <w:t>вступающей в силу</w:t>
        </w:r>
      </w:hyperlink>
      <w:r>
        <w:t xml:space="preserve"> с 1 января 2015 г.</w:t>
      </w:r>
    </w:p>
    <w:p w:rsidR="00000000" w:rsidRDefault="0016285A">
      <w:pPr>
        <w:pStyle w:val="afb"/>
      </w:pPr>
      <w:hyperlink r:id="rId148" w:history="1">
        <w:r>
          <w:rPr>
            <w:rStyle w:val="a4"/>
          </w:rPr>
          <w:t>См. текст пункта в предыдущей редакции</w:t>
        </w:r>
      </w:hyperlink>
    </w:p>
    <w:p w:rsidR="00000000" w:rsidRDefault="0016285A">
      <w:r>
        <w:t xml:space="preserve">10.1) о реализации, об утилизации или уничтожении вещественных доказательств, указанных в </w:t>
      </w:r>
      <w:hyperlink w:anchor="sub_820202" w:history="1">
        <w:r>
          <w:rPr>
            <w:rStyle w:val="a4"/>
          </w:rPr>
          <w:t>подпункте "в" пункта 1</w:t>
        </w:r>
      </w:hyperlink>
      <w:r>
        <w:t xml:space="preserve">, </w:t>
      </w:r>
      <w:hyperlink w:anchor="sub_8202001" w:history="1">
        <w:r>
          <w:rPr>
            <w:rStyle w:val="a4"/>
          </w:rPr>
          <w:t>подпунктах "б"</w:t>
        </w:r>
      </w:hyperlink>
      <w:r>
        <w:t xml:space="preserve">, </w:t>
      </w:r>
      <w:hyperlink w:anchor="sub_82020030" w:history="1">
        <w:r>
          <w:rPr>
            <w:rStyle w:val="a4"/>
          </w:rPr>
          <w:t>"в" пункта 2</w:t>
        </w:r>
      </w:hyperlink>
      <w:r>
        <w:t xml:space="preserve">, </w:t>
      </w:r>
      <w:hyperlink w:anchor="sub_8202003" w:history="1">
        <w:r>
          <w:rPr>
            <w:rStyle w:val="a4"/>
          </w:rPr>
          <w:t>пунктах 3</w:t>
        </w:r>
      </w:hyperlink>
      <w:r>
        <w:t xml:space="preserve">, </w:t>
      </w:r>
      <w:hyperlink w:anchor="sub_82026" w:history="1">
        <w:r>
          <w:rPr>
            <w:rStyle w:val="a4"/>
          </w:rPr>
          <w:t>6</w:t>
        </w:r>
      </w:hyperlink>
      <w:r>
        <w:t xml:space="preserve"> и </w:t>
      </w:r>
      <w:hyperlink w:anchor="sub_82027" w:history="1">
        <w:r>
          <w:rPr>
            <w:rStyle w:val="a4"/>
          </w:rPr>
          <w:t>7 части второй статьи 82</w:t>
        </w:r>
      </w:hyperlink>
      <w:r>
        <w:t xml:space="preserve"> настоящего Кодекса;</w:t>
      </w:r>
    </w:p>
    <w:p w:rsidR="00000000" w:rsidRDefault="0016285A">
      <w:bookmarkStart w:id="236" w:name="sub_290211"/>
      <w:r>
        <w:t>11) о контроле и записи телефонных и иных переговоров;</w:t>
      </w:r>
    </w:p>
    <w:bookmarkEnd w:id="236"/>
    <w:p w:rsidR="00000000" w:rsidRDefault="0016285A">
      <w:pPr>
        <w:pStyle w:val="afa"/>
        <w:rPr>
          <w:color w:val="000000"/>
          <w:sz w:val="16"/>
          <w:szCs w:val="16"/>
        </w:rPr>
      </w:pPr>
      <w:r>
        <w:rPr>
          <w:color w:val="000000"/>
          <w:sz w:val="16"/>
          <w:szCs w:val="16"/>
        </w:rPr>
        <w:t>Информация об изменениях:</w:t>
      </w:r>
    </w:p>
    <w:bookmarkStart w:id="237" w:name="sub_290212"/>
    <w:p w:rsidR="00000000" w:rsidRDefault="0016285A">
      <w:pPr>
        <w:pStyle w:val="afb"/>
      </w:pPr>
      <w:r>
        <w:fldChar w:fldCharType="begin"/>
      </w:r>
      <w:r>
        <w:instrText>HYPERLINK "garantF1://12076848.3"</w:instrText>
      </w:r>
      <w:r>
        <w:fldChar w:fldCharType="separate"/>
      </w:r>
      <w:r>
        <w:rPr>
          <w:rStyle w:val="a4"/>
        </w:rPr>
        <w:t>Федеральным законом</w:t>
      </w:r>
      <w:r>
        <w:fldChar w:fldCharType="end"/>
      </w:r>
      <w:r>
        <w:t xml:space="preserve"> от 1 июля 2010 г. N 143-ФЗ часть 2 статьи 29 настоящего Кодекса допо</w:t>
      </w:r>
      <w:r>
        <w:t>лнена пунктом 12</w:t>
      </w:r>
    </w:p>
    <w:bookmarkEnd w:id="237"/>
    <w:p w:rsidR="00000000" w:rsidRDefault="0016285A">
      <w:r>
        <w:t>12) о получении информации о соединениях между абонентами и (или) абонентскими устройствами.</w:t>
      </w:r>
    </w:p>
    <w:p w:rsidR="00000000" w:rsidRDefault="0016285A">
      <w:bookmarkStart w:id="238" w:name="sub_2903"/>
      <w:r>
        <w:t>3. Суд правомочен в ходе досудебного производства рассматривать жалобы на действия (бездействие) и решения прокурора, следовател</w:t>
      </w:r>
      <w:r>
        <w:t xml:space="preserve">я, органа дознания и дознавателя в случаях и порядке, которые предусмотрены </w:t>
      </w:r>
      <w:hyperlink w:anchor="sub_125" w:history="1">
        <w:r>
          <w:rPr>
            <w:rStyle w:val="a4"/>
          </w:rPr>
          <w:t>статьей 125</w:t>
        </w:r>
      </w:hyperlink>
      <w:r>
        <w:t xml:space="preserve"> настоящего Кодекса.</w:t>
      </w:r>
    </w:p>
    <w:p w:rsidR="00000000" w:rsidRDefault="0016285A">
      <w:bookmarkStart w:id="239" w:name="sub_2904"/>
      <w:bookmarkEnd w:id="238"/>
      <w:r>
        <w:t>4. Если при судебном рассмотрении уголовного дела будут выявлены обстоятельства, способствовавшие совершени</w:t>
      </w:r>
      <w:r>
        <w:t>ю преступления, нарушения прав и свобод граждан, а также другие нарушения закона, допущенные при производстве дознания, предварительного следствия или при рассмотрении уголовного дела нижестоящим судом, то суд вправе вынести частное определение или постано</w:t>
      </w:r>
      <w:r>
        <w:t>вление, в котором обращается внимание соответствующих организаций и должностных лиц на данные обстоятельства и факты нарушений закона, требующие принятия необходимых мер. Суд вправе вынести частное определение или постановление и в других случаях, если при</w:t>
      </w:r>
      <w:r>
        <w:t>знает это необходимым.</w:t>
      </w:r>
    </w:p>
    <w:bookmarkEnd w:id="239"/>
    <w:p w:rsidR="00000000" w:rsidRDefault="0016285A">
      <w:pPr>
        <w:pStyle w:val="afa"/>
        <w:rPr>
          <w:color w:val="000000"/>
          <w:sz w:val="16"/>
          <w:szCs w:val="16"/>
        </w:rPr>
      </w:pPr>
      <w:r>
        <w:rPr>
          <w:color w:val="000000"/>
          <w:sz w:val="16"/>
          <w:szCs w:val="16"/>
        </w:rPr>
        <w:t>ГАРАНТ:</w:t>
      </w:r>
    </w:p>
    <w:p w:rsidR="00000000" w:rsidRDefault="0016285A">
      <w:pPr>
        <w:pStyle w:val="afa"/>
      </w:pPr>
      <w:r>
        <w:t>См. комментарии к статье 29 УПК РФ</w:t>
      </w:r>
    </w:p>
    <w:p w:rsidR="00000000" w:rsidRDefault="0016285A">
      <w:pPr>
        <w:pStyle w:val="afa"/>
      </w:pPr>
    </w:p>
    <w:p w:rsidR="00000000" w:rsidRDefault="0016285A">
      <w:pPr>
        <w:pStyle w:val="af2"/>
      </w:pPr>
      <w:bookmarkStart w:id="240" w:name="sub_30"/>
      <w:r>
        <w:rPr>
          <w:rStyle w:val="a3"/>
        </w:rPr>
        <w:t>Статья 30.</w:t>
      </w:r>
      <w:r>
        <w:t xml:space="preserve"> Состав суда</w:t>
      </w:r>
    </w:p>
    <w:p w:rsidR="00000000" w:rsidRDefault="0016285A">
      <w:pPr>
        <w:pStyle w:val="afa"/>
        <w:rPr>
          <w:color w:val="000000"/>
          <w:sz w:val="16"/>
          <w:szCs w:val="16"/>
        </w:rPr>
      </w:pPr>
      <w:bookmarkStart w:id="241" w:name="sub_3001"/>
      <w:bookmarkEnd w:id="240"/>
      <w:r>
        <w:rPr>
          <w:color w:val="000000"/>
          <w:sz w:val="16"/>
          <w:szCs w:val="16"/>
        </w:rPr>
        <w:t>Информация об изменениях:</w:t>
      </w:r>
    </w:p>
    <w:bookmarkEnd w:id="241"/>
    <w:p w:rsidR="00000000" w:rsidRDefault="0016285A">
      <w:pPr>
        <w:pStyle w:val="afb"/>
      </w:pPr>
      <w:r>
        <w:fldChar w:fldCharType="begin"/>
      </w:r>
      <w:r>
        <w:instrText>HYPERLINK "garantF1://12086873.2"</w:instrText>
      </w:r>
      <w:r>
        <w:fldChar w:fldCharType="separate"/>
      </w:r>
      <w:r>
        <w:rPr>
          <w:rStyle w:val="a4"/>
        </w:rPr>
        <w:t>Федеральным законом</w:t>
      </w:r>
      <w:r>
        <w:fldChar w:fldCharType="end"/>
      </w:r>
      <w:r>
        <w:t xml:space="preserve"> от 14 июня 2011 г. N 140-ФЗ в часть 1 статьи 30 </w:t>
      </w:r>
      <w:r>
        <w:t>настоящего Кодекса внесены изменения</w:t>
      </w:r>
    </w:p>
    <w:p w:rsidR="00000000" w:rsidRDefault="0016285A">
      <w:pPr>
        <w:pStyle w:val="afb"/>
      </w:pPr>
      <w:hyperlink r:id="rId149" w:history="1">
        <w:r>
          <w:rPr>
            <w:rStyle w:val="a4"/>
          </w:rPr>
          <w:t>См. текст части в предыдущей редакции</w:t>
        </w:r>
      </w:hyperlink>
    </w:p>
    <w:p w:rsidR="00000000" w:rsidRDefault="0016285A">
      <w:r>
        <w:t>1. Рассмотрение уголовных дел осуществляется судом коллегиально или судьей единолично. Состав суда для рассмотрения конкретного дела формируетс</w:t>
      </w:r>
      <w:r>
        <w:t>я с учетом нагрузки и специализации судей в порядке, исключающем влияние на его формирование лиц, заинтересованных в исходе судебного разбирательства, в том числе с использованием автоматизированной информационной системы.</w:t>
      </w:r>
    </w:p>
    <w:p w:rsidR="00000000" w:rsidRDefault="0016285A">
      <w:pPr>
        <w:pStyle w:val="afa"/>
        <w:rPr>
          <w:color w:val="000000"/>
          <w:sz w:val="16"/>
          <w:szCs w:val="16"/>
        </w:rPr>
      </w:pPr>
      <w:bookmarkStart w:id="242" w:name="sub_3002"/>
      <w:r>
        <w:rPr>
          <w:color w:val="000000"/>
          <w:sz w:val="16"/>
          <w:szCs w:val="16"/>
        </w:rPr>
        <w:t>Информация об изменениях:</w:t>
      </w:r>
    </w:p>
    <w:bookmarkEnd w:id="242"/>
    <w:p w:rsidR="00000000" w:rsidRDefault="0016285A">
      <w:pPr>
        <w:pStyle w:val="afb"/>
      </w:pPr>
      <w:r>
        <w:fldChar w:fldCharType="begin"/>
      </w:r>
      <w:r>
        <w:instrText>HYPERLINK "garantF1://12064288.21"</w:instrText>
      </w:r>
      <w:r>
        <w:fldChar w:fldCharType="separate"/>
      </w:r>
      <w:r>
        <w:rPr>
          <w:rStyle w:val="a4"/>
        </w:rPr>
        <w:t>Федеральным законом</w:t>
      </w:r>
      <w:r>
        <w:fldChar w:fldCharType="end"/>
      </w:r>
      <w:r>
        <w:t xml:space="preserve"> от 30 декабря 2008 г. N 321-ФЗ в часть 2 статьи 30 настоящего Кодекса внесены изменения</w:t>
      </w:r>
    </w:p>
    <w:p w:rsidR="00000000" w:rsidRDefault="0016285A">
      <w:pPr>
        <w:pStyle w:val="afb"/>
      </w:pPr>
      <w:hyperlink r:id="rId150" w:history="1">
        <w:r>
          <w:rPr>
            <w:rStyle w:val="a4"/>
          </w:rPr>
          <w:t>См. текст части в предыдущей редакции</w:t>
        </w:r>
      </w:hyperlink>
    </w:p>
    <w:p w:rsidR="00000000" w:rsidRDefault="0016285A">
      <w:r>
        <w:t>2. Суд первой инстанции ра</w:t>
      </w:r>
      <w:r>
        <w:t>ссматривает уголовные дела в следующем составе:</w:t>
      </w:r>
    </w:p>
    <w:p w:rsidR="00000000" w:rsidRDefault="0016285A">
      <w:bookmarkStart w:id="243" w:name="sub_3021"/>
      <w:r>
        <w:lastRenderedPageBreak/>
        <w:t>1) судья федерального суда общей юрисдикции - уголовные дела о всех преступлениях, за исключением уголовных дел, указанных в пунктах 2-4 настоящей части;</w:t>
      </w:r>
    </w:p>
    <w:bookmarkEnd w:id="243"/>
    <w:p w:rsidR="00000000" w:rsidRDefault="0016285A">
      <w:pPr>
        <w:pStyle w:val="afa"/>
        <w:rPr>
          <w:color w:val="000000"/>
          <w:sz w:val="16"/>
          <w:szCs w:val="16"/>
        </w:rPr>
      </w:pPr>
      <w:r>
        <w:rPr>
          <w:color w:val="000000"/>
          <w:sz w:val="16"/>
          <w:szCs w:val="16"/>
        </w:rPr>
        <w:t>Информация об изменениях:</w:t>
      </w:r>
    </w:p>
    <w:bookmarkStart w:id="244" w:name="sub_30022"/>
    <w:p w:rsidR="00000000" w:rsidRDefault="0016285A">
      <w:pPr>
        <w:pStyle w:val="afb"/>
      </w:pPr>
      <w:r>
        <w:fldChar w:fldCharType="begin"/>
      </w:r>
      <w:r>
        <w:instrText>HYP</w:instrText>
      </w:r>
      <w:r>
        <w:instrText>ERLINK "garantF1://70785182.1"</w:instrText>
      </w:r>
      <w:r>
        <w:fldChar w:fldCharType="separate"/>
      </w:r>
      <w:r>
        <w:rPr>
          <w:rStyle w:val="a4"/>
        </w:rPr>
        <w:t>Федеральным законом</w:t>
      </w:r>
      <w:r>
        <w:fldChar w:fldCharType="end"/>
      </w:r>
      <w:r>
        <w:t xml:space="preserve"> от 8 марта 2015 г. N 47-ФЗ пункт 2 части 2 статьи 30 настоящего Кодекса изложен в новой редакции</w:t>
      </w:r>
    </w:p>
    <w:bookmarkEnd w:id="244"/>
    <w:p w:rsidR="00000000" w:rsidRDefault="0016285A">
      <w:pPr>
        <w:pStyle w:val="afb"/>
      </w:pPr>
      <w:r>
        <w:fldChar w:fldCharType="begin"/>
      </w:r>
      <w:r>
        <w:instrText>HYPERLINK "garantF1://57402052.30022"</w:instrText>
      </w:r>
      <w:r>
        <w:fldChar w:fldCharType="separate"/>
      </w:r>
      <w:r>
        <w:rPr>
          <w:rStyle w:val="a4"/>
        </w:rPr>
        <w:t>См. текст пункта в предыдущей редакции</w:t>
      </w:r>
      <w:r>
        <w:fldChar w:fldCharType="end"/>
      </w:r>
    </w:p>
    <w:p w:rsidR="00000000" w:rsidRDefault="0016285A">
      <w:pPr>
        <w:pStyle w:val="afa"/>
        <w:rPr>
          <w:color w:val="000000"/>
          <w:sz w:val="16"/>
          <w:szCs w:val="16"/>
        </w:rPr>
      </w:pPr>
      <w:r>
        <w:rPr>
          <w:color w:val="000000"/>
          <w:sz w:val="16"/>
          <w:szCs w:val="16"/>
        </w:rPr>
        <w:t>ГАРАНТ:</w:t>
      </w:r>
    </w:p>
    <w:p w:rsidR="00000000" w:rsidRDefault="0016285A">
      <w:pPr>
        <w:pStyle w:val="afa"/>
      </w:pPr>
      <w:r>
        <w:t xml:space="preserve">Положение настоящего пункта </w:t>
      </w:r>
      <w:hyperlink r:id="rId151" w:history="1">
        <w:r>
          <w:rPr>
            <w:rStyle w:val="a4"/>
          </w:rPr>
          <w:t>применяется</w:t>
        </w:r>
      </w:hyperlink>
      <w:r>
        <w:t xml:space="preserve"> на территориях Республики Крым и города федерального значения Севастополя с 1 января 2018 г.</w:t>
      </w:r>
    </w:p>
    <w:p w:rsidR="00000000" w:rsidRDefault="0016285A">
      <w:r>
        <w:t>2) судья федерального суда общей юрисдикции и коллегия из двенадцати присяжных заседате</w:t>
      </w:r>
      <w:r>
        <w:t xml:space="preserve">лей - по ходатайству обвиняемого уголовные дела о преступлениях, указанных в </w:t>
      </w:r>
      <w:hyperlink w:anchor="sub_31031" w:history="1">
        <w:r>
          <w:rPr>
            <w:rStyle w:val="a4"/>
          </w:rPr>
          <w:t>пункте 1 части третьей статьи 31</w:t>
        </w:r>
      </w:hyperlink>
      <w:r>
        <w:t xml:space="preserve"> настоящего Кодекса, за исключением уголовных дел о преступлениях, предусмотренных </w:t>
      </w:r>
      <w:hyperlink r:id="rId152" w:history="1">
        <w:r>
          <w:rPr>
            <w:rStyle w:val="a4"/>
          </w:rPr>
          <w:t>с</w:t>
        </w:r>
        <w:r>
          <w:rPr>
            <w:rStyle w:val="a4"/>
          </w:rPr>
          <w:t>татьями 131 частью пятой</w:t>
        </w:r>
      </w:hyperlink>
      <w:r>
        <w:t xml:space="preserve">, </w:t>
      </w:r>
      <w:hyperlink r:id="rId153" w:history="1">
        <w:r>
          <w:rPr>
            <w:rStyle w:val="a4"/>
          </w:rPr>
          <w:t>132 частью пятой</w:t>
        </w:r>
      </w:hyperlink>
      <w:r>
        <w:t xml:space="preserve">, </w:t>
      </w:r>
      <w:hyperlink r:id="rId154" w:history="1">
        <w:r>
          <w:rPr>
            <w:rStyle w:val="a4"/>
          </w:rPr>
          <w:t>134 частью шестой</w:t>
        </w:r>
      </w:hyperlink>
      <w:r>
        <w:t xml:space="preserve">, </w:t>
      </w:r>
      <w:hyperlink r:id="rId155" w:history="1">
        <w:r>
          <w:rPr>
            <w:rStyle w:val="a4"/>
          </w:rPr>
          <w:t>212 частью первой</w:t>
        </w:r>
      </w:hyperlink>
      <w:r>
        <w:t xml:space="preserve">, </w:t>
      </w:r>
      <w:hyperlink r:id="rId156" w:history="1">
        <w:r>
          <w:rPr>
            <w:rStyle w:val="a4"/>
          </w:rPr>
          <w:t>275</w:t>
        </w:r>
      </w:hyperlink>
      <w:r>
        <w:t xml:space="preserve">, </w:t>
      </w:r>
      <w:hyperlink r:id="rId157" w:history="1">
        <w:r>
          <w:rPr>
            <w:rStyle w:val="a4"/>
          </w:rPr>
          <w:t>276</w:t>
        </w:r>
      </w:hyperlink>
      <w:r>
        <w:t xml:space="preserve">, </w:t>
      </w:r>
      <w:hyperlink r:id="rId158" w:history="1">
        <w:r>
          <w:rPr>
            <w:rStyle w:val="a4"/>
          </w:rPr>
          <w:t>278</w:t>
        </w:r>
      </w:hyperlink>
      <w:r>
        <w:t xml:space="preserve">, </w:t>
      </w:r>
      <w:hyperlink r:id="rId159" w:history="1">
        <w:r>
          <w:rPr>
            <w:rStyle w:val="a4"/>
          </w:rPr>
          <w:t>279</w:t>
        </w:r>
      </w:hyperlink>
      <w:r>
        <w:t xml:space="preserve">, </w:t>
      </w:r>
      <w:hyperlink r:id="rId160" w:history="1">
        <w:r>
          <w:rPr>
            <w:rStyle w:val="a4"/>
          </w:rPr>
          <w:t>281</w:t>
        </w:r>
      </w:hyperlink>
      <w:r>
        <w:t xml:space="preserve"> Уголовного кодекса Российской Федерации;</w:t>
      </w:r>
    </w:p>
    <w:p w:rsidR="00000000" w:rsidRDefault="0016285A">
      <w:pPr>
        <w:pStyle w:val="afa"/>
        <w:rPr>
          <w:color w:val="000000"/>
          <w:sz w:val="16"/>
          <w:szCs w:val="16"/>
        </w:rPr>
      </w:pPr>
      <w:r>
        <w:rPr>
          <w:color w:val="000000"/>
          <w:sz w:val="16"/>
          <w:szCs w:val="16"/>
        </w:rPr>
        <w:t>Информация об изменениях:</w:t>
      </w:r>
    </w:p>
    <w:bookmarkStart w:id="245" w:name="sub_30023"/>
    <w:p w:rsidR="00000000" w:rsidRDefault="0016285A">
      <w:pPr>
        <w:pStyle w:val="afb"/>
      </w:pPr>
      <w:r>
        <w:fldChar w:fldCharType="begin"/>
      </w:r>
      <w:r>
        <w:instrText>HYPERLINK</w:instrText>
      </w:r>
      <w:r>
        <w:instrText xml:space="preserve"> "garantF1://70548880.412"</w:instrText>
      </w:r>
      <w:r>
        <w:fldChar w:fldCharType="separate"/>
      </w:r>
      <w:r>
        <w:rPr>
          <w:rStyle w:val="a4"/>
        </w:rPr>
        <w:t>Федеральным законом</w:t>
      </w:r>
      <w:r>
        <w:fldChar w:fldCharType="end"/>
      </w:r>
      <w:r>
        <w:t xml:space="preserve"> от 5 мая 2014 г. N 130-ФЗ пункт 3 части 2 статьи 30 настоящего Кодекса изложен в новой редакции, </w:t>
      </w:r>
      <w:hyperlink r:id="rId161" w:history="1">
        <w:r>
          <w:rPr>
            <w:rStyle w:val="a4"/>
          </w:rPr>
          <w:t>вступающей в силу</w:t>
        </w:r>
      </w:hyperlink>
      <w:r>
        <w:t xml:space="preserve"> с 1 января 2015 г.</w:t>
      </w:r>
    </w:p>
    <w:bookmarkEnd w:id="245"/>
    <w:p w:rsidR="00000000" w:rsidRDefault="0016285A">
      <w:pPr>
        <w:pStyle w:val="afb"/>
      </w:pPr>
      <w:r>
        <w:fldChar w:fldCharType="begin"/>
      </w:r>
      <w:r>
        <w:instrText>HYPERLINK "garantF1://57960</w:instrText>
      </w:r>
      <w:r>
        <w:instrText>515.30023"</w:instrText>
      </w:r>
      <w:r>
        <w:fldChar w:fldCharType="separate"/>
      </w:r>
      <w:r>
        <w:rPr>
          <w:rStyle w:val="a4"/>
        </w:rPr>
        <w:t>См. текст пункта в предыдущей редакции</w:t>
      </w:r>
      <w:r>
        <w:fldChar w:fldCharType="end"/>
      </w:r>
    </w:p>
    <w:p w:rsidR="00000000" w:rsidRDefault="0016285A">
      <w:bookmarkStart w:id="246" w:name="sub_300023"/>
      <w:r>
        <w:t xml:space="preserve">3) коллегия из трех судей федерального суда общей юрисдикции - уголовные дела о преступлениях, предусмотренных </w:t>
      </w:r>
      <w:hyperlink r:id="rId162" w:history="1">
        <w:r>
          <w:rPr>
            <w:rStyle w:val="a4"/>
          </w:rPr>
          <w:t>статьями 205</w:t>
        </w:r>
      </w:hyperlink>
      <w:r>
        <w:t xml:space="preserve">, </w:t>
      </w:r>
      <w:hyperlink r:id="rId163" w:history="1">
        <w:r>
          <w:rPr>
            <w:rStyle w:val="a4"/>
          </w:rPr>
          <w:t>205.1</w:t>
        </w:r>
      </w:hyperlink>
      <w:r>
        <w:t xml:space="preserve">, </w:t>
      </w:r>
      <w:hyperlink r:id="rId164" w:history="1">
        <w:r>
          <w:rPr>
            <w:rStyle w:val="a4"/>
          </w:rPr>
          <w:t>205.2</w:t>
        </w:r>
      </w:hyperlink>
      <w:r>
        <w:t xml:space="preserve">, </w:t>
      </w:r>
      <w:hyperlink r:id="rId165" w:history="1">
        <w:r>
          <w:rPr>
            <w:rStyle w:val="a4"/>
          </w:rPr>
          <w:t>205.3</w:t>
        </w:r>
      </w:hyperlink>
      <w:r>
        <w:t xml:space="preserve">, </w:t>
      </w:r>
      <w:hyperlink r:id="rId166" w:history="1">
        <w:r>
          <w:rPr>
            <w:rStyle w:val="a4"/>
          </w:rPr>
          <w:t>205.4</w:t>
        </w:r>
      </w:hyperlink>
      <w:r>
        <w:t xml:space="preserve">, </w:t>
      </w:r>
      <w:hyperlink r:id="rId167" w:history="1">
        <w:r>
          <w:rPr>
            <w:rStyle w:val="a4"/>
          </w:rPr>
          <w:t>205.5</w:t>
        </w:r>
      </w:hyperlink>
      <w:r>
        <w:t xml:space="preserve">, </w:t>
      </w:r>
      <w:hyperlink r:id="rId168" w:history="1">
        <w:r>
          <w:rPr>
            <w:rStyle w:val="a4"/>
          </w:rPr>
          <w:t>206</w:t>
        </w:r>
      </w:hyperlink>
      <w:r>
        <w:t xml:space="preserve">, </w:t>
      </w:r>
      <w:hyperlink r:id="rId169" w:history="1">
        <w:r>
          <w:rPr>
            <w:rStyle w:val="a4"/>
          </w:rPr>
          <w:t>211 частью четвертой</w:t>
        </w:r>
      </w:hyperlink>
      <w:r>
        <w:t xml:space="preserve">, </w:t>
      </w:r>
      <w:hyperlink r:id="rId170" w:history="1">
        <w:r>
          <w:rPr>
            <w:rStyle w:val="a4"/>
          </w:rPr>
          <w:t>212 частью первой</w:t>
        </w:r>
      </w:hyperlink>
      <w:r>
        <w:t xml:space="preserve">, </w:t>
      </w:r>
      <w:hyperlink r:id="rId171" w:history="1">
        <w:r>
          <w:rPr>
            <w:rStyle w:val="a4"/>
          </w:rPr>
          <w:t>275</w:t>
        </w:r>
      </w:hyperlink>
      <w:r>
        <w:t xml:space="preserve">, </w:t>
      </w:r>
      <w:hyperlink r:id="rId172" w:history="1">
        <w:r>
          <w:rPr>
            <w:rStyle w:val="a4"/>
          </w:rPr>
          <w:t>276</w:t>
        </w:r>
      </w:hyperlink>
      <w:r>
        <w:t xml:space="preserve">, </w:t>
      </w:r>
      <w:hyperlink r:id="rId173" w:history="1">
        <w:r>
          <w:rPr>
            <w:rStyle w:val="a4"/>
          </w:rPr>
          <w:t>278</w:t>
        </w:r>
      </w:hyperlink>
      <w:r>
        <w:t xml:space="preserve">, </w:t>
      </w:r>
      <w:hyperlink r:id="rId174" w:history="1">
        <w:r>
          <w:rPr>
            <w:rStyle w:val="a4"/>
          </w:rPr>
          <w:t>279</w:t>
        </w:r>
      </w:hyperlink>
      <w:r>
        <w:t xml:space="preserve">, </w:t>
      </w:r>
      <w:hyperlink r:id="rId175" w:history="1">
        <w:r>
          <w:rPr>
            <w:rStyle w:val="a4"/>
          </w:rPr>
          <w:t>281 частями второй</w:t>
        </w:r>
      </w:hyperlink>
      <w:r>
        <w:t xml:space="preserve"> и </w:t>
      </w:r>
      <w:hyperlink r:id="rId176" w:history="1">
        <w:r>
          <w:rPr>
            <w:rStyle w:val="a4"/>
          </w:rPr>
          <w:t>третьей</w:t>
        </w:r>
      </w:hyperlink>
      <w:r>
        <w:t xml:space="preserve"> Уголовного кодекса Российской Федерации, и иные уголовные дела, подсудные Московскому окружному военному суду и Северо-Кавказскому окружному военному суду в соответствии с </w:t>
      </w:r>
      <w:hyperlink w:anchor="sub_316102" w:history="1">
        <w:r>
          <w:rPr>
            <w:rStyle w:val="a4"/>
          </w:rPr>
          <w:t>пунктами 2 - 4 части шестой.1 статьи 31</w:t>
        </w:r>
      </w:hyperlink>
      <w:r>
        <w:t xml:space="preserve"> настоящего Коде</w:t>
      </w:r>
      <w:r>
        <w:t xml:space="preserve">кса, а при наличии ходатайства обвиняемого, заявленного до назначения судебного заседания в соответствии со </w:t>
      </w:r>
      <w:hyperlink w:anchor="sub_231" w:history="1">
        <w:r>
          <w:rPr>
            <w:rStyle w:val="a4"/>
          </w:rPr>
          <w:t>статьей 231</w:t>
        </w:r>
      </w:hyperlink>
      <w:r>
        <w:t xml:space="preserve"> настоящего Кодекса, - уголовные дела о преступлениях, предусмотренных </w:t>
      </w:r>
      <w:hyperlink r:id="rId177" w:history="1">
        <w:r>
          <w:rPr>
            <w:rStyle w:val="a4"/>
          </w:rPr>
          <w:t>стат</w:t>
        </w:r>
        <w:r>
          <w:rPr>
            <w:rStyle w:val="a4"/>
          </w:rPr>
          <w:t>ьями 105 частью второй</w:t>
        </w:r>
      </w:hyperlink>
      <w:r>
        <w:t xml:space="preserve">, </w:t>
      </w:r>
      <w:hyperlink r:id="rId178" w:history="1">
        <w:r>
          <w:rPr>
            <w:rStyle w:val="a4"/>
          </w:rPr>
          <w:t>126 частью третьей</w:t>
        </w:r>
      </w:hyperlink>
      <w:r>
        <w:t xml:space="preserve">, </w:t>
      </w:r>
      <w:hyperlink r:id="rId179" w:history="1">
        <w:r>
          <w:rPr>
            <w:rStyle w:val="a4"/>
          </w:rPr>
          <w:t>131 частями третьей - пятой</w:t>
        </w:r>
      </w:hyperlink>
      <w:r>
        <w:t xml:space="preserve">, </w:t>
      </w:r>
      <w:hyperlink r:id="rId180" w:history="1">
        <w:r>
          <w:rPr>
            <w:rStyle w:val="a4"/>
          </w:rPr>
          <w:t>132 частями третьей - пятой</w:t>
        </w:r>
      </w:hyperlink>
      <w:r>
        <w:t xml:space="preserve">, </w:t>
      </w:r>
      <w:hyperlink r:id="rId181" w:history="1">
        <w:r>
          <w:rPr>
            <w:rStyle w:val="a4"/>
          </w:rPr>
          <w:t>134 частями четвертой - шестой</w:t>
        </w:r>
      </w:hyperlink>
      <w:r>
        <w:t xml:space="preserve">, </w:t>
      </w:r>
      <w:hyperlink r:id="rId182" w:history="1">
        <w:r>
          <w:rPr>
            <w:rStyle w:val="a4"/>
          </w:rPr>
          <w:t>208 частью первой</w:t>
        </w:r>
      </w:hyperlink>
      <w:r>
        <w:t xml:space="preserve">, </w:t>
      </w:r>
      <w:hyperlink r:id="rId183" w:history="1">
        <w:r>
          <w:rPr>
            <w:rStyle w:val="a4"/>
          </w:rPr>
          <w:t>209</w:t>
        </w:r>
      </w:hyperlink>
      <w:r>
        <w:t xml:space="preserve">, </w:t>
      </w:r>
      <w:hyperlink r:id="rId184" w:history="1">
        <w:r>
          <w:rPr>
            <w:rStyle w:val="a4"/>
          </w:rPr>
          <w:t>210 частями первой</w:t>
        </w:r>
      </w:hyperlink>
      <w:r>
        <w:t xml:space="preserve">, </w:t>
      </w:r>
      <w:hyperlink r:id="rId185" w:history="1">
        <w:r>
          <w:rPr>
            <w:rStyle w:val="a4"/>
          </w:rPr>
          <w:t>третьей</w:t>
        </w:r>
      </w:hyperlink>
      <w:r>
        <w:t xml:space="preserve"> и </w:t>
      </w:r>
      <w:hyperlink r:id="rId186" w:history="1">
        <w:r>
          <w:rPr>
            <w:rStyle w:val="a4"/>
          </w:rPr>
          <w:t>четвертой</w:t>
        </w:r>
      </w:hyperlink>
      <w:r>
        <w:t xml:space="preserve">, </w:t>
      </w:r>
      <w:hyperlink r:id="rId187" w:history="1">
        <w:r>
          <w:rPr>
            <w:rStyle w:val="a4"/>
          </w:rPr>
          <w:t>211 частями первой - третьей</w:t>
        </w:r>
      </w:hyperlink>
      <w:r>
        <w:t xml:space="preserve">, </w:t>
      </w:r>
      <w:hyperlink r:id="rId188" w:history="1">
        <w:r>
          <w:rPr>
            <w:rStyle w:val="a4"/>
          </w:rPr>
          <w:t>227</w:t>
        </w:r>
      </w:hyperlink>
      <w:r>
        <w:t xml:space="preserve">, </w:t>
      </w:r>
      <w:hyperlink r:id="rId189" w:history="1">
        <w:r>
          <w:rPr>
            <w:rStyle w:val="a4"/>
          </w:rPr>
          <w:t>228.1 частью пятой</w:t>
        </w:r>
      </w:hyperlink>
      <w:r>
        <w:t xml:space="preserve">, </w:t>
      </w:r>
      <w:hyperlink r:id="rId190" w:history="1">
        <w:r>
          <w:rPr>
            <w:rStyle w:val="a4"/>
          </w:rPr>
          <w:t>22</w:t>
        </w:r>
        <w:r>
          <w:rPr>
            <w:rStyle w:val="a4"/>
          </w:rPr>
          <w:t>9.1 частью четвертой</w:t>
        </w:r>
      </w:hyperlink>
      <w:r>
        <w:t xml:space="preserve">, </w:t>
      </w:r>
      <w:hyperlink r:id="rId191" w:history="1">
        <w:r>
          <w:rPr>
            <w:rStyle w:val="a4"/>
          </w:rPr>
          <w:t>277</w:t>
        </w:r>
      </w:hyperlink>
      <w:r>
        <w:t xml:space="preserve">, </w:t>
      </w:r>
      <w:hyperlink r:id="rId192" w:history="1">
        <w:r>
          <w:rPr>
            <w:rStyle w:val="a4"/>
          </w:rPr>
          <w:t>281 частью первой</w:t>
        </w:r>
      </w:hyperlink>
      <w:r>
        <w:t xml:space="preserve">, </w:t>
      </w:r>
      <w:hyperlink r:id="rId193" w:history="1">
        <w:r>
          <w:rPr>
            <w:rStyle w:val="a4"/>
          </w:rPr>
          <w:t>295</w:t>
        </w:r>
      </w:hyperlink>
      <w:r>
        <w:t xml:space="preserve">, </w:t>
      </w:r>
      <w:hyperlink r:id="rId194" w:history="1">
        <w:r>
          <w:rPr>
            <w:rStyle w:val="a4"/>
          </w:rPr>
          <w:t>317</w:t>
        </w:r>
      </w:hyperlink>
      <w:r>
        <w:t xml:space="preserve">, </w:t>
      </w:r>
      <w:hyperlink r:id="rId195" w:history="1">
        <w:r>
          <w:rPr>
            <w:rStyle w:val="a4"/>
          </w:rPr>
          <w:t>353 - 358</w:t>
        </w:r>
      </w:hyperlink>
      <w:r>
        <w:t xml:space="preserve">, </w:t>
      </w:r>
      <w:hyperlink r:id="rId196" w:history="1">
        <w:r>
          <w:rPr>
            <w:rStyle w:val="a4"/>
          </w:rPr>
          <w:t>359 частями первой</w:t>
        </w:r>
      </w:hyperlink>
      <w:r>
        <w:t xml:space="preserve"> и </w:t>
      </w:r>
      <w:hyperlink r:id="rId197" w:history="1">
        <w:r>
          <w:rPr>
            <w:rStyle w:val="a4"/>
          </w:rPr>
          <w:t>второй</w:t>
        </w:r>
      </w:hyperlink>
      <w:r>
        <w:t xml:space="preserve">, </w:t>
      </w:r>
      <w:hyperlink r:id="rId198" w:history="1">
        <w:r>
          <w:rPr>
            <w:rStyle w:val="a4"/>
          </w:rPr>
          <w:t>360</w:t>
        </w:r>
      </w:hyperlink>
      <w:r>
        <w:t xml:space="preserve"> Уголовного кодекса Российской Федерации;</w:t>
      </w:r>
    </w:p>
    <w:p w:rsidR="00000000" w:rsidRDefault="0016285A">
      <w:bookmarkStart w:id="247" w:name="sub_30024"/>
      <w:bookmarkEnd w:id="246"/>
      <w:r>
        <w:t>4) мировой судья - уголовные дела, подсудн</w:t>
      </w:r>
      <w:r>
        <w:t xml:space="preserve">ые ему в соответствии с </w:t>
      </w:r>
      <w:hyperlink w:anchor="sub_3101" w:history="1">
        <w:r>
          <w:rPr>
            <w:rStyle w:val="a4"/>
          </w:rPr>
          <w:t>частью первой статьи 31</w:t>
        </w:r>
      </w:hyperlink>
      <w:r>
        <w:t xml:space="preserve"> настоящего Кодекса.</w:t>
      </w:r>
    </w:p>
    <w:p w:rsidR="00000000" w:rsidRDefault="0016285A">
      <w:pPr>
        <w:pStyle w:val="afa"/>
        <w:rPr>
          <w:color w:val="000000"/>
          <w:sz w:val="16"/>
          <w:szCs w:val="16"/>
        </w:rPr>
      </w:pPr>
      <w:bookmarkStart w:id="248" w:name="sub_3003"/>
      <w:bookmarkEnd w:id="247"/>
      <w:r>
        <w:rPr>
          <w:color w:val="000000"/>
          <w:sz w:val="16"/>
          <w:szCs w:val="16"/>
        </w:rPr>
        <w:t>Информация об изменениях:</w:t>
      </w:r>
    </w:p>
    <w:bookmarkEnd w:id="248"/>
    <w:p w:rsidR="00000000" w:rsidRDefault="0016285A">
      <w:pPr>
        <w:pStyle w:val="afb"/>
      </w:pPr>
      <w:r>
        <w:fldChar w:fldCharType="begin"/>
      </w:r>
      <w:r>
        <w:instrText>HYPERLINK "garantF1://70319076.1102"</w:instrText>
      </w:r>
      <w:r>
        <w:fldChar w:fldCharType="separate"/>
      </w:r>
      <w:r>
        <w:rPr>
          <w:rStyle w:val="a4"/>
        </w:rPr>
        <w:t>Федеральным законом</w:t>
      </w:r>
      <w:r>
        <w:fldChar w:fldCharType="end"/>
      </w:r>
      <w:r>
        <w:t xml:space="preserve"> от 23 июля 2013 г. N 217-ФЗ часть 3 статьи 30 настоя</w:t>
      </w:r>
      <w:r>
        <w:t xml:space="preserve">щего Кодекса изложена в новой редакции, </w:t>
      </w:r>
      <w:hyperlink r:id="rId199" w:history="1">
        <w:r>
          <w:rPr>
            <w:rStyle w:val="a4"/>
          </w:rPr>
          <w:t>вступающей в силу</w:t>
        </w:r>
      </w:hyperlink>
      <w:r>
        <w:t xml:space="preserve"> с 1 августа 2013 г.</w:t>
      </w:r>
    </w:p>
    <w:p w:rsidR="00000000" w:rsidRDefault="0016285A">
      <w:pPr>
        <w:pStyle w:val="afb"/>
      </w:pPr>
      <w:hyperlink r:id="rId200" w:history="1">
        <w:r>
          <w:rPr>
            <w:rStyle w:val="a4"/>
          </w:rPr>
          <w:t>См. текст части в предыдущей редакции</w:t>
        </w:r>
      </w:hyperlink>
    </w:p>
    <w:p w:rsidR="00000000" w:rsidRDefault="0016285A">
      <w:r>
        <w:t>3. Рассмотрение уголовных дел в апелляционном порядке осуществляется:</w:t>
      </w:r>
    </w:p>
    <w:p w:rsidR="00000000" w:rsidRDefault="0016285A">
      <w:bookmarkStart w:id="249" w:name="sub_30031"/>
      <w:r>
        <w:t>1) в районном суде - судьей районного суда единолично;</w:t>
      </w:r>
    </w:p>
    <w:p w:rsidR="00000000" w:rsidRDefault="0016285A">
      <w:bookmarkStart w:id="250" w:name="sub_30032"/>
      <w:bookmarkEnd w:id="249"/>
      <w:r>
        <w:t>2) в вышестоящих судах - судом в составе трех судей федерального суда общей юрисдикции, за исключением у</w:t>
      </w:r>
      <w:r>
        <w:t>головных дел о преступлениях небольшой и средней тяжести, а также уголовных дел с апелляционными жалобой, представлением на промежуточные решения районного суда, гарнизонного военного суда, которые рассматриваются судьей верховного суда республики, краевог</w:t>
      </w:r>
      <w:r>
        <w:t xml:space="preserve">о или областного суда, </w:t>
      </w:r>
      <w:r>
        <w:lastRenderedPageBreak/>
        <w:t>суда города федерального значения, суда автономной области, суда автономного округа, окружного (флотского) военного суда единолично.</w:t>
      </w:r>
    </w:p>
    <w:p w:rsidR="00000000" w:rsidRDefault="0016285A">
      <w:pPr>
        <w:pStyle w:val="afa"/>
        <w:rPr>
          <w:color w:val="000000"/>
          <w:sz w:val="16"/>
          <w:szCs w:val="16"/>
        </w:rPr>
      </w:pPr>
      <w:bookmarkStart w:id="251" w:name="sub_3004"/>
      <w:bookmarkEnd w:id="250"/>
      <w:r>
        <w:rPr>
          <w:color w:val="000000"/>
          <w:sz w:val="16"/>
          <w:szCs w:val="16"/>
        </w:rPr>
        <w:t>Информация об изменениях:</w:t>
      </w:r>
    </w:p>
    <w:bookmarkEnd w:id="251"/>
    <w:p w:rsidR="00000000" w:rsidRDefault="0016285A">
      <w:pPr>
        <w:pStyle w:val="afb"/>
      </w:pPr>
      <w:r>
        <w:fldChar w:fldCharType="begin"/>
      </w:r>
      <w:r>
        <w:instrText>HYPERLINK "garantF1://70509182.131"</w:instrText>
      </w:r>
      <w:r>
        <w:fldChar w:fldCharType="separate"/>
      </w:r>
      <w:r>
        <w:rPr>
          <w:rStyle w:val="a4"/>
        </w:rPr>
        <w:t>Федеральным за</w:t>
      </w:r>
      <w:r>
        <w:rPr>
          <w:rStyle w:val="a4"/>
        </w:rPr>
        <w:t>коном</w:t>
      </w:r>
      <w:r>
        <w:fldChar w:fldCharType="end"/>
      </w:r>
      <w:r>
        <w:t xml:space="preserve"> от 12 марта 2014 г. N 29-ФЗ часть 4 статьи 30 настоящего Кодекса изложена в новой редакции, </w:t>
      </w:r>
      <w:hyperlink r:id="rId201" w:history="1">
        <w:r>
          <w:rPr>
            <w:rStyle w:val="a4"/>
          </w:rPr>
          <w:t>вступающей в силу</w:t>
        </w:r>
      </w:hyperlink>
      <w:r>
        <w:t xml:space="preserve"> по истечении ста восьмидесяти дней после дня </w:t>
      </w:r>
      <w:hyperlink r:id="rId202" w:history="1">
        <w:r>
          <w:rPr>
            <w:rStyle w:val="a4"/>
          </w:rPr>
          <w:t>вступления в силу</w:t>
        </w:r>
      </w:hyperlink>
      <w:r>
        <w:t xml:space="preserve"> </w:t>
      </w:r>
      <w:r>
        <w:t>Закона Российской Федерации о поправке к Конституции Российской Федерации "О Верховном Суде Российской Федерации и прокуратуре Российской Федерации"</w:t>
      </w:r>
    </w:p>
    <w:p w:rsidR="00000000" w:rsidRDefault="0016285A">
      <w:pPr>
        <w:pStyle w:val="afb"/>
      </w:pPr>
      <w:hyperlink r:id="rId203" w:history="1">
        <w:r>
          <w:rPr>
            <w:rStyle w:val="a4"/>
          </w:rPr>
          <w:t>См. текст части в предыдущей редакции</w:t>
        </w:r>
      </w:hyperlink>
    </w:p>
    <w:p w:rsidR="00000000" w:rsidRDefault="0016285A">
      <w:r>
        <w:t xml:space="preserve">4. Рассмотрение уголовных дел </w:t>
      </w:r>
      <w:r>
        <w:t>в кассационном порядке осуществляется президиумом верховного суда республики, краевого или областного суда, суда города федерального значения, суда автономной области, суда автономного округа, окружного (флотского) военного суда в составе не менее трех суд</w:t>
      </w:r>
      <w:r>
        <w:t>ей, Судебной коллегией по уголовным делам Верховного Суда Российской Федерации и Судебной коллегией по делам военнослужащих Верховного Суда Российской Федерации в составе трех судей, а в порядке надзора - большинством членов Президиума Верховного Суда Росс</w:t>
      </w:r>
      <w:r>
        <w:t>ийской Федерации.</w:t>
      </w:r>
    </w:p>
    <w:p w:rsidR="00000000" w:rsidRDefault="0016285A">
      <w:bookmarkStart w:id="252" w:name="sub_3005"/>
      <w:r>
        <w:t>5. При рассмотрении уголовного дела судом в составе трех судей федерального суда общей юрисдикции один из них председательствует в судебном заседании.</w:t>
      </w:r>
    </w:p>
    <w:p w:rsidR="00000000" w:rsidRDefault="0016285A">
      <w:pPr>
        <w:pStyle w:val="afa"/>
        <w:rPr>
          <w:color w:val="000000"/>
          <w:sz w:val="16"/>
          <w:szCs w:val="16"/>
        </w:rPr>
      </w:pPr>
      <w:bookmarkStart w:id="253" w:name="sub_3006"/>
      <w:bookmarkEnd w:id="252"/>
      <w:r>
        <w:rPr>
          <w:color w:val="000000"/>
          <w:sz w:val="16"/>
          <w:szCs w:val="16"/>
        </w:rPr>
        <w:t>Информация об изменениях:</w:t>
      </w:r>
    </w:p>
    <w:bookmarkEnd w:id="253"/>
    <w:p w:rsidR="00000000" w:rsidRDefault="0016285A">
      <w:pPr>
        <w:pStyle w:val="afb"/>
      </w:pPr>
      <w:r>
        <w:fldChar w:fldCharType="begin"/>
      </w:r>
      <w:r>
        <w:instrText>HYPERLINK "garantF1://1208169</w:instrText>
      </w:r>
      <w:r>
        <w:instrText>8.1033"</w:instrText>
      </w:r>
      <w:r>
        <w:fldChar w:fldCharType="separate"/>
      </w:r>
      <w:r>
        <w:rPr>
          <w:rStyle w:val="a4"/>
        </w:rPr>
        <w:t>Федеральным законом</w:t>
      </w:r>
      <w:r>
        <w:fldChar w:fldCharType="end"/>
      </w:r>
      <w:r>
        <w:t xml:space="preserve"> от 29 декабря 2010 г. N 433-ФЗ в часть 6 статьи 30 настоящего Кодекса внесены изменения, </w:t>
      </w:r>
      <w:hyperlink r:id="rId204" w:history="1">
        <w:r>
          <w:rPr>
            <w:rStyle w:val="a4"/>
          </w:rPr>
          <w:t>вступающие в силу</w:t>
        </w:r>
      </w:hyperlink>
      <w:r>
        <w:t xml:space="preserve"> с 1 января 2013 г.</w:t>
      </w:r>
    </w:p>
    <w:p w:rsidR="00000000" w:rsidRDefault="0016285A">
      <w:pPr>
        <w:pStyle w:val="afb"/>
      </w:pPr>
      <w:hyperlink r:id="rId205" w:history="1">
        <w:r>
          <w:rPr>
            <w:rStyle w:val="a4"/>
          </w:rPr>
          <w:t>См. текст части в предыдуще</w:t>
        </w:r>
        <w:r>
          <w:rPr>
            <w:rStyle w:val="a4"/>
          </w:rPr>
          <w:t>й редакции</w:t>
        </w:r>
      </w:hyperlink>
    </w:p>
    <w:p w:rsidR="00000000" w:rsidRDefault="0016285A">
      <w:r>
        <w:t xml:space="preserve">6. Уголовные дела, подсудные мировому судье, совершенные лицами, указанными в </w:t>
      </w:r>
      <w:hyperlink w:anchor="sub_3105" w:history="1">
        <w:r>
          <w:rPr>
            <w:rStyle w:val="a4"/>
          </w:rPr>
          <w:t>части пятой статьи 31</w:t>
        </w:r>
      </w:hyperlink>
      <w:r>
        <w:t xml:space="preserve"> настоящего Кодекса, рассматриваются судьями гарнизонных военных судов единолично в порядке, установленном </w:t>
      </w:r>
      <w:hyperlink w:anchor="sub_11541" w:history="1">
        <w:r>
          <w:rPr>
            <w:rStyle w:val="a4"/>
          </w:rPr>
          <w:t>главой 41</w:t>
        </w:r>
      </w:hyperlink>
      <w:r>
        <w:t xml:space="preserve"> настоящего Кодекса. В этих случаях приговор и постановление могут быть обжалованы в апелляционном порядке.</w:t>
      </w:r>
    </w:p>
    <w:p w:rsidR="00000000" w:rsidRDefault="0016285A">
      <w:pPr>
        <w:pStyle w:val="afa"/>
        <w:rPr>
          <w:color w:val="000000"/>
          <w:sz w:val="16"/>
          <w:szCs w:val="16"/>
        </w:rPr>
      </w:pPr>
      <w:r>
        <w:rPr>
          <w:color w:val="000000"/>
          <w:sz w:val="16"/>
          <w:szCs w:val="16"/>
        </w:rPr>
        <w:t>ГАРАНТ:</w:t>
      </w:r>
    </w:p>
    <w:p w:rsidR="00000000" w:rsidRDefault="0016285A">
      <w:pPr>
        <w:pStyle w:val="afa"/>
      </w:pPr>
      <w:r>
        <w:t>См. комментарии к статье 30 УПК РФ</w:t>
      </w:r>
    </w:p>
    <w:p w:rsidR="00000000" w:rsidRDefault="0016285A">
      <w:pPr>
        <w:pStyle w:val="afa"/>
      </w:pPr>
    </w:p>
    <w:p w:rsidR="00000000" w:rsidRDefault="0016285A">
      <w:pPr>
        <w:pStyle w:val="afa"/>
        <w:rPr>
          <w:color w:val="000000"/>
          <w:sz w:val="16"/>
          <w:szCs w:val="16"/>
        </w:rPr>
      </w:pPr>
      <w:bookmarkStart w:id="254" w:name="sub_31"/>
      <w:r>
        <w:rPr>
          <w:color w:val="000000"/>
          <w:sz w:val="16"/>
          <w:szCs w:val="16"/>
        </w:rPr>
        <w:t>Информация об изменениях:</w:t>
      </w:r>
    </w:p>
    <w:bookmarkEnd w:id="254"/>
    <w:p w:rsidR="00000000" w:rsidRDefault="0016285A">
      <w:pPr>
        <w:pStyle w:val="afb"/>
      </w:pPr>
      <w:r>
        <w:fldChar w:fldCharType="begin"/>
      </w:r>
      <w:r>
        <w:instrText>HYPERLINK "garantF1://12033484.0"</w:instrText>
      </w:r>
      <w:r>
        <w:fldChar w:fldCharType="separate"/>
      </w:r>
      <w:r>
        <w:rPr>
          <w:rStyle w:val="a4"/>
        </w:rPr>
        <w:t>Федерал</w:t>
      </w:r>
      <w:r>
        <w:rPr>
          <w:rStyle w:val="a4"/>
        </w:rPr>
        <w:t>ьным законом</w:t>
      </w:r>
      <w:r>
        <w:fldChar w:fldCharType="end"/>
      </w:r>
      <w:r>
        <w:t xml:space="preserve"> от 8 декабря 2003 г. N 161-ФЗ в статью 31 настоящего Кодекса внесены изменения, </w:t>
      </w:r>
      <w:hyperlink r:id="rId206" w:history="1">
        <w:r>
          <w:rPr>
            <w:rStyle w:val="a4"/>
          </w:rPr>
          <w:t>вступающие в силу</w:t>
        </w:r>
      </w:hyperlink>
      <w:r>
        <w:t xml:space="preserve"> через пять месяцев со дня </w:t>
      </w:r>
      <w:hyperlink r:id="rId207" w:history="1">
        <w:r>
          <w:rPr>
            <w:rStyle w:val="a4"/>
          </w:rPr>
          <w:t>официального опубликования</w:t>
        </w:r>
      </w:hyperlink>
      <w:r>
        <w:t xml:space="preserve"> названного Фед</w:t>
      </w:r>
      <w:r>
        <w:t>ерального закона</w:t>
      </w:r>
    </w:p>
    <w:p w:rsidR="00000000" w:rsidRDefault="0016285A">
      <w:pPr>
        <w:pStyle w:val="afb"/>
      </w:pPr>
      <w:hyperlink r:id="rId208" w:history="1">
        <w:r>
          <w:rPr>
            <w:rStyle w:val="a4"/>
          </w:rPr>
          <w:t>См. текст статьи в предыдущей редакции</w:t>
        </w:r>
      </w:hyperlink>
    </w:p>
    <w:p w:rsidR="00000000" w:rsidRDefault="0016285A">
      <w:pPr>
        <w:pStyle w:val="afa"/>
        <w:rPr>
          <w:color w:val="000000"/>
          <w:sz w:val="16"/>
          <w:szCs w:val="16"/>
        </w:rPr>
      </w:pPr>
      <w:r>
        <w:rPr>
          <w:color w:val="000000"/>
          <w:sz w:val="16"/>
          <w:szCs w:val="16"/>
        </w:rPr>
        <w:t>ГАРАНТ:</w:t>
      </w:r>
    </w:p>
    <w:p w:rsidR="00000000" w:rsidRDefault="0016285A">
      <w:pPr>
        <w:pStyle w:val="afa"/>
      </w:pPr>
      <w:r>
        <w:t xml:space="preserve">Положения статьи 31 настоящего Кодекса (в редакции </w:t>
      </w:r>
      <w:hyperlink r:id="rId209" w:history="1">
        <w:r>
          <w:rPr>
            <w:rStyle w:val="a4"/>
          </w:rPr>
          <w:t>Федерального закона</w:t>
        </w:r>
      </w:hyperlink>
      <w:r>
        <w:t xml:space="preserve"> от 1 марта 2012 г. N 18-ФЗ), устанавлива</w:t>
      </w:r>
      <w:r>
        <w:t xml:space="preserve">ющие подсудность преступлений, предусмотренных вводимыми названным Федеральным законом </w:t>
      </w:r>
      <w:hyperlink r:id="rId210" w:history="1">
        <w:r>
          <w:rPr>
            <w:rStyle w:val="a4"/>
          </w:rPr>
          <w:t>статьями 228.3</w:t>
        </w:r>
      </w:hyperlink>
      <w:r>
        <w:t xml:space="preserve"> и </w:t>
      </w:r>
      <w:hyperlink r:id="rId211" w:history="1">
        <w:r>
          <w:rPr>
            <w:rStyle w:val="a4"/>
          </w:rPr>
          <w:t>228.4</w:t>
        </w:r>
      </w:hyperlink>
      <w:r>
        <w:t xml:space="preserve"> Уголовного кодекса РФ, </w:t>
      </w:r>
      <w:hyperlink r:id="rId212" w:history="1">
        <w:r>
          <w:rPr>
            <w:rStyle w:val="a4"/>
          </w:rPr>
          <w:t>применяютс</w:t>
        </w:r>
        <w:r>
          <w:rPr>
            <w:rStyle w:val="a4"/>
          </w:rPr>
          <w:t>я</w:t>
        </w:r>
      </w:hyperlink>
      <w:r>
        <w:t xml:space="preserve"> с 1 января 2013 г.</w:t>
      </w:r>
    </w:p>
    <w:p w:rsidR="00000000" w:rsidRDefault="0016285A">
      <w:pPr>
        <w:pStyle w:val="af2"/>
      </w:pPr>
      <w:r>
        <w:rPr>
          <w:rStyle w:val="a3"/>
        </w:rPr>
        <w:t>Статья 31.</w:t>
      </w:r>
      <w:r>
        <w:t xml:space="preserve"> Подсудность уголовных дел</w:t>
      </w:r>
    </w:p>
    <w:p w:rsidR="00000000" w:rsidRDefault="0016285A">
      <w:pPr>
        <w:pStyle w:val="afa"/>
        <w:rPr>
          <w:color w:val="000000"/>
          <w:sz w:val="16"/>
          <w:szCs w:val="16"/>
        </w:rPr>
      </w:pPr>
      <w:bookmarkStart w:id="255" w:name="sub_3101"/>
      <w:r>
        <w:rPr>
          <w:color w:val="000000"/>
          <w:sz w:val="16"/>
          <w:szCs w:val="16"/>
        </w:rPr>
        <w:t>Информация об изменениях:</w:t>
      </w:r>
    </w:p>
    <w:bookmarkEnd w:id="255"/>
    <w:p w:rsidR="00000000" w:rsidRDefault="0016285A">
      <w:pPr>
        <w:pStyle w:val="afb"/>
      </w:pPr>
      <w:r>
        <w:t xml:space="preserve">Федеральными законами </w:t>
      </w:r>
      <w:hyperlink r:id="rId213" w:history="1">
        <w:r>
          <w:rPr>
            <w:rStyle w:val="a4"/>
          </w:rPr>
          <w:t>от 13 июля 2015 г. N 228-ФЗ</w:t>
        </w:r>
      </w:hyperlink>
      <w:r>
        <w:t xml:space="preserve"> и </w:t>
      </w:r>
      <w:hyperlink r:id="rId214" w:history="1">
        <w:r>
          <w:rPr>
            <w:rStyle w:val="a4"/>
          </w:rPr>
          <w:t>N 265-ФЗ</w:t>
        </w:r>
      </w:hyperlink>
      <w:r>
        <w:t xml:space="preserve"> в часть 1 статьи 3</w:t>
      </w:r>
      <w:r>
        <w:t xml:space="preserve">1 настоящего Кодекса внесены изменения, </w:t>
      </w:r>
      <w:hyperlink r:id="rId215" w:history="1">
        <w:r>
          <w:rPr>
            <w:rStyle w:val="a4"/>
          </w:rPr>
          <w:t>вступающие в силу</w:t>
        </w:r>
      </w:hyperlink>
      <w:r>
        <w:t xml:space="preserve"> по истечении 10 дней после дня официального опубликования названных Федеральных законов</w:t>
      </w:r>
    </w:p>
    <w:p w:rsidR="00000000" w:rsidRDefault="0016285A">
      <w:pPr>
        <w:pStyle w:val="afb"/>
      </w:pPr>
      <w:hyperlink r:id="rId216" w:history="1">
        <w:r>
          <w:rPr>
            <w:rStyle w:val="a4"/>
          </w:rPr>
          <w:t>См. текст части в будущей редакции</w:t>
        </w:r>
      </w:hyperlink>
    </w:p>
    <w:p w:rsidR="00000000" w:rsidRDefault="0016285A">
      <w:pPr>
        <w:pStyle w:val="afb"/>
      </w:pPr>
      <w:hyperlink r:id="rId217" w:history="1">
        <w:r>
          <w:rPr>
            <w:rStyle w:val="a4"/>
          </w:rPr>
          <w:t>Федеральным законом</w:t>
        </w:r>
      </w:hyperlink>
      <w:r>
        <w:t xml:space="preserve"> от 31 декабря 2014 г. N 528-ФЗ в часть 1 статьи 31 настоящего Кодекса внесены изменения, </w:t>
      </w:r>
      <w:hyperlink r:id="rId218" w:history="1">
        <w:r>
          <w:rPr>
            <w:rStyle w:val="a4"/>
          </w:rPr>
          <w:t>вступающие в силу</w:t>
        </w:r>
      </w:hyperlink>
      <w:r>
        <w:t xml:space="preserve"> с 1 июля 2015 г.</w:t>
      </w:r>
    </w:p>
    <w:p w:rsidR="00000000" w:rsidRDefault="0016285A">
      <w:pPr>
        <w:pStyle w:val="afb"/>
      </w:pPr>
      <w:hyperlink r:id="rId219" w:history="1">
        <w:r>
          <w:rPr>
            <w:rStyle w:val="a4"/>
          </w:rPr>
          <w:t>См.</w:t>
        </w:r>
        <w:r>
          <w:rPr>
            <w:rStyle w:val="a4"/>
          </w:rPr>
          <w:t xml:space="preserve"> текст части в предыдущей редакции</w:t>
        </w:r>
      </w:hyperlink>
    </w:p>
    <w:p w:rsidR="00000000" w:rsidRDefault="0016285A">
      <w:r>
        <w:t xml:space="preserve">1. Мировому судье подсудны уголовные дела о преступлениях, за совершение которых максимальное наказание не превышает трех лет лишения свободы, за исключением уголовных дел о преступлениях, предусмотренных </w:t>
      </w:r>
      <w:hyperlink r:id="rId220" w:history="1">
        <w:r>
          <w:rPr>
            <w:rStyle w:val="a4"/>
          </w:rPr>
          <w:t>статьями 107</w:t>
        </w:r>
      </w:hyperlink>
      <w:r>
        <w:t xml:space="preserve"> частью первой, </w:t>
      </w:r>
      <w:hyperlink r:id="rId221" w:history="1">
        <w:r>
          <w:rPr>
            <w:rStyle w:val="a4"/>
          </w:rPr>
          <w:t>108</w:t>
        </w:r>
      </w:hyperlink>
      <w:r>
        <w:t xml:space="preserve">, </w:t>
      </w:r>
      <w:hyperlink r:id="rId222" w:history="1">
        <w:r>
          <w:rPr>
            <w:rStyle w:val="a4"/>
          </w:rPr>
          <w:t>109 частями первой</w:t>
        </w:r>
      </w:hyperlink>
      <w:r>
        <w:t xml:space="preserve"> и </w:t>
      </w:r>
      <w:hyperlink r:id="rId223" w:history="1">
        <w:r>
          <w:rPr>
            <w:rStyle w:val="a4"/>
          </w:rPr>
          <w:t>второй</w:t>
        </w:r>
      </w:hyperlink>
      <w:r>
        <w:t xml:space="preserve">, </w:t>
      </w:r>
      <w:hyperlink r:id="rId224" w:history="1">
        <w:r>
          <w:rPr>
            <w:rStyle w:val="a4"/>
          </w:rPr>
          <w:t>134</w:t>
        </w:r>
      </w:hyperlink>
      <w:r>
        <w:t xml:space="preserve">, </w:t>
      </w:r>
      <w:hyperlink r:id="rId225" w:history="1">
        <w:r>
          <w:rPr>
            <w:rStyle w:val="a4"/>
          </w:rPr>
          <w:t>135</w:t>
        </w:r>
      </w:hyperlink>
      <w:r>
        <w:t xml:space="preserve">, </w:t>
      </w:r>
      <w:hyperlink r:id="rId226" w:history="1">
        <w:r>
          <w:rPr>
            <w:rStyle w:val="a4"/>
          </w:rPr>
          <w:t>136</w:t>
        </w:r>
      </w:hyperlink>
      <w:r>
        <w:t xml:space="preserve"> частью первой, </w:t>
      </w:r>
      <w:hyperlink r:id="rId227" w:history="1">
        <w:r>
          <w:rPr>
            <w:rStyle w:val="a4"/>
          </w:rPr>
          <w:t>146</w:t>
        </w:r>
      </w:hyperlink>
      <w:r>
        <w:t xml:space="preserve"> частью первой, </w:t>
      </w:r>
      <w:hyperlink r:id="rId228" w:history="1">
        <w:r>
          <w:rPr>
            <w:rStyle w:val="a4"/>
          </w:rPr>
          <w:t>147</w:t>
        </w:r>
      </w:hyperlink>
      <w:r>
        <w:t xml:space="preserve"> частью первой, </w:t>
      </w:r>
      <w:hyperlink r:id="rId229" w:history="1">
        <w:r>
          <w:rPr>
            <w:rStyle w:val="a4"/>
          </w:rPr>
          <w:t>170</w:t>
        </w:r>
      </w:hyperlink>
      <w:r>
        <w:t xml:space="preserve">, </w:t>
      </w:r>
      <w:hyperlink r:id="rId230" w:history="1">
        <w:r>
          <w:rPr>
            <w:rStyle w:val="a4"/>
          </w:rPr>
          <w:t>171</w:t>
        </w:r>
      </w:hyperlink>
      <w:r>
        <w:t xml:space="preserve"> частью первой, </w:t>
      </w:r>
      <w:hyperlink r:id="rId231" w:history="1">
        <w:r>
          <w:rPr>
            <w:rStyle w:val="a4"/>
          </w:rPr>
          <w:t>171.1 частями первой</w:t>
        </w:r>
      </w:hyperlink>
      <w:r>
        <w:t xml:space="preserve">, </w:t>
      </w:r>
      <w:hyperlink r:id="rId232" w:history="1">
        <w:r>
          <w:rPr>
            <w:rStyle w:val="a4"/>
          </w:rPr>
          <w:t>третьей</w:t>
        </w:r>
      </w:hyperlink>
      <w:r>
        <w:t xml:space="preserve"> и </w:t>
      </w:r>
      <w:hyperlink r:id="rId233" w:history="1">
        <w:r>
          <w:rPr>
            <w:rStyle w:val="a4"/>
          </w:rPr>
          <w:t>пятой,</w:t>
        </w:r>
      </w:hyperlink>
      <w:r>
        <w:t xml:space="preserve"> </w:t>
      </w:r>
      <w:hyperlink r:id="rId234" w:history="1">
        <w:r>
          <w:rPr>
            <w:rStyle w:val="a4"/>
          </w:rPr>
          <w:t>174 частями</w:t>
        </w:r>
        <w:r>
          <w:rPr>
            <w:rStyle w:val="a4"/>
          </w:rPr>
          <w:t xml:space="preserve"> первой</w:t>
        </w:r>
      </w:hyperlink>
      <w:r>
        <w:t xml:space="preserve"> и </w:t>
      </w:r>
      <w:hyperlink r:id="rId235" w:history="1">
        <w:r>
          <w:rPr>
            <w:rStyle w:val="a4"/>
          </w:rPr>
          <w:t>второй</w:t>
        </w:r>
      </w:hyperlink>
      <w:r>
        <w:t xml:space="preserve">, </w:t>
      </w:r>
      <w:hyperlink r:id="rId236" w:history="1">
        <w:r>
          <w:rPr>
            <w:rStyle w:val="a4"/>
          </w:rPr>
          <w:t>174.1 частями первой</w:t>
        </w:r>
      </w:hyperlink>
      <w:r>
        <w:t xml:space="preserve"> и </w:t>
      </w:r>
      <w:hyperlink r:id="rId237" w:history="1">
        <w:r>
          <w:rPr>
            <w:rStyle w:val="a4"/>
          </w:rPr>
          <w:t>второй</w:t>
        </w:r>
      </w:hyperlink>
      <w:r>
        <w:t xml:space="preserve">, </w:t>
      </w:r>
      <w:hyperlink r:id="rId238" w:history="1">
        <w:r>
          <w:rPr>
            <w:rStyle w:val="a4"/>
          </w:rPr>
          <w:t>177</w:t>
        </w:r>
      </w:hyperlink>
      <w:r>
        <w:t xml:space="preserve">, </w:t>
      </w:r>
      <w:hyperlink r:id="rId239" w:history="1">
        <w:r>
          <w:rPr>
            <w:rStyle w:val="a4"/>
          </w:rPr>
          <w:t>178</w:t>
        </w:r>
      </w:hyperlink>
      <w:r>
        <w:t xml:space="preserve"> частью первой, </w:t>
      </w:r>
      <w:hyperlink r:id="rId240" w:history="1">
        <w:r>
          <w:rPr>
            <w:rStyle w:val="a4"/>
          </w:rPr>
          <w:t>183</w:t>
        </w:r>
      </w:hyperlink>
      <w:r>
        <w:t xml:space="preserve"> частью первой, </w:t>
      </w:r>
      <w:hyperlink r:id="rId241" w:history="1">
        <w:r>
          <w:rPr>
            <w:rStyle w:val="a4"/>
          </w:rPr>
          <w:t>185</w:t>
        </w:r>
      </w:hyperlink>
      <w:r>
        <w:t xml:space="preserve">, </w:t>
      </w:r>
      <w:hyperlink r:id="rId242" w:history="1">
        <w:r>
          <w:rPr>
            <w:rStyle w:val="a4"/>
          </w:rPr>
          <w:t>191.1 частями первой</w:t>
        </w:r>
      </w:hyperlink>
      <w:r>
        <w:t xml:space="preserve"> и </w:t>
      </w:r>
      <w:hyperlink r:id="rId243" w:history="1">
        <w:r>
          <w:rPr>
            <w:rStyle w:val="a4"/>
          </w:rPr>
          <w:t>второй</w:t>
        </w:r>
      </w:hyperlink>
      <w:r>
        <w:t xml:space="preserve">, </w:t>
      </w:r>
      <w:hyperlink r:id="rId244" w:history="1">
        <w:r>
          <w:rPr>
            <w:rStyle w:val="a4"/>
          </w:rPr>
          <w:t>193 частью первой</w:t>
        </w:r>
      </w:hyperlink>
      <w:r>
        <w:t xml:space="preserve">, </w:t>
      </w:r>
      <w:hyperlink r:id="rId245" w:history="1">
        <w:r>
          <w:rPr>
            <w:rStyle w:val="a4"/>
          </w:rPr>
          <w:t>193.1 частью первой</w:t>
        </w:r>
      </w:hyperlink>
      <w:r>
        <w:t xml:space="preserve">, </w:t>
      </w:r>
      <w:hyperlink r:id="rId246" w:history="1">
        <w:r>
          <w:rPr>
            <w:rStyle w:val="a4"/>
          </w:rPr>
          <w:t>194</w:t>
        </w:r>
      </w:hyperlink>
      <w:r>
        <w:t xml:space="preserve"> частью первой, </w:t>
      </w:r>
      <w:hyperlink r:id="rId247" w:history="1">
        <w:r>
          <w:rPr>
            <w:rStyle w:val="a4"/>
          </w:rPr>
          <w:t>195</w:t>
        </w:r>
      </w:hyperlink>
      <w:r>
        <w:t xml:space="preserve">, </w:t>
      </w:r>
      <w:hyperlink r:id="rId248" w:history="1">
        <w:r>
          <w:rPr>
            <w:rStyle w:val="a4"/>
          </w:rPr>
          <w:t>198</w:t>
        </w:r>
      </w:hyperlink>
      <w:r>
        <w:t xml:space="preserve">, </w:t>
      </w:r>
      <w:hyperlink r:id="rId249" w:history="1">
        <w:r>
          <w:rPr>
            <w:rStyle w:val="a4"/>
          </w:rPr>
          <w:t>199 частью первой</w:t>
        </w:r>
      </w:hyperlink>
      <w:r>
        <w:t xml:space="preserve">, </w:t>
      </w:r>
      <w:hyperlink r:id="rId250" w:history="1">
        <w:r>
          <w:rPr>
            <w:rStyle w:val="a4"/>
          </w:rPr>
          <w:t>199.1 частью первой</w:t>
        </w:r>
      </w:hyperlink>
      <w:r>
        <w:t xml:space="preserve">, </w:t>
      </w:r>
      <w:hyperlink r:id="rId251" w:history="1">
        <w:r>
          <w:rPr>
            <w:rStyle w:val="a4"/>
          </w:rPr>
          <w:t>200.1</w:t>
        </w:r>
      </w:hyperlink>
      <w:r>
        <w:t xml:space="preserve">, </w:t>
      </w:r>
      <w:hyperlink r:id="rId252" w:history="1">
        <w:r>
          <w:rPr>
            <w:rStyle w:val="a4"/>
          </w:rPr>
          <w:t>201</w:t>
        </w:r>
      </w:hyperlink>
      <w:r>
        <w:t xml:space="preserve"> частью первой, </w:t>
      </w:r>
      <w:hyperlink r:id="rId253" w:history="1">
        <w:r>
          <w:rPr>
            <w:rStyle w:val="a4"/>
          </w:rPr>
          <w:t>202</w:t>
        </w:r>
      </w:hyperlink>
      <w:r>
        <w:t xml:space="preserve"> частью первой, </w:t>
      </w:r>
      <w:hyperlink r:id="rId254" w:history="1">
        <w:r>
          <w:rPr>
            <w:rStyle w:val="a4"/>
          </w:rPr>
          <w:t>204</w:t>
        </w:r>
      </w:hyperlink>
      <w:r>
        <w:t xml:space="preserve"> частями первой и </w:t>
      </w:r>
      <w:hyperlink r:id="rId255" w:history="1">
        <w:r>
          <w:rPr>
            <w:rStyle w:val="a4"/>
          </w:rPr>
          <w:t>третьей</w:t>
        </w:r>
      </w:hyperlink>
      <w:r>
        <w:t xml:space="preserve">, </w:t>
      </w:r>
      <w:hyperlink r:id="rId256" w:history="1">
        <w:r>
          <w:rPr>
            <w:rStyle w:val="a4"/>
          </w:rPr>
          <w:t>207</w:t>
        </w:r>
      </w:hyperlink>
      <w:r>
        <w:t xml:space="preserve">, </w:t>
      </w:r>
      <w:hyperlink r:id="rId257" w:history="1">
        <w:r>
          <w:rPr>
            <w:rStyle w:val="a4"/>
          </w:rPr>
          <w:t>212</w:t>
        </w:r>
      </w:hyperlink>
      <w:r>
        <w:t xml:space="preserve"> частью третьей, </w:t>
      </w:r>
      <w:hyperlink r:id="rId258" w:history="1">
        <w:r>
          <w:rPr>
            <w:rStyle w:val="a4"/>
          </w:rPr>
          <w:t>215</w:t>
        </w:r>
      </w:hyperlink>
      <w:r>
        <w:t xml:space="preserve"> частью первой, </w:t>
      </w:r>
      <w:hyperlink r:id="rId259" w:history="1">
        <w:r>
          <w:rPr>
            <w:rStyle w:val="a4"/>
          </w:rPr>
          <w:t>215.1</w:t>
        </w:r>
      </w:hyperlink>
      <w:r>
        <w:t xml:space="preserve"> частью первой, </w:t>
      </w:r>
      <w:hyperlink r:id="rId260" w:history="1">
        <w:r>
          <w:rPr>
            <w:rStyle w:val="a4"/>
          </w:rPr>
          <w:t>216</w:t>
        </w:r>
      </w:hyperlink>
      <w:r>
        <w:t xml:space="preserve"> частью первой, </w:t>
      </w:r>
      <w:hyperlink r:id="rId261" w:history="1">
        <w:r>
          <w:rPr>
            <w:rStyle w:val="a4"/>
          </w:rPr>
          <w:t>217</w:t>
        </w:r>
      </w:hyperlink>
      <w:r>
        <w:t xml:space="preserve"> частью первой, </w:t>
      </w:r>
      <w:hyperlink r:id="rId262" w:history="1">
        <w:r>
          <w:rPr>
            <w:rStyle w:val="a4"/>
          </w:rPr>
          <w:t>217.2 час</w:t>
        </w:r>
        <w:r>
          <w:rPr>
            <w:rStyle w:val="a4"/>
          </w:rPr>
          <w:t>тью первой</w:t>
        </w:r>
      </w:hyperlink>
      <w:r>
        <w:t xml:space="preserve">, </w:t>
      </w:r>
      <w:hyperlink r:id="rId263" w:history="1">
        <w:r>
          <w:rPr>
            <w:rStyle w:val="a4"/>
          </w:rPr>
          <w:t>219</w:t>
        </w:r>
      </w:hyperlink>
      <w:r>
        <w:t xml:space="preserve"> частью первой, </w:t>
      </w:r>
      <w:hyperlink r:id="rId264" w:history="1">
        <w:r>
          <w:rPr>
            <w:rStyle w:val="a4"/>
          </w:rPr>
          <w:t>220</w:t>
        </w:r>
      </w:hyperlink>
      <w:r>
        <w:t xml:space="preserve"> частью первой, </w:t>
      </w:r>
      <w:hyperlink r:id="rId265" w:history="1">
        <w:r>
          <w:rPr>
            <w:rStyle w:val="a4"/>
          </w:rPr>
          <w:t>225</w:t>
        </w:r>
      </w:hyperlink>
      <w:r>
        <w:t xml:space="preserve"> частью первой, </w:t>
      </w:r>
      <w:hyperlink r:id="rId266" w:history="1">
        <w:r>
          <w:rPr>
            <w:rStyle w:val="a4"/>
          </w:rPr>
          <w:t>228 частью первой</w:t>
        </w:r>
      </w:hyperlink>
      <w:r>
        <w:t xml:space="preserve">, </w:t>
      </w:r>
      <w:hyperlink r:id="rId267" w:history="1">
        <w:r>
          <w:rPr>
            <w:rStyle w:val="a4"/>
          </w:rPr>
          <w:t>228.2</w:t>
        </w:r>
      </w:hyperlink>
      <w:r>
        <w:t xml:space="preserve">, </w:t>
      </w:r>
      <w:hyperlink r:id="rId268" w:history="1">
        <w:r>
          <w:rPr>
            <w:rStyle w:val="a4"/>
          </w:rPr>
          <w:t>228.3</w:t>
        </w:r>
      </w:hyperlink>
      <w:r>
        <w:t xml:space="preserve">, </w:t>
      </w:r>
      <w:hyperlink r:id="rId269" w:history="1">
        <w:r>
          <w:rPr>
            <w:rStyle w:val="a4"/>
          </w:rPr>
          <w:t>234</w:t>
        </w:r>
      </w:hyperlink>
      <w:r>
        <w:t xml:space="preserve"> частями первой и четвертой, </w:t>
      </w:r>
      <w:hyperlink r:id="rId270" w:history="1">
        <w:r>
          <w:rPr>
            <w:rStyle w:val="a4"/>
          </w:rPr>
          <w:t>234.1 частью первой</w:t>
        </w:r>
      </w:hyperlink>
      <w:r>
        <w:t xml:space="preserve">, </w:t>
      </w:r>
      <w:hyperlink r:id="rId271" w:history="1">
        <w:r>
          <w:rPr>
            <w:rStyle w:val="a4"/>
          </w:rPr>
          <w:t>235</w:t>
        </w:r>
      </w:hyperlink>
      <w:r>
        <w:t xml:space="preserve"> час</w:t>
      </w:r>
      <w:r>
        <w:t xml:space="preserve">тью первой, </w:t>
      </w:r>
      <w:hyperlink r:id="rId272" w:history="1">
        <w:r>
          <w:rPr>
            <w:rStyle w:val="a4"/>
          </w:rPr>
          <w:t>236</w:t>
        </w:r>
      </w:hyperlink>
      <w:r>
        <w:t xml:space="preserve"> частью первой, </w:t>
      </w:r>
      <w:hyperlink r:id="rId273" w:history="1">
        <w:r>
          <w:rPr>
            <w:rStyle w:val="a4"/>
          </w:rPr>
          <w:t>237</w:t>
        </w:r>
      </w:hyperlink>
      <w:r>
        <w:t xml:space="preserve"> частью первой, </w:t>
      </w:r>
      <w:hyperlink r:id="rId274" w:history="1">
        <w:r>
          <w:rPr>
            <w:rStyle w:val="a4"/>
          </w:rPr>
          <w:t>238</w:t>
        </w:r>
      </w:hyperlink>
      <w:r>
        <w:t xml:space="preserve"> частью первой, </w:t>
      </w:r>
      <w:hyperlink r:id="rId275" w:history="1">
        <w:r>
          <w:rPr>
            <w:rStyle w:val="a4"/>
          </w:rPr>
          <w:t>239</w:t>
        </w:r>
      </w:hyperlink>
      <w:r>
        <w:t xml:space="preserve">, </w:t>
      </w:r>
      <w:hyperlink r:id="rId276" w:history="1">
        <w:r>
          <w:rPr>
            <w:rStyle w:val="a4"/>
          </w:rPr>
          <w:t>243 частью первой</w:t>
        </w:r>
      </w:hyperlink>
      <w:r>
        <w:t xml:space="preserve">, </w:t>
      </w:r>
      <w:hyperlink r:id="rId277" w:history="1">
        <w:r>
          <w:rPr>
            <w:rStyle w:val="a4"/>
          </w:rPr>
          <w:t>243.1</w:t>
        </w:r>
      </w:hyperlink>
      <w:r>
        <w:t xml:space="preserve">, </w:t>
      </w:r>
      <w:hyperlink r:id="rId278" w:history="1">
        <w:r>
          <w:rPr>
            <w:rStyle w:val="a4"/>
          </w:rPr>
          <w:t>243.2 частью первой</w:t>
        </w:r>
      </w:hyperlink>
      <w:r>
        <w:t xml:space="preserve">, </w:t>
      </w:r>
      <w:hyperlink r:id="rId279" w:history="1">
        <w:r>
          <w:rPr>
            <w:rStyle w:val="a4"/>
          </w:rPr>
          <w:t>243.3 частью первой</w:t>
        </w:r>
      </w:hyperlink>
      <w:r>
        <w:t xml:space="preserve">, </w:t>
      </w:r>
      <w:hyperlink r:id="rId280" w:history="1">
        <w:r>
          <w:rPr>
            <w:rStyle w:val="a4"/>
          </w:rPr>
          <w:t>244</w:t>
        </w:r>
      </w:hyperlink>
      <w:r>
        <w:t xml:space="preserve"> частью второй, </w:t>
      </w:r>
      <w:hyperlink r:id="rId281" w:history="1">
        <w:r>
          <w:rPr>
            <w:rStyle w:val="a4"/>
          </w:rPr>
          <w:t>247</w:t>
        </w:r>
      </w:hyperlink>
      <w:r>
        <w:t xml:space="preserve"> частью первой, </w:t>
      </w:r>
      <w:hyperlink r:id="rId282" w:history="1">
        <w:r>
          <w:rPr>
            <w:rStyle w:val="a4"/>
          </w:rPr>
          <w:t>248</w:t>
        </w:r>
      </w:hyperlink>
      <w:r>
        <w:t xml:space="preserve"> частью первой, </w:t>
      </w:r>
      <w:hyperlink r:id="rId283" w:history="1">
        <w:r>
          <w:rPr>
            <w:rStyle w:val="a4"/>
          </w:rPr>
          <w:t>249</w:t>
        </w:r>
      </w:hyperlink>
      <w:r>
        <w:t xml:space="preserve">, </w:t>
      </w:r>
      <w:hyperlink r:id="rId284" w:history="1">
        <w:r>
          <w:rPr>
            <w:rStyle w:val="a4"/>
          </w:rPr>
          <w:t>250</w:t>
        </w:r>
      </w:hyperlink>
      <w:r>
        <w:t xml:space="preserve"> частями первой и второй, </w:t>
      </w:r>
      <w:hyperlink r:id="rId285" w:history="1">
        <w:r>
          <w:rPr>
            <w:rStyle w:val="a4"/>
          </w:rPr>
          <w:t>251</w:t>
        </w:r>
      </w:hyperlink>
      <w:r>
        <w:t xml:space="preserve"> частями первой и второй, </w:t>
      </w:r>
      <w:hyperlink r:id="rId286" w:history="1">
        <w:r>
          <w:rPr>
            <w:rStyle w:val="a4"/>
          </w:rPr>
          <w:t>252</w:t>
        </w:r>
      </w:hyperlink>
      <w:r>
        <w:t xml:space="preserve"> частями первой и второй, </w:t>
      </w:r>
      <w:hyperlink r:id="rId287" w:history="1">
        <w:r>
          <w:rPr>
            <w:rStyle w:val="a4"/>
          </w:rPr>
          <w:t>253</w:t>
        </w:r>
      </w:hyperlink>
      <w:r>
        <w:t xml:space="preserve">, </w:t>
      </w:r>
      <w:hyperlink r:id="rId288" w:history="1">
        <w:r>
          <w:rPr>
            <w:rStyle w:val="a4"/>
          </w:rPr>
          <w:t>254</w:t>
        </w:r>
      </w:hyperlink>
      <w:r>
        <w:t xml:space="preserve"> частями первой и второй, </w:t>
      </w:r>
      <w:hyperlink r:id="rId289" w:history="1">
        <w:r>
          <w:rPr>
            <w:rStyle w:val="a4"/>
          </w:rPr>
          <w:t>255</w:t>
        </w:r>
      </w:hyperlink>
      <w:r>
        <w:t xml:space="preserve">, </w:t>
      </w:r>
      <w:hyperlink r:id="rId290" w:history="1">
        <w:r>
          <w:rPr>
            <w:rStyle w:val="a4"/>
          </w:rPr>
          <w:t>256</w:t>
        </w:r>
      </w:hyperlink>
      <w:r>
        <w:t xml:space="preserve"> частью третьей, </w:t>
      </w:r>
      <w:hyperlink r:id="rId291" w:history="1">
        <w:r>
          <w:rPr>
            <w:rStyle w:val="a4"/>
          </w:rPr>
          <w:t>257</w:t>
        </w:r>
      </w:hyperlink>
      <w:r>
        <w:t xml:space="preserve">, </w:t>
      </w:r>
      <w:hyperlink r:id="rId292" w:history="1">
        <w:r>
          <w:rPr>
            <w:rStyle w:val="a4"/>
          </w:rPr>
          <w:t>258</w:t>
        </w:r>
      </w:hyperlink>
      <w:r>
        <w:t xml:space="preserve"> частью второй, </w:t>
      </w:r>
      <w:hyperlink r:id="rId293" w:history="1">
        <w:r>
          <w:rPr>
            <w:rStyle w:val="a4"/>
          </w:rPr>
          <w:t>259</w:t>
        </w:r>
      </w:hyperlink>
      <w:r>
        <w:t xml:space="preserve">, </w:t>
      </w:r>
      <w:hyperlink r:id="rId294" w:history="1">
        <w:r>
          <w:rPr>
            <w:rStyle w:val="a4"/>
          </w:rPr>
          <w:t>262</w:t>
        </w:r>
      </w:hyperlink>
      <w:r>
        <w:t xml:space="preserve">, </w:t>
      </w:r>
      <w:hyperlink r:id="rId295" w:history="1">
        <w:r>
          <w:rPr>
            <w:rStyle w:val="a4"/>
          </w:rPr>
          <w:t>263</w:t>
        </w:r>
      </w:hyperlink>
      <w:r>
        <w:t xml:space="preserve"> частью первой, </w:t>
      </w:r>
      <w:hyperlink r:id="rId296" w:history="1">
        <w:r>
          <w:rPr>
            <w:rStyle w:val="a4"/>
          </w:rPr>
          <w:t>264 частью первой</w:t>
        </w:r>
      </w:hyperlink>
      <w:r>
        <w:t xml:space="preserve">, </w:t>
      </w:r>
      <w:hyperlink r:id="rId297" w:history="1">
        <w:r>
          <w:rPr>
            <w:rStyle w:val="a4"/>
          </w:rPr>
          <w:t>266</w:t>
        </w:r>
      </w:hyperlink>
      <w:r>
        <w:t xml:space="preserve"> частью первой, </w:t>
      </w:r>
      <w:hyperlink r:id="rId298" w:history="1">
        <w:r>
          <w:rPr>
            <w:rStyle w:val="a4"/>
          </w:rPr>
          <w:t>269</w:t>
        </w:r>
      </w:hyperlink>
      <w:r>
        <w:t xml:space="preserve"> частью первой, </w:t>
      </w:r>
      <w:hyperlink r:id="rId299" w:history="1">
        <w:r>
          <w:rPr>
            <w:rStyle w:val="a4"/>
          </w:rPr>
          <w:t>270</w:t>
        </w:r>
      </w:hyperlink>
      <w:r>
        <w:t xml:space="preserve">, </w:t>
      </w:r>
      <w:hyperlink r:id="rId300" w:history="1">
        <w:r>
          <w:rPr>
            <w:rStyle w:val="a4"/>
          </w:rPr>
          <w:t>271</w:t>
        </w:r>
      </w:hyperlink>
      <w:r>
        <w:t xml:space="preserve">, </w:t>
      </w:r>
      <w:hyperlink r:id="rId301" w:history="1">
        <w:r>
          <w:rPr>
            <w:rStyle w:val="a4"/>
          </w:rPr>
          <w:t>272</w:t>
        </w:r>
      </w:hyperlink>
      <w:r>
        <w:t xml:space="preserve"> частью первой, </w:t>
      </w:r>
      <w:hyperlink r:id="rId302" w:history="1">
        <w:r>
          <w:rPr>
            <w:rStyle w:val="a4"/>
          </w:rPr>
          <w:t>273</w:t>
        </w:r>
      </w:hyperlink>
      <w:r>
        <w:t xml:space="preserve"> частью первой, </w:t>
      </w:r>
      <w:hyperlink r:id="rId303" w:history="1">
        <w:r>
          <w:rPr>
            <w:rStyle w:val="a4"/>
          </w:rPr>
          <w:t>274</w:t>
        </w:r>
      </w:hyperlink>
      <w:r>
        <w:t xml:space="preserve"> частью первой, </w:t>
      </w:r>
      <w:hyperlink r:id="rId304" w:history="1">
        <w:r>
          <w:rPr>
            <w:rStyle w:val="a4"/>
          </w:rPr>
          <w:t>282.3</w:t>
        </w:r>
      </w:hyperlink>
      <w:r>
        <w:t xml:space="preserve"> частью первой, </w:t>
      </w:r>
      <w:hyperlink r:id="rId305" w:history="1">
        <w:r>
          <w:rPr>
            <w:rStyle w:val="a4"/>
          </w:rPr>
          <w:t>285.1 частью первой</w:t>
        </w:r>
      </w:hyperlink>
      <w:r>
        <w:t xml:space="preserve">, </w:t>
      </w:r>
      <w:hyperlink r:id="rId306" w:history="1">
        <w:r>
          <w:rPr>
            <w:rStyle w:val="a4"/>
          </w:rPr>
          <w:t>285.2 частью первой</w:t>
        </w:r>
      </w:hyperlink>
      <w:r>
        <w:t xml:space="preserve">, </w:t>
      </w:r>
      <w:hyperlink r:id="rId307" w:history="1">
        <w:r>
          <w:rPr>
            <w:rStyle w:val="a4"/>
          </w:rPr>
          <w:t>286.1 частью первой</w:t>
        </w:r>
      </w:hyperlink>
      <w:r>
        <w:t xml:space="preserve">, </w:t>
      </w:r>
      <w:hyperlink r:id="rId308" w:history="1">
        <w:r>
          <w:rPr>
            <w:rStyle w:val="a4"/>
          </w:rPr>
          <w:t>287</w:t>
        </w:r>
      </w:hyperlink>
      <w:r>
        <w:t xml:space="preserve"> частью п</w:t>
      </w:r>
      <w:r>
        <w:t xml:space="preserve">ервой, </w:t>
      </w:r>
      <w:hyperlink r:id="rId309" w:history="1">
        <w:r>
          <w:rPr>
            <w:rStyle w:val="a4"/>
          </w:rPr>
          <w:t>288</w:t>
        </w:r>
      </w:hyperlink>
      <w:r>
        <w:t xml:space="preserve">, </w:t>
      </w:r>
      <w:hyperlink r:id="rId310" w:history="1">
        <w:r>
          <w:rPr>
            <w:rStyle w:val="a4"/>
          </w:rPr>
          <w:t>289</w:t>
        </w:r>
      </w:hyperlink>
      <w:r>
        <w:t xml:space="preserve">, </w:t>
      </w:r>
      <w:hyperlink r:id="rId311" w:history="1">
        <w:r>
          <w:rPr>
            <w:rStyle w:val="a4"/>
          </w:rPr>
          <w:t>290 частью первой</w:t>
        </w:r>
      </w:hyperlink>
      <w:r>
        <w:t xml:space="preserve">, </w:t>
      </w:r>
      <w:hyperlink r:id="rId312" w:history="1">
        <w:r>
          <w:rPr>
            <w:rStyle w:val="a4"/>
          </w:rPr>
          <w:t>291 частями первой</w:t>
        </w:r>
      </w:hyperlink>
      <w:r>
        <w:t xml:space="preserve"> и </w:t>
      </w:r>
      <w:hyperlink r:id="rId313" w:history="1">
        <w:r>
          <w:rPr>
            <w:rStyle w:val="a4"/>
          </w:rPr>
          <w:t>второй</w:t>
        </w:r>
      </w:hyperlink>
      <w:r>
        <w:t xml:space="preserve">, </w:t>
      </w:r>
      <w:hyperlink r:id="rId314" w:history="1">
        <w:r>
          <w:rPr>
            <w:rStyle w:val="a4"/>
          </w:rPr>
          <w:t>292</w:t>
        </w:r>
      </w:hyperlink>
      <w:r>
        <w:t xml:space="preserve">, </w:t>
      </w:r>
      <w:hyperlink r:id="rId315" w:history="1">
        <w:r>
          <w:rPr>
            <w:rStyle w:val="a4"/>
          </w:rPr>
          <w:t>293</w:t>
        </w:r>
      </w:hyperlink>
      <w:r>
        <w:t xml:space="preserve"> частью первой, </w:t>
      </w:r>
      <w:hyperlink r:id="rId316" w:history="1">
        <w:r>
          <w:rPr>
            <w:rStyle w:val="a4"/>
          </w:rPr>
          <w:t>294</w:t>
        </w:r>
      </w:hyperlink>
      <w:r>
        <w:t xml:space="preserve"> частями первой и второй, </w:t>
      </w:r>
      <w:hyperlink r:id="rId317" w:history="1">
        <w:r>
          <w:rPr>
            <w:rStyle w:val="a4"/>
          </w:rPr>
          <w:t>296</w:t>
        </w:r>
      </w:hyperlink>
      <w:r>
        <w:t xml:space="preserve"> частями первой и второй, </w:t>
      </w:r>
      <w:hyperlink r:id="rId318" w:history="1">
        <w:r>
          <w:rPr>
            <w:rStyle w:val="a4"/>
          </w:rPr>
          <w:t>297</w:t>
        </w:r>
      </w:hyperlink>
      <w:r>
        <w:t xml:space="preserve">, </w:t>
      </w:r>
      <w:hyperlink r:id="rId319" w:history="1">
        <w:r>
          <w:rPr>
            <w:rStyle w:val="a4"/>
          </w:rPr>
          <w:t>298.1</w:t>
        </w:r>
      </w:hyperlink>
      <w:r>
        <w:t xml:space="preserve">, </w:t>
      </w:r>
      <w:hyperlink r:id="rId320" w:history="1">
        <w:r>
          <w:rPr>
            <w:rStyle w:val="a4"/>
          </w:rPr>
          <w:t>301</w:t>
        </w:r>
      </w:hyperlink>
      <w:r>
        <w:t xml:space="preserve"> частью первой, </w:t>
      </w:r>
      <w:hyperlink r:id="rId321" w:history="1">
        <w:r>
          <w:rPr>
            <w:rStyle w:val="a4"/>
          </w:rPr>
          <w:t>302</w:t>
        </w:r>
      </w:hyperlink>
      <w:r>
        <w:t xml:space="preserve"> частью первой, </w:t>
      </w:r>
      <w:hyperlink r:id="rId322" w:history="1">
        <w:r>
          <w:rPr>
            <w:rStyle w:val="a4"/>
          </w:rPr>
          <w:t>303</w:t>
        </w:r>
      </w:hyperlink>
      <w:r>
        <w:t xml:space="preserve"> частями первой и второй</w:t>
      </w:r>
      <w:r>
        <w:t xml:space="preserve">, </w:t>
      </w:r>
      <w:hyperlink r:id="rId323" w:history="1">
        <w:r>
          <w:rPr>
            <w:rStyle w:val="a4"/>
          </w:rPr>
          <w:t>306 частями первой</w:t>
        </w:r>
      </w:hyperlink>
      <w:r>
        <w:t xml:space="preserve"> и </w:t>
      </w:r>
      <w:hyperlink r:id="rId324" w:history="1">
        <w:r>
          <w:rPr>
            <w:rStyle w:val="a4"/>
          </w:rPr>
          <w:t>второй</w:t>
        </w:r>
      </w:hyperlink>
      <w:r>
        <w:t xml:space="preserve">, </w:t>
      </w:r>
      <w:hyperlink r:id="rId325" w:history="1">
        <w:r>
          <w:rPr>
            <w:rStyle w:val="a4"/>
          </w:rPr>
          <w:t>307</w:t>
        </w:r>
      </w:hyperlink>
      <w:r>
        <w:t xml:space="preserve"> частью первой, </w:t>
      </w:r>
      <w:hyperlink r:id="rId326" w:history="1">
        <w:r>
          <w:rPr>
            <w:rStyle w:val="a4"/>
          </w:rPr>
          <w:t>309</w:t>
        </w:r>
      </w:hyperlink>
      <w:r>
        <w:t xml:space="preserve"> частями первой и второй, </w:t>
      </w:r>
      <w:hyperlink r:id="rId327" w:history="1">
        <w:r>
          <w:rPr>
            <w:rStyle w:val="a4"/>
          </w:rPr>
          <w:t>311</w:t>
        </w:r>
      </w:hyperlink>
      <w:r>
        <w:t xml:space="preserve"> частью первой, </w:t>
      </w:r>
      <w:hyperlink r:id="rId328" w:history="1">
        <w:r>
          <w:rPr>
            <w:rStyle w:val="a4"/>
          </w:rPr>
          <w:t>314.1</w:t>
        </w:r>
      </w:hyperlink>
      <w:r>
        <w:t xml:space="preserve">, </w:t>
      </w:r>
      <w:hyperlink r:id="rId329" w:history="1">
        <w:r>
          <w:rPr>
            <w:rStyle w:val="a4"/>
          </w:rPr>
          <w:t>316</w:t>
        </w:r>
      </w:hyperlink>
      <w:r>
        <w:t xml:space="preserve">, </w:t>
      </w:r>
      <w:hyperlink r:id="rId330" w:history="1">
        <w:r>
          <w:rPr>
            <w:rStyle w:val="a4"/>
          </w:rPr>
          <w:t>322</w:t>
        </w:r>
      </w:hyperlink>
      <w:r>
        <w:t xml:space="preserve"> частью первой, </w:t>
      </w:r>
      <w:hyperlink r:id="rId331" w:history="1">
        <w:r>
          <w:rPr>
            <w:rStyle w:val="a4"/>
          </w:rPr>
          <w:t>323</w:t>
        </w:r>
      </w:hyperlink>
      <w:r>
        <w:t xml:space="preserve"> частью первой, </w:t>
      </w:r>
      <w:hyperlink r:id="rId332" w:history="1">
        <w:r>
          <w:rPr>
            <w:rStyle w:val="a4"/>
          </w:rPr>
          <w:t>327</w:t>
        </w:r>
      </w:hyperlink>
      <w:r>
        <w:t xml:space="preserve"> частью первой, </w:t>
      </w:r>
      <w:hyperlink r:id="rId333" w:history="1">
        <w:r>
          <w:rPr>
            <w:rStyle w:val="a4"/>
          </w:rPr>
          <w:t>327.1 частями первой</w:t>
        </w:r>
      </w:hyperlink>
      <w:r>
        <w:t xml:space="preserve"> и </w:t>
      </w:r>
      <w:hyperlink r:id="rId334" w:history="1">
        <w:r>
          <w:rPr>
            <w:rStyle w:val="a4"/>
          </w:rPr>
          <w:t>третьей</w:t>
        </w:r>
      </w:hyperlink>
      <w:r>
        <w:t xml:space="preserve"> и </w:t>
      </w:r>
      <w:hyperlink r:id="rId335" w:history="1">
        <w:r>
          <w:rPr>
            <w:rStyle w:val="a4"/>
          </w:rPr>
          <w:t>328</w:t>
        </w:r>
      </w:hyperlink>
      <w:r>
        <w:t xml:space="preserve"> Уголовного кодекса Российской Федерации.</w:t>
      </w:r>
    </w:p>
    <w:p w:rsidR="00000000" w:rsidRDefault="0016285A">
      <w:pPr>
        <w:pStyle w:val="afa"/>
        <w:rPr>
          <w:color w:val="000000"/>
          <w:sz w:val="16"/>
          <w:szCs w:val="16"/>
        </w:rPr>
      </w:pPr>
      <w:bookmarkStart w:id="256" w:name="sub_3102"/>
      <w:r>
        <w:rPr>
          <w:color w:val="000000"/>
          <w:sz w:val="16"/>
          <w:szCs w:val="16"/>
        </w:rPr>
        <w:t>Информация</w:t>
      </w:r>
      <w:r>
        <w:rPr>
          <w:color w:val="000000"/>
          <w:sz w:val="16"/>
          <w:szCs w:val="16"/>
        </w:rPr>
        <w:t xml:space="preserve"> об изменениях:</w:t>
      </w:r>
    </w:p>
    <w:bookmarkEnd w:id="256"/>
    <w:p w:rsidR="00000000" w:rsidRDefault="0016285A">
      <w:pPr>
        <w:pStyle w:val="afb"/>
      </w:pPr>
      <w:r>
        <w:fldChar w:fldCharType="begin"/>
      </w:r>
      <w:r>
        <w:instrText>HYPERLINK "garantF1://70393356.541"</w:instrText>
      </w:r>
      <w:r>
        <w:fldChar w:fldCharType="separate"/>
      </w:r>
      <w:r>
        <w:rPr>
          <w:rStyle w:val="a4"/>
        </w:rPr>
        <w:t>Федеральным законом</w:t>
      </w:r>
      <w:r>
        <w:fldChar w:fldCharType="end"/>
      </w:r>
      <w:r>
        <w:t xml:space="preserve"> от 2 ноября 2013 г. N 302-ФЗ в часть 2 статьи 31 настоящего Кодекса внесены изменения</w:t>
      </w:r>
    </w:p>
    <w:p w:rsidR="00000000" w:rsidRDefault="0016285A">
      <w:pPr>
        <w:pStyle w:val="afb"/>
      </w:pPr>
      <w:hyperlink r:id="rId336" w:history="1">
        <w:r>
          <w:rPr>
            <w:rStyle w:val="a4"/>
          </w:rPr>
          <w:t>См. текст части в предыдущей редакции</w:t>
        </w:r>
      </w:hyperlink>
    </w:p>
    <w:p w:rsidR="00000000" w:rsidRDefault="0016285A">
      <w:r>
        <w:t>2. Районном</w:t>
      </w:r>
      <w:r>
        <w:t>у суду подсудны уголовные дела о всех преступлениях, за исключением уголовных дел, указанных в частях первой (в части подсудности уголовных дел мировому судье) и третьей настоящей статьи.</w:t>
      </w:r>
    </w:p>
    <w:p w:rsidR="00000000" w:rsidRDefault="0016285A">
      <w:pPr>
        <w:pStyle w:val="afa"/>
        <w:rPr>
          <w:color w:val="000000"/>
          <w:sz w:val="16"/>
          <w:szCs w:val="16"/>
        </w:rPr>
      </w:pPr>
      <w:bookmarkStart w:id="257" w:name="sub_3103"/>
      <w:r>
        <w:rPr>
          <w:color w:val="000000"/>
          <w:sz w:val="16"/>
          <w:szCs w:val="16"/>
        </w:rPr>
        <w:t>Информация об изменениях:</w:t>
      </w:r>
    </w:p>
    <w:bookmarkEnd w:id="257"/>
    <w:p w:rsidR="00000000" w:rsidRDefault="0016285A">
      <w:pPr>
        <w:pStyle w:val="afb"/>
      </w:pPr>
      <w:r>
        <w:fldChar w:fldCharType="begin"/>
      </w:r>
      <w:r>
        <w:instrText>HYPERLINK "garantF1://7031</w:instrText>
      </w:r>
      <w:r>
        <w:instrText>9076.12"</w:instrText>
      </w:r>
      <w:r>
        <w:fldChar w:fldCharType="separate"/>
      </w:r>
      <w:r>
        <w:rPr>
          <w:rStyle w:val="a4"/>
        </w:rPr>
        <w:t>Федеральным законом</w:t>
      </w:r>
      <w:r>
        <w:fldChar w:fldCharType="end"/>
      </w:r>
      <w:r>
        <w:t xml:space="preserve"> от 23 июля 2013 г. N 217-ФЗ часть 3 статьи 31 настоящего Кодекса изложена в новой редакции, </w:t>
      </w:r>
      <w:hyperlink r:id="rId337" w:history="1">
        <w:r>
          <w:rPr>
            <w:rStyle w:val="a4"/>
          </w:rPr>
          <w:t>вступающей в силу</w:t>
        </w:r>
      </w:hyperlink>
      <w:r>
        <w:t xml:space="preserve"> с 1 августа 2013 г.</w:t>
      </w:r>
    </w:p>
    <w:p w:rsidR="00000000" w:rsidRDefault="0016285A">
      <w:pPr>
        <w:pStyle w:val="afb"/>
      </w:pPr>
      <w:hyperlink r:id="rId338" w:history="1">
        <w:r>
          <w:rPr>
            <w:rStyle w:val="a4"/>
          </w:rPr>
          <w:t>См. текст части в преды</w:t>
        </w:r>
        <w:r>
          <w:rPr>
            <w:rStyle w:val="a4"/>
          </w:rPr>
          <w:t>дущей редакции</w:t>
        </w:r>
      </w:hyperlink>
    </w:p>
    <w:p w:rsidR="00000000" w:rsidRDefault="0016285A">
      <w:r>
        <w:t>3. Верховному суду республики, краевому или областному суду, суду города федерального значения, суду автономной области, суду автономного округа, окружному (флотскому) военному суду подсудны:</w:t>
      </w:r>
    </w:p>
    <w:p w:rsidR="00000000" w:rsidRDefault="0016285A">
      <w:pPr>
        <w:pStyle w:val="afa"/>
        <w:rPr>
          <w:color w:val="000000"/>
          <w:sz w:val="16"/>
          <w:szCs w:val="16"/>
        </w:rPr>
      </w:pPr>
      <w:bookmarkStart w:id="258" w:name="sub_31031"/>
      <w:r>
        <w:rPr>
          <w:color w:val="000000"/>
          <w:sz w:val="16"/>
          <w:szCs w:val="16"/>
        </w:rPr>
        <w:t>Информация об изменениях:</w:t>
      </w:r>
    </w:p>
    <w:bookmarkEnd w:id="258"/>
    <w:p w:rsidR="00000000" w:rsidRDefault="0016285A">
      <w:pPr>
        <w:pStyle w:val="afb"/>
      </w:pPr>
      <w:r>
        <w:fldChar w:fldCharType="begin"/>
      </w:r>
      <w:r>
        <w:instrText>HYPERLINK "garantF1://70785182.2"</w:instrText>
      </w:r>
      <w:r>
        <w:fldChar w:fldCharType="separate"/>
      </w:r>
      <w:r>
        <w:rPr>
          <w:rStyle w:val="a4"/>
        </w:rPr>
        <w:t>Федеральным законом</w:t>
      </w:r>
      <w:r>
        <w:fldChar w:fldCharType="end"/>
      </w:r>
      <w:r>
        <w:t xml:space="preserve"> от 8 марта 2015 г. N 47-ФЗ в пункт 1 части 3 статьи 31 настоящего Кодекса внесены изменения</w:t>
      </w:r>
    </w:p>
    <w:p w:rsidR="00000000" w:rsidRDefault="0016285A">
      <w:pPr>
        <w:pStyle w:val="afb"/>
      </w:pPr>
      <w:hyperlink r:id="rId339" w:history="1">
        <w:r>
          <w:rPr>
            <w:rStyle w:val="a4"/>
          </w:rPr>
          <w:t>См. текст пункта в предыдущей редакции</w:t>
        </w:r>
      </w:hyperlink>
    </w:p>
    <w:p w:rsidR="00000000" w:rsidRDefault="0016285A">
      <w:r>
        <w:t>1) уголовные дела о преступле</w:t>
      </w:r>
      <w:r>
        <w:t xml:space="preserve">ниях, предусмотренных </w:t>
      </w:r>
      <w:hyperlink r:id="rId340" w:history="1">
        <w:r>
          <w:rPr>
            <w:rStyle w:val="a4"/>
          </w:rPr>
          <w:t xml:space="preserve">статьями 105 частью </w:t>
        </w:r>
        <w:r>
          <w:rPr>
            <w:rStyle w:val="a4"/>
          </w:rPr>
          <w:lastRenderedPageBreak/>
          <w:t>второй</w:t>
        </w:r>
      </w:hyperlink>
      <w:r>
        <w:t xml:space="preserve">, </w:t>
      </w:r>
      <w:hyperlink r:id="rId341" w:history="1">
        <w:r>
          <w:rPr>
            <w:rStyle w:val="a4"/>
          </w:rPr>
          <w:t>131 частью пятой</w:t>
        </w:r>
      </w:hyperlink>
      <w:r>
        <w:t xml:space="preserve">, </w:t>
      </w:r>
      <w:hyperlink r:id="rId342" w:history="1">
        <w:r>
          <w:rPr>
            <w:rStyle w:val="a4"/>
          </w:rPr>
          <w:t>132 частью пятой</w:t>
        </w:r>
      </w:hyperlink>
      <w:r>
        <w:t xml:space="preserve">, </w:t>
      </w:r>
      <w:hyperlink r:id="rId343" w:history="1">
        <w:r>
          <w:rPr>
            <w:rStyle w:val="a4"/>
          </w:rPr>
          <w:t>134 частью шест</w:t>
        </w:r>
        <w:r>
          <w:rPr>
            <w:rStyle w:val="a4"/>
          </w:rPr>
          <w:t>ой</w:t>
        </w:r>
      </w:hyperlink>
      <w:r>
        <w:t xml:space="preserve">, </w:t>
      </w:r>
      <w:hyperlink r:id="rId344" w:history="1">
        <w:r>
          <w:rPr>
            <w:rStyle w:val="a4"/>
          </w:rPr>
          <w:t>210 частью четвертой</w:t>
        </w:r>
      </w:hyperlink>
      <w:r>
        <w:t xml:space="preserve">, </w:t>
      </w:r>
      <w:hyperlink r:id="rId345" w:history="1">
        <w:r>
          <w:rPr>
            <w:rStyle w:val="a4"/>
          </w:rPr>
          <w:t>228.1 частью пятой</w:t>
        </w:r>
      </w:hyperlink>
      <w:r>
        <w:t xml:space="preserve">, </w:t>
      </w:r>
      <w:hyperlink r:id="rId346" w:history="1">
        <w:r>
          <w:rPr>
            <w:rStyle w:val="a4"/>
          </w:rPr>
          <w:t>229.1 частью четвертой</w:t>
        </w:r>
      </w:hyperlink>
      <w:r>
        <w:t xml:space="preserve">, </w:t>
      </w:r>
      <w:hyperlink r:id="rId347" w:history="1">
        <w:r>
          <w:rPr>
            <w:rStyle w:val="a4"/>
          </w:rPr>
          <w:t>277</w:t>
        </w:r>
      </w:hyperlink>
      <w:r>
        <w:t xml:space="preserve">, </w:t>
      </w:r>
      <w:hyperlink r:id="rId348" w:history="1">
        <w:r>
          <w:rPr>
            <w:rStyle w:val="a4"/>
          </w:rPr>
          <w:t>281 частью третьей</w:t>
        </w:r>
      </w:hyperlink>
      <w:r>
        <w:t xml:space="preserve">, </w:t>
      </w:r>
      <w:hyperlink r:id="rId349" w:history="1">
        <w:r>
          <w:rPr>
            <w:rStyle w:val="a4"/>
          </w:rPr>
          <w:t>295</w:t>
        </w:r>
      </w:hyperlink>
      <w:r>
        <w:t xml:space="preserve">, </w:t>
      </w:r>
      <w:hyperlink r:id="rId350" w:history="1">
        <w:r>
          <w:rPr>
            <w:rStyle w:val="a4"/>
          </w:rPr>
          <w:t>317</w:t>
        </w:r>
      </w:hyperlink>
      <w:r>
        <w:t xml:space="preserve">, </w:t>
      </w:r>
      <w:hyperlink r:id="rId351" w:history="1">
        <w:r>
          <w:rPr>
            <w:rStyle w:val="a4"/>
          </w:rPr>
          <w:t>357</w:t>
        </w:r>
      </w:hyperlink>
      <w:r>
        <w:t xml:space="preserve"> Уголовного кодекса Российской Федерации, за исключением уголовных дел, по которым в соо</w:t>
      </w:r>
      <w:r>
        <w:t xml:space="preserve">тветствии с положениями Уголовного кодекса Российской Федерации в качестве наиболее строгого вида наказания не могут быть назначены пожизненное лишение свободы или смертная казнь, а также уголовные дела о преступлениях, предусмотренных </w:t>
      </w:r>
      <w:hyperlink r:id="rId352" w:history="1">
        <w:r>
          <w:rPr>
            <w:rStyle w:val="a4"/>
          </w:rPr>
          <w:t>статьями 126 частью третьей</w:t>
        </w:r>
      </w:hyperlink>
      <w:r>
        <w:t xml:space="preserve">, </w:t>
      </w:r>
      <w:hyperlink r:id="rId353" w:history="1">
        <w:r>
          <w:rPr>
            <w:rStyle w:val="a4"/>
          </w:rPr>
          <w:t>209</w:t>
        </w:r>
      </w:hyperlink>
      <w:r>
        <w:t xml:space="preserve">, </w:t>
      </w:r>
      <w:hyperlink r:id="rId354" w:history="1">
        <w:r>
          <w:rPr>
            <w:rStyle w:val="a4"/>
          </w:rPr>
          <w:t>211 частями первой - третьей</w:t>
        </w:r>
      </w:hyperlink>
      <w:r>
        <w:t xml:space="preserve">, </w:t>
      </w:r>
      <w:hyperlink r:id="rId355" w:history="1">
        <w:r>
          <w:rPr>
            <w:rStyle w:val="a4"/>
          </w:rPr>
          <w:t>212 частью первой</w:t>
        </w:r>
      </w:hyperlink>
      <w:r>
        <w:t xml:space="preserve">, </w:t>
      </w:r>
      <w:hyperlink r:id="rId356" w:history="1">
        <w:r>
          <w:rPr>
            <w:rStyle w:val="a4"/>
          </w:rPr>
          <w:t>22</w:t>
        </w:r>
        <w:r>
          <w:rPr>
            <w:rStyle w:val="a4"/>
          </w:rPr>
          <w:t>7</w:t>
        </w:r>
      </w:hyperlink>
      <w:r>
        <w:t xml:space="preserve">, </w:t>
      </w:r>
      <w:hyperlink r:id="rId357" w:history="1">
        <w:r>
          <w:rPr>
            <w:rStyle w:val="a4"/>
          </w:rPr>
          <w:t>275</w:t>
        </w:r>
      </w:hyperlink>
      <w:r>
        <w:t xml:space="preserve">, </w:t>
      </w:r>
      <w:hyperlink r:id="rId358" w:history="1">
        <w:r>
          <w:rPr>
            <w:rStyle w:val="a4"/>
          </w:rPr>
          <w:t>276</w:t>
        </w:r>
      </w:hyperlink>
      <w:r>
        <w:t xml:space="preserve">, </w:t>
      </w:r>
      <w:hyperlink r:id="rId359" w:history="1">
        <w:r>
          <w:rPr>
            <w:rStyle w:val="a4"/>
          </w:rPr>
          <w:t>278</w:t>
        </w:r>
      </w:hyperlink>
      <w:r>
        <w:t xml:space="preserve">, </w:t>
      </w:r>
      <w:hyperlink r:id="rId360" w:history="1">
        <w:r>
          <w:rPr>
            <w:rStyle w:val="a4"/>
          </w:rPr>
          <w:t>279</w:t>
        </w:r>
      </w:hyperlink>
      <w:r>
        <w:t xml:space="preserve">, </w:t>
      </w:r>
      <w:hyperlink r:id="rId361" w:history="1">
        <w:r>
          <w:rPr>
            <w:rStyle w:val="a4"/>
          </w:rPr>
          <w:t>281 частями первой</w:t>
        </w:r>
      </w:hyperlink>
      <w:r>
        <w:t xml:space="preserve"> и </w:t>
      </w:r>
      <w:hyperlink r:id="rId362" w:history="1">
        <w:r>
          <w:rPr>
            <w:rStyle w:val="a4"/>
          </w:rPr>
          <w:t>второй</w:t>
        </w:r>
      </w:hyperlink>
      <w:r>
        <w:t xml:space="preserve">, </w:t>
      </w:r>
      <w:hyperlink r:id="rId363" w:history="1">
        <w:r>
          <w:rPr>
            <w:rStyle w:val="a4"/>
          </w:rPr>
          <w:t>353 - 356</w:t>
        </w:r>
      </w:hyperlink>
      <w:r>
        <w:t xml:space="preserve">, </w:t>
      </w:r>
      <w:hyperlink r:id="rId364" w:history="1">
        <w:r>
          <w:rPr>
            <w:rStyle w:val="a4"/>
          </w:rPr>
          <w:t>358</w:t>
        </w:r>
      </w:hyperlink>
      <w:r>
        <w:t xml:space="preserve">, </w:t>
      </w:r>
      <w:hyperlink r:id="rId365" w:history="1">
        <w:r>
          <w:rPr>
            <w:rStyle w:val="a4"/>
          </w:rPr>
          <w:t>359 частями первой</w:t>
        </w:r>
      </w:hyperlink>
      <w:r>
        <w:t xml:space="preserve"> и </w:t>
      </w:r>
      <w:hyperlink r:id="rId366" w:history="1">
        <w:r>
          <w:rPr>
            <w:rStyle w:val="a4"/>
          </w:rPr>
          <w:t>второй</w:t>
        </w:r>
      </w:hyperlink>
      <w:r>
        <w:t xml:space="preserve">, </w:t>
      </w:r>
      <w:hyperlink r:id="rId367" w:history="1">
        <w:r>
          <w:rPr>
            <w:rStyle w:val="a4"/>
          </w:rPr>
          <w:t>360</w:t>
        </w:r>
      </w:hyperlink>
      <w:r>
        <w:t xml:space="preserve"> Уголовного кодекса Российской Федерации;</w:t>
      </w:r>
    </w:p>
    <w:p w:rsidR="00000000" w:rsidRDefault="0016285A">
      <w:bookmarkStart w:id="259" w:name="sub_31032"/>
      <w:r>
        <w:t>2) уголовные дела в отношении члена Совета Федерации, депутата Государственной Думы, судьи Конституционного Суда Российской Федерации, судьи федерального суда общей</w:t>
      </w:r>
      <w:r>
        <w:t xml:space="preserve"> юрисдикции или федерального арбитражного суда, мирового судьи, судьи конституционного (уставного) суда субъекта Российской Федерации по их ходатайству, заявленному до начала судебного разбирательства;</w:t>
      </w:r>
    </w:p>
    <w:p w:rsidR="00000000" w:rsidRDefault="0016285A">
      <w:bookmarkStart w:id="260" w:name="sub_31033"/>
      <w:bookmarkEnd w:id="259"/>
      <w:r>
        <w:t>3) уголовные дела, в материалах кото</w:t>
      </w:r>
      <w:r>
        <w:t>рых содержатся сведения, составляющие государственную тайну.</w:t>
      </w:r>
    </w:p>
    <w:p w:rsidR="00000000" w:rsidRDefault="0016285A">
      <w:bookmarkStart w:id="261" w:name="sub_3104"/>
      <w:bookmarkEnd w:id="260"/>
      <w:r>
        <w:t xml:space="preserve">4. </w:t>
      </w:r>
      <w:hyperlink r:id="rId368" w:history="1">
        <w:r>
          <w:rPr>
            <w:rStyle w:val="a4"/>
          </w:rPr>
          <w:t>Утратила силу</w:t>
        </w:r>
      </w:hyperlink>
      <w:r>
        <w:t xml:space="preserve"> с 1 января 2013 г.</w:t>
      </w:r>
    </w:p>
    <w:bookmarkEnd w:id="261"/>
    <w:p w:rsidR="00000000" w:rsidRDefault="0016285A">
      <w:pPr>
        <w:pStyle w:val="afa"/>
        <w:rPr>
          <w:color w:val="000000"/>
          <w:sz w:val="16"/>
          <w:szCs w:val="16"/>
        </w:rPr>
      </w:pPr>
      <w:r>
        <w:rPr>
          <w:color w:val="000000"/>
          <w:sz w:val="16"/>
          <w:szCs w:val="16"/>
        </w:rPr>
        <w:t>Информация об изменениях:</w:t>
      </w:r>
    </w:p>
    <w:p w:rsidR="00000000" w:rsidRDefault="0016285A">
      <w:pPr>
        <w:pStyle w:val="afb"/>
      </w:pPr>
      <w:r>
        <w:t xml:space="preserve">См. текст </w:t>
      </w:r>
      <w:hyperlink r:id="rId369" w:history="1">
        <w:r>
          <w:rPr>
            <w:rStyle w:val="a4"/>
          </w:rPr>
          <w:t>части 4 статьи 31</w:t>
        </w:r>
      </w:hyperlink>
    </w:p>
    <w:p w:rsidR="00000000" w:rsidRDefault="0016285A">
      <w:bookmarkStart w:id="262" w:name="sub_3105"/>
      <w:r>
        <w:t>5. Гарнизонный военный суд рассматривает уголовные дела о всех преступлениях, совершенных военнослужащими и гражданами, проходящими военные сборы, за исключением уголовных дел, подсудных вышестоящим военным судам.</w:t>
      </w:r>
    </w:p>
    <w:p w:rsidR="00000000" w:rsidRDefault="0016285A">
      <w:pPr>
        <w:pStyle w:val="afa"/>
        <w:rPr>
          <w:color w:val="000000"/>
          <w:sz w:val="16"/>
          <w:szCs w:val="16"/>
        </w:rPr>
      </w:pPr>
      <w:bookmarkStart w:id="263" w:name="sub_3106"/>
      <w:bookmarkEnd w:id="262"/>
      <w:r>
        <w:rPr>
          <w:color w:val="000000"/>
          <w:sz w:val="16"/>
          <w:szCs w:val="16"/>
        </w:rPr>
        <w:t>Информация об изменен</w:t>
      </w:r>
      <w:r>
        <w:rPr>
          <w:color w:val="000000"/>
          <w:sz w:val="16"/>
          <w:szCs w:val="16"/>
        </w:rPr>
        <w:t>иях:</w:t>
      </w:r>
    </w:p>
    <w:bookmarkEnd w:id="263"/>
    <w:p w:rsidR="00000000" w:rsidRDefault="0016285A">
      <w:pPr>
        <w:pStyle w:val="afb"/>
      </w:pPr>
      <w:r>
        <w:fldChar w:fldCharType="begin"/>
      </w:r>
      <w:r>
        <w:instrText>HYPERLINK "garantF1://12071906.111"</w:instrText>
      </w:r>
      <w:r>
        <w:fldChar w:fldCharType="separate"/>
      </w:r>
      <w:r>
        <w:rPr>
          <w:rStyle w:val="a4"/>
        </w:rPr>
        <w:t>Федеральным законом</w:t>
      </w:r>
      <w:r>
        <w:fldChar w:fldCharType="end"/>
      </w:r>
      <w:r>
        <w:t xml:space="preserve"> от 27 декабря 2009 г. N 346-ФЗ часть 6 статьи 31 настоящего Кодекса изложена в новой редакции</w:t>
      </w:r>
    </w:p>
    <w:p w:rsidR="00000000" w:rsidRDefault="0016285A">
      <w:pPr>
        <w:pStyle w:val="afb"/>
      </w:pPr>
      <w:hyperlink r:id="rId370" w:history="1">
        <w:r>
          <w:rPr>
            <w:rStyle w:val="a4"/>
          </w:rPr>
          <w:t>См. текст части в предыдущей редакции</w:t>
        </w:r>
      </w:hyperlink>
    </w:p>
    <w:p w:rsidR="00000000" w:rsidRDefault="0016285A">
      <w:r>
        <w:t xml:space="preserve">6. Окружному (флотскому) военному суду подсудны уголовные дела, указанные в </w:t>
      </w:r>
      <w:hyperlink w:anchor="sub_3103" w:history="1">
        <w:r>
          <w:rPr>
            <w:rStyle w:val="a4"/>
          </w:rPr>
          <w:t>части третьей</w:t>
        </w:r>
      </w:hyperlink>
      <w:r>
        <w:t xml:space="preserve"> настоящей статьи, в отношении военнослужащих и граждан, проходящих военные сборы, а также уголовные дела, переданные в указанный суд в соотв</w:t>
      </w:r>
      <w:r>
        <w:t xml:space="preserve">етствии с </w:t>
      </w:r>
      <w:hyperlink w:anchor="sub_3504" w:history="1">
        <w:r>
          <w:rPr>
            <w:rStyle w:val="a4"/>
          </w:rPr>
          <w:t>частями четвертой - седьмой статьи 35</w:t>
        </w:r>
      </w:hyperlink>
      <w:r>
        <w:t xml:space="preserve"> настоящего Кодекса.</w:t>
      </w:r>
    </w:p>
    <w:p w:rsidR="00000000" w:rsidRDefault="0016285A">
      <w:pPr>
        <w:pStyle w:val="afa"/>
        <w:rPr>
          <w:color w:val="000000"/>
          <w:sz w:val="16"/>
          <w:szCs w:val="16"/>
        </w:rPr>
      </w:pPr>
      <w:bookmarkStart w:id="264" w:name="sub_3161"/>
      <w:r>
        <w:rPr>
          <w:color w:val="000000"/>
          <w:sz w:val="16"/>
          <w:szCs w:val="16"/>
        </w:rPr>
        <w:t>Информация об изменениях:</w:t>
      </w:r>
    </w:p>
    <w:bookmarkEnd w:id="264"/>
    <w:p w:rsidR="00000000" w:rsidRDefault="0016285A">
      <w:pPr>
        <w:pStyle w:val="afb"/>
      </w:pPr>
      <w:r>
        <w:fldChar w:fldCharType="begin"/>
      </w:r>
      <w:r>
        <w:instrText>HYPERLINK "garantF1://70548880.422"</w:instrText>
      </w:r>
      <w:r>
        <w:fldChar w:fldCharType="separate"/>
      </w:r>
      <w:r>
        <w:rPr>
          <w:rStyle w:val="a4"/>
        </w:rPr>
        <w:t>Федеральным законом</w:t>
      </w:r>
      <w:r>
        <w:fldChar w:fldCharType="end"/>
      </w:r>
      <w:r>
        <w:t xml:space="preserve"> от 5 мая 2014 г. N 130-ФЗ статья 31 настоящего Кодекса дополне</w:t>
      </w:r>
      <w:r>
        <w:t xml:space="preserve">на частью 6.1, </w:t>
      </w:r>
      <w:hyperlink r:id="rId371" w:history="1">
        <w:r>
          <w:rPr>
            <w:rStyle w:val="a4"/>
          </w:rPr>
          <w:t>вступающей в силу</w:t>
        </w:r>
      </w:hyperlink>
      <w:r>
        <w:t xml:space="preserve"> с 1 января 2015 г.</w:t>
      </w:r>
    </w:p>
    <w:p w:rsidR="00000000" w:rsidRDefault="0016285A">
      <w:r>
        <w:t>6.1. Московскому окружному военному суду и Северо-Кавказскому окружному военному суду подсудны:</w:t>
      </w:r>
    </w:p>
    <w:p w:rsidR="00000000" w:rsidRDefault="0016285A">
      <w:bookmarkStart w:id="265" w:name="sub_316101"/>
      <w:r>
        <w:t xml:space="preserve">1) уголовные дела, указанные в </w:t>
      </w:r>
      <w:hyperlink w:anchor="sub_3103" w:history="1">
        <w:r>
          <w:rPr>
            <w:rStyle w:val="a4"/>
          </w:rPr>
          <w:t xml:space="preserve">частях </w:t>
        </w:r>
        <w:r>
          <w:rPr>
            <w:rStyle w:val="a4"/>
          </w:rPr>
          <w:t>третьей</w:t>
        </w:r>
      </w:hyperlink>
      <w:r>
        <w:t xml:space="preserve"> и </w:t>
      </w:r>
      <w:hyperlink w:anchor="sub_3106" w:history="1">
        <w:r>
          <w:rPr>
            <w:rStyle w:val="a4"/>
          </w:rPr>
          <w:t>шестой</w:t>
        </w:r>
      </w:hyperlink>
      <w:r>
        <w:t xml:space="preserve"> настоящей статьи;</w:t>
      </w:r>
    </w:p>
    <w:p w:rsidR="00000000" w:rsidRDefault="0016285A">
      <w:bookmarkStart w:id="266" w:name="sub_316102"/>
      <w:bookmarkEnd w:id="265"/>
      <w:r>
        <w:t xml:space="preserve">2) уголовные дела о преступлениях, предусмотренных </w:t>
      </w:r>
      <w:hyperlink r:id="rId372" w:history="1">
        <w:r>
          <w:rPr>
            <w:rStyle w:val="a4"/>
          </w:rPr>
          <w:t>статьями 205</w:t>
        </w:r>
      </w:hyperlink>
      <w:r>
        <w:t xml:space="preserve">, </w:t>
      </w:r>
      <w:hyperlink r:id="rId373" w:history="1">
        <w:r>
          <w:rPr>
            <w:rStyle w:val="a4"/>
          </w:rPr>
          <w:t>205.1</w:t>
        </w:r>
      </w:hyperlink>
      <w:r>
        <w:t xml:space="preserve">, </w:t>
      </w:r>
      <w:hyperlink r:id="rId374" w:history="1">
        <w:r>
          <w:rPr>
            <w:rStyle w:val="a4"/>
          </w:rPr>
          <w:t>205.2</w:t>
        </w:r>
      </w:hyperlink>
      <w:r>
        <w:t xml:space="preserve">, </w:t>
      </w:r>
      <w:hyperlink r:id="rId375" w:history="1">
        <w:r>
          <w:rPr>
            <w:rStyle w:val="a4"/>
          </w:rPr>
          <w:t>205.3</w:t>
        </w:r>
      </w:hyperlink>
      <w:r>
        <w:t xml:space="preserve">, </w:t>
      </w:r>
      <w:hyperlink r:id="rId376" w:history="1">
        <w:r>
          <w:rPr>
            <w:rStyle w:val="a4"/>
          </w:rPr>
          <w:t>205.4</w:t>
        </w:r>
      </w:hyperlink>
      <w:r>
        <w:t xml:space="preserve">, </w:t>
      </w:r>
      <w:hyperlink r:id="rId377" w:history="1">
        <w:r>
          <w:rPr>
            <w:rStyle w:val="a4"/>
          </w:rPr>
          <w:t>205.5</w:t>
        </w:r>
      </w:hyperlink>
      <w:r>
        <w:t xml:space="preserve">, </w:t>
      </w:r>
      <w:hyperlink r:id="rId378" w:history="1">
        <w:r>
          <w:rPr>
            <w:rStyle w:val="a4"/>
          </w:rPr>
          <w:t>206</w:t>
        </w:r>
      </w:hyperlink>
      <w:r>
        <w:t xml:space="preserve">, </w:t>
      </w:r>
      <w:hyperlink r:id="rId379" w:history="1">
        <w:r>
          <w:rPr>
            <w:rStyle w:val="a4"/>
          </w:rPr>
          <w:t>211 частью четв</w:t>
        </w:r>
        <w:r>
          <w:rPr>
            <w:rStyle w:val="a4"/>
          </w:rPr>
          <w:t>ертой</w:t>
        </w:r>
      </w:hyperlink>
      <w:r>
        <w:t xml:space="preserve"> Уголовного кодекса Российской Федерации;</w:t>
      </w:r>
    </w:p>
    <w:p w:rsidR="00000000" w:rsidRDefault="0016285A">
      <w:bookmarkStart w:id="267" w:name="sub_316103"/>
      <w:bookmarkEnd w:id="266"/>
      <w:r>
        <w:t xml:space="preserve">3) уголовные дела о преступлениях, предусмотренных </w:t>
      </w:r>
      <w:hyperlink r:id="rId380" w:history="1">
        <w:r>
          <w:rPr>
            <w:rStyle w:val="a4"/>
          </w:rPr>
          <w:t>статьями 277</w:t>
        </w:r>
      </w:hyperlink>
      <w:r>
        <w:t xml:space="preserve">, </w:t>
      </w:r>
      <w:hyperlink r:id="rId381" w:history="1">
        <w:r>
          <w:rPr>
            <w:rStyle w:val="a4"/>
          </w:rPr>
          <w:t>278</w:t>
        </w:r>
      </w:hyperlink>
      <w:r>
        <w:t xml:space="preserve">, </w:t>
      </w:r>
      <w:hyperlink r:id="rId382" w:history="1">
        <w:r>
          <w:rPr>
            <w:rStyle w:val="a4"/>
          </w:rPr>
          <w:t>279</w:t>
        </w:r>
      </w:hyperlink>
      <w:r>
        <w:t xml:space="preserve"> и </w:t>
      </w:r>
      <w:hyperlink r:id="rId383" w:history="1">
        <w:r>
          <w:rPr>
            <w:rStyle w:val="a4"/>
          </w:rPr>
          <w:t>360</w:t>
        </w:r>
      </w:hyperlink>
      <w:r>
        <w:t xml:space="preserve"> Уголовного кодекса Российской Федерации, если их совершение сопряжено с осуществлением террористической деятельности;</w:t>
      </w:r>
    </w:p>
    <w:p w:rsidR="00000000" w:rsidRDefault="0016285A">
      <w:bookmarkStart w:id="268" w:name="sub_316104"/>
      <w:bookmarkEnd w:id="267"/>
      <w:r>
        <w:t xml:space="preserve">4) уголовные дела о преступлениях, при назначении наказания за которые подлежит учету отягчающее обстоятельство, предусмотренное </w:t>
      </w:r>
      <w:hyperlink r:id="rId384" w:history="1">
        <w:r>
          <w:rPr>
            <w:rStyle w:val="a4"/>
          </w:rPr>
          <w:t>пунктом "р" части первой статьи 63</w:t>
        </w:r>
      </w:hyperlink>
      <w:r>
        <w:t xml:space="preserve"> Уголовного кодекса Российской Федерации.</w:t>
      </w:r>
    </w:p>
    <w:p w:rsidR="00000000" w:rsidRDefault="0016285A">
      <w:bookmarkStart w:id="269" w:name="sub_3107"/>
      <w:bookmarkEnd w:id="268"/>
      <w:r>
        <w:t xml:space="preserve">7. </w:t>
      </w:r>
      <w:hyperlink r:id="rId385" w:history="1">
        <w:r>
          <w:rPr>
            <w:rStyle w:val="a4"/>
          </w:rPr>
          <w:t>Утратила силу</w:t>
        </w:r>
      </w:hyperlink>
      <w:r>
        <w:t>.</w:t>
      </w:r>
    </w:p>
    <w:bookmarkEnd w:id="269"/>
    <w:p w:rsidR="00000000" w:rsidRDefault="0016285A">
      <w:pPr>
        <w:pStyle w:val="afa"/>
        <w:rPr>
          <w:color w:val="000000"/>
          <w:sz w:val="16"/>
          <w:szCs w:val="16"/>
        </w:rPr>
      </w:pPr>
      <w:r>
        <w:rPr>
          <w:color w:val="000000"/>
          <w:sz w:val="16"/>
          <w:szCs w:val="16"/>
        </w:rPr>
        <w:t>Информация об изменениях:</w:t>
      </w:r>
    </w:p>
    <w:p w:rsidR="00000000" w:rsidRDefault="0016285A">
      <w:pPr>
        <w:pStyle w:val="afb"/>
      </w:pPr>
      <w:r>
        <w:t xml:space="preserve">См. текст </w:t>
      </w:r>
      <w:hyperlink r:id="rId386" w:history="1">
        <w:r>
          <w:rPr>
            <w:rStyle w:val="a4"/>
          </w:rPr>
          <w:t>части 7 статьи 31</w:t>
        </w:r>
      </w:hyperlink>
    </w:p>
    <w:p w:rsidR="00000000" w:rsidRDefault="0016285A">
      <w:pPr>
        <w:pStyle w:val="afb"/>
      </w:pPr>
    </w:p>
    <w:bookmarkStart w:id="270" w:name="sub_31071"/>
    <w:p w:rsidR="00000000" w:rsidRDefault="0016285A">
      <w:pPr>
        <w:pStyle w:val="afb"/>
      </w:pPr>
      <w:r>
        <w:lastRenderedPageBreak/>
        <w:fldChar w:fldCharType="begin"/>
      </w:r>
      <w:r>
        <w:instrText>HYPERLINK "garantF1://12081698.1043"</w:instrText>
      </w:r>
      <w:r>
        <w:fldChar w:fldCharType="separate"/>
      </w:r>
      <w:r>
        <w:rPr>
          <w:rStyle w:val="a4"/>
        </w:rPr>
        <w:t>Федеральным законом</w:t>
      </w:r>
      <w:r>
        <w:fldChar w:fldCharType="end"/>
      </w:r>
      <w:r>
        <w:t xml:space="preserve"> от 29 декабря 2010 г. N 4</w:t>
      </w:r>
      <w:r>
        <w:t xml:space="preserve">33-ФЗ статья 31 настоящего Кодекса дополнена частью 7.1, </w:t>
      </w:r>
      <w:hyperlink r:id="rId387" w:history="1">
        <w:r>
          <w:rPr>
            <w:rStyle w:val="a4"/>
          </w:rPr>
          <w:t>вступающей в силу</w:t>
        </w:r>
      </w:hyperlink>
      <w:r>
        <w:t xml:space="preserve"> с 1 января 2013 г.</w:t>
      </w:r>
    </w:p>
    <w:bookmarkEnd w:id="270"/>
    <w:p w:rsidR="00000000" w:rsidRDefault="0016285A">
      <w:r>
        <w:t>7.1. Если дела о преступлениях, совершенных группой лиц, группой лиц по предварительному сговору, организованной гр</w:t>
      </w:r>
      <w:r>
        <w:t>уппой или преступным сообществом, подсудны военному суду в отношении хотя бы одного из соучастников, а выделение уголовного дела в отношении остальных лиц невозможно, указанные дела в отношении всех лиц рассматриваются соответствующим военным судом.</w:t>
      </w:r>
    </w:p>
    <w:p w:rsidR="00000000" w:rsidRDefault="0016285A">
      <w:pPr>
        <w:pStyle w:val="afa"/>
        <w:rPr>
          <w:color w:val="000000"/>
          <w:sz w:val="16"/>
          <w:szCs w:val="16"/>
        </w:rPr>
      </w:pPr>
      <w:bookmarkStart w:id="271" w:name="sub_3108"/>
      <w:r>
        <w:rPr>
          <w:color w:val="000000"/>
          <w:sz w:val="16"/>
          <w:szCs w:val="16"/>
        </w:rPr>
        <w:t>Информация об изменениях:</w:t>
      </w:r>
    </w:p>
    <w:bookmarkEnd w:id="271"/>
    <w:p w:rsidR="00000000" w:rsidRDefault="0016285A">
      <w:pPr>
        <w:pStyle w:val="afb"/>
      </w:pPr>
      <w:r>
        <w:fldChar w:fldCharType="begin"/>
      </w:r>
      <w:r>
        <w:instrText>HYPERLINK "garantF1://12071906.113"</w:instrText>
      </w:r>
      <w:r>
        <w:fldChar w:fldCharType="separate"/>
      </w:r>
      <w:r>
        <w:rPr>
          <w:rStyle w:val="a4"/>
        </w:rPr>
        <w:t>Федеральным законом</w:t>
      </w:r>
      <w:r>
        <w:fldChar w:fldCharType="end"/>
      </w:r>
      <w:r>
        <w:t xml:space="preserve"> от 27 декабря 2009 г. N 346-ФЗ часть 8 статьи 31 настоящего Кодекса изложена в новой редакции</w:t>
      </w:r>
    </w:p>
    <w:p w:rsidR="00000000" w:rsidRDefault="0016285A">
      <w:pPr>
        <w:pStyle w:val="afb"/>
      </w:pPr>
      <w:hyperlink r:id="rId388" w:history="1">
        <w:r>
          <w:rPr>
            <w:rStyle w:val="a4"/>
          </w:rPr>
          <w:t>См. текст части в предыдущей реда</w:t>
        </w:r>
        <w:r>
          <w:rPr>
            <w:rStyle w:val="a4"/>
          </w:rPr>
          <w:t>кции</w:t>
        </w:r>
      </w:hyperlink>
    </w:p>
    <w:p w:rsidR="00000000" w:rsidRDefault="0016285A">
      <w:r>
        <w:t xml:space="preserve">8. Военные суды, дислоцирующиеся за пределами территории Российской Федерации, при рассмотрении уголовных дел в случаях, предусмотренных </w:t>
      </w:r>
      <w:hyperlink r:id="rId389" w:history="1">
        <w:r>
          <w:rPr>
            <w:rStyle w:val="a4"/>
          </w:rPr>
          <w:t>федеральным конституционным законом</w:t>
        </w:r>
      </w:hyperlink>
      <w:r>
        <w:t>, руководствуются настоящим Кодексом.</w:t>
      </w:r>
    </w:p>
    <w:p w:rsidR="00000000" w:rsidRDefault="0016285A">
      <w:bookmarkStart w:id="272" w:name="sub_3109"/>
      <w:r>
        <w:t xml:space="preserve">9. Районный суд и военный суд соответствующего уровня принимают в ходе досудебного производства по уголовному делу решения, указанные в </w:t>
      </w:r>
      <w:hyperlink w:anchor="sub_2902" w:history="1">
        <w:r>
          <w:rPr>
            <w:rStyle w:val="a4"/>
          </w:rPr>
          <w:t>частях второй</w:t>
        </w:r>
      </w:hyperlink>
      <w:r>
        <w:t xml:space="preserve"> и </w:t>
      </w:r>
      <w:hyperlink w:anchor="sub_2903" w:history="1">
        <w:r>
          <w:rPr>
            <w:rStyle w:val="a4"/>
          </w:rPr>
          <w:t>третьей статьи 29</w:t>
        </w:r>
      </w:hyperlink>
      <w:r>
        <w:t xml:space="preserve"> настоящего Кодекса.</w:t>
      </w:r>
    </w:p>
    <w:p w:rsidR="00000000" w:rsidRDefault="0016285A">
      <w:bookmarkStart w:id="273" w:name="sub_3110"/>
      <w:bookmarkEnd w:id="272"/>
      <w:r>
        <w:t>10. Подсудность гражданского иска, вытекающего из уголовного дела, определяется подсудностью уголовного дела, в котором он предъявлен.</w:t>
      </w:r>
    </w:p>
    <w:bookmarkEnd w:id="273"/>
    <w:p w:rsidR="00000000" w:rsidRDefault="0016285A">
      <w:pPr>
        <w:pStyle w:val="afa"/>
        <w:rPr>
          <w:color w:val="000000"/>
          <w:sz w:val="16"/>
          <w:szCs w:val="16"/>
        </w:rPr>
      </w:pPr>
      <w:r>
        <w:rPr>
          <w:color w:val="000000"/>
          <w:sz w:val="16"/>
          <w:szCs w:val="16"/>
        </w:rPr>
        <w:t>ГАРАНТ:</w:t>
      </w:r>
    </w:p>
    <w:p w:rsidR="00000000" w:rsidRDefault="0016285A">
      <w:pPr>
        <w:pStyle w:val="afa"/>
      </w:pPr>
      <w:r>
        <w:t>См. комментарии к статье 31 УПК РФ</w:t>
      </w:r>
    </w:p>
    <w:p w:rsidR="00000000" w:rsidRDefault="0016285A">
      <w:pPr>
        <w:pStyle w:val="afa"/>
      </w:pPr>
    </w:p>
    <w:p w:rsidR="00000000" w:rsidRDefault="0016285A">
      <w:pPr>
        <w:pStyle w:val="afa"/>
      </w:pPr>
      <w:bookmarkStart w:id="274" w:name="sub_32"/>
      <w:r>
        <w:t xml:space="preserve">О конституционно-правовом смысле положений статьи 32 </w:t>
      </w:r>
      <w:r>
        <w:t xml:space="preserve">настоящего Кодекса см. </w:t>
      </w:r>
      <w:hyperlink r:id="rId390" w:history="1">
        <w:r>
          <w:rPr>
            <w:rStyle w:val="a4"/>
          </w:rPr>
          <w:t>Постановление</w:t>
        </w:r>
      </w:hyperlink>
      <w:r>
        <w:t xml:space="preserve"> Конституционного Суда РФ от 6 апреля 2006 г. N 3-П</w:t>
      </w:r>
    </w:p>
    <w:bookmarkEnd w:id="274"/>
    <w:p w:rsidR="00000000" w:rsidRDefault="0016285A">
      <w:pPr>
        <w:pStyle w:val="af2"/>
      </w:pPr>
      <w:r>
        <w:rPr>
          <w:rStyle w:val="a3"/>
        </w:rPr>
        <w:t>Статья 32.</w:t>
      </w:r>
      <w:r>
        <w:t xml:space="preserve"> Территориальная подсудность уголовного дела</w:t>
      </w:r>
    </w:p>
    <w:p w:rsidR="00000000" w:rsidRDefault="0016285A">
      <w:pPr>
        <w:pStyle w:val="afa"/>
        <w:rPr>
          <w:color w:val="000000"/>
          <w:sz w:val="16"/>
          <w:szCs w:val="16"/>
        </w:rPr>
      </w:pPr>
      <w:bookmarkStart w:id="275" w:name="sub_3201"/>
      <w:r>
        <w:rPr>
          <w:color w:val="000000"/>
          <w:sz w:val="16"/>
          <w:szCs w:val="16"/>
        </w:rPr>
        <w:t>Информация об изменениях:</w:t>
      </w:r>
    </w:p>
    <w:bookmarkEnd w:id="275"/>
    <w:p w:rsidR="00000000" w:rsidRDefault="0016285A">
      <w:pPr>
        <w:pStyle w:val="afb"/>
      </w:pPr>
      <w:r>
        <w:fldChar w:fldCharType="begin"/>
      </w:r>
      <w:r>
        <w:instrText>HYPERLINK "garantF1://70378</w:instrText>
      </w:r>
      <w:r>
        <w:instrText>614.11"</w:instrText>
      </w:r>
      <w:r>
        <w:fldChar w:fldCharType="separate"/>
      </w:r>
      <w:r>
        <w:rPr>
          <w:rStyle w:val="a4"/>
        </w:rPr>
        <w:t>Федеральным законом</w:t>
      </w:r>
      <w:r>
        <w:fldChar w:fldCharType="end"/>
      </w:r>
      <w:r>
        <w:t xml:space="preserve"> от 21 октября 2013 г. N 271-ФЗ в часть 1 статьи 32 настоящего Кодекса внесены изменения</w:t>
      </w:r>
    </w:p>
    <w:p w:rsidR="00000000" w:rsidRDefault="0016285A">
      <w:pPr>
        <w:pStyle w:val="afb"/>
      </w:pPr>
      <w:hyperlink r:id="rId391" w:history="1">
        <w:r>
          <w:rPr>
            <w:rStyle w:val="a4"/>
          </w:rPr>
          <w:t>См. текст части в предыдущей редакции</w:t>
        </w:r>
      </w:hyperlink>
    </w:p>
    <w:p w:rsidR="00000000" w:rsidRDefault="0016285A">
      <w:r>
        <w:t xml:space="preserve">1. Уголовное дело подлежит рассмотрению в суде по месту совершения преступления, за исключением случаев, предусмотренных </w:t>
      </w:r>
      <w:hyperlink w:anchor="sub_3204" w:history="1">
        <w:r>
          <w:rPr>
            <w:rStyle w:val="a4"/>
          </w:rPr>
          <w:t>частями четвертой</w:t>
        </w:r>
      </w:hyperlink>
      <w:r>
        <w:t xml:space="preserve"> и </w:t>
      </w:r>
      <w:hyperlink w:anchor="sub_3205" w:history="1">
        <w:r>
          <w:rPr>
            <w:rStyle w:val="a4"/>
          </w:rPr>
          <w:t>пятой</w:t>
        </w:r>
      </w:hyperlink>
      <w:r>
        <w:t xml:space="preserve"> настоящей статьи, а также </w:t>
      </w:r>
      <w:hyperlink w:anchor="sub_35" w:history="1">
        <w:r>
          <w:rPr>
            <w:rStyle w:val="a4"/>
          </w:rPr>
          <w:t>статьей 35</w:t>
        </w:r>
      </w:hyperlink>
      <w:r>
        <w:t xml:space="preserve"> настоящего Кодекса.</w:t>
      </w:r>
    </w:p>
    <w:p w:rsidR="00000000" w:rsidRDefault="0016285A">
      <w:bookmarkStart w:id="276" w:name="sub_3202"/>
      <w:r>
        <w:t>2. Если преступление было начато в месте, на которое распространяется юрисдикция одного суда, а окончено в месте, на которое распространяется юрисдикция другого суда, то данное уголовное дело подсудно суду по месту окончания</w:t>
      </w:r>
      <w:r>
        <w:t xml:space="preserve"> преступления.</w:t>
      </w:r>
    </w:p>
    <w:p w:rsidR="00000000" w:rsidRDefault="0016285A">
      <w:bookmarkStart w:id="277" w:name="sub_3203"/>
      <w:bookmarkEnd w:id="276"/>
      <w:r>
        <w:t>3. Если преступления совершены в разных местах, то уголовное дело рассматривается судом, юрисдикция которого распространяется на то место, где совершено большинство расследованных по данному уголовному делу преступлений или с</w:t>
      </w:r>
      <w:r>
        <w:t>овершено наиболее тяжкое из них.</w:t>
      </w:r>
    </w:p>
    <w:p w:rsidR="00000000" w:rsidRDefault="0016285A">
      <w:pPr>
        <w:pStyle w:val="afa"/>
        <w:rPr>
          <w:color w:val="000000"/>
          <w:sz w:val="16"/>
          <w:szCs w:val="16"/>
        </w:rPr>
      </w:pPr>
      <w:bookmarkStart w:id="278" w:name="sub_3204"/>
      <w:bookmarkEnd w:id="277"/>
      <w:r>
        <w:rPr>
          <w:color w:val="000000"/>
          <w:sz w:val="16"/>
          <w:szCs w:val="16"/>
        </w:rPr>
        <w:t>Информация об изменениях:</w:t>
      </w:r>
    </w:p>
    <w:bookmarkEnd w:id="278"/>
    <w:p w:rsidR="00000000" w:rsidRDefault="0016285A">
      <w:pPr>
        <w:pStyle w:val="afb"/>
      </w:pPr>
      <w:r>
        <w:fldChar w:fldCharType="begin"/>
      </w:r>
      <w:r>
        <w:instrText>HYPERLINK "garantF1://70378614.12"</w:instrText>
      </w:r>
      <w:r>
        <w:fldChar w:fldCharType="separate"/>
      </w:r>
      <w:r>
        <w:rPr>
          <w:rStyle w:val="a4"/>
        </w:rPr>
        <w:t>Федеральным законом</w:t>
      </w:r>
      <w:r>
        <w:fldChar w:fldCharType="end"/>
      </w:r>
      <w:r>
        <w:t xml:space="preserve"> от 21 октября 2013 г. N 271-ФЗ статья 32 настоящего Кодекса дополнена частью 4</w:t>
      </w:r>
    </w:p>
    <w:p w:rsidR="00000000" w:rsidRDefault="0016285A">
      <w:r>
        <w:t xml:space="preserve">4. Если преступление совершено вне пределов Российской Федерации и предварительное расследование уголовного дела осуществлялось на территории Российской Федерации в соответствии со </w:t>
      </w:r>
      <w:hyperlink w:anchor="sub_459" w:history="1">
        <w:r>
          <w:rPr>
            <w:rStyle w:val="a4"/>
          </w:rPr>
          <w:t>статьей 459</w:t>
        </w:r>
      </w:hyperlink>
      <w:r>
        <w:t xml:space="preserve"> настоящего Кодекса по основаниям, пред</w:t>
      </w:r>
      <w:r>
        <w:t xml:space="preserve">усмотренным </w:t>
      </w:r>
      <w:hyperlink r:id="rId392" w:history="1">
        <w:r>
          <w:rPr>
            <w:rStyle w:val="a4"/>
          </w:rPr>
          <w:t>статьей 12</w:t>
        </w:r>
      </w:hyperlink>
      <w:r>
        <w:t xml:space="preserve"> Уголовного кодекса Российской Федерации, уголовное дело рассматривается судом, юрисдикция которого распространяется на </w:t>
      </w:r>
      <w:r>
        <w:lastRenderedPageBreak/>
        <w:t>место жительства или место пребывания потерпевшего в Российской Федерации либ</w:t>
      </w:r>
      <w:r>
        <w:t>о на место жительства или место пребывания обвиняемого в Российской Федерации, если потерпевший проживает или пребывает вне пределов Российской Федерации.</w:t>
      </w:r>
    </w:p>
    <w:p w:rsidR="00000000" w:rsidRDefault="0016285A">
      <w:pPr>
        <w:pStyle w:val="afa"/>
        <w:rPr>
          <w:color w:val="000000"/>
          <w:sz w:val="16"/>
          <w:szCs w:val="16"/>
        </w:rPr>
      </w:pPr>
      <w:bookmarkStart w:id="279" w:name="sub_3205"/>
      <w:r>
        <w:rPr>
          <w:color w:val="000000"/>
          <w:sz w:val="16"/>
          <w:szCs w:val="16"/>
        </w:rPr>
        <w:t>Информация об изменениях:</w:t>
      </w:r>
    </w:p>
    <w:bookmarkEnd w:id="279"/>
    <w:p w:rsidR="00000000" w:rsidRDefault="0016285A">
      <w:pPr>
        <w:pStyle w:val="afb"/>
      </w:pPr>
      <w:r>
        <w:fldChar w:fldCharType="begin"/>
      </w:r>
      <w:r>
        <w:instrText>HYPERLINK "garantF1://70378614.12"</w:instrText>
      </w:r>
      <w:r>
        <w:fldChar w:fldCharType="separate"/>
      </w:r>
      <w:r>
        <w:rPr>
          <w:rStyle w:val="a4"/>
        </w:rPr>
        <w:t>Федеральным законом</w:t>
      </w:r>
      <w:r>
        <w:fldChar w:fldCharType="end"/>
      </w:r>
      <w:r>
        <w:t xml:space="preserve"> от</w:t>
      </w:r>
      <w:r>
        <w:t xml:space="preserve"> 21 октября 2013 г. N 271-ФЗ статья 32 настоящего Кодекса дополнена частью 5</w:t>
      </w:r>
    </w:p>
    <w:p w:rsidR="00000000" w:rsidRDefault="0016285A">
      <w:r>
        <w:t>5. Уголовное дело частного обвинения или заявление потерпевшего о преступлении, совершенном гражданином Российской Федерации в отношении гражданина Российской Федерации вне предел</w:t>
      </w:r>
      <w:r>
        <w:t>ов Российской Федерации, подлежит рассмотрению мировым судьей, чья юрисдикция распространяется на территорию, на которой проживает потерпевший или обвиняемый.</w:t>
      </w:r>
    </w:p>
    <w:p w:rsidR="00000000" w:rsidRDefault="0016285A">
      <w:pPr>
        <w:pStyle w:val="afa"/>
        <w:rPr>
          <w:color w:val="000000"/>
          <w:sz w:val="16"/>
          <w:szCs w:val="16"/>
        </w:rPr>
      </w:pPr>
      <w:bookmarkStart w:id="280" w:name="sub_3206"/>
      <w:r>
        <w:rPr>
          <w:color w:val="000000"/>
          <w:sz w:val="16"/>
          <w:szCs w:val="16"/>
        </w:rPr>
        <w:t>Информация об изменениях:</w:t>
      </w:r>
    </w:p>
    <w:bookmarkEnd w:id="280"/>
    <w:p w:rsidR="00000000" w:rsidRDefault="0016285A">
      <w:pPr>
        <w:pStyle w:val="afb"/>
      </w:pPr>
      <w:r>
        <w:fldChar w:fldCharType="begin"/>
      </w:r>
      <w:r>
        <w:instrText>HYPERLINK "garantF1://70378614.12"</w:instrText>
      </w:r>
      <w:r>
        <w:fldChar w:fldCharType="separate"/>
      </w:r>
      <w:r>
        <w:rPr>
          <w:rStyle w:val="a4"/>
        </w:rPr>
        <w:t>Федеральным законом</w:t>
      </w:r>
      <w:r>
        <w:fldChar w:fldCharType="end"/>
      </w:r>
      <w:r>
        <w:t xml:space="preserve"> от 21 октября 2013 г. N 271-ФЗ статья 32 настоящего Кодекса дополнена частью 6</w:t>
      </w:r>
    </w:p>
    <w:p w:rsidR="00000000" w:rsidRDefault="0016285A">
      <w:r>
        <w:t xml:space="preserve">6. Вопрос об изменении территориальной подсудности уголовных дел, указанных в частях четвертой и пятой настоящей статьи, разрешается в порядке, установленном </w:t>
      </w:r>
      <w:hyperlink w:anchor="sub_35" w:history="1">
        <w:r>
          <w:rPr>
            <w:rStyle w:val="a4"/>
          </w:rPr>
          <w:t>статьей 35</w:t>
        </w:r>
      </w:hyperlink>
      <w:r>
        <w:t xml:space="preserve"> настоящего Кодекса.</w:t>
      </w:r>
    </w:p>
    <w:p w:rsidR="00000000" w:rsidRDefault="0016285A">
      <w:pPr>
        <w:pStyle w:val="afa"/>
        <w:rPr>
          <w:color w:val="000000"/>
          <w:sz w:val="16"/>
          <w:szCs w:val="16"/>
        </w:rPr>
      </w:pPr>
      <w:r>
        <w:rPr>
          <w:color w:val="000000"/>
          <w:sz w:val="16"/>
          <w:szCs w:val="16"/>
        </w:rPr>
        <w:t>ГАРАНТ:</w:t>
      </w:r>
    </w:p>
    <w:p w:rsidR="00000000" w:rsidRDefault="0016285A">
      <w:pPr>
        <w:pStyle w:val="afa"/>
      </w:pPr>
      <w:r>
        <w:t>См. комментарии к статье 32 УПК РФ</w:t>
      </w:r>
    </w:p>
    <w:p w:rsidR="00000000" w:rsidRDefault="0016285A">
      <w:pPr>
        <w:pStyle w:val="afa"/>
      </w:pPr>
    </w:p>
    <w:p w:rsidR="00000000" w:rsidRDefault="0016285A">
      <w:pPr>
        <w:pStyle w:val="af2"/>
      </w:pPr>
      <w:bookmarkStart w:id="281" w:name="sub_33"/>
      <w:r>
        <w:rPr>
          <w:rStyle w:val="a3"/>
        </w:rPr>
        <w:t>Статья 33.</w:t>
      </w:r>
      <w:r>
        <w:t xml:space="preserve"> Определение подсудности при соединении уголовных дел</w:t>
      </w:r>
    </w:p>
    <w:p w:rsidR="00000000" w:rsidRDefault="0016285A">
      <w:pPr>
        <w:pStyle w:val="afa"/>
        <w:rPr>
          <w:color w:val="000000"/>
          <w:sz w:val="16"/>
          <w:szCs w:val="16"/>
        </w:rPr>
      </w:pPr>
      <w:bookmarkStart w:id="282" w:name="sub_3301"/>
      <w:bookmarkEnd w:id="281"/>
      <w:r>
        <w:rPr>
          <w:color w:val="000000"/>
          <w:sz w:val="16"/>
          <w:szCs w:val="16"/>
        </w:rPr>
        <w:t>Информация об изменениях:</w:t>
      </w:r>
    </w:p>
    <w:bookmarkEnd w:id="282"/>
    <w:p w:rsidR="00000000" w:rsidRDefault="0016285A">
      <w:pPr>
        <w:pStyle w:val="afb"/>
      </w:pPr>
      <w:r>
        <w:fldChar w:fldCharType="begin"/>
      </w:r>
      <w:r>
        <w:instrText>HYPERLINK "garantF1://70319076.13"</w:instrText>
      </w:r>
      <w:r>
        <w:fldChar w:fldCharType="separate"/>
      </w:r>
      <w:r>
        <w:rPr>
          <w:rStyle w:val="a4"/>
        </w:rPr>
        <w:t>Федеральным законом</w:t>
      </w:r>
      <w:r>
        <w:fldChar w:fldCharType="end"/>
      </w:r>
      <w:r>
        <w:t xml:space="preserve"> от 23 июля 2013 г. N 217-ФЗ в часть 1 статьи 33 настоящего Кодекса внесены изменения, </w:t>
      </w:r>
      <w:hyperlink r:id="rId393" w:history="1">
        <w:r>
          <w:rPr>
            <w:rStyle w:val="a4"/>
          </w:rPr>
          <w:t>вступающие в силу</w:t>
        </w:r>
      </w:hyperlink>
      <w:r>
        <w:t xml:space="preserve"> с 1 августа 2013 г.</w:t>
      </w:r>
    </w:p>
    <w:p w:rsidR="00000000" w:rsidRDefault="0016285A">
      <w:pPr>
        <w:pStyle w:val="afb"/>
      </w:pPr>
      <w:hyperlink r:id="rId394" w:history="1">
        <w:r>
          <w:rPr>
            <w:rStyle w:val="a4"/>
          </w:rPr>
          <w:t>См. текст части в предыдущей редакции</w:t>
        </w:r>
      </w:hyperlink>
    </w:p>
    <w:p w:rsidR="00000000" w:rsidRDefault="0016285A">
      <w:r>
        <w:t>1. В случае обвине</w:t>
      </w:r>
      <w:r>
        <w:t>ния одного лица или группы лиц в совершении нескольких преступлений, уголовные дела о которых подсудны судам разных уровней, уголовное дело о всех преступлениях рассматривается вышестоящим судом, если раздельное рассмотрение судами уголовных дел может отра</w:t>
      </w:r>
      <w:r>
        <w:t>зиться на всесторонности и объективности их разрешения.</w:t>
      </w:r>
    </w:p>
    <w:p w:rsidR="00000000" w:rsidRDefault="0016285A">
      <w:bookmarkStart w:id="283" w:name="sub_3302"/>
      <w:r>
        <w:t xml:space="preserve">2. </w:t>
      </w:r>
      <w:hyperlink r:id="rId395" w:history="1">
        <w:r>
          <w:rPr>
            <w:rStyle w:val="a4"/>
          </w:rPr>
          <w:t>Утратила силу</w:t>
        </w:r>
      </w:hyperlink>
      <w:r>
        <w:t xml:space="preserve"> с 1 января 2013 г.</w:t>
      </w:r>
    </w:p>
    <w:bookmarkEnd w:id="283"/>
    <w:p w:rsidR="00000000" w:rsidRDefault="0016285A">
      <w:pPr>
        <w:pStyle w:val="afa"/>
        <w:rPr>
          <w:color w:val="000000"/>
          <w:sz w:val="16"/>
          <w:szCs w:val="16"/>
        </w:rPr>
      </w:pPr>
      <w:r>
        <w:rPr>
          <w:color w:val="000000"/>
          <w:sz w:val="16"/>
          <w:szCs w:val="16"/>
        </w:rPr>
        <w:t>Информация об изменениях:</w:t>
      </w:r>
    </w:p>
    <w:p w:rsidR="00000000" w:rsidRDefault="0016285A">
      <w:pPr>
        <w:pStyle w:val="afb"/>
      </w:pPr>
      <w:r>
        <w:t xml:space="preserve">См. текст </w:t>
      </w:r>
      <w:hyperlink r:id="rId396" w:history="1">
        <w:r>
          <w:rPr>
            <w:rStyle w:val="a4"/>
          </w:rPr>
          <w:t>части 2 статьи 33</w:t>
        </w:r>
      </w:hyperlink>
    </w:p>
    <w:p w:rsidR="00000000" w:rsidRDefault="0016285A">
      <w:pPr>
        <w:pStyle w:val="afa"/>
        <w:rPr>
          <w:color w:val="000000"/>
          <w:sz w:val="16"/>
          <w:szCs w:val="16"/>
        </w:rPr>
      </w:pPr>
      <w:r>
        <w:rPr>
          <w:color w:val="000000"/>
          <w:sz w:val="16"/>
          <w:szCs w:val="16"/>
        </w:rPr>
        <w:t>ГАРАНТ:</w:t>
      </w:r>
    </w:p>
    <w:p w:rsidR="00000000" w:rsidRDefault="0016285A">
      <w:pPr>
        <w:pStyle w:val="afa"/>
      </w:pPr>
      <w:r>
        <w:t>См. коммен</w:t>
      </w:r>
      <w:r>
        <w:t>тарии к статье 33 УПК РФ</w:t>
      </w:r>
    </w:p>
    <w:p w:rsidR="00000000" w:rsidRDefault="0016285A">
      <w:pPr>
        <w:pStyle w:val="afa"/>
      </w:pPr>
    </w:p>
    <w:p w:rsidR="00000000" w:rsidRDefault="0016285A">
      <w:pPr>
        <w:pStyle w:val="af2"/>
      </w:pPr>
      <w:bookmarkStart w:id="284" w:name="sub_34"/>
      <w:r>
        <w:rPr>
          <w:rStyle w:val="a3"/>
        </w:rPr>
        <w:t>Статья 34.</w:t>
      </w:r>
      <w:r>
        <w:t xml:space="preserve"> Передача уголовного дела по подсудности</w:t>
      </w:r>
    </w:p>
    <w:p w:rsidR="00000000" w:rsidRDefault="0016285A">
      <w:bookmarkStart w:id="285" w:name="sub_3401"/>
      <w:bookmarkEnd w:id="284"/>
      <w:r>
        <w:t>1. Судья, установив при разрешении вопроса о назначении судебного заседания, что поступившее уголовное дело не подсудно данному суду, выносит постановление о направлении данного уголовного дела по подсудности.</w:t>
      </w:r>
    </w:p>
    <w:p w:rsidR="00000000" w:rsidRDefault="0016285A">
      <w:bookmarkStart w:id="286" w:name="sub_3402"/>
      <w:bookmarkEnd w:id="285"/>
      <w:r>
        <w:t>2. Суд, установив, что находящ</w:t>
      </w:r>
      <w:r>
        <w:t>ееся в его производстве уголовное дело подсудно другому суду того же уровня, вправе с согласия подсудимого оставить данное уголовное дело в своем производстве, но только в случае, если он уже приступил к его рассмотрению в судебном заседании.</w:t>
      </w:r>
    </w:p>
    <w:p w:rsidR="00000000" w:rsidRDefault="0016285A">
      <w:bookmarkStart w:id="287" w:name="sub_3403"/>
      <w:bookmarkEnd w:id="286"/>
      <w:r>
        <w:t>3. Если уголовное дело подсудно вышестоящему суду или военному суду, то оно во всех случаях подлежит передаче по подсудности.</w:t>
      </w:r>
    </w:p>
    <w:bookmarkEnd w:id="287"/>
    <w:p w:rsidR="00000000" w:rsidRDefault="0016285A">
      <w:pPr>
        <w:pStyle w:val="afa"/>
        <w:rPr>
          <w:color w:val="000000"/>
          <w:sz w:val="16"/>
          <w:szCs w:val="16"/>
        </w:rPr>
      </w:pPr>
      <w:r>
        <w:rPr>
          <w:color w:val="000000"/>
          <w:sz w:val="16"/>
          <w:szCs w:val="16"/>
        </w:rPr>
        <w:t>ГАРАНТ:</w:t>
      </w:r>
    </w:p>
    <w:p w:rsidR="00000000" w:rsidRDefault="0016285A">
      <w:pPr>
        <w:pStyle w:val="afa"/>
      </w:pPr>
      <w:r>
        <w:t>См. комментарии к статье 34 УПК РФ</w:t>
      </w:r>
    </w:p>
    <w:p w:rsidR="00000000" w:rsidRDefault="0016285A">
      <w:pPr>
        <w:pStyle w:val="afa"/>
      </w:pPr>
    </w:p>
    <w:p w:rsidR="00000000" w:rsidRDefault="0016285A">
      <w:pPr>
        <w:pStyle w:val="afa"/>
        <w:rPr>
          <w:color w:val="000000"/>
          <w:sz w:val="16"/>
          <w:szCs w:val="16"/>
        </w:rPr>
      </w:pPr>
      <w:bookmarkStart w:id="288" w:name="sub_35"/>
      <w:r>
        <w:rPr>
          <w:color w:val="000000"/>
          <w:sz w:val="16"/>
          <w:szCs w:val="16"/>
        </w:rPr>
        <w:t>Информация об изменениях:</w:t>
      </w:r>
    </w:p>
    <w:bookmarkEnd w:id="288"/>
    <w:p w:rsidR="00000000" w:rsidRDefault="0016285A">
      <w:pPr>
        <w:pStyle w:val="afb"/>
      </w:pPr>
      <w:r>
        <w:fldChar w:fldCharType="begin"/>
      </w:r>
      <w:r>
        <w:instrText>HYPERLINK "garantF1://12071906.12"</w:instrText>
      </w:r>
      <w:r>
        <w:fldChar w:fldCharType="separate"/>
      </w:r>
      <w:r>
        <w:rPr>
          <w:rStyle w:val="a4"/>
        </w:rPr>
        <w:t>Фед</w:t>
      </w:r>
      <w:r>
        <w:rPr>
          <w:rStyle w:val="a4"/>
        </w:rPr>
        <w:t>еральным законом</w:t>
      </w:r>
      <w:r>
        <w:fldChar w:fldCharType="end"/>
      </w:r>
      <w:r>
        <w:t xml:space="preserve"> от 27 декабря 2009 г. N 346-ФЗ в статью 35 настоящего Кодекса внесены изменения</w:t>
      </w:r>
    </w:p>
    <w:p w:rsidR="00000000" w:rsidRDefault="0016285A">
      <w:pPr>
        <w:pStyle w:val="afb"/>
      </w:pPr>
      <w:hyperlink r:id="rId397" w:history="1">
        <w:r>
          <w:rPr>
            <w:rStyle w:val="a4"/>
          </w:rPr>
          <w:t>См. текст статьи в предыдущей редакции</w:t>
        </w:r>
      </w:hyperlink>
    </w:p>
    <w:p w:rsidR="00000000" w:rsidRDefault="0016285A">
      <w:pPr>
        <w:pStyle w:val="afa"/>
        <w:rPr>
          <w:color w:val="000000"/>
          <w:sz w:val="16"/>
          <w:szCs w:val="16"/>
        </w:rPr>
      </w:pPr>
      <w:r>
        <w:rPr>
          <w:color w:val="000000"/>
          <w:sz w:val="16"/>
          <w:szCs w:val="16"/>
        </w:rPr>
        <w:t>ГАРАНТ:</w:t>
      </w:r>
    </w:p>
    <w:p w:rsidR="00000000" w:rsidRDefault="0016285A">
      <w:pPr>
        <w:pStyle w:val="afa"/>
      </w:pPr>
      <w:r>
        <w:t xml:space="preserve">Согласно </w:t>
      </w:r>
      <w:hyperlink r:id="rId398" w:history="1">
        <w:r>
          <w:rPr>
            <w:rStyle w:val="a4"/>
          </w:rPr>
          <w:t>Определению</w:t>
        </w:r>
      </w:hyperlink>
      <w:r>
        <w:t xml:space="preserve"> Конституционного</w:t>
      </w:r>
      <w:r>
        <w:t xml:space="preserve"> Суда РФ от 26 мая 2011 г. N 679-О-О положения статьи 35 настоящего Кодекса - действуя во взаимосвязи с принципом охраны прав и свобод человека и гражданина в уголовном судопроизводстве, закрепленным в </w:t>
      </w:r>
      <w:hyperlink w:anchor="sub_11" w:history="1">
        <w:r>
          <w:rPr>
            <w:rStyle w:val="a4"/>
          </w:rPr>
          <w:t>статье 11</w:t>
        </w:r>
      </w:hyperlink>
      <w:r>
        <w:t xml:space="preserve"> настоящего Кодекса, </w:t>
      </w:r>
      <w:r>
        <w:t>в силу которой суд обязан не только разъяснять участникам процесса их права, обязанности и ответственность, но и обеспечивать возможность осуществления этих прав, - не предполагают произвольный и необоснованный отказ в рассмотрении ходатайства об изменении</w:t>
      </w:r>
      <w:r>
        <w:t xml:space="preserve"> территориальной подсудности уголовного дела ни со стороны председателя суда, в который дело поступило, ни со стороны председателя вышестоящего по отношению к нему суда</w:t>
      </w:r>
    </w:p>
    <w:p w:rsidR="00000000" w:rsidRDefault="0016285A">
      <w:pPr>
        <w:pStyle w:val="af2"/>
      </w:pPr>
      <w:r>
        <w:rPr>
          <w:rStyle w:val="a3"/>
        </w:rPr>
        <w:t>Статья 35.</w:t>
      </w:r>
      <w:r>
        <w:t xml:space="preserve"> Изменение территориальной подсудности уголовного дела</w:t>
      </w:r>
    </w:p>
    <w:p w:rsidR="00000000" w:rsidRDefault="0016285A">
      <w:bookmarkStart w:id="289" w:name="sub_3501"/>
      <w:r>
        <w:t>1. Территориал</w:t>
      </w:r>
      <w:r>
        <w:t>ьная подсудность уголовного дела может быть изменена:</w:t>
      </w:r>
    </w:p>
    <w:p w:rsidR="00000000" w:rsidRDefault="0016285A">
      <w:bookmarkStart w:id="290" w:name="sub_35011"/>
      <w:bookmarkEnd w:id="289"/>
      <w:r>
        <w:t xml:space="preserve">1) по ходатайству стороны - в случае удовлетворения в соответствии со </w:t>
      </w:r>
      <w:hyperlink w:anchor="sub_65" w:history="1">
        <w:r>
          <w:rPr>
            <w:rStyle w:val="a4"/>
          </w:rPr>
          <w:t>статьей 65</w:t>
        </w:r>
      </w:hyperlink>
      <w:r>
        <w:t xml:space="preserve"> настоящего Кодекса заявленного ею отвода всему составу соответствующего суда;</w:t>
      </w:r>
    </w:p>
    <w:p w:rsidR="00000000" w:rsidRDefault="0016285A">
      <w:bookmarkStart w:id="291" w:name="sub_35012"/>
      <w:bookmarkEnd w:id="290"/>
      <w:r>
        <w:t>2) по ходатайству стороны либо по инициативе председателя суда, в который поступило уголовное дело, - в случаях:</w:t>
      </w:r>
    </w:p>
    <w:p w:rsidR="00000000" w:rsidRDefault="0016285A">
      <w:bookmarkStart w:id="292" w:name="sub_478"/>
      <w:bookmarkEnd w:id="291"/>
      <w:r>
        <w:t xml:space="preserve">а) если все судьи данного суда ранее принимали участие в производстве по рассматриваемому уголовному делу, что </w:t>
      </w:r>
      <w:r>
        <w:t xml:space="preserve">является основанием для их отвода в соответствии со </w:t>
      </w:r>
      <w:hyperlink w:anchor="sub_63" w:history="1">
        <w:r>
          <w:rPr>
            <w:rStyle w:val="a4"/>
          </w:rPr>
          <w:t>статьей 63</w:t>
        </w:r>
      </w:hyperlink>
      <w:r>
        <w:t xml:space="preserve"> настоящего Кодекса;</w:t>
      </w:r>
    </w:p>
    <w:p w:rsidR="00000000" w:rsidRDefault="0016285A">
      <w:bookmarkStart w:id="293" w:name="sub_350122"/>
      <w:bookmarkEnd w:id="292"/>
      <w:r>
        <w:t>б) если не все участники уголовного судопроизводства по данному уголовному делу проживают на территории, на которую распространяется</w:t>
      </w:r>
      <w:r>
        <w:t xml:space="preserve"> юрисдикция данного суда, и все обвиняемые согласны на изменение территориальной подсудности данного уголовного дела.</w:t>
      </w:r>
    </w:p>
    <w:p w:rsidR="00000000" w:rsidRDefault="0016285A">
      <w:bookmarkStart w:id="294" w:name="sub_3502"/>
      <w:bookmarkEnd w:id="293"/>
      <w:r>
        <w:t>2. Изменение территориальной подсудности уголовного дела допускается лишь до начала судебного разбирательства.</w:t>
      </w:r>
    </w:p>
    <w:p w:rsidR="00000000" w:rsidRDefault="0016285A">
      <w:pPr>
        <w:pStyle w:val="afa"/>
        <w:rPr>
          <w:color w:val="000000"/>
          <w:sz w:val="16"/>
          <w:szCs w:val="16"/>
        </w:rPr>
      </w:pPr>
      <w:bookmarkStart w:id="295" w:name="sub_35021"/>
      <w:bookmarkEnd w:id="294"/>
      <w:r>
        <w:rPr>
          <w:color w:val="000000"/>
          <w:sz w:val="16"/>
          <w:szCs w:val="16"/>
        </w:rPr>
        <w:t>Информация об изменениях:</w:t>
      </w:r>
    </w:p>
    <w:bookmarkEnd w:id="295"/>
    <w:p w:rsidR="00000000" w:rsidRDefault="0016285A">
      <w:pPr>
        <w:pStyle w:val="afb"/>
      </w:pPr>
      <w:r>
        <w:fldChar w:fldCharType="begin"/>
      </w:r>
      <w:r>
        <w:instrText>HYPERLINK "garantF1://70548880.431"</w:instrText>
      </w:r>
      <w:r>
        <w:fldChar w:fldCharType="separate"/>
      </w:r>
      <w:r>
        <w:rPr>
          <w:rStyle w:val="a4"/>
        </w:rPr>
        <w:t>Федеральным законом</w:t>
      </w:r>
      <w:r>
        <w:fldChar w:fldCharType="end"/>
      </w:r>
      <w:r>
        <w:t xml:space="preserve"> от 5 мая 2014 г. N 130-ФЗ статья 31 настоящего Кодекса дополнена частью 2.1, </w:t>
      </w:r>
      <w:hyperlink r:id="rId399" w:history="1">
        <w:r>
          <w:rPr>
            <w:rStyle w:val="a4"/>
          </w:rPr>
          <w:t>вступающей в силу</w:t>
        </w:r>
      </w:hyperlink>
      <w:r>
        <w:t xml:space="preserve"> с 1 января 2015 г.</w:t>
      </w:r>
    </w:p>
    <w:p w:rsidR="00000000" w:rsidRDefault="0016285A">
      <w:r>
        <w:t xml:space="preserve">2.1. Изменение территориальной подсудности уголовных дел, подсудных Московскому окружному военному суду и Северо-Кавказскому окружному военному суду в соответствии с </w:t>
      </w:r>
      <w:hyperlink w:anchor="sub_316102" w:history="1">
        <w:r>
          <w:rPr>
            <w:rStyle w:val="a4"/>
          </w:rPr>
          <w:t>пунктами 2 - 4 части шестой.1 статьи 31</w:t>
        </w:r>
      </w:hyperlink>
      <w:r>
        <w:t xml:space="preserve"> настоящего Кодекса, не</w:t>
      </w:r>
      <w:r>
        <w:t xml:space="preserve"> допускается.</w:t>
      </w:r>
    </w:p>
    <w:p w:rsidR="00000000" w:rsidRDefault="0016285A">
      <w:pPr>
        <w:pStyle w:val="afa"/>
        <w:rPr>
          <w:color w:val="000000"/>
          <w:sz w:val="16"/>
          <w:szCs w:val="16"/>
        </w:rPr>
      </w:pPr>
      <w:bookmarkStart w:id="296" w:name="sub_3503"/>
      <w:r>
        <w:rPr>
          <w:color w:val="000000"/>
          <w:sz w:val="16"/>
          <w:szCs w:val="16"/>
        </w:rPr>
        <w:t>Информация об изменениях:</w:t>
      </w:r>
    </w:p>
    <w:bookmarkEnd w:id="296"/>
    <w:p w:rsidR="00000000" w:rsidRDefault="0016285A">
      <w:pPr>
        <w:pStyle w:val="afb"/>
      </w:pPr>
      <w:r>
        <w:fldChar w:fldCharType="begin"/>
      </w:r>
      <w:r>
        <w:instrText>HYPERLINK "garantF1://70319076.1401"</w:instrText>
      </w:r>
      <w:r>
        <w:fldChar w:fldCharType="separate"/>
      </w:r>
      <w:r>
        <w:rPr>
          <w:rStyle w:val="a4"/>
        </w:rPr>
        <w:t>Федеральным законом</w:t>
      </w:r>
      <w:r>
        <w:fldChar w:fldCharType="end"/>
      </w:r>
      <w:r>
        <w:t xml:space="preserve"> от 23 июля 2013 г. N 217-ФЗ в часть 3 статьи 35 настоящего Кодекса внесены изменения, </w:t>
      </w:r>
      <w:hyperlink r:id="rId400" w:history="1">
        <w:r>
          <w:rPr>
            <w:rStyle w:val="a4"/>
          </w:rPr>
          <w:t>вступающие в силу</w:t>
        </w:r>
      </w:hyperlink>
      <w:r>
        <w:t xml:space="preserve"> с</w:t>
      </w:r>
      <w:r>
        <w:t xml:space="preserve"> 1 августа 2013 г.</w:t>
      </w:r>
    </w:p>
    <w:p w:rsidR="00000000" w:rsidRDefault="0016285A">
      <w:pPr>
        <w:pStyle w:val="afb"/>
      </w:pPr>
      <w:hyperlink r:id="rId401" w:history="1">
        <w:r>
          <w:rPr>
            <w:rStyle w:val="a4"/>
          </w:rPr>
          <w:t>См. текст части в предыдущей редакции</w:t>
        </w:r>
      </w:hyperlink>
    </w:p>
    <w:p w:rsidR="00000000" w:rsidRDefault="0016285A">
      <w:r>
        <w:t xml:space="preserve">3. Вопрос об изменении территориальной подсудности уголовного дела по основаниям, указанным в </w:t>
      </w:r>
      <w:hyperlink w:anchor="sub_35" w:history="1">
        <w:r>
          <w:rPr>
            <w:rStyle w:val="a4"/>
          </w:rPr>
          <w:t>части первой</w:t>
        </w:r>
      </w:hyperlink>
      <w:r>
        <w:t xml:space="preserve"> настоящей статьи, разрешается</w:t>
      </w:r>
      <w:r>
        <w:t xml:space="preserve"> судьей вышестоящего суда в порядке, установленном </w:t>
      </w:r>
      <w:hyperlink w:anchor="sub_12503" w:history="1">
        <w:r>
          <w:rPr>
            <w:rStyle w:val="a4"/>
          </w:rPr>
          <w:t>частями третьей</w:t>
        </w:r>
      </w:hyperlink>
      <w:r>
        <w:t xml:space="preserve">, </w:t>
      </w:r>
      <w:hyperlink w:anchor="sub_12504" w:history="1">
        <w:r>
          <w:rPr>
            <w:rStyle w:val="a4"/>
          </w:rPr>
          <w:t>четвертой</w:t>
        </w:r>
      </w:hyperlink>
      <w:r>
        <w:t xml:space="preserve"> и </w:t>
      </w:r>
      <w:hyperlink w:anchor="sub_12506" w:history="1">
        <w:r>
          <w:rPr>
            <w:rStyle w:val="a4"/>
          </w:rPr>
          <w:t>шестой статьи 125</w:t>
        </w:r>
      </w:hyperlink>
      <w:r>
        <w:t xml:space="preserve"> настоящего Кодекса.</w:t>
      </w:r>
    </w:p>
    <w:p w:rsidR="00000000" w:rsidRDefault="0016285A">
      <w:pPr>
        <w:pStyle w:val="afa"/>
        <w:rPr>
          <w:color w:val="000000"/>
          <w:sz w:val="16"/>
          <w:szCs w:val="16"/>
        </w:rPr>
      </w:pPr>
      <w:bookmarkStart w:id="297" w:name="sub_3504"/>
      <w:r>
        <w:rPr>
          <w:color w:val="000000"/>
          <w:sz w:val="16"/>
          <w:szCs w:val="16"/>
        </w:rPr>
        <w:t>Информация об изменениях:</w:t>
      </w:r>
    </w:p>
    <w:bookmarkEnd w:id="297"/>
    <w:p w:rsidR="00000000" w:rsidRDefault="0016285A">
      <w:pPr>
        <w:pStyle w:val="afb"/>
      </w:pPr>
      <w:r>
        <w:fldChar w:fldCharType="begin"/>
      </w:r>
      <w:r>
        <w:instrText>HYPERLINK "gara</w:instrText>
      </w:r>
      <w:r>
        <w:instrText>ntF1://70548880.432"</w:instrText>
      </w:r>
      <w:r>
        <w:fldChar w:fldCharType="separate"/>
      </w:r>
      <w:r>
        <w:rPr>
          <w:rStyle w:val="a4"/>
        </w:rPr>
        <w:t>Федеральным законом</w:t>
      </w:r>
      <w:r>
        <w:fldChar w:fldCharType="end"/>
      </w:r>
      <w:r>
        <w:t xml:space="preserve"> от 5 мая 2014 г. N 130-ФЗ в часть 4 статьи 35 настоящего </w:t>
      </w:r>
      <w:r>
        <w:lastRenderedPageBreak/>
        <w:t xml:space="preserve">Кодекса внесены изменения, </w:t>
      </w:r>
      <w:hyperlink r:id="rId402" w:history="1">
        <w:r>
          <w:rPr>
            <w:rStyle w:val="a4"/>
          </w:rPr>
          <w:t>вступающие в силу</w:t>
        </w:r>
      </w:hyperlink>
      <w:r>
        <w:t xml:space="preserve"> с 1 января 2015 г.</w:t>
      </w:r>
    </w:p>
    <w:p w:rsidR="00000000" w:rsidRDefault="0016285A">
      <w:pPr>
        <w:pStyle w:val="afb"/>
      </w:pPr>
      <w:hyperlink r:id="rId403" w:history="1">
        <w:r>
          <w:rPr>
            <w:rStyle w:val="a4"/>
          </w:rPr>
          <w:t>См. текст части в п</w:t>
        </w:r>
        <w:r>
          <w:rPr>
            <w:rStyle w:val="a4"/>
          </w:rPr>
          <w:t>редыдущей редакции</w:t>
        </w:r>
      </w:hyperlink>
    </w:p>
    <w:p w:rsidR="00000000" w:rsidRDefault="0016285A">
      <w:r>
        <w:t xml:space="preserve">4. По ходатайству Генерального прокурора Российской Федерации или его заместителя (далее - ходатайство) уголовное дело хотя бы об одном из преступлений, предусмотренных </w:t>
      </w:r>
      <w:hyperlink r:id="rId404" w:history="1">
        <w:r>
          <w:rPr>
            <w:rStyle w:val="a4"/>
          </w:rPr>
          <w:t>статьями 208</w:t>
        </w:r>
      </w:hyperlink>
      <w:r>
        <w:t xml:space="preserve">, </w:t>
      </w:r>
      <w:hyperlink r:id="rId405" w:history="1">
        <w:r>
          <w:rPr>
            <w:rStyle w:val="a4"/>
          </w:rPr>
          <w:t>209</w:t>
        </w:r>
      </w:hyperlink>
      <w:r>
        <w:t xml:space="preserve">, </w:t>
      </w:r>
      <w:hyperlink r:id="rId406" w:history="1">
        <w:r>
          <w:rPr>
            <w:rStyle w:val="a4"/>
          </w:rPr>
          <w:t>211 частями первой - третьей</w:t>
        </w:r>
      </w:hyperlink>
      <w:r>
        <w:t xml:space="preserve">, </w:t>
      </w:r>
      <w:hyperlink r:id="rId407" w:history="1">
        <w:r>
          <w:rPr>
            <w:rStyle w:val="a4"/>
          </w:rPr>
          <w:t>277 - 279</w:t>
        </w:r>
      </w:hyperlink>
      <w:r>
        <w:t xml:space="preserve"> и </w:t>
      </w:r>
      <w:hyperlink r:id="rId408" w:history="1">
        <w:r>
          <w:rPr>
            <w:rStyle w:val="a4"/>
          </w:rPr>
          <w:t>360</w:t>
        </w:r>
      </w:hyperlink>
      <w:r>
        <w:t xml:space="preserve"> Уголовного кодекса Российской Федерации, если сущест</w:t>
      </w:r>
      <w:r>
        <w:t>вует реальная угроза личной безопасности участников судебного разбирательства, их близких родственников, родственников или близких лиц, по решению Верховного Суда Российской Федерации может быть передано для рассмотрения в окружной (флотский) военный суд п</w:t>
      </w:r>
      <w:r>
        <w:t>о месту совершения преступления.</w:t>
      </w:r>
    </w:p>
    <w:p w:rsidR="00000000" w:rsidRDefault="0016285A">
      <w:pPr>
        <w:pStyle w:val="afa"/>
        <w:rPr>
          <w:color w:val="000000"/>
          <w:sz w:val="16"/>
          <w:szCs w:val="16"/>
        </w:rPr>
      </w:pPr>
      <w:bookmarkStart w:id="298" w:name="sub_3505"/>
      <w:r>
        <w:rPr>
          <w:color w:val="000000"/>
          <w:sz w:val="16"/>
          <w:szCs w:val="16"/>
        </w:rPr>
        <w:t>Информация об изменениях:</w:t>
      </w:r>
    </w:p>
    <w:bookmarkEnd w:id="298"/>
    <w:p w:rsidR="00000000" w:rsidRDefault="0016285A">
      <w:pPr>
        <w:pStyle w:val="afb"/>
      </w:pPr>
      <w:r>
        <w:fldChar w:fldCharType="begin"/>
      </w:r>
      <w:r>
        <w:instrText>HYPERLINK "garantF1://70319076.1402"</w:instrText>
      </w:r>
      <w:r>
        <w:fldChar w:fldCharType="separate"/>
      </w:r>
      <w:r>
        <w:rPr>
          <w:rStyle w:val="a4"/>
        </w:rPr>
        <w:t>Федеральным законом</w:t>
      </w:r>
      <w:r>
        <w:fldChar w:fldCharType="end"/>
      </w:r>
      <w:r>
        <w:t xml:space="preserve"> от 23 июля 2013 г. N 217-ФЗ в часть 5 статьи 35 настоящего Кодекса внесены изменения, </w:t>
      </w:r>
      <w:hyperlink r:id="rId409" w:history="1">
        <w:r>
          <w:rPr>
            <w:rStyle w:val="a4"/>
          </w:rPr>
          <w:t>вст</w:t>
        </w:r>
        <w:r>
          <w:rPr>
            <w:rStyle w:val="a4"/>
          </w:rPr>
          <w:t>упающие в силу</w:t>
        </w:r>
      </w:hyperlink>
      <w:r>
        <w:t xml:space="preserve"> с 1 августа 2013 г.</w:t>
      </w:r>
    </w:p>
    <w:p w:rsidR="00000000" w:rsidRDefault="0016285A">
      <w:pPr>
        <w:pStyle w:val="afb"/>
      </w:pPr>
      <w:hyperlink r:id="rId410" w:history="1">
        <w:r>
          <w:rPr>
            <w:rStyle w:val="a4"/>
          </w:rPr>
          <w:t>См. текст части в предыдущей редакции</w:t>
        </w:r>
      </w:hyperlink>
    </w:p>
    <w:p w:rsidR="00000000" w:rsidRDefault="0016285A">
      <w:r>
        <w:t xml:space="preserve">5. Вопрос об изменении территориальной подсудности уголовного дела по основаниям, указанным в </w:t>
      </w:r>
      <w:hyperlink w:anchor="sub_3504" w:history="1">
        <w:r>
          <w:rPr>
            <w:rStyle w:val="a4"/>
          </w:rPr>
          <w:t>части четвертой</w:t>
        </w:r>
      </w:hyperlink>
      <w:r>
        <w:t xml:space="preserve"> насто</w:t>
      </w:r>
      <w:r>
        <w:t>ящей статьи, разрешается судьей Верховного Суда Российской Федерации в судебном заседании с участием прокурора, обвиняемого и его защитника в срок до 15 суток со дня поступления ходатайства.</w:t>
      </w:r>
    </w:p>
    <w:p w:rsidR="00000000" w:rsidRDefault="0016285A">
      <w:pPr>
        <w:pStyle w:val="afa"/>
        <w:rPr>
          <w:color w:val="000000"/>
          <w:sz w:val="16"/>
          <w:szCs w:val="16"/>
        </w:rPr>
      </w:pPr>
      <w:bookmarkStart w:id="299" w:name="sub_3506"/>
      <w:r>
        <w:rPr>
          <w:color w:val="000000"/>
          <w:sz w:val="16"/>
          <w:szCs w:val="16"/>
        </w:rPr>
        <w:t>Информация об изменениях:</w:t>
      </w:r>
    </w:p>
    <w:bookmarkEnd w:id="299"/>
    <w:p w:rsidR="00000000" w:rsidRDefault="0016285A">
      <w:pPr>
        <w:pStyle w:val="afb"/>
      </w:pPr>
      <w:r>
        <w:fldChar w:fldCharType="begin"/>
      </w:r>
      <w:r>
        <w:instrText>HYPERLINK "garantF1://7</w:instrText>
      </w:r>
      <w:r>
        <w:instrText>0319076.1403"</w:instrText>
      </w:r>
      <w:r>
        <w:fldChar w:fldCharType="separate"/>
      </w:r>
      <w:r>
        <w:rPr>
          <w:rStyle w:val="a4"/>
        </w:rPr>
        <w:t>Федеральным законом</w:t>
      </w:r>
      <w:r>
        <w:fldChar w:fldCharType="end"/>
      </w:r>
      <w:r>
        <w:t xml:space="preserve"> от 23 июля 2013 г. N 217-ФЗ в часть 6 статьи 35 настоящего Кодекса внесены изменения, </w:t>
      </w:r>
      <w:hyperlink r:id="rId411" w:history="1">
        <w:r>
          <w:rPr>
            <w:rStyle w:val="a4"/>
          </w:rPr>
          <w:t>вступающие в силу</w:t>
        </w:r>
      </w:hyperlink>
      <w:r>
        <w:t xml:space="preserve"> с 1 августа 2013 г.</w:t>
      </w:r>
    </w:p>
    <w:p w:rsidR="00000000" w:rsidRDefault="0016285A">
      <w:pPr>
        <w:pStyle w:val="afb"/>
      </w:pPr>
      <w:hyperlink r:id="rId412" w:history="1">
        <w:r>
          <w:rPr>
            <w:rStyle w:val="a4"/>
          </w:rPr>
          <w:t>См. текст части в предыдущей редакции</w:t>
        </w:r>
      </w:hyperlink>
    </w:p>
    <w:p w:rsidR="00000000" w:rsidRDefault="0016285A">
      <w:r>
        <w:t>6. В начале заседания судья объявляет, какое ходатайство подлежит рассмотрению, разъясняет явившимся в судебное заседание лицам их права и обязанности. Затем прокурор обосновывает ходатайство, после чего заслушивают</w:t>
      </w:r>
      <w:r>
        <w:t>ся другие явившиеся в судебное заседание лица. По решению суда обвиняемый участвует в судебном заседании путем использования систем видеоконференц-связи.</w:t>
      </w:r>
    </w:p>
    <w:p w:rsidR="00000000" w:rsidRDefault="0016285A">
      <w:pPr>
        <w:pStyle w:val="afa"/>
        <w:rPr>
          <w:color w:val="000000"/>
          <w:sz w:val="16"/>
          <w:szCs w:val="16"/>
        </w:rPr>
      </w:pPr>
      <w:bookmarkStart w:id="300" w:name="sub_3507"/>
      <w:r>
        <w:rPr>
          <w:color w:val="000000"/>
          <w:sz w:val="16"/>
          <w:szCs w:val="16"/>
        </w:rPr>
        <w:t>Информация об изменениях:</w:t>
      </w:r>
    </w:p>
    <w:bookmarkEnd w:id="300"/>
    <w:p w:rsidR="00000000" w:rsidRDefault="0016285A">
      <w:pPr>
        <w:pStyle w:val="afb"/>
      </w:pPr>
      <w:r>
        <w:fldChar w:fldCharType="begin"/>
      </w:r>
      <w:r>
        <w:instrText>HYPERLINK "garantF1://70319076.1404"</w:instrText>
      </w:r>
      <w:r>
        <w:fldChar w:fldCharType="separate"/>
      </w:r>
      <w:r>
        <w:rPr>
          <w:rStyle w:val="a4"/>
        </w:rPr>
        <w:t>Федеральным законом</w:t>
      </w:r>
      <w:r>
        <w:fldChar w:fldCharType="end"/>
      </w:r>
      <w:r>
        <w:t xml:space="preserve"> о</w:t>
      </w:r>
      <w:r>
        <w:t xml:space="preserve">т 23 июля 2013 г. N 217-ФЗ в часть 7 статьи 35 настоящего Кодекса внесены изменения, </w:t>
      </w:r>
      <w:hyperlink r:id="rId413" w:history="1">
        <w:r>
          <w:rPr>
            <w:rStyle w:val="a4"/>
          </w:rPr>
          <w:t>вступающие в силу</w:t>
        </w:r>
      </w:hyperlink>
      <w:r>
        <w:t xml:space="preserve"> с 1 августа 2013 г.</w:t>
      </w:r>
    </w:p>
    <w:p w:rsidR="00000000" w:rsidRDefault="0016285A">
      <w:pPr>
        <w:pStyle w:val="afb"/>
      </w:pPr>
      <w:hyperlink r:id="rId414" w:history="1">
        <w:r>
          <w:rPr>
            <w:rStyle w:val="a4"/>
          </w:rPr>
          <w:t>См. текст части в предыдущей редакции</w:t>
        </w:r>
      </w:hyperlink>
    </w:p>
    <w:p w:rsidR="00000000" w:rsidRDefault="0016285A">
      <w:r>
        <w:t>7. По результатам ра</w:t>
      </w:r>
      <w:r>
        <w:t>ссмотрения ходатайства судья выносит одно из следующих постановлений:</w:t>
      </w:r>
    </w:p>
    <w:p w:rsidR="00000000" w:rsidRDefault="0016285A">
      <w:bookmarkStart w:id="301" w:name="sub_35071"/>
      <w:r>
        <w:t>1) об удовлетворении ходатайства и направлении уголовного дела для рассмотрения в соответствующий окружной (флотский) военный суд;</w:t>
      </w:r>
    </w:p>
    <w:p w:rsidR="00000000" w:rsidRDefault="0016285A">
      <w:bookmarkStart w:id="302" w:name="sub_35072"/>
      <w:bookmarkEnd w:id="301"/>
      <w:r>
        <w:t>2) об отказе в удовлетворени</w:t>
      </w:r>
      <w:r>
        <w:t>и ходатайства.</w:t>
      </w:r>
    </w:p>
    <w:bookmarkEnd w:id="302"/>
    <w:p w:rsidR="00000000" w:rsidRDefault="0016285A">
      <w:pPr>
        <w:pStyle w:val="afa"/>
        <w:rPr>
          <w:color w:val="000000"/>
          <w:sz w:val="16"/>
          <w:szCs w:val="16"/>
        </w:rPr>
      </w:pPr>
      <w:r>
        <w:rPr>
          <w:color w:val="000000"/>
          <w:sz w:val="16"/>
          <w:szCs w:val="16"/>
        </w:rPr>
        <w:t>ГАРАНТ:</w:t>
      </w:r>
    </w:p>
    <w:p w:rsidR="00000000" w:rsidRDefault="0016285A">
      <w:pPr>
        <w:pStyle w:val="afa"/>
      </w:pPr>
      <w:r>
        <w:t>См. комментарии к статье 35 УПК РФ</w:t>
      </w:r>
    </w:p>
    <w:p w:rsidR="00000000" w:rsidRDefault="0016285A">
      <w:pPr>
        <w:pStyle w:val="afa"/>
      </w:pPr>
    </w:p>
    <w:p w:rsidR="00000000" w:rsidRDefault="0016285A">
      <w:pPr>
        <w:pStyle w:val="af2"/>
      </w:pPr>
      <w:bookmarkStart w:id="303" w:name="sub_36"/>
      <w:r>
        <w:rPr>
          <w:rStyle w:val="a3"/>
        </w:rPr>
        <w:t>Статья 36.</w:t>
      </w:r>
      <w:r>
        <w:t xml:space="preserve"> Недопустимость споров о подсудности</w:t>
      </w:r>
    </w:p>
    <w:bookmarkEnd w:id="303"/>
    <w:p w:rsidR="00000000" w:rsidRDefault="0016285A">
      <w:r>
        <w:t>Споры о подсудности между судами не допускаются. Любое уголовное дело, переданное из одного суда в другой в порядке, установленно</w:t>
      </w:r>
      <w:r>
        <w:t xml:space="preserve">м </w:t>
      </w:r>
      <w:hyperlink w:anchor="sub_34" w:history="1">
        <w:r>
          <w:rPr>
            <w:rStyle w:val="a4"/>
          </w:rPr>
          <w:t>статьями 34</w:t>
        </w:r>
      </w:hyperlink>
      <w:r>
        <w:t xml:space="preserve"> и </w:t>
      </w:r>
      <w:hyperlink w:anchor="sub_35" w:history="1">
        <w:r>
          <w:rPr>
            <w:rStyle w:val="a4"/>
          </w:rPr>
          <w:t>35</w:t>
        </w:r>
      </w:hyperlink>
      <w:r>
        <w:t xml:space="preserve"> настоящего Кодекса, подлежит безусловному принятию к производству тем судом, которому оно передано.</w:t>
      </w:r>
    </w:p>
    <w:p w:rsidR="00000000" w:rsidRDefault="0016285A">
      <w:pPr>
        <w:pStyle w:val="afa"/>
        <w:rPr>
          <w:color w:val="000000"/>
          <w:sz w:val="16"/>
          <w:szCs w:val="16"/>
        </w:rPr>
      </w:pPr>
      <w:r>
        <w:rPr>
          <w:color w:val="000000"/>
          <w:sz w:val="16"/>
          <w:szCs w:val="16"/>
        </w:rPr>
        <w:t>ГАРАНТ:</w:t>
      </w:r>
    </w:p>
    <w:p w:rsidR="00000000" w:rsidRDefault="0016285A">
      <w:pPr>
        <w:pStyle w:val="afa"/>
      </w:pPr>
      <w:r>
        <w:t>См. комментарии к статье 36 УПК РФ</w:t>
      </w:r>
    </w:p>
    <w:p w:rsidR="00000000" w:rsidRDefault="0016285A">
      <w:pPr>
        <w:pStyle w:val="afa"/>
      </w:pPr>
    </w:p>
    <w:p w:rsidR="00000000" w:rsidRDefault="0016285A">
      <w:pPr>
        <w:pStyle w:val="1"/>
      </w:pPr>
      <w:bookmarkStart w:id="304" w:name="sub_11506"/>
      <w:r>
        <w:lastRenderedPageBreak/>
        <w:t>Глава 6. Участники уголовного судопр</w:t>
      </w:r>
      <w:r>
        <w:t>оизводства со стороны обвинения</w:t>
      </w:r>
    </w:p>
    <w:bookmarkEnd w:id="304"/>
    <w:p w:rsidR="00000000" w:rsidRDefault="0016285A"/>
    <w:p w:rsidR="00000000" w:rsidRDefault="0016285A">
      <w:pPr>
        <w:pStyle w:val="afa"/>
        <w:rPr>
          <w:color w:val="000000"/>
          <w:sz w:val="16"/>
          <w:szCs w:val="16"/>
        </w:rPr>
      </w:pPr>
      <w:bookmarkStart w:id="305" w:name="sub_37"/>
      <w:r>
        <w:rPr>
          <w:color w:val="000000"/>
          <w:sz w:val="16"/>
          <w:szCs w:val="16"/>
        </w:rPr>
        <w:t>Информация об изменениях:</w:t>
      </w:r>
    </w:p>
    <w:bookmarkEnd w:id="305"/>
    <w:p w:rsidR="00000000" w:rsidRDefault="0016285A">
      <w:pPr>
        <w:pStyle w:val="afb"/>
      </w:pPr>
      <w:r>
        <w:fldChar w:fldCharType="begin"/>
      </w:r>
      <w:r>
        <w:instrText>HYPERLINK "garantF1://12053934.107"</w:instrText>
      </w:r>
      <w:r>
        <w:fldChar w:fldCharType="separate"/>
      </w:r>
      <w:r>
        <w:rPr>
          <w:rStyle w:val="a4"/>
        </w:rPr>
        <w:t>Федеральным законом</w:t>
      </w:r>
      <w:r>
        <w:fldChar w:fldCharType="end"/>
      </w:r>
      <w:r>
        <w:t xml:space="preserve"> от 5 июня 2007 г. N 87-ФЗ статья 37 настоящего Кодекса изложена в новой редакции, </w:t>
      </w:r>
      <w:hyperlink r:id="rId415" w:history="1">
        <w:r>
          <w:rPr>
            <w:rStyle w:val="a4"/>
          </w:rPr>
          <w:t>вступающей в силу</w:t>
        </w:r>
      </w:hyperlink>
      <w:r>
        <w:t xml:space="preserve"> по истечении 90 дней после дня </w:t>
      </w:r>
      <w:hyperlink r:id="rId416" w:history="1">
        <w:r>
          <w:rPr>
            <w:rStyle w:val="a4"/>
          </w:rPr>
          <w:t>официального опубликования</w:t>
        </w:r>
      </w:hyperlink>
      <w:r>
        <w:t xml:space="preserve"> названного Федерального закона</w:t>
      </w:r>
    </w:p>
    <w:p w:rsidR="00000000" w:rsidRDefault="0016285A">
      <w:pPr>
        <w:pStyle w:val="afb"/>
      </w:pPr>
      <w:hyperlink r:id="rId417" w:history="1">
        <w:r>
          <w:rPr>
            <w:rStyle w:val="a4"/>
          </w:rPr>
          <w:t>См. текст статьи в предыдущей редакции</w:t>
        </w:r>
      </w:hyperlink>
    </w:p>
    <w:p w:rsidR="00000000" w:rsidRDefault="0016285A">
      <w:pPr>
        <w:pStyle w:val="af2"/>
      </w:pPr>
      <w:r>
        <w:rPr>
          <w:rStyle w:val="a3"/>
        </w:rPr>
        <w:t>Статья 37</w:t>
      </w:r>
      <w:r>
        <w:t>. Прокурор</w:t>
      </w:r>
    </w:p>
    <w:p w:rsidR="00000000" w:rsidRDefault="0016285A">
      <w:bookmarkStart w:id="306" w:name="sub_3701"/>
      <w:r>
        <w:t xml:space="preserve">1. Прокурор является должностным лицом, уполномоченным в пределах компетенции, предусмотренной настоящим Кодексом, осуществлять от имени государства уголовное преследование в ходе уголовного судопроизводства, а также надзор за процессуальной деятельностью </w:t>
      </w:r>
      <w:r>
        <w:t>органов дознания и органов предварительного следствия.</w:t>
      </w:r>
    </w:p>
    <w:bookmarkEnd w:id="306"/>
    <w:p w:rsidR="00000000" w:rsidRDefault="0016285A">
      <w:pPr>
        <w:pStyle w:val="afa"/>
        <w:rPr>
          <w:color w:val="000000"/>
          <w:sz w:val="16"/>
          <w:szCs w:val="16"/>
        </w:rPr>
      </w:pPr>
      <w:r>
        <w:rPr>
          <w:color w:val="000000"/>
          <w:sz w:val="16"/>
          <w:szCs w:val="16"/>
        </w:rPr>
        <w:t>ГАРАНТ:</w:t>
      </w:r>
    </w:p>
    <w:p w:rsidR="00000000" w:rsidRDefault="0016285A">
      <w:pPr>
        <w:pStyle w:val="afa"/>
      </w:pPr>
      <w:r>
        <w:t xml:space="preserve">Об участии прокуроров в судебных стадиях уголовного судопроизводства см. </w:t>
      </w:r>
      <w:hyperlink r:id="rId418" w:history="1">
        <w:r>
          <w:rPr>
            <w:rStyle w:val="a4"/>
          </w:rPr>
          <w:t>приказ</w:t>
        </w:r>
      </w:hyperlink>
      <w:r>
        <w:t xml:space="preserve"> Генеральной прокуратуры РФ от 25 декабря 2012 г. N 465</w:t>
      </w:r>
    </w:p>
    <w:p w:rsidR="00000000" w:rsidRDefault="0016285A">
      <w:bookmarkStart w:id="307" w:name="sub_3702"/>
      <w:r>
        <w:t>2. В х</w:t>
      </w:r>
      <w:r>
        <w:t>оде досудебного производства по уголовному делу прокурор уполномочен:</w:t>
      </w:r>
    </w:p>
    <w:p w:rsidR="00000000" w:rsidRDefault="0016285A">
      <w:bookmarkStart w:id="308" w:name="sub_37021"/>
      <w:bookmarkEnd w:id="307"/>
      <w:r>
        <w:t>1) проверять исполнение требований федерального закона при приеме, регистрации и разрешении сообщений о преступлениях;</w:t>
      </w:r>
    </w:p>
    <w:bookmarkEnd w:id="308"/>
    <w:p w:rsidR="00000000" w:rsidRDefault="0016285A">
      <w:pPr>
        <w:pStyle w:val="afa"/>
        <w:rPr>
          <w:color w:val="000000"/>
          <w:sz w:val="16"/>
          <w:szCs w:val="16"/>
        </w:rPr>
      </w:pPr>
      <w:r>
        <w:rPr>
          <w:color w:val="000000"/>
          <w:sz w:val="16"/>
          <w:szCs w:val="16"/>
        </w:rPr>
        <w:t>ГАРАНТ:</w:t>
      </w:r>
    </w:p>
    <w:p w:rsidR="00000000" w:rsidRDefault="0016285A">
      <w:pPr>
        <w:pStyle w:val="afa"/>
      </w:pPr>
      <w:r>
        <w:t>Об организации прокурорского надз</w:t>
      </w:r>
      <w:r>
        <w:t xml:space="preserve">ора за исполнением законов при приеме, регистрации и разрешении сообщений о преступлениях в органах дознания и предварительного следствия см. </w:t>
      </w:r>
      <w:hyperlink r:id="rId419" w:history="1">
        <w:r>
          <w:rPr>
            <w:rStyle w:val="a4"/>
          </w:rPr>
          <w:t>приказ</w:t>
        </w:r>
      </w:hyperlink>
      <w:r>
        <w:t xml:space="preserve"> Генеральной прокуратуры РФ от 5 сентября 2011 г. N 277</w:t>
      </w:r>
    </w:p>
    <w:p w:rsidR="00000000" w:rsidRDefault="0016285A">
      <w:bookmarkStart w:id="309" w:name="sub_37022"/>
      <w:r>
        <w:t>2) вынос</w:t>
      </w:r>
      <w:r>
        <w:t xml:space="preserve">ить мотивированное постановление о направлении соответствующих материалов в следственный орган или орган дознания для решения вопроса об уголовном преследовании по фактам выявленных прокурором нарушений </w:t>
      </w:r>
      <w:hyperlink r:id="rId420" w:history="1">
        <w:r>
          <w:rPr>
            <w:rStyle w:val="a4"/>
          </w:rPr>
          <w:t>уголовного законодат</w:t>
        </w:r>
        <w:r>
          <w:rPr>
            <w:rStyle w:val="a4"/>
          </w:rPr>
          <w:t>ельства</w:t>
        </w:r>
      </w:hyperlink>
      <w:r>
        <w:t>;</w:t>
      </w:r>
    </w:p>
    <w:p w:rsidR="00000000" w:rsidRDefault="0016285A">
      <w:bookmarkStart w:id="310" w:name="sub_37023"/>
      <w:bookmarkEnd w:id="309"/>
      <w:r>
        <w:t>3) требовать от органов дознания и следственных органов устранения нарушений федерального законодательства, допущенных в ходе дознания или предварительного следствия;</w:t>
      </w:r>
    </w:p>
    <w:p w:rsidR="00000000" w:rsidRDefault="0016285A">
      <w:bookmarkStart w:id="311" w:name="sub_3724"/>
      <w:bookmarkEnd w:id="310"/>
      <w:r>
        <w:t xml:space="preserve">4) давать дознавателю письменные указания </w:t>
      </w:r>
      <w:r>
        <w:t>о направлении расследования, производстве процессуальных действий;</w:t>
      </w:r>
    </w:p>
    <w:p w:rsidR="00000000" w:rsidRDefault="0016285A">
      <w:bookmarkStart w:id="312" w:name="sub_37025"/>
      <w:bookmarkEnd w:id="311"/>
      <w:r>
        <w:t xml:space="preserve">5) давать согласие дознавателю на возбуждение перед судом ходатайства об избрании, отмене или изменении меры пресечения либо о производстве иного процессуального действия, </w:t>
      </w:r>
      <w:r>
        <w:t>которое допускается на основании судебного решения;</w:t>
      </w:r>
    </w:p>
    <w:p w:rsidR="00000000" w:rsidRDefault="0016285A">
      <w:pPr>
        <w:pStyle w:val="afa"/>
        <w:rPr>
          <w:color w:val="000000"/>
          <w:sz w:val="16"/>
          <w:szCs w:val="16"/>
        </w:rPr>
      </w:pPr>
      <w:bookmarkStart w:id="313" w:name="sub_370251"/>
      <w:bookmarkEnd w:id="312"/>
      <w:r>
        <w:rPr>
          <w:color w:val="000000"/>
          <w:sz w:val="16"/>
          <w:szCs w:val="16"/>
        </w:rPr>
        <w:t>Информация об изменениях:</w:t>
      </w:r>
    </w:p>
    <w:bookmarkEnd w:id="313"/>
    <w:p w:rsidR="00000000" w:rsidRDefault="0016285A">
      <w:pPr>
        <w:pStyle w:val="afb"/>
      </w:pPr>
      <w:r>
        <w:fldChar w:fldCharType="begin"/>
      </w:r>
      <w:r>
        <w:instrText>HYPERLINK "garantF1://12081540.58"</w:instrText>
      </w:r>
      <w:r>
        <w:fldChar w:fldCharType="separate"/>
      </w:r>
      <w:r>
        <w:rPr>
          <w:rStyle w:val="a4"/>
        </w:rPr>
        <w:t>Федеральным законом</w:t>
      </w:r>
      <w:r>
        <w:fldChar w:fldCharType="end"/>
      </w:r>
      <w:r>
        <w:t xml:space="preserve"> от 28 декабря 2010 г. N 404-ФЗ часть 2 статьи 37 настоящего Кодекса дополнена пунктом 5.1, </w:t>
      </w:r>
      <w:hyperlink r:id="rId421" w:history="1">
        <w:r>
          <w:rPr>
            <w:rStyle w:val="a4"/>
          </w:rPr>
          <w:t>вступающим в силу</w:t>
        </w:r>
      </w:hyperlink>
      <w:r>
        <w:t xml:space="preserve"> с 15 января 2011 г.</w:t>
      </w:r>
    </w:p>
    <w:p w:rsidR="00000000" w:rsidRDefault="0016285A">
      <w:r>
        <w:t>5.1) истребовать и проверять законность и обоснованность решений следователя или руководителя следственного органа об отказе в возбуждении, приостановлении или прекращении уголовно</w:t>
      </w:r>
      <w:r>
        <w:t>го дела и принимать по ним решение в соответствии с настоящим Кодексом;</w:t>
      </w:r>
    </w:p>
    <w:p w:rsidR="00000000" w:rsidRDefault="0016285A">
      <w:bookmarkStart w:id="314" w:name="sub_37026"/>
      <w:r>
        <w:t>6) отменять незаконные или необоснованные постановления нижестоящего прокурора, а также незаконные или необоснованные постановления дознавателя в порядке, установленном настоя</w:t>
      </w:r>
      <w:r>
        <w:t>щим Кодексом;</w:t>
      </w:r>
    </w:p>
    <w:p w:rsidR="00000000" w:rsidRDefault="0016285A">
      <w:bookmarkStart w:id="315" w:name="sub_37027"/>
      <w:bookmarkEnd w:id="314"/>
      <w:r>
        <w:t xml:space="preserve">7) рассматривать представленную руководителем следственного органа информацию следователя о несогласии с требованиями прокурора и принимать по ней </w:t>
      </w:r>
      <w:r>
        <w:lastRenderedPageBreak/>
        <w:t>решение;</w:t>
      </w:r>
    </w:p>
    <w:p w:rsidR="00000000" w:rsidRDefault="0016285A">
      <w:bookmarkStart w:id="316" w:name="sub_37028"/>
      <w:bookmarkEnd w:id="315"/>
      <w:r>
        <w:t>8) участвовать в судебных заседаниях при рассмотре</w:t>
      </w:r>
      <w:r>
        <w:t>нии в ходе досудебного производства вопросов об избрании меры пресечения в виде заключения под стражу, о продлении срока содержания под стражей либо об отмене или изменении данной меры пресечения, а также при рассмотрении ходатайств о производстве иных про</w:t>
      </w:r>
      <w:r>
        <w:t xml:space="preserve">цессуальных действий, которые допускаются на основании судебного решения, и при рассмотрении жалоб в порядке, установленном </w:t>
      </w:r>
      <w:hyperlink w:anchor="sub_125" w:history="1">
        <w:r>
          <w:rPr>
            <w:rStyle w:val="a4"/>
          </w:rPr>
          <w:t>статьей 125</w:t>
        </w:r>
      </w:hyperlink>
      <w:r>
        <w:t xml:space="preserve"> настоящего Кодекса;</w:t>
      </w:r>
    </w:p>
    <w:p w:rsidR="00000000" w:rsidRDefault="0016285A">
      <w:pPr>
        <w:pStyle w:val="afa"/>
        <w:rPr>
          <w:color w:val="000000"/>
          <w:sz w:val="16"/>
          <w:szCs w:val="16"/>
        </w:rPr>
      </w:pPr>
      <w:bookmarkStart w:id="317" w:name="sub_370281"/>
      <w:bookmarkEnd w:id="316"/>
      <w:r>
        <w:rPr>
          <w:color w:val="000000"/>
          <w:sz w:val="16"/>
          <w:szCs w:val="16"/>
        </w:rPr>
        <w:t>Информация об изменениях:</w:t>
      </w:r>
    </w:p>
    <w:bookmarkEnd w:id="317"/>
    <w:p w:rsidR="00000000" w:rsidRDefault="0016285A">
      <w:pPr>
        <w:pStyle w:val="afb"/>
      </w:pPr>
      <w:r>
        <w:fldChar w:fldCharType="begin"/>
      </w:r>
      <w:r>
        <w:instrText>HYPERLINK "garantF1://70085032.2"</w:instrText>
      </w:r>
      <w:r>
        <w:fldChar w:fldCharType="separate"/>
      </w:r>
      <w:r>
        <w:rPr>
          <w:rStyle w:val="a4"/>
        </w:rPr>
        <w:t>Федеральным законом</w:t>
      </w:r>
      <w:r>
        <w:fldChar w:fldCharType="end"/>
      </w:r>
      <w:r>
        <w:t xml:space="preserve"> от 5 июня 2012 г. N 53-ФЗ часть 2 статьи 37 настоящего Кодекса дополнена пунктом 8.1</w:t>
      </w:r>
    </w:p>
    <w:p w:rsidR="00000000" w:rsidRDefault="0016285A">
      <w:r>
        <w:t>8.1) при наличии оснований возбуждать перед судом ходатайство о продлении срока домашнего ареста или срока содержан</w:t>
      </w:r>
      <w:r>
        <w:t>ия под стражей по уголовному делу, направляемому в суд с обвинительным заключением или обвинительным актом;</w:t>
      </w:r>
    </w:p>
    <w:p w:rsidR="00000000" w:rsidRDefault="0016285A">
      <w:bookmarkStart w:id="318" w:name="sub_3729"/>
      <w:r>
        <w:t>9) разрешать отводы, заявленные дознавателю, а также его самоотводы;</w:t>
      </w:r>
    </w:p>
    <w:p w:rsidR="00000000" w:rsidRDefault="0016285A">
      <w:bookmarkStart w:id="319" w:name="sub_37210"/>
      <w:bookmarkEnd w:id="318"/>
      <w:r>
        <w:t>10) отстранять дознавателя от дальнейшего производства</w:t>
      </w:r>
      <w:r>
        <w:t xml:space="preserve"> расследования, если им допущено нарушение требований настоящего Кодекса;</w:t>
      </w:r>
    </w:p>
    <w:p w:rsidR="00000000" w:rsidRDefault="0016285A">
      <w:bookmarkStart w:id="320" w:name="sub_37211"/>
      <w:bookmarkEnd w:id="319"/>
      <w:r>
        <w:t>11) изымать любое уголовное дело у органа дознания и передавать его следователю с обязательным указанием оснований такой передачи;</w:t>
      </w:r>
    </w:p>
    <w:p w:rsidR="00000000" w:rsidRDefault="0016285A">
      <w:pPr>
        <w:pStyle w:val="afa"/>
        <w:rPr>
          <w:color w:val="000000"/>
          <w:sz w:val="16"/>
          <w:szCs w:val="16"/>
        </w:rPr>
      </w:pPr>
      <w:bookmarkStart w:id="321" w:name="sub_37212"/>
      <w:bookmarkEnd w:id="320"/>
      <w:r>
        <w:rPr>
          <w:color w:val="000000"/>
          <w:sz w:val="16"/>
          <w:szCs w:val="16"/>
        </w:rPr>
        <w:t>Информация об и</w:t>
      </w:r>
      <w:r>
        <w:rPr>
          <w:color w:val="000000"/>
          <w:sz w:val="16"/>
          <w:szCs w:val="16"/>
        </w:rPr>
        <w:t>зменениях:</w:t>
      </w:r>
    </w:p>
    <w:bookmarkEnd w:id="321"/>
    <w:p w:rsidR="00000000" w:rsidRDefault="0016285A">
      <w:pPr>
        <w:pStyle w:val="afb"/>
      </w:pPr>
      <w:r>
        <w:fldChar w:fldCharType="begin"/>
      </w:r>
      <w:r>
        <w:instrText>HYPERLINK "garantF1://12081540.59"</w:instrText>
      </w:r>
      <w:r>
        <w:fldChar w:fldCharType="separate"/>
      </w:r>
      <w:r>
        <w:rPr>
          <w:rStyle w:val="a4"/>
        </w:rPr>
        <w:t>Федеральным законом</w:t>
      </w:r>
      <w:r>
        <w:fldChar w:fldCharType="end"/>
      </w:r>
      <w:r>
        <w:t xml:space="preserve"> от 28 декабря 2010 г. N 404-ФЗ пункт 12 части 2 статьи 37 настоящего Кодекса изложен в новой редакции, </w:t>
      </w:r>
      <w:hyperlink r:id="rId422" w:history="1">
        <w:r>
          <w:rPr>
            <w:rStyle w:val="a4"/>
          </w:rPr>
          <w:t>вступающей в силу</w:t>
        </w:r>
      </w:hyperlink>
      <w:r>
        <w:t xml:space="preserve"> с 15 января 2011 г.</w:t>
      </w:r>
    </w:p>
    <w:p w:rsidR="00000000" w:rsidRDefault="0016285A">
      <w:pPr>
        <w:pStyle w:val="afb"/>
      </w:pPr>
      <w:hyperlink r:id="rId423" w:history="1">
        <w:r>
          <w:rPr>
            <w:rStyle w:val="a4"/>
          </w:rPr>
          <w:t>См. текст пункта в предыдущей редакции</w:t>
        </w:r>
      </w:hyperlink>
    </w:p>
    <w:p w:rsidR="00000000" w:rsidRDefault="0016285A">
      <w:r>
        <w:t>12) передавать уголовное дело или материалы проверки сообщения о преступлении от одного органа предварительного расследования другому (за исключением передачи уголовного дела ил</w:t>
      </w:r>
      <w:r>
        <w:t xml:space="preserve">и материалов проверки сообщения о преступлении в системе одного органа предварительного расследования) в соответствии с правилами, установленными </w:t>
      </w:r>
      <w:hyperlink w:anchor="sub_151" w:history="1">
        <w:r>
          <w:rPr>
            <w:rStyle w:val="a4"/>
          </w:rPr>
          <w:t>статьей 151</w:t>
        </w:r>
      </w:hyperlink>
      <w:r>
        <w:t xml:space="preserve"> настоящего Кодекса, изымать любое уголовное дело или любые материалы пров</w:t>
      </w:r>
      <w:r>
        <w:t>ерки сообщения о преступлении у органа предварительного расследования федерального органа исполнительной власти (при федеральном органе исполнительной власти) и передавать его (их) следователю Следственного комитета Российской Федерации с обязательным указ</w:t>
      </w:r>
      <w:r>
        <w:t>анием оснований такой передачи;</w:t>
      </w:r>
    </w:p>
    <w:p w:rsidR="00000000" w:rsidRDefault="0016285A">
      <w:bookmarkStart w:id="322" w:name="sub_37213"/>
      <w:r>
        <w:t>13) утверждать постановление дознавателя о прекращении производства по уголовному делу;</w:t>
      </w:r>
    </w:p>
    <w:p w:rsidR="00000000" w:rsidRDefault="0016285A">
      <w:pPr>
        <w:pStyle w:val="afa"/>
        <w:rPr>
          <w:color w:val="000000"/>
          <w:sz w:val="16"/>
          <w:szCs w:val="16"/>
        </w:rPr>
      </w:pPr>
      <w:bookmarkStart w:id="323" w:name="sub_37214"/>
      <w:bookmarkEnd w:id="322"/>
      <w:r>
        <w:rPr>
          <w:color w:val="000000"/>
          <w:sz w:val="16"/>
          <w:szCs w:val="16"/>
        </w:rPr>
        <w:t>Информация об изменениях:</w:t>
      </w:r>
    </w:p>
    <w:bookmarkEnd w:id="323"/>
    <w:p w:rsidR="00000000" w:rsidRDefault="0016285A">
      <w:pPr>
        <w:pStyle w:val="afb"/>
      </w:pPr>
      <w:r>
        <w:fldChar w:fldCharType="begin"/>
      </w:r>
      <w:r>
        <w:instrText>HYPERLINK "garantF1://70226874.2021"</w:instrText>
      </w:r>
      <w:r>
        <w:fldChar w:fldCharType="separate"/>
      </w:r>
      <w:r>
        <w:rPr>
          <w:rStyle w:val="a4"/>
        </w:rPr>
        <w:t>Федеральным законом</w:t>
      </w:r>
      <w:r>
        <w:fldChar w:fldCharType="end"/>
      </w:r>
      <w:r>
        <w:t xml:space="preserve"> от 4 марта 2013</w:t>
      </w:r>
      <w:r>
        <w:t> г. N 23-ФЗ пункт 14 части 2 статьи 37 настоящего Кодекса изложен в новой редакции</w:t>
      </w:r>
    </w:p>
    <w:p w:rsidR="00000000" w:rsidRDefault="0016285A">
      <w:pPr>
        <w:pStyle w:val="afb"/>
      </w:pPr>
      <w:hyperlink r:id="rId424" w:history="1">
        <w:r>
          <w:rPr>
            <w:rStyle w:val="a4"/>
          </w:rPr>
          <w:t>См. текст пункта в предыдущей редакции</w:t>
        </w:r>
      </w:hyperlink>
    </w:p>
    <w:p w:rsidR="00000000" w:rsidRDefault="0016285A">
      <w:r>
        <w:t xml:space="preserve">14) утверждать обвинительное заключение, обвинительный акт или обвинительное постановление по </w:t>
      </w:r>
      <w:r>
        <w:t>уголовному делу;</w:t>
      </w:r>
    </w:p>
    <w:p w:rsidR="00000000" w:rsidRDefault="0016285A">
      <w:pPr>
        <w:pStyle w:val="afa"/>
        <w:rPr>
          <w:color w:val="000000"/>
          <w:sz w:val="16"/>
          <w:szCs w:val="16"/>
        </w:rPr>
      </w:pPr>
      <w:bookmarkStart w:id="324" w:name="sub_37215"/>
      <w:r>
        <w:rPr>
          <w:color w:val="000000"/>
          <w:sz w:val="16"/>
          <w:szCs w:val="16"/>
        </w:rPr>
        <w:t>Информация об изменениях:</w:t>
      </w:r>
    </w:p>
    <w:bookmarkEnd w:id="324"/>
    <w:p w:rsidR="00000000" w:rsidRDefault="0016285A">
      <w:pPr>
        <w:pStyle w:val="afb"/>
      </w:pPr>
      <w:r>
        <w:fldChar w:fldCharType="begin"/>
      </w:r>
      <w:r>
        <w:instrText>HYPERLINK "garantF1://70226874.2022"</w:instrText>
      </w:r>
      <w:r>
        <w:fldChar w:fldCharType="separate"/>
      </w:r>
      <w:r>
        <w:rPr>
          <w:rStyle w:val="a4"/>
        </w:rPr>
        <w:t>Федеральным законом</w:t>
      </w:r>
      <w:r>
        <w:fldChar w:fldCharType="end"/>
      </w:r>
      <w:r>
        <w:t xml:space="preserve"> от 4 марта 2013 г. N 23-ФЗ в пункт 15 части 2 статьи 37 настоящего Кодекса внесены изменения</w:t>
      </w:r>
    </w:p>
    <w:p w:rsidR="00000000" w:rsidRDefault="0016285A">
      <w:pPr>
        <w:pStyle w:val="afb"/>
      </w:pPr>
      <w:hyperlink r:id="rId425" w:history="1">
        <w:r>
          <w:rPr>
            <w:rStyle w:val="a4"/>
          </w:rPr>
          <w:t>См. те</w:t>
        </w:r>
        <w:r>
          <w:rPr>
            <w:rStyle w:val="a4"/>
          </w:rPr>
          <w:t>кст пункта в предыдущей редакции</w:t>
        </w:r>
      </w:hyperlink>
    </w:p>
    <w:p w:rsidR="00000000" w:rsidRDefault="0016285A">
      <w:r>
        <w:t xml:space="preserve">15) возвращать уголовное дело дознавателю, следователю со своими письменными указаниями о производстве дополнительного расследования, об изменении объема обвинения либо квалификации действий обвиняемых или для </w:t>
      </w:r>
      <w:r>
        <w:lastRenderedPageBreak/>
        <w:t>пересостав</w:t>
      </w:r>
      <w:r>
        <w:t>ления обвинительного заключения, обвинительного акта или обвинительного постановления и устранения выявленных недостатков;</w:t>
      </w:r>
    </w:p>
    <w:p w:rsidR="00000000" w:rsidRDefault="0016285A">
      <w:bookmarkStart w:id="325" w:name="sub_37216"/>
      <w:r>
        <w:t>16) осуществлять иные полномочия, предоставленные прокурору настоящим Кодексом.</w:t>
      </w:r>
    </w:p>
    <w:p w:rsidR="00000000" w:rsidRDefault="0016285A">
      <w:pPr>
        <w:pStyle w:val="afa"/>
        <w:rPr>
          <w:color w:val="000000"/>
          <w:sz w:val="16"/>
          <w:szCs w:val="16"/>
        </w:rPr>
      </w:pPr>
      <w:bookmarkStart w:id="326" w:name="sub_370021"/>
      <w:bookmarkEnd w:id="325"/>
      <w:r>
        <w:rPr>
          <w:color w:val="000000"/>
          <w:sz w:val="16"/>
          <w:szCs w:val="16"/>
        </w:rPr>
        <w:t>Информация об изменениях:</w:t>
      </w:r>
    </w:p>
    <w:bookmarkEnd w:id="326"/>
    <w:p w:rsidR="00000000" w:rsidRDefault="0016285A">
      <w:pPr>
        <w:pStyle w:val="afb"/>
      </w:pPr>
      <w:r>
        <w:fldChar w:fldCharType="begin"/>
      </w:r>
      <w:r>
        <w:instrText>HYPERLINK "garantF1://12063709.1042"</w:instrText>
      </w:r>
      <w:r>
        <w:fldChar w:fldCharType="separate"/>
      </w:r>
      <w:r>
        <w:rPr>
          <w:rStyle w:val="a4"/>
        </w:rPr>
        <w:t>Федеральным законом</w:t>
      </w:r>
      <w:r>
        <w:fldChar w:fldCharType="end"/>
      </w:r>
      <w:r>
        <w:t xml:space="preserve"> от 2 декабря 2008 г. N 226-ФЗ статья 37 настоящего Кодекса дополнена частью 2.1</w:t>
      </w:r>
    </w:p>
    <w:p w:rsidR="00000000" w:rsidRDefault="0016285A">
      <w:r>
        <w:t>2.1. По мотивированному письменному запросу прокурора ему предоставляется возможность ознакомиться с матер</w:t>
      </w:r>
      <w:r>
        <w:t>иалами находящегося в производстве уголовного дела.</w:t>
      </w:r>
    </w:p>
    <w:p w:rsidR="00000000" w:rsidRDefault="0016285A">
      <w:bookmarkStart w:id="327" w:name="sub_3703"/>
      <w:r>
        <w:t>3. В ходе судебного производства по уголовному делу прокурор поддерживает государственное обвинение, обеспечивая его законность и обоснованность.</w:t>
      </w:r>
    </w:p>
    <w:p w:rsidR="00000000" w:rsidRDefault="0016285A">
      <w:bookmarkStart w:id="328" w:name="sub_3704"/>
      <w:bookmarkEnd w:id="327"/>
      <w:r>
        <w:t xml:space="preserve">4. Прокурор вправе в порядке и по </w:t>
      </w:r>
      <w:r>
        <w:t>основаниям, которые установлены настоящим Кодексом, отказаться от осуществления уголовного преследования с обязательным указанием мотивов своего решения.</w:t>
      </w:r>
    </w:p>
    <w:p w:rsidR="00000000" w:rsidRDefault="0016285A">
      <w:bookmarkStart w:id="329" w:name="sub_3705"/>
      <w:bookmarkEnd w:id="328"/>
      <w:r>
        <w:t>5. Полномочия прокурора, предусмотренные настоящей статьей, осуществляются прокурорами</w:t>
      </w:r>
      <w:r>
        <w:t xml:space="preserve"> района, города, их заместителями, приравненными к ним прокурорами и вышестоящими прокурорами.</w:t>
      </w:r>
    </w:p>
    <w:p w:rsidR="00000000" w:rsidRDefault="0016285A">
      <w:pPr>
        <w:pStyle w:val="afa"/>
        <w:rPr>
          <w:color w:val="000000"/>
          <w:sz w:val="16"/>
          <w:szCs w:val="16"/>
        </w:rPr>
      </w:pPr>
      <w:bookmarkStart w:id="330" w:name="sub_3706"/>
      <w:bookmarkEnd w:id="329"/>
      <w:r>
        <w:rPr>
          <w:color w:val="000000"/>
          <w:sz w:val="16"/>
          <w:szCs w:val="16"/>
        </w:rPr>
        <w:t>Информация об изменениях:</w:t>
      </w:r>
    </w:p>
    <w:bookmarkEnd w:id="330"/>
    <w:p w:rsidR="00000000" w:rsidRDefault="0016285A">
      <w:pPr>
        <w:pStyle w:val="afb"/>
      </w:pPr>
      <w:r>
        <w:fldChar w:fldCharType="begin"/>
      </w:r>
      <w:r>
        <w:instrText>HYPERLINK "garantF1://12081540.32"</w:instrText>
      </w:r>
      <w:r>
        <w:fldChar w:fldCharType="separate"/>
      </w:r>
      <w:r>
        <w:rPr>
          <w:rStyle w:val="a4"/>
        </w:rPr>
        <w:t>Федеральным законом</w:t>
      </w:r>
      <w:r>
        <w:fldChar w:fldCharType="end"/>
      </w:r>
      <w:r>
        <w:t xml:space="preserve"> от 28 декабря 2010 г. N 404-ФЗ в часть 6 статьи 37 нас</w:t>
      </w:r>
      <w:r>
        <w:t xml:space="preserve">тоящего Кодекса внесены изменения, </w:t>
      </w:r>
      <w:hyperlink r:id="rId426" w:history="1">
        <w:r>
          <w:rPr>
            <w:rStyle w:val="a4"/>
          </w:rPr>
          <w:t>вступающие в силу</w:t>
        </w:r>
      </w:hyperlink>
      <w:r>
        <w:t xml:space="preserve"> с 15 января 2011 г.</w:t>
      </w:r>
    </w:p>
    <w:p w:rsidR="00000000" w:rsidRDefault="0016285A">
      <w:pPr>
        <w:pStyle w:val="afb"/>
      </w:pPr>
      <w:hyperlink r:id="rId427" w:history="1">
        <w:r>
          <w:rPr>
            <w:rStyle w:val="a4"/>
          </w:rPr>
          <w:t>См. текст части в предыдущей редакции</w:t>
        </w:r>
      </w:hyperlink>
    </w:p>
    <w:p w:rsidR="00000000" w:rsidRDefault="0016285A">
      <w:r>
        <w:t>6. В случае несогласия руководителя следственного органа либо следов</w:t>
      </w:r>
      <w:r>
        <w:t>ателя с требованиями прокурора об устранении нарушений федерального законодательства, допущенных в ходе предварительного следствия, прокурор вправе обратиться с требованием об устранении указанных нарушений к руководителю вышестоящего следственного органа.</w:t>
      </w:r>
      <w:r>
        <w:t xml:space="preserve"> В случае несогласия руководителя вышестоящего следственного органа с указанными требованиями прокурора прокурор вправе обратиться к Председателю Следственного комитета Российской Федерации или руководителю следственного органа федерального органа исполнит</w:t>
      </w:r>
      <w:r>
        <w:t>ельной власти (при федеральном органе исполнительной власти). В случае несогласия Председателя Следственного комитета Российской Федерации или руководителя следственного органа федерального органа исполнительной власти (при федеральном органе исполнительно</w:t>
      </w:r>
      <w:r>
        <w:t>й власти) с требованиями прокурора об устранении нарушений федерального законодательства, допущенных в ходе предварительного следствия, прокурор вправе обратиться к Генеральному прокурору Российской Федерации, решение которого является окончательным.</w:t>
      </w:r>
    </w:p>
    <w:p w:rsidR="00000000" w:rsidRDefault="0016285A">
      <w:pPr>
        <w:pStyle w:val="afa"/>
        <w:rPr>
          <w:color w:val="000000"/>
          <w:sz w:val="16"/>
          <w:szCs w:val="16"/>
        </w:rPr>
      </w:pPr>
      <w:r>
        <w:rPr>
          <w:color w:val="000000"/>
          <w:sz w:val="16"/>
          <w:szCs w:val="16"/>
        </w:rPr>
        <w:t>ГАРАН</w:t>
      </w:r>
      <w:r>
        <w:rPr>
          <w:color w:val="000000"/>
          <w:sz w:val="16"/>
          <w:szCs w:val="16"/>
        </w:rPr>
        <w:t>Т:</w:t>
      </w:r>
    </w:p>
    <w:p w:rsidR="00000000" w:rsidRDefault="0016285A">
      <w:pPr>
        <w:pStyle w:val="afa"/>
      </w:pPr>
      <w:r>
        <w:t>См. комментарии к статье 37 УПК РФ</w:t>
      </w:r>
    </w:p>
    <w:p w:rsidR="00000000" w:rsidRDefault="0016285A">
      <w:pPr>
        <w:pStyle w:val="afa"/>
      </w:pPr>
    </w:p>
    <w:p w:rsidR="00000000" w:rsidRDefault="0016285A">
      <w:pPr>
        <w:pStyle w:val="afa"/>
        <w:rPr>
          <w:color w:val="000000"/>
          <w:sz w:val="16"/>
          <w:szCs w:val="16"/>
        </w:rPr>
      </w:pPr>
      <w:bookmarkStart w:id="331" w:name="sub_38"/>
      <w:r>
        <w:rPr>
          <w:color w:val="000000"/>
          <w:sz w:val="16"/>
          <w:szCs w:val="16"/>
        </w:rPr>
        <w:t>Информация об изменениях:</w:t>
      </w:r>
    </w:p>
    <w:bookmarkEnd w:id="331"/>
    <w:p w:rsidR="00000000" w:rsidRDefault="0016285A">
      <w:pPr>
        <w:pStyle w:val="afb"/>
      </w:pPr>
      <w:r>
        <w:fldChar w:fldCharType="begin"/>
      </w:r>
      <w:r>
        <w:instrText>HYPERLINK "garantF1://12053934.108"</w:instrText>
      </w:r>
      <w:r>
        <w:fldChar w:fldCharType="separate"/>
      </w:r>
      <w:r>
        <w:rPr>
          <w:rStyle w:val="a4"/>
        </w:rPr>
        <w:t>Федеральным законом</w:t>
      </w:r>
      <w:r>
        <w:fldChar w:fldCharType="end"/>
      </w:r>
      <w:r>
        <w:t xml:space="preserve"> от 5 июня 2007 г. N 87-ФЗ статья 38 настоящего Кодекса изложена в новой редакции, </w:t>
      </w:r>
      <w:hyperlink r:id="rId428" w:history="1">
        <w:r>
          <w:rPr>
            <w:rStyle w:val="a4"/>
          </w:rPr>
          <w:t>вст</w:t>
        </w:r>
        <w:r>
          <w:rPr>
            <w:rStyle w:val="a4"/>
          </w:rPr>
          <w:t>упающей в силу</w:t>
        </w:r>
      </w:hyperlink>
      <w:r>
        <w:t xml:space="preserve"> по истечении 90 дней после дня </w:t>
      </w:r>
      <w:hyperlink r:id="rId429" w:history="1">
        <w:r>
          <w:rPr>
            <w:rStyle w:val="a4"/>
          </w:rPr>
          <w:t>официального опубликования</w:t>
        </w:r>
      </w:hyperlink>
      <w:r>
        <w:t xml:space="preserve"> названного Федерального закона</w:t>
      </w:r>
    </w:p>
    <w:p w:rsidR="00000000" w:rsidRDefault="0016285A">
      <w:pPr>
        <w:pStyle w:val="afb"/>
      </w:pPr>
      <w:hyperlink r:id="rId430" w:history="1">
        <w:r>
          <w:rPr>
            <w:rStyle w:val="a4"/>
          </w:rPr>
          <w:t>См. текст статьи в предыдущей редакции</w:t>
        </w:r>
      </w:hyperlink>
    </w:p>
    <w:p w:rsidR="00000000" w:rsidRDefault="0016285A">
      <w:pPr>
        <w:pStyle w:val="af2"/>
      </w:pPr>
      <w:r>
        <w:rPr>
          <w:rStyle w:val="a3"/>
        </w:rPr>
        <w:t>Статья 38.</w:t>
      </w:r>
      <w:r>
        <w:t xml:space="preserve"> Следователь</w:t>
      </w:r>
    </w:p>
    <w:p w:rsidR="00000000" w:rsidRDefault="0016285A">
      <w:bookmarkStart w:id="332" w:name="sub_3801"/>
      <w:r>
        <w:t>1. След</w:t>
      </w:r>
      <w:r>
        <w:t xml:space="preserve">ователь является должностным лицом, уполномоченным в пределах компетенции, предусмотренной настоящим Кодексом, осуществлять предварительное </w:t>
      </w:r>
      <w:r>
        <w:lastRenderedPageBreak/>
        <w:t>следствие по уголовному делу.</w:t>
      </w:r>
    </w:p>
    <w:p w:rsidR="00000000" w:rsidRDefault="0016285A">
      <w:bookmarkStart w:id="333" w:name="sub_3802"/>
      <w:bookmarkEnd w:id="332"/>
      <w:r>
        <w:t>2. Следователь уполномочен:</w:t>
      </w:r>
    </w:p>
    <w:p w:rsidR="00000000" w:rsidRDefault="0016285A">
      <w:bookmarkStart w:id="334" w:name="sub_380201"/>
      <w:bookmarkEnd w:id="333"/>
      <w:r>
        <w:t>1) возбуждать уголовное дело в порядке, установленном настоящим Кодексом;</w:t>
      </w:r>
    </w:p>
    <w:p w:rsidR="00000000" w:rsidRDefault="0016285A">
      <w:bookmarkStart w:id="335" w:name="sub_3822"/>
      <w:bookmarkEnd w:id="334"/>
      <w:r>
        <w:t>2) принимать уголовное дело к своему производству или передавать его руководителю следственного органа для направления по подследственности;</w:t>
      </w:r>
    </w:p>
    <w:p w:rsidR="00000000" w:rsidRDefault="0016285A">
      <w:bookmarkStart w:id="336" w:name="sub_3823"/>
      <w:bookmarkEnd w:id="335"/>
      <w:r>
        <w:t>3) само</w:t>
      </w:r>
      <w:r>
        <w:t>стоятельно направлять ход расследования, принимать решение о производстве следственных и иных процессуальных действий, за исключением случаев, когда в соответствии с настоящим Кодексом требуется получение судебного решения или согласия руководителя следств</w:t>
      </w:r>
      <w:r>
        <w:t>енного органа;</w:t>
      </w:r>
    </w:p>
    <w:p w:rsidR="00000000" w:rsidRDefault="0016285A">
      <w:bookmarkStart w:id="337" w:name="sub_38204"/>
      <w:bookmarkEnd w:id="336"/>
      <w:r>
        <w:t>4) давать органу дознания в случаях и порядке, установленных настоящим Кодексом, обязательные для исполнения письменные поручения о проведении оперативно-розыскных мероприятий, производстве отдельных следственных действий, о</w:t>
      </w:r>
      <w:r>
        <w:t>б исполнении постановлений о задержании, приводе, об аресте, о производстве иных процессуальных действий, а также получать содействие при их осуществлении;</w:t>
      </w:r>
    </w:p>
    <w:p w:rsidR="00000000" w:rsidRDefault="0016285A">
      <w:pPr>
        <w:pStyle w:val="afa"/>
        <w:rPr>
          <w:color w:val="000000"/>
          <w:sz w:val="16"/>
          <w:szCs w:val="16"/>
        </w:rPr>
      </w:pPr>
      <w:bookmarkStart w:id="338" w:name="sub_3825"/>
      <w:bookmarkEnd w:id="337"/>
      <w:r>
        <w:rPr>
          <w:color w:val="000000"/>
          <w:sz w:val="16"/>
          <w:szCs w:val="16"/>
        </w:rPr>
        <w:t>Информация об изменениях:</w:t>
      </w:r>
    </w:p>
    <w:bookmarkEnd w:id="338"/>
    <w:p w:rsidR="00000000" w:rsidRDefault="0016285A">
      <w:pPr>
        <w:pStyle w:val="afb"/>
      </w:pPr>
      <w:r>
        <w:fldChar w:fldCharType="begin"/>
      </w:r>
      <w:r>
        <w:instrText>HYPERLINK "garantF1://12063709.105"</w:instrText>
      </w:r>
      <w:r>
        <w:fldChar w:fldCharType="separate"/>
      </w:r>
      <w:r>
        <w:rPr>
          <w:rStyle w:val="a4"/>
        </w:rPr>
        <w:t>Федеральным законом</w:t>
      </w:r>
      <w:r>
        <w:fldChar w:fldCharType="end"/>
      </w:r>
      <w:r>
        <w:t xml:space="preserve"> от 2 декабря 2008 г. N 226-ФЗ пункт 5 части 2 статьи 38 настоящего Кодекса изложена в новой редакции</w:t>
      </w:r>
    </w:p>
    <w:p w:rsidR="00000000" w:rsidRDefault="0016285A">
      <w:pPr>
        <w:pStyle w:val="afb"/>
      </w:pPr>
      <w:hyperlink r:id="rId431" w:history="1">
        <w:r>
          <w:rPr>
            <w:rStyle w:val="a4"/>
          </w:rPr>
          <w:t>См. текст пункта в предыдущей редакции</w:t>
        </w:r>
      </w:hyperlink>
    </w:p>
    <w:p w:rsidR="00000000" w:rsidRDefault="0016285A">
      <w:r>
        <w:t>5) обжаловать с согласия руководителя следственного орг</w:t>
      </w:r>
      <w:r>
        <w:t xml:space="preserve">ана в порядке, установленном </w:t>
      </w:r>
      <w:hyperlink w:anchor="sub_22104" w:history="1">
        <w:r>
          <w:rPr>
            <w:rStyle w:val="a4"/>
          </w:rPr>
          <w:t>частью четвертой статьи 221</w:t>
        </w:r>
      </w:hyperlink>
      <w:r>
        <w:t xml:space="preserve"> настоящего Кодекса, решение прокурора об отмене постановления о возбуждении уголовного дела, о возвращении уголовного дела следователю для производства дополнительного след</w:t>
      </w:r>
      <w:r>
        <w:t>ствия, изменения объема обвинения либо квалификации действий обвиняемых или пересоставления обвинительного заключения и устранения выявленных недостатков;</w:t>
      </w:r>
    </w:p>
    <w:p w:rsidR="00000000" w:rsidRDefault="0016285A">
      <w:bookmarkStart w:id="339" w:name="sub_3826"/>
      <w:r>
        <w:t>6) осуществлять иные полномочия, предусмотренные настоящим Кодексом.</w:t>
      </w:r>
    </w:p>
    <w:p w:rsidR="00000000" w:rsidRDefault="0016285A">
      <w:bookmarkStart w:id="340" w:name="sub_3803"/>
      <w:bookmarkEnd w:id="339"/>
      <w:r>
        <w:t>3. В слу</w:t>
      </w:r>
      <w:r>
        <w:t>чае несогласия с требованиями прокурора об устранении нарушений федерального законодательства, допущенных в ходе предварительного следствия, следователь обязан представить свои письменные возражения руководителю следственного органа, который информирует об</w:t>
      </w:r>
      <w:r>
        <w:t xml:space="preserve"> этом прокурора.</w:t>
      </w:r>
    </w:p>
    <w:bookmarkEnd w:id="340"/>
    <w:p w:rsidR="00000000" w:rsidRDefault="0016285A">
      <w:pPr>
        <w:pStyle w:val="afa"/>
        <w:rPr>
          <w:color w:val="000000"/>
          <w:sz w:val="16"/>
          <w:szCs w:val="16"/>
        </w:rPr>
      </w:pPr>
      <w:r>
        <w:rPr>
          <w:color w:val="000000"/>
          <w:sz w:val="16"/>
          <w:szCs w:val="16"/>
        </w:rPr>
        <w:t>ГАРАНТ:</w:t>
      </w:r>
    </w:p>
    <w:p w:rsidR="00000000" w:rsidRDefault="0016285A">
      <w:pPr>
        <w:pStyle w:val="afa"/>
      </w:pPr>
      <w:r>
        <w:t>См. комментарии к статье 38 УПК РФ</w:t>
      </w:r>
    </w:p>
    <w:p w:rsidR="00000000" w:rsidRDefault="0016285A">
      <w:pPr>
        <w:pStyle w:val="afa"/>
      </w:pPr>
    </w:p>
    <w:p w:rsidR="00000000" w:rsidRDefault="0016285A">
      <w:pPr>
        <w:pStyle w:val="afa"/>
        <w:rPr>
          <w:color w:val="000000"/>
          <w:sz w:val="16"/>
          <w:szCs w:val="16"/>
        </w:rPr>
      </w:pPr>
      <w:bookmarkStart w:id="341" w:name="sub_39"/>
      <w:r>
        <w:rPr>
          <w:color w:val="000000"/>
          <w:sz w:val="16"/>
          <w:szCs w:val="16"/>
        </w:rPr>
        <w:t>Информация об изменениях:</w:t>
      </w:r>
    </w:p>
    <w:bookmarkEnd w:id="341"/>
    <w:p w:rsidR="00000000" w:rsidRDefault="0016285A">
      <w:pPr>
        <w:pStyle w:val="afb"/>
      </w:pPr>
      <w:r>
        <w:fldChar w:fldCharType="begin"/>
      </w:r>
      <w:r>
        <w:instrText>HYPERLINK "garantF1://12063709.106"</w:instrText>
      </w:r>
      <w:r>
        <w:fldChar w:fldCharType="separate"/>
      </w:r>
      <w:r>
        <w:rPr>
          <w:rStyle w:val="a4"/>
        </w:rPr>
        <w:t>Федеральным законом</w:t>
      </w:r>
      <w:r>
        <w:fldChar w:fldCharType="end"/>
      </w:r>
      <w:r>
        <w:t xml:space="preserve"> от 2 декабря 2008 г. N 226-ФЗ в статью 39 настоящего Кодекса внесены изменения</w:t>
      </w:r>
    </w:p>
    <w:p w:rsidR="00000000" w:rsidRDefault="0016285A">
      <w:pPr>
        <w:pStyle w:val="afb"/>
      </w:pPr>
      <w:hyperlink r:id="rId432" w:history="1">
        <w:r>
          <w:rPr>
            <w:rStyle w:val="a4"/>
          </w:rPr>
          <w:t>См. текст статьи в предыдущей редакции</w:t>
        </w:r>
      </w:hyperlink>
    </w:p>
    <w:p w:rsidR="00000000" w:rsidRDefault="0016285A">
      <w:r>
        <w:rPr>
          <w:rStyle w:val="a3"/>
        </w:rPr>
        <w:t>Статья 39</w:t>
      </w:r>
      <w:r>
        <w:t>. Руководитель следственного органа</w:t>
      </w:r>
    </w:p>
    <w:p w:rsidR="00000000" w:rsidRDefault="0016285A">
      <w:bookmarkStart w:id="342" w:name="sub_3901"/>
      <w:r>
        <w:t>1. Руководитель следственного органа уполномочен:</w:t>
      </w:r>
    </w:p>
    <w:p w:rsidR="00000000" w:rsidRDefault="0016285A">
      <w:bookmarkStart w:id="343" w:name="sub_39011"/>
      <w:bookmarkEnd w:id="342"/>
      <w:r>
        <w:t>1) поручать производство предварительного следствия следователю либо неск</w:t>
      </w:r>
      <w:r>
        <w:t>ольким следователям, а также изымать уголовное дело у следователя и передавать его другому следователю с обязательным указанием оснований такой передачи, создавать следственную группу, изменять ее состав либо принимать уголовное дело к своему производству;</w:t>
      </w:r>
    </w:p>
    <w:p w:rsidR="00000000" w:rsidRDefault="0016285A">
      <w:bookmarkStart w:id="344" w:name="sub_39012"/>
      <w:bookmarkEnd w:id="343"/>
      <w:r>
        <w:t>2) проверять материалы проверки сообщения о преступлении или материалы уголовного дела, отменять незаконные или необоснованные постановления следователя;</w:t>
      </w:r>
    </w:p>
    <w:p w:rsidR="00000000" w:rsidRDefault="0016285A">
      <w:pPr>
        <w:pStyle w:val="afa"/>
        <w:rPr>
          <w:color w:val="000000"/>
          <w:sz w:val="16"/>
          <w:szCs w:val="16"/>
        </w:rPr>
      </w:pPr>
      <w:bookmarkStart w:id="345" w:name="sub_39021"/>
      <w:bookmarkEnd w:id="344"/>
      <w:r>
        <w:rPr>
          <w:color w:val="000000"/>
          <w:sz w:val="16"/>
          <w:szCs w:val="16"/>
        </w:rPr>
        <w:t>Информация об изменениях:</w:t>
      </w:r>
    </w:p>
    <w:bookmarkEnd w:id="345"/>
    <w:p w:rsidR="00000000" w:rsidRDefault="0016285A">
      <w:pPr>
        <w:pStyle w:val="afb"/>
      </w:pPr>
      <w:r>
        <w:fldChar w:fldCharType="begin"/>
      </w:r>
      <w:r>
        <w:instrText>HYPERLINK "garantF1://12081540</w:instrText>
      </w:r>
      <w:r>
        <w:instrText>.33"</w:instrText>
      </w:r>
      <w:r>
        <w:fldChar w:fldCharType="separate"/>
      </w:r>
      <w:r>
        <w:rPr>
          <w:rStyle w:val="a4"/>
        </w:rPr>
        <w:t>Федеральным законом</w:t>
      </w:r>
      <w:r>
        <w:fldChar w:fldCharType="end"/>
      </w:r>
      <w:r>
        <w:t xml:space="preserve"> от 28 декабря 2010 г. N 404-ФЗ часть 1 статьи 39 </w:t>
      </w:r>
      <w:r>
        <w:lastRenderedPageBreak/>
        <w:t xml:space="preserve">настоящего Кодекса дополнена пунктом 2.1, </w:t>
      </w:r>
      <w:hyperlink r:id="rId433" w:history="1">
        <w:r>
          <w:rPr>
            <w:rStyle w:val="a4"/>
          </w:rPr>
          <w:t>вступающим в силу</w:t>
        </w:r>
      </w:hyperlink>
      <w:r>
        <w:t xml:space="preserve"> с 15 января 2011 г.</w:t>
      </w:r>
    </w:p>
    <w:p w:rsidR="00000000" w:rsidRDefault="0016285A">
      <w:r>
        <w:t>2.1) отменять по находящимся в производстве подчиненного след</w:t>
      </w:r>
      <w:r>
        <w:t>ственного органа уголовным делам незаконные или необоснованные постановления руководителя, следователя (дознавателя) другого органа предварительного расследования;</w:t>
      </w:r>
    </w:p>
    <w:p w:rsidR="00000000" w:rsidRDefault="0016285A">
      <w:bookmarkStart w:id="346" w:name="sub_39013"/>
      <w:r>
        <w:t xml:space="preserve">3) давать следователю указания о направлении расследования, производстве отдельных </w:t>
      </w:r>
      <w:r>
        <w:t>следственных действий, привлечении лица в качестве обвиняемого, об избрании в отношении подозреваемого, обвиняемого меры пресечения, о квалификации преступления и об объеме обвинения, лично рассматривать сообщения о преступлении, участвовать в проверке соо</w:t>
      </w:r>
      <w:r>
        <w:t>бщения о преступлении;</w:t>
      </w:r>
    </w:p>
    <w:p w:rsidR="00000000" w:rsidRDefault="0016285A">
      <w:bookmarkStart w:id="347" w:name="sub_39014"/>
      <w:bookmarkEnd w:id="346"/>
      <w:r>
        <w:t>4) давать согласие следователю на возбуждение перед судом ходатайства об избрании, о продлении, об отмене или изменении меры пресечения либо о производстве иного процессуального действия, которое допускается на осно</w:t>
      </w:r>
      <w:r>
        <w:t>вании судебного решения, лично допрашивать подозреваемого, обвиняемого без принятия уголовного дела к своему производству при рассмотрении вопроса о даче согласия следователю на возбуждение перед судом указанного ходатайства;</w:t>
      </w:r>
    </w:p>
    <w:p w:rsidR="00000000" w:rsidRDefault="0016285A">
      <w:bookmarkStart w:id="348" w:name="sub_39015"/>
      <w:bookmarkEnd w:id="347"/>
      <w:r>
        <w:t>5) разрешать</w:t>
      </w:r>
      <w:r>
        <w:t xml:space="preserve"> отводы, заявленные следователю, а также его самоотводы;</w:t>
      </w:r>
    </w:p>
    <w:p w:rsidR="00000000" w:rsidRDefault="0016285A">
      <w:bookmarkStart w:id="349" w:name="sub_39016"/>
      <w:bookmarkEnd w:id="348"/>
      <w:r>
        <w:t>6) отстранять следователя от дальнейшего производства расследования, если им допущено нарушение требований настоящего Кодекса;</w:t>
      </w:r>
    </w:p>
    <w:p w:rsidR="00000000" w:rsidRDefault="0016285A">
      <w:bookmarkStart w:id="350" w:name="sub_39017"/>
      <w:bookmarkEnd w:id="349"/>
      <w:r>
        <w:t>7) отменять незаконные или необоснов</w:t>
      </w:r>
      <w:r>
        <w:t>анные постановления нижестоящего руководителя следственного органа в порядке, установленном настоящим Кодексом;</w:t>
      </w:r>
    </w:p>
    <w:p w:rsidR="00000000" w:rsidRDefault="0016285A">
      <w:bookmarkStart w:id="351" w:name="sub_39018"/>
      <w:bookmarkEnd w:id="350"/>
      <w:r>
        <w:t>8) продлевать срок предварительного расследования;</w:t>
      </w:r>
    </w:p>
    <w:p w:rsidR="00000000" w:rsidRDefault="0016285A">
      <w:pPr>
        <w:pStyle w:val="afa"/>
        <w:rPr>
          <w:color w:val="000000"/>
          <w:sz w:val="16"/>
          <w:szCs w:val="16"/>
        </w:rPr>
      </w:pPr>
      <w:bookmarkStart w:id="352" w:name="sub_39019"/>
      <w:bookmarkEnd w:id="351"/>
      <w:r>
        <w:rPr>
          <w:color w:val="000000"/>
          <w:sz w:val="16"/>
          <w:szCs w:val="16"/>
        </w:rPr>
        <w:t>Информация об изменениях:</w:t>
      </w:r>
    </w:p>
    <w:bookmarkEnd w:id="352"/>
    <w:p w:rsidR="00000000" w:rsidRDefault="0016285A">
      <w:pPr>
        <w:pStyle w:val="afb"/>
      </w:pPr>
      <w:r>
        <w:fldChar w:fldCharType="begin"/>
      </w:r>
      <w:r>
        <w:instrText>HYPERLINK "garantF1://70452618.32"</w:instrText>
      </w:r>
      <w:r>
        <w:fldChar w:fldCharType="separate"/>
      </w:r>
      <w:r>
        <w:rPr>
          <w:rStyle w:val="a4"/>
        </w:rPr>
        <w:t>Федеральным законом</w:t>
      </w:r>
      <w:r>
        <w:fldChar w:fldCharType="end"/>
      </w:r>
      <w:r>
        <w:t xml:space="preserve"> от 28 декабря 2013 г. N 432-ФЗ в пункт 9 части 1 статьи 39 настоящего Кодекса внесены изменения</w:t>
      </w:r>
    </w:p>
    <w:p w:rsidR="00000000" w:rsidRDefault="0016285A">
      <w:pPr>
        <w:pStyle w:val="afb"/>
      </w:pPr>
      <w:hyperlink r:id="rId434" w:history="1">
        <w:r>
          <w:rPr>
            <w:rStyle w:val="a4"/>
          </w:rPr>
          <w:t>См. текст пункта в предыдущей редакции</w:t>
        </w:r>
      </w:hyperlink>
    </w:p>
    <w:p w:rsidR="00000000" w:rsidRDefault="0016285A">
      <w:r>
        <w:t>9) утверждать постановле</w:t>
      </w:r>
      <w:r>
        <w:t>ние следователя о прекращении производства по уголовному делу, а также об осуществлении государственной защиты;</w:t>
      </w:r>
    </w:p>
    <w:p w:rsidR="00000000" w:rsidRDefault="0016285A">
      <w:bookmarkStart w:id="353" w:name="sub_39110"/>
      <w:r>
        <w:t xml:space="preserve">10) давать согласие следователю, производившему предварительное следствие по уголовному делу, на обжалование в порядке, установленном </w:t>
      </w:r>
      <w:hyperlink w:anchor="sub_22104" w:history="1">
        <w:r>
          <w:rPr>
            <w:rStyle w:val="a4"/>
          </w:rPr>
          <w:t>частью четвертой статьи 221</w:t>
        </w:r>
      </w:hyperlink>
      <w:r>
        <w:t xml:space="preserve"> настоящего Кодекса, решения прокурора, вынесенного в соответствии с </w:t>
      </w:r>
      <w:hyperlink w:anchor="sub_2210102" w:history="1">
        <w:r>
          <w:rPr>
            <w:rStyle w:val="a4"/>
          </w:rPr>
          <w:t>пунктом 2 части первой статьи 221</w:t>
        </w:r>
      </w:hyperlink>
      <w:r>
        <w:t xml:space="preserve"> настоящего Кодекса;</w:t>
      </w:r>
    </w:p>
    <w:p w:rsidR="00000000" w:rsidRDefault="0016285A">
      <w:bookmarkStart w:id="354" w:name="sub_39111"/>
      <w:bookmarkEnd w:id="353"/>
      <w:r>
        <w:t>11) возвращать уголовное дело сле</w:t>
      </w:r>
      <w:r>
        <w:t>дователю со своими указаниями о производстве дополнительного расследования;</w:t>
      </w:r>
    </w:p>
    <w:p w:rsidR="00000000" w:rsidRDefault="0016285A">
      <w:bookmarkStart w:id="355" w:name="sub_39112"/>
      <w:bookmarkEnd w:id="354"/>
      <w:r>
        <w:t>12) осуществлять иные полномочия, предусмотренные настоящим Кодексом.</w:t>
      </w:r>
    </w:p>
    <w:p w:rsidR="00000000" w:rsidRDefault="0016285A">
      <w:bookmarkStart w:id="356" w:name="sub_3902"/>
      <w:bookmarkEnd w:id="355"/>
      <w:r>
        <w:t>2. Руководитель следственного органа вправе возбудить уголовное дело в поря</w:t>
      </w:r>
      <w:r>
        <w:t>дке, установленном настоящим Кодексом, принять уголовное дело к своему производству и произвести предварительное следствие в полном объеме, обладая при этом полномочиями следователя или руководителя следственной группы, предусмотренными настоящим Кодексом.</w:t>
      </w:r>
    </w:p>
    <w:p w:rsidR="00000000" w:rsidRDefault="0016285A">
      <w:bookmarkStart w:id="357" w:name="sub_3903"/>
      <w:bookmarkEnd w:id="356"/>
      <w:r>
        <w:t>3. Указания руководителя следственного органа по уголовному делу даются в письменном виде и обязательны для исполнения следователем. Указания руководителя следственного органа могут быть обжалованы им руководителю вышестоящего следственног</w:t>
      </w:r>
      <w:r>
        <w:t>о органа. Обжалование указаний не приостанавливает их исполнения, за исключением случаев, когда указания касаются изъятия уголовного дела и передачи его другому следователю, привлечения лица в качестве обвиняемого, квалификации преступления, объема обвинен</w:t>
      </w:r>
      <w:r>
        <w:t xml:space="preserve">ия, избрания меры пресечения, производства следственных действий, которые допускаются только по судебному решению, а также направления дела в суд или его прекращения. При этом следователь </w:t>
      </w:r>
      <w:r>
        <w:lastRenderedPageBreak/>
        <w:t>вправе представить руководителю вышестоящего следственного органа ма</w:t>
      </w:r>
      <w:r>
        <w:t>териалы уголовного дела и письменные возражения на указания руководителя следственного органа.</w:t>
      </w:r>
    </w:p>
    <w:p w:rsidR="00000000" w:rsidRDefault="0016285A">
      <w:pPr>
        <w:pStyle w:val="afa"/>
        <w:rPr>
          <w:color w:val="000000"/>
          <w:sz w:val="16"/>
          <w:szCs w:val="16"/>
        </w:rPr>
      </w:pPr>
      <w:bookmarkStart w:id="358" w:name="sub_3904"/>
      <w:bookmarkEnd w:id="357"/>
      <w:r>
        <w:rPr>
          <w:color w:val="000000"/>
          <w:sz w:val="16"/>
          <w:szCs w:val="16"/>
        </w:rPr>
        <w:t>Информация об изменениях:</w:t>
      </w:r>
    </w:p>
    <w:bookmarkEnd w:id="358"/>
    <w:p w:rsidR="00000000" w:rsidRDefault="0016285A">
      <w:pPr>
        <w:pStyle w:val="afb"/>
      </w:pPr>
      <w:r>
        <w:fldChar w:fldCharType="begin"/>
      </w:r>
      <w:r>
        <w:instrText>HYPERLINK "garantF1://12081540.34"</w:instrText>
      </w:r>
      <w:r>
        <w:fldChar w:fldCharType="separate"/>
      </w:r>
      <w:r>
        <w:rPr>
          <w:rStyle w:val="a4"/>
        </w:rPr>
        <w:t>Федеральным законом</w:t>
      </w:r>
      <w:r>
        <w:fldChar w:fldCharType="end"/>
      </w:r>
      <w:r>
        <w:t xml:space="preserve"> от 28 декабря 2010 г. N 404-ФЗ в часть 4 статьи 39 нас</w:t>
      </w:r>
      <w:r>
        <w:t xml:space="preserve">тоящего Кодекса внесены изменения, </w:t>
      </w:r>
      <w:hyperlink r:id="rId435" w:history="1">
        <w:r>
          <w:rPr>
            <w:rStyle w:val="a4"/>
          </w:rPr>
          <w:t>вступающие в силу</w:t>
        </w:r>
      </w:hyperlink>
      <w:r>
        <w:t xml:space="preserve"> с 15 января 2011 г.</w:t>
      </w:r>
    </w:p>
    <w:p w:rsidR="00000000" w:rsidRDefault="0016285A">
      <w:pPr>
        <w:pStyle w:val="afb"/>
      </w:pPr>
      <w:hyperlink r:id="rId436" w:history="1">
        <w:r>
          <w:rPr>
            <w:rStyle w:val="a4"/>
          </w:rPr>
          <w:t>См. текст части в предыдущей редакции</w:t>
        </w:r>
      </w:hyperlink>
    </w:p>
    <w:p w:rsidR="00000000" w:rsidRDefault="0016285A">
      <w:r>
        <w:t>4. Руководитель следственного органа рассматривает в срок не позднее</w:t>
      </w:r>
      <w:r>
        <w:t xml:space="preserve"> 5 суток требования прокурора об отмене незаконного или необоснованного постановления следователя и устранении иных нарушений федерального законодательства, допущенных в ходе досудебного производства, а также письменные возражения следователя на указанные </w:t>
      </w:r>
      <w:r>
        <w:t>требования и сообщает прокурору об отмене незаконного или необоснованного постановления следователя и устранении допущенных нарушений либо выносит мотивированное постановление о несогласии с требованиями прокурора, которое в течение 5 суток направляет прок</w:t>
      </w:r>
      <w:r>
        <w:t>урору.</w:t>
      </w:r>
    </w:p>
    <w:p w:rsidR="00000000" w:rsidRDefault="0016285A">
      <w:pPr>
        <w:pStyle w:val="afa"/>
        <w:rPr>
          <w:color w:val="000000"/>
          <w:sz w:val="16"/>
          <w:szCs w:val="16"/>
        </w:rPr>
      </w:pPr>
      <w:bookmarkStart w:id="359" w:name="sub_3905"/>
      <w:r>
        <w:rPr>
          <w:color w:val="000000"/>
          <w:sz w:val="16"/>
          <w:szCs w:val="16"/>
        </w:rPr>
        <w:t>Информация об изменениях:</w:t>
      </w:r>
    </w:p>
    <w:bookmarkEnd w:id="359"/>
    <w:p w:rsidR="00000000" w:rsidRDefault="0016285A">
      <w:pPr>
        <w:pStyle w:val="afb"/>
      </w:pPr>
      <w:r>
        <w:fldChar w:fldCharType="begin"/>
      </w:r>
      <w:r>
        <w:instrText>HYPERLINK "garantF1://12081540.35"</w:instrText>
      </w:r>
      <w:r>
        <w:fldChar w:fldCharType="separate"/>
      </w:r>
      <w:r>
        <w:rPr>
          <w:rStyle w:val="a4"/>
        </w:rPr>
        <w:t>Федеральным законом</w:t>
      </w:r>
      <w:r>
        <w:fldChar w:fldCharType="end"/>
      </w:r>
      <w:r>
        <w:t xml:space="preserve"> от 28 декабря 2010 г. N 404-ФЗ часть 5 статьи 39 настоящего Кодекса изложена в новой редакции, </w:t>
      </w:r>
      <w:hyperlink r:id="rId437" w:history="1">
        <w:r>
          <w:rPr>
            <w:rStyle w:val="a4"/>
          </w:rPr>
          <w:t>вступающей в силу</w:t>
        </w:r>
      </w:hyperlink>
      <w:r>
        <w:t xml:space="preserve"> с 15 января 2011 г.</w:t>
      </w:r>
    </w:p>
    <w:p w:rsidR="00000000" w:rsidRDefault="0016285A">
      <w:pPr>
        <w:pStyle w:val="afb"/>
      </w:pPr>
      <w:hyperlink r:id="rId438" w:history="1">
        <w:r>
          <w:rPr>
            <w:rStyle w:val="a4"/>
          </w:rPr>
          <w:t>См. текст части в предыдущей редакции</w:t>
        </w:r>
      </w:hyperlink>
    </w:p>
    <w:p w:rsidR="00000000" w:rsidRDefault="0016285A">
      <w:r>
        <w:t>5. Полномочия руководителя следственного органа, предусмотренные настоящей статьей, осуществляют Председатель Следственного комитета Российской Федерации, рук</w:t>
      </w:r>
      <w:r>
        <w:t>оводители следственных органов Следственного комитета Российской Федерации по субъектам Российской Федерации, по районам, городам, их заместители, а также руководители следственных органов соответствующих федеральных органов исполнительной власти (при соот</w:t>
      </w:r>
      <w:r>
        <w:t>ветствующих федеральных органах исполнительной власти), их территориальных органов по субъектам Российской Федерации, по районам, городам, их заместители, иные руководители следственных органов и их заместители, объем процессуальных полномочий которых уста</w:t>
      </w:r>
      <w:r>
        <w:t>навливается Председателем Следственного комитета Российской Федерации, руководителями следственных органов соответствующих федеральных органов исполнительной власти (при соответствующих федеральных органах исполнительной власти).</w:t>
      </w:r>
    </w:p>
    <w:p w:rsidR="00000000" w:rsidRDefault="0016285A">
      <w:pPr>
        <w:pStyle w:val="afa"/>
        <w:rPr>
          <w:color w:val="000000"/>
          <w:sz w:val="16"/>
          <w:szCs w:val="16"/>
        </w:rPr>
      </w:pPr>
      <w:r>
        <w:rPr>
          <w:color w:val="000000"/>
          <w:sz w:val="16"/>
          <w:szCs w:val="16"/>
        </w:rPr>
        <w:t>ГАРАНТ:</w:t>
      </w:r>
    </w:p>
    <w:p w:rsidR="00000000" w:rsidRDefault="0016285A">
      <w:pPr>
        <w:pStyle w:val="afa"/>
      </w:pPr>
      <w:r>
        <w:t>О процессуальных п</w:t>
      </w:r>
      <w:r>
        <w:t>олномочиях руководителей следственных органов см.:</w:t>
      </w:r>
    </w:p>
    <w:p w:rsidR="00000000" w:rsidRDefault="0016285A">
      <w:pPr>
        <w:pStyle w:val="afa"/>
      </w:pPr>
      <w:hyperlink r:id="rId439" w:history="1">
        <w:r>
          <w:rPr>
            <w:rStyle w:val="a4"/>
          </w:rPr>
          <w:t>приказ</w:t>
        </w:r>
      </w:hyperlink>
      <w:r>
        <w:t xml:space="preserve"> Следственного комитета РФ от 17 октября 2014 г. N 89</w:t>
      </w:r>
    </w:p>
    <w:p w:rsidR="00000000" w:rsidRDefault="0016285A">
      <w:pPr>
        <w:pStyle w:val="afa"/>
      </w:pPr>
      <w:hyperlink r:id="rId440" w:history="1">
        <w:r>
          <w:rPr>
            <w:rStyle w:val="a4"/>
          </w:rPr>
          <w:t>приказ</w:t>
        </w:r>
      </w:hyperlink>
      <w:r>
        <w:t xml:space="preserve"> Следственного департамента МВД РФ от 8 ноября 2011 г. N 58</w:t>
      </w:r>
    </w:p>
    <w:p w:rsidR="00000000" w:rsidRDefault="0016285A">
      <w:pPr>
        <w:pStyle w:val="afa"/>
      </w:pPr>
      <w:r>
        <w:t>См. ком</w:t>
      </w:r>
      <w:r>
        <w:t>ментарии к статье 39 УПК РФ</w:t>
      </w:r>
    </w:p>
    <w:p w:rsidR="00000000" w:rsidRDefault="0016285A">
      <w:pPr>
        <w:pStyle w:val="afa"/>
      </w:pPr>
    </w:p>
    <w:p w:rsidR="00000000" w:rsidRDefault="0016285A">
      <w:pPr>
        <w:pStyle w:val="af2"/>
      </w:pPr>
      <w:bookmarkStart w:id="360" w:name="sub_40"/>
      <w:r>
        <w:rPr>
          <w:rStyle w:val="a3"/>
        </w:rPr>
        <w:t>Статья 40.</w:t>
      </w:r>
      <w:r>
        <w:t xml:space="preserve"> Орган дознания</w:t>
      </w:r>
    </w:p>
    <w:p w:rsidR="00000000" w:rsidRDefault="0016285A">
      <w:pPr>
        <w:pStyle w:val="afa"/>
        <w:rPr>
          <w:color w:val="000000"/>
          <w:sz w:val="16"/>
          <w:szCs w:val="16"/>
        </w:rPr>
      </w:pPr>
      <w:bookmarkStart w:id="361" w:name="sub_4001"/>
      <w:bookmarkEnd w:id="360"/>
      <w:r>
        <w:rPr>
          <w:color w:val="000000"/>
          <w:sz w:val="16"/>
          <w:szCs w:val="16"/>
        </w:rPr>
        <w:t>Информация об изменениях:</w:t>
      </w:r>
    </w:p>
    <w:bookmarkEnd w:id="361"/>
    <w:p w:rsidR="00000000" w:rsidRDefault="0016285A">
      <w:pPr>
        <w:pStyle w:val="afb"/>
      </w:pPr>
      <w:r>
        <w:fldChar w:fldCharType="begin"/>
      </w:r>
      <w:r>
        <w:instrText>HYPERLINK "garantF1://12048135.21"</w:instrText>
      </w:r>
      <w:r>
        <w:fldChar w:fldCharType="separate"/>
      </w:r>
      <w:r>
        <w:rPr>
          <w:rStyle w:val="a4"/>
        </w:rPr>
        <w:t>Федеральным законом</w:t>
      </w:r>
      <w:r>
        <w:fldChar w:fldCharType="end"/>
      </w:r>
      <w:r>
        <w:t xml:space="preserve"> от 3 июля 2006 г. N 97-ФЗ в часть 1 статьи 40 настоящего Кодекса внесены изменения</w:t>
      </w:r>
    </w:p>
    <w:p w:rsidR="00000000" w:rsidRDefault="0016285A">
      <w:pPr>
        <w:pStyle w:val="afb"/>
      </w:pPr>
      <w:hyperlink r:id="rId441" w:history="1">
        <w:r>
          <w:rPr>
            <w:rStyle w:val="a4"/>
          </w:rPr>
          <w:t>См. текст части в предыдущей редакции</w:t>
        </w:r>
      </w:hyperlink>
    </w:p>
    <w:p w:rsidR="00000000" w:rsidRDefault="0016285A">
      <w:r>
        <w:t>1. К органам дознания относятся:</w:t>
      </w:r>
    </w:p>
    <w:p w:rsidR="00000000" w:rsidRDefault="0016285A">
      <w:pPr>
        <w:pStyle w:val="afa"/>
        <w:rPr>
          <w:color w:val="000000"/>
          <w:sz w:val="16"/>
          <w:szCs w:val="16"/>
        </w:rPr>
      </w:pPr>
      <w:bookmarkStart w:id="362" w:name="sub_40011"/>
      <w:r>
        <w:rPr>
          <w:color w:val="000000"/>
          <w:sz w:val="16"/>
          <w:szCs w:val="16"/>
        </w:rPr>
        <w:t>Информация об изменениях:</w:t>
      </w:r>
    </w:p>
    <w:bookmarkEnd w:id="362"/>
    <w:p w:rsidR="00000000" w:rsidRDefault="0016285A">
      <w:pPr>
        <w:pStyle w:val="afb"/>
      </w:pPr>
      <w:r>
        <w:fldChar w:fldCharType="begin"/>
      </w:r>
      <w:r>
        <w:instrText>HYPERLINK "garantF1://70481398.0"</w:instrText>
      </w:r>
      <w:r>
        <w:fldChar w:fldCharType="separate"/>
      </w:r>
      <w:r>
        <w:rPr>
          <w:rStyle w:val="a4"/>
        </w:rPr>
        <w:t>Федеральным законом</w:t>
      </w:r>
      <w:r>
        <w:fldChar w:fldCharType="end"/>
      </w:r>
      <w:r>
        <w:t xml:space="preserve"> от 3 февраля 2014 г. N </w:t>
      </w:r>
      <w:r>
        <w:t>3-ФЗ в пункт 1 части 1 статьи 40 настоящего Кодекса внесены изменения</w:t>
      </w:r>
    </w:p>
    <w:p w:rsidR="00000000" w:rsidRDefault="0016285A">
      <w:pPr>
        <w:pStyle w:val="afb"/>
      </w:pPr>
      <w:hyperlink r:id="rId442" w:history="1">
        <w:r>
          <w:rPr>
            <w:rStyle w:val="a4"/>
          </w:rPr>
          <w:t>См. текст пункта в предыдущей редакции</w:t>
        </w:r>
      </w:hyperlink>
    </w:p>
    <w:p w:rsidR="00000000" w:rsidRDefault="0016285A">
      <w:r>
        <w:t>1) органы внутренних дел Российской Федерации и входящие в их состав территориальные, в том числе линейные,</w:t>
      </w:r>
      <w:r>
        <w:t xml:space="preserve"> управления (отделы, отделения, пункты) полиции, органы по контролю за оборотом наркотических средств и психотропных веществ, в том числе территориальные и входящие в их структуру межрайонные, городские (районные) органы по контролю за оборотом наркотическ</w:t>
      </w:r>
      <w:r>
        <w:t>их средств и психотропных веществ, а также иные органы исполнительной власти, наделенные в соответствии с федеральным законом полномочиями по осуществлению оперативно-розыскной деятельности;</w:t>
      </w:r>
    </w:p>
    <w:p w:rsidR="00000000" w:rsidRDefault="0016285A">
      <w:pPr>
        <w:pStyle w:val="afa"/>
        <w:rPr>
          <w:color w:val="000000"/>
          <w:sz w:val="16"/>
          <w:szCs w:val="16"/>
        </w:rPr>
      </w:pPr>
      <w:bookmarkStart w:id="363" w:name="sub_400102"/>
      <w:r>
        <w:rPr>
          <w:color w:val="000000"/>
          <w:sz w:val="16"/>
          <w:szCs w:val="16"/>
        </w:rPr>
        <w:t>Информация об изменениях:</w:t>
      </w:r>
    </w:p>
    <w:bookmarkEnd w:id="363"/>
    <w:p w:rsidR="00000000" w:rsidRDefault="0016285A">
      <w:pPr>
        <w:pStyle w:val="afb"/>
      </w:pPr>
      <w:r>
        <w:fldChar w:fldCharType="begin"/>
      </w:r>
      <w:r>
        <w:instrText>HYPERLINK "garantF1</w:instrText>
      </w:r>
      <w:r>
        <w:instrText>://12065738.1"</w:instrText>
      </w:r>
      <w:r>
        <w:fldChar w:fldCharType="separate"/>
      </w:r>
      <w:r>
        <w:rPr>
          <w:rStyle w:val="a4"/>
        </w:rPr>
        <w:t>Федеральным законом</w:t>
      </w:r>
      <w:r>
        <w:fldChar w:fldCharType="end"/>
      </w:r>
      <w:r>
        <w:t xml:space="preserve"> от 14 марта 2009 г. N 38-ФЗ пункт 2 части 1 статьи 40 настоящего Кодекса изложен в новой редакции</w:t>
      </w:r>
    </w:p>
    <w:p w:rsidR="00000000" w:rsidRDefault="0016285A">
      <w:pPr>
        <w:pStyle w:val="afb"/>
      </w:pPr>
      <w:hyperlink r:id="rId443" w:history="1">
        <w:r>
          <w:rPr>
            <w:rStyle w:val="a4"/>
          </w:rPr>
          <w:t>См. текст пункта в предыдущей редакции</w:t>
        </w:r>
      </w:hyperlink>
    </w:p>
    <w:p w:rsidR="00000000" w:rsidRDefault="0016285A">
      <w:r>
        <w:t>2) органы Федеральной службы судебных прис</w:t>
      </w:r>
      <w:r>
        <w:t>тавов;</w:t>
      </w:r>
    </w:p>
    <w:p w:rsidR="00000000" w:rsidRDefault="0016285A">
      <w:pPr>
        <w:pStyle w:val="afa"/>
        <w:rPr>
          <w:color w:val="000000"/>
          <w:sz w:val="16"/>
          <w:szCs w:val="16"/>
        </w:rPr>
      </w:pPr>
      <w:r>
        <w:rPr>
          <w:color w:val="000000"/>
          <w:sz w:val="16"/>
          <w:szCs w:val="16"/>
        </w:rPr>
        <w:t>ГАРАНТ:</w:t>
      </w:r>
    </w:p>
    <w:p w:rsidR="00000000" w:rsidRDefault="0016285A">
      <w:pPr>
        <w:pStyle w:val="afa"/>
      </w:pPr>
      <w:r>
        <w:t xml:space="preserve">О совершенствовании деятельности ФССП по производству предварительного расследования в форме дознания см. </w:t>
      </w:r>
      <w:hyperlink r:id="rId444" w:history="1">
        <w:r>
          <w:rPr>
            <w:rStyle w:val="a4"/>
          </w:rPr>
          <w:t>приказ</w:t>
        </w:r>
      </w:hyperlink>
      <w:r>
        <w:t xml:space="preserve"> ФССП от 6 декабря 2010 г. N 677</w:t>
      </w:r>
    </w:p>
    <w:p w:rsidR="00000000" w:rsidRDefault="0016285A">
      <w:pPr>
        <w:pStyle w:val="afa"/>
        <w:rPr>
          <w:color w:val="000000"/>
          <w:sz w:val="16"/>
          <w:szCs w:val="16"/>
        </w:rPr>
      </w:pPr>
      <w:bookmarkStart w:id="364" w:name="sub_400103"/>
      <w:r>
        <w:rPr>
          <w:color w:val="000000"/>
          <w:sz w:val="16"/>
          <w:szCs w:val="16"/>
        </w:rPr>
        <w:t>Информация об изменениях:</w:t>
      </w:r>
    </w:p>
    <w:bookmarkEnd w:id="364"/>
    <w:p w:rsidR="00000000" w:rsidRDefault="0016285A">
      <w:pPr>
        <w:pStyle w:val="afb"/>
      </w:pPr>
      <w:r>
        <w:fldChar w:fldCharType="begin"/>
      </w:r>
      <w:r>
        <w:instrText>HYPERLINK "gara</w:instrText>
      </w:r>
      <w:r>
        <w:instrText>ntF1://70481406.81"</w:instrText>
      </w:r>
      <w:r>
        <w:fldChar w:fldCharType="separate"/>
      </w:r>
      <w:r>
        <w:rPr>
          <w:rStyle w:val="a4"/>
        </w:rPr>
        <w:t>Федеральным законом</w:t>
      </w:r>
      <w:r>
        <w:fldChar w:fldCharType="end"/>
      </w:r>
      <w:r>
        <w:t xml:space="preserve"> от 3 февраля 2014 г. N 7-ФЗ пункт 3 части 1 статьи 40 настоящего Кодекса изложен в новой редакции</w:t>
      </w:r>
    </w:p>
    <w:p w:rsidR="00000000" w:rsidRDefault="0016285A">
      <w:pPr>
        <w:pStyle w:val="afb"/>
      </w:pPr>
      <w:hyperlink r:id="rId445" w:history="1">
        <w:r>
          <w:rPr>
            <w:rStyle w:val="a4"/>
          </w:rPr>
          <w:t>См. текст пункта в предыдущей редакции</w:t>
        </w:r>
      </w:hyperlink>
    </w:p>
    <w:p w:rsidR="00000000" w:rsidRDefault="0016285A">
      <w:r>
        <w:t>3) начальники органов военной полици</w:t>
      </w:r>
      <w:r>
        <w:t>и Вооруженных Сил Российской Федерации, командиры воинских частей, соединений, начальники военных учреждений и гарнизонов;</w:t>
      </w:r>
    </w:p>
    <w:p w:rsidR="00000000" w:rsidRDefault="0016285A">
      <w:pPr>
        <w:pStyle w:val="afa"/>
        <w:rPr>
          <w:color w:val="000000"/>
          <w:sz w:val="16"/>
          <w:szCs w:val="16"/>
        </w:rPr>
      </w:pPr>
      <w:r>
        <w:rPr>
          <w:color w:val="000000"/>
          <w:sz w:val="16"/>
          <w:szCs w:val="16"/>
        </w:rPr>
        <w:t>ГАРАНТ:</w:t>
      </w:r>
    </w:p>
    <w:p w:rsidR="00000000" w:rsidRDefault="0016285A">
      <w:pPr>
        <w:pStyle w:val="afa"/>
      </w:pPr>
      <w:r>
        <w:t xml:space="preserve">См. </w:t>
      </w:r>
      <w:hyperlink r:id="rId446" w:history="1">
        <w:r>
          <w:rPr>
            <w:rStyle w:val="a4"/>
          </w:rPr>
          <w:t>Инструкцию</w:t>
        </w:r>
      </w:hyperlink>
      <w:r>
        <w:t xml:space="preserve"> о процессуальной деятельности органов дознания Вооруженных Сил Российск</w:t>
      </w:r>
      <w:r>
        <w:t xml:space="preserve">ой Федерации, других войск, воинских формирований и органов, утвержденную </w:t>
      </w:r>
      <w:hyperlink r:id="rId447" w:history="1">
        <w:r>
          <w:rPr>
            <w:rStyle w:val="a4"/>
          </w:rPr>
          <w:t>приказом</w:t>
        </w:r>
      </w:hyperlink>
      <w:r>
        <w:t xml:space="preserve"> заместителя Генерального прокурора РФ - Главного военного прокурора от 23 октября 2014 г. N 150</w:t>
      </w:r>
    </w:p>
    <w:p w:rsidR="00000000" w:rsidRDefault="0016285A">
      <w:bookmarkStart w:id="365" w:name="sub_400104"/>
      <w:r>
        <w:t xml:space="preserve">4) </w:t>
      </w:r>
      <w:hyperlink r:id="rId448" w:history="1">
        <w:r>
          <w:rPr>
            <w:rStyle w:val="a4"/>
          </w:rPr>
          <w:t>органы</w:t>
        </w:r>
      </w:hyperlink>
      <w:r>
        <w:t xml:space="preserve"> государственного пожарного надзора федеральной противопожарной службы.</w:t>
      </w:r>
    </w:p>
    <w:p w:rsidR="00000000" w:rsidRDefault="0016285A">
      <w:bookmarkStart w:id="366" w:name="sub_4002"/>
      <w:bookmarkEnd w:id="365"/>
      <w:r>
        <w:t>2. На органы дознания возлагаются:</w:t>
      </w:r>
    </w:p>
    <w:p w:rsidR="00000000" w:rsidRDefault="0016285A">
      <w:bookmarkStart w:id="367" w:name="sub_40021"/>
      <w:bookmarkEnd w:id="366"/>
      <w:r>
        <w:t xml:space="preserve">1) дознание по уголовным делам, по которым производство предварительного следствия необязательно, - </w:t>
      </w:r>
      <w:r>
        <w:t xml:space="preserve">в порядке, установленном </w:t>
      </w:r>
      <w:hyperlink w:anchor="sub_11532" w:history="1">
        <w:r>
          <w:rPr>
            <w:rStyle w:val="a4"/>
          </w:rPr>
          <w:t>главой 32</w:t>
        </w:r>
      </w:hyperlink>
      <w:r>
        <w:t xml:space="preserve"> настоящего Кодекса;</w:t>
      </w:r>
    </w:p>
    <w:p w:rsidR="00000000" w:rsidRDefault="0016285A">
      <w:bookmarkStart w:id="368" w:name="sub_40022"/>
      <w:bookmarkEnd w:id="367"/>
      <w:r>
        <w:t>2) выполнение неотложных следственных действий по уголовным делам, по которым производство предварительного следствия обязательно, - в порядке, установленно</w:t>
      </w:r>
      <w:r>
        <w:t xml:space="preserve">м </w:t>
      </w:r>
      <w:hyperlink w:anchor="sub_157" w:history="1">
        <w:r>
          <w:rPr>
            <w:rStyle w:val="a4"/>
          </w:rPr>
          <w:t>статьей 157</w:t>
        </w:r>
      </w:hyperlink>
      <w:r>
        <w:t xml:space="preserve"> настоящего Кодекса;</w:t>
      </w:r>
    </w:p>
    <w:bookmarkEnd w:id="368"/>
    <w:p w:rsidR="00000000" w:rsidRDefault="0016285A">
      <w:pPr>
        <w:pStyle w:val="afa"/>
        <w:rPr>
          <w:color w:val="000000"/>
          <w:sz w:val="16"/>
          <w:szCs w:val="16"/>
        </w:rPr>
      </w:pPr>
      <w:r>
        <w:rPr>
          <w:color w:val="000000"/>
          <w:sz w:val="16"/>
          <w:szCs w:val="16"/>
        </w:rPr>
        <w:t>Информация об изменениях:</w:t>
      </w:r>
    </w:p>
    <w:bookmarkStart w:id="369" w:name="sub_40023"/>
    <w:p w:rsidR="00000000" w:rsidRDefault="0016285A">
      <w:pPr>
        <w:pStyle w:val="afb"/>
      </w:pPr>
      <w:r>
        <w:fldChar w:fldCharType="begin"/>
      </w:r>
      <w:r>
        <w:instrText>HYPERLINK "garantF1://12081540.2004"</w:instrText>
      </w:r>
      <w:r>
        <w:fldChar w:fldCharType="separate"/>
      </w:r>
      <w:r>
        <w:rPr>
          <w:rStyle w:val="a4"/>
        </w:rPr>
        <w:t>Федеральным законом</w:t>
      </w:r>
      <w:r>
        <w:fldChar w:fldCharType="end"/>
      </w:r>
      <w:r>
        <w:t xml:space="preserve"> от 28 декабря 2010 г. N 404-ФЗ часть 2 статьи 40 настоящего Кодекса дополнена пунктом 3, </w:t>
      </w:r>
      <w:hyperlink r:id="rId449" w:history="1">
        <w:r>
          <w:rPr>
            <w:rStyle w:val="a4"/>
          </w:rPr>
          <w:t>вступающим в силу</w:t>
        </w:r>
      </w:hyperlink>
      <w:r>
        <w:t xml:space="preserve"> с 15 января 2011 г.</w:t>
      </w:r>
    </w:p>
    <w:bookmarkEnd w:id="369"/>
    <w:p w:rsidR="00000000" w:rsidRDefault="0016285A">
      <w:r>
        <w:t>3) осуществление иных предусмотренных настоящим Кодексом полномочий.</w:t>
      </w:r>
    </w:p>
    <w:p w:rsidR="00000000" w:rsidRDefault="0016285A">
      <w:bookmarkStart w:id="370" w:name="sub_4003"/>
      <w:r>
        <w:t xml:space="preserve">3. Возбуждение уголовного дела в порядке, установленном </w:t>
      </w:r>
      <w:hyperlink w:anchor="sub_146" w:history="1">
        <w:r>
          <w:rPr>
            <w:rStyle w:val="a4"/>
          </w:rPr>
          <w:t>статьей 146</w:t>
        </w:r>
      </w:hyperlink>
      <w:r>
        <w:t xml:space="preserve"> настоящего Кодекса, и выполнение неотложных следственных действий возлагаются также на:</w:t>
      </w:r>
    </w:p>
    <w:p w:rsidR="00000000" w:rsidRDefault="0016285A">
      <w:bookmarkStart w:id="371" w:name="sub_40031"/>
      <w:bookmarkEnd w:id="370"/>
      <w:r>
        <w:t>1) капитанов морских и речных судов, находящихся в дальнем плавании, - по уголовным делам о преступлениях, совершенных на данных судах;</w:t>
      </w:r>
    </w:p>
    <w:bookmarkEnd w:id="371"/>
    <w:p w:rsidR="00000000" w:rsidRDefault="0016285A">
      <w:pPr>
        <w:pStyle w:val="afa"/>
        <w:rPr>
          <w:color w:val="000000"/>
          <w:sz w:val="16"/>
          <w:szCs w:val="16"/>
        </w:rPr>
      </w:pPr>
      <w:r>
        <w:rPr>
          <w:color w:val="000000"/>
          <w:sz w:val="16"/>
          <w:szCs w:val="16"/>
        </w:rPr>
        <w:t>Инфор</w:t>
      </w:r>
      <w:r>
        <w:rPr>
          <w:color w:val="000000"/>
          <w:sz w:val="16"/>
          <w:szCs w:val="16"/>
        </w:rPr>
        <w:t>мация об изменениях:</w:t>
      </w:r>
    </w:p>
    <w:bookmarkStart w:id="372" w:name="sub_40032"/>
    <w:p w:rsidR="00000000" w:rsidRDefault="0016285A">
      <w:pPr>
        <w:pStyle w:val="afb"/>
      </w:pPr>
      <w:r>
        <w:fldChar w:fldCharType="begin"/>
      </w:r>
      <w:r>
        <w:instrText>HYPERLINK "garantF1://70085018.31"</w:instrText>
      </w:r>
      <w:r>
        <w:fldChar w:fldCharType="separate"/>
      </w:r>
      <w:r>
        <w:rPr>
          <w:rStyle w:val="a4"/>
        </w:rPr>
        <w:t>Федеральным законом</w:t>
      </w:r>
      <w:r>
        <w:fldChar w:fldCharType="end"/>
      </w:r>
      <w:r>
        <w:t xml:space="preserve"> от 5 июня 2012 г. N 51-ФЗ пункт 2 части 3 статьи 40 </w:t>
      </w:r>
      <w:r>
        <w:lastRenderedPageBreak/>
        <w:t>настоящего Кодекса изложен в новой редакции</w:t>
      </w:r>
    </w:p>
    <w:bookmarkEnd w:id="372"/>
    <w:p w:rsidR="00000000" w:rsidRDefault="0016285A">
      <w:pPr>
        <w:pStyle w:val="afb"/>
      </w:pPr>
      <w:r>
        <w:fldChar w:fldCharType="begin"/>
      </w:r>
      <w:r>
        <w:instrText>HYPERLINK "garantF1://57941330.40032"</w:instrText>
      </w:r>
      <w:r>
        <w:fldChar w:fldCharType="separate"/>
      </w:r>
      <w:r>
        <w:rPr>
          <w:rStyle w:val="a4"/>
        </w:rPr>
        <w:t>См. текст пункта в предыдущ</w:t>
      </w:r>
      <w:r>
        <w:rPr>
          <w:rStyle w:val="a4"/>
        </w:rPr>
        <w:t>ей редакции</w:t>
      </w:r>
      <w:r>
        <w:fldChar w:fldCharType="end"/>
      </w:r>
    </w:p>
    <w:p w:rsidR="00000000" w:rsidRDefault="0016285A">
      <w:r>
        <w:t>2) руководителей геолого-разведочных партий и зимовок, начальников российских антарктических станций и сезонных полевых баз, удаленных от мест расположения органов дознания, указанных в части первой настоящей статьи, - по уголовным делам о преступлениях, с</w:t>
      </w:r>
      <w:r>
        <w:t>овершенных по месту нахождения этих партий, зимовок, станций, сезонных полевых баз;</w:t>
      </w:r>
    </w:p>
    <w:p w:rsidR="00000000" w:rsidRDefault="0016285A">
      <w:bookmarkStart w:id="373" w:name="sub_40033"/>
      <w:r>
        <w:t>3) глав дипломатических представительств и консульских учреждений Российской Федерации - по уголовным делам о преступлениях, совершенных в пределах территорий данн</w:t>
      </w:r>
      <w:r>
        <w:t>ых представительств и учреждений.</w:t>
      </w:r>
    </w:p>
    <w:bookmarkEnd w:id="373"/>
    <w:p w:rsidR="00000000" w:rsidRDefault="0016285A">
      <w:pPr>
        <w:pStyle w:val="afa"/>
        <w:rPr>
          <w:color w:val="000000"/>
          <w:sz w:val="16"/>
          <w:szCs w:val="16"/>
        </w:rPr>
      </w:pPr>
      <w:r>
        <w:rPr>
          <w:color w:val="000000"/>
          <w:sz w:val="16"/>
          <w:szCs w:val="16"/>
        </w:rPr>
        <w:t>ГАРАНТ:</w:t>
      </w:r>
    </w:p>
    <w:p w:rsidR="00000000" w:rsidRDefault="0016285A">
      <w:pPr>
        <w:pStyle w:val="afa"/>
      </w:pPr>
      <w:r>
        <w:t>См. комментарии к статье 40 УПК РФ</w:t>
      </w:r>
    </w:p>
    <w:p w:rsidR="00000000" w:rsidRDefault="0016285A">
      <w:pPr>
        <w:pStyle w:val="afa"/>
      </w:pPr>
    </w:p>
    <w:p w:rsidR="00000000" w:rsidRDefault="0016285A">
      <w:pPr>
        <w:pStyle w:val="afa"/>
        <w:rPr>
          <w:color w:val="000000"/>
          <w:sz w:val="16"/>
          <w:szCs w:val="16"/>
        </w:rPr>
      </w:pPr>
      <w:bookmarkStart w:id="374" w:name="sub_568"/>
      <w:r>
        <w:rPr>
          <w:color w:val="000000"/>
          <w:sz w:val="16"/>
          <w:szCs w:val="16"/>
        </w:rPr>
        <w:t>Информация об изменениях:</w:t>
      </w:r>
    </w:p>
    <w:bookmarkEnd w:id="374"/>
    <w:p w:rsidR="00000000" w:rsidRDefault="0016285A">
      <w:pPr>
        <w:pStyle w:val="afb"/>
      </w:pPr>
      <w:r>
        <w:fldChar w:fldCharType="begin"/>
      </w:r>
      <w:r>
        <w:instrText>HYPERLINK "garantF1://12053941.13"</w:instrText>
      </w:r>
      <w:r>
        <w:fldChar w:fldCharType="separate"/>
      </w:r>
      <w:r>
        <w:rPr>
          <w:rStyle w:val="a4"/>
        </w:rPr>
        <w:t>Федеральным законом</w:t>
      </w:r>
      <w:r>
        <w:fldChar w:fldCharType="end"/>
      </w:r>
      <w:r>
        <w:t xml:space="preserve"> от 6 июня 2007 г. N 90-ФЗ настоящий Кодекс дополнен статьей 40.1</w:t>
      </w:r>
    </w:p>
    <w:p w:rsidR="00000000" w:rsidRDefault="0016285A">
      <w:pPr>
        <w:pStyle w:val="afa"/>
        <w:rPr>
          <w:color w:val="000000"/>
          <w:sz w:val="16"/>
          <w:szCs w:val="16"/>
        </w:rPr>
      </w:pPr>
      <w:r>
        <w:rPr>
          <w:color w:val="000000"/>
          <w:sz w:val="16"/>
          <w:szCs w:val="16"/>
        </w:rPr>
        <w:t>ГАРАНТ:</w:t>
      </w:r>
    </w:p>
    <w:p w:rsidR="00000000" w:rsidRDefault="0016285A">
      <w:pPr>
        <w:pStyle w:val="afa"/>
      </w:pPr>
      <w:r>
        <w:t xml:space="preserve">См. </w:t>
      </w:r>
      <w:hyperlink r:id="rId450" w:history="1">
        <w:r>
          <w:rPr>
            <w:rStyle w:val="a4"/>
          </w:rPr>
          <w:t>Методические рекомендации</w:t>
        </w:r>
      </w:hyperlink>
      <w:r>
        <w:t xml:space="preserve"> по реализации </w:t>
      </w:r>
      <w:hyperlink r:id="rId451" w:history="1">
        <w:r>
          <w:rPr>
            <w:rStyle w:val="a4"/>
          </w:rPr>
          <w:t>Федерального закона</w:t>
        </w:r>
      </w:hyperlink>
      <w:r>
        <w:t xml:space="preserve"> от 6 июня 2007 г. N 90-ФЗ</w:t>
      </w:r>
    </w:p>
    <w:p w:rsidR="00000000" w:rsidRDefault="0016285A">
      <w:pPr>
        <w:pStyle w:val="afa"/>
      </w:pPr>
    </w:p>
    <w:p w:rsidR="00000000" w:rsidRDefault="0016285A">
      <w:pPr>
        <w:pStyle w:val="af2"/>
      </w:pPr>
      <w:r>
        <w:rPr>
          <w:rStyle w:val="a3"/>
        </w:rPr>
        <w:t>Статья 40.1.</w:t>
      </w:r>
      <w:r>
        <w:t xml:space="preserve"> Начальник подразделения дознания</w:t>
      </w:r>
    </w:p>
    <w:p w:rsidR="00000000" w:rsidRDefault="0016285A">
      <w:bookmarkStart w:id="375" w:name="sub_40101"/>
      <w:r>
        <w:t>1. Начальник подразделения дознания</w:t>
      </w:r>
      <w:r>
        <w:t xml:space="preserve"> по отношению к находящимся в его подчинении дознавателям уполномочен:</w:t>
      </w:r>
    </w:p>
    <w:p w:rsidR="00000000" w:rsidRDefault="0016285A">
      <w:bookmarkStart w:id="376" w:name="sub_401011"/>
      <w:bookmarkEnd w:id="375"/>
      <w:r>
        <w:t xml:space="preserve">1) поручать дознавателю проверку сообщения о преступлении, принятие по нему решения в порядке, установленном </w:t>
      </w:r>
      <w:hyperlink w:anchor="sub_145" w:history="1">
        <w:r>
          <w:rPr>
            <w:rStyle w:val="a4"/>
          </w:rPr>
          <w:t>статьей 145</w:t>
        </w:r>
      </w:hyperlink>
      <w:r>
        <w:t xml:space="preserve"> настоящего Кодекса, </w:t>
      </w:r>
      <w:r>
        <w:t>выполнение неотложных следственных действий либо производство дознания по уголовному делу;</w:t>
      </w:r>
    </w:p>
    <w:p w:rsidR="00000000" w:rsidRDefault="0016285A">
      <w:bookmarkStart w:id="377" w:name="sub_401012"/>
      <w:bookmarkEnd w:id="376"/>
      <w:r>
        <w:t>2) изымать уголовное дело у дознавателя и передавать его другому дознавателю с обязательным указанием оснований такой передачи;</w:t>
      </w:r>
    </w:p>
    <w:p w:rsidR="00000000" w:rsidRDefault="0016285A">
      <w:bookmarkStart w:id="378" w:name="sub_401013"/>
      <w:bookmarkEnd w:id="377"/>
      <w:r>
        <w:t>3) отменять необоснованные постановления дознавателя о приостановлении производства дознания по уголовному делу;</w:t>
      </w:r>
    </w:p>
    <w:p w:rsidR="00000000" w:rsidRDefault="0016285A">
      <w:bookmarkStart w:id="379" w:name="sub_401014"/>
      <w:bookmarkEnd w:id="378"/>
      <w:r>
        <w:t>4) вносить прокурору ходатайство об отмене незаконных или необоснованных постановлений дознавателя об отказе в возбужден</w:t>
      </w:r>
      <w:r>
        <w:t>ии уголовного дела.</w:t>
      </w:r>
    </w:p>
    <w:p w:rsidR="00000000" w:rsidRDefault="0016285A">
      <w:pPr>
        <w:pStyle w:val="afa"/>
        <w:rPr>
          <w:color w:val="000000"/>
          <w:sz w:val="16"/>
          <w:szCs w:val="16"/>
        </w:rPr>
      </w:pPr>
      <w:bookmarkStart w:id="380" w:name="sub_40102"/>
      <w:bookmarkEnd w:id="379"/>
      <w:r>
        <w:rPr>
          <w:color w:val="000000"/>
          <w:sz w:val="16"/>
          <w:szCs w:val="16"/>
        </w:rPr>
        <w:t>Информация об изменениях:</w:t>
      </w:r>
    </w:p>
    <w:bookmarkEnd w:id="380"/>
    <w:p w:rsidR="00000000" w:rsidRDefault="0016285A">
      <w:pPr>
        <w:pStyle w:val="afb"/>
      </w:pPr>
      <w:r>
        <w:fldChar w:fldCharType="begin"/>
      </w:r>
      <w:r>
        <w:instrText>HYPERLINK "garantF1://12077421.101"</w:instrText>
      </w:r>
      <w:r>
        <w:fldChar w:fldCharType="separate"/>
      </w:r>
      <w:r>
        <w:rPr>
          <w:rStyle w:val="a4"/>
        </w:rPr>
        <w:t>Федеральным законом</w:t>
      </w:r>
      <w:r>
        <w:fldChar w:fldCharType="end"/>
      </w:r>
      <w:r>
        <w:t xml:space="preserve"> от 23 июля 2010 г. N 172-ФЗ в часть 2 статьи 40.1 настоящего Кодекса внесены изменения</w:t>
      </w:r>
    </w:p>
    <w:p w:rsidR="00000000" w:rsidRDefault="0016285A">
      <w:pPr>
        <w:pStyle w:val="afb"/>
      </w:pPr>
      <w:hyperlink r:id="rId452" w:history="1">
        <w:r>
          <w:rPr>
            <w:rStyle w:val="a4"/>
          </w:rPr>
          <w:t>С</w:t>
        </w:r>
        <w:r>
          <w:rPr>
            <w:rStyle w:val="a4"/>
          </w:rPr>
          <w:t>м. текст части в предыдущей редакции</w:t>
        </w:r>
      </w:hyperlink>
    </w:p>
    <w:p w:rsidR="00000000" w:rsidRDefault="0016285A">
      <w:r>
        <w:t>2. Начальник подразделения дознания вправе возбудить уголовное дело в порядке, установленном настоящим Кодексом, принять уголовное дело к своему производству и произвести дознание в полном объеме, обладая при этом по</w:t>
      </w:r>
      <w:r>
        <w:t>лномочиями дознавателя, а в случаях, если для расследования уголовного дела была создана группа дознавателей, - полномочиями руководителя этой группы.</w:t>
      </w:r>
    </w:p>
    <w:p w:rsidR="00000000" w:rsidRDefault="0016285A">
      <w:bookmarkStart w:id="381" w:name="sub_40103"/>
      <w:r>
        <w:t>3. При осуществлении полномочий, предусмотренных настоящей статьей, начальник подразделения дозн</w:t>
      </w:r>
      <w:r>
        <w:t>ания вправе:</w:t>
      </w:r>
    </w:p>
    <w:p w:rsidR="00000000" w:rsidRDefault="0016285A">
      <w:bookmarkStart w:id="382" w:name="sub_401031"/>
      <w:bookmarkEnd w:id="381"/>
      <w:r>
        <w:t>1) проверять материалы уголовного дела;</w:t>
      </w:r>
    </w:p>
    <w:p w:rsidR="00000000" w:rsidRDefault="0016285A">
      <w:bookmarkStart w:id="383" w:name="sub_401032"/>
      <w:bookmarkEnd w:id="382"/>
      <w:r>
        <w:t xml:space="preserve">2) давать дознавателю указания о направлении расследования, производстве отдельных следственных действий, об избрании в отношении подозреваемого меры пресечения, о </w:t>
      </w:r>
      <w:r>
        <w:t>квалификации преступления и об объеме обвинения.</w:t>
      </w:r>
    </w:p>
    <w:p w:rsidR="00000000" w:rsidRDefault="0016285A">
      <w:bookmarkStart w:id="384" w:name="sub_40104"/>
      <w:bookmarkEnd w:id="383"/>
      <w:r>
        <w:t xml:space="preserve">4. Указания начальника подразделения дознания по уголовному делу даются в </w:t>
      </w:r>
      <w:r>
        <w:lastRenderedPageBreak/>
        <w:t xml:space="preserve">письменном виде и обязательны для исполнения дознавателем, но могут быть обжалованы им начальнику органа дознания </w:t>
      </w:r>
      <w:r>
        <w:t>или прокурору. Обжалование указаний не приостанавливает их исполнения. При этом дознаватель вправе представить начальнику органа дознания или прокурору материалы уголовного дела и письменные возражения на указания начальника подразделения дознания.</w:t>
      </w:r>
    </w:p>
    <w:bookmarkEnd w:id="384"/>
    <w:p w:rsidR="00000000" w:rsidRDefault="0016285A">
      <w:pPr>
        <w:pStyle w:val="afa"/>
        <w:rPr>
          <w:color w:val="000000"/>
          <w:sz w:val="16"/>
          <w:szCs w:val="16"/>
        </w:rPr>
      </w:pPr>
      <w:r>
        <w:rPr>
          <w:color w:val="000000"/>
          <w:sz w:val="16"/>
          <w:szCs w:val="16"/>
        </w:rPr>
        <w:t>ГАРАНТ:</w:t>
      </w:r>
    </w:p>
    <w:p w:rsidR="00000000" w:rsidRDefault="0016285A">
      <w:pPr>
        <w:pStyle w:val="afa"/>
      </w:pPr>
      <w:r>
        <w:t>См. комментарии к статье 40.1 УПК РФ</w:t>
      </w:r>
    </w:p>
    <w:p w:rsidR="00000000" w:rsidRDefault="0016285A">
      <w:pPr>
        <w:pStyle w:val="afa"/>
      </w:pPr>
    </w:p>
    <w:p w:rsidR="00000000" w:rsidRDefault="0016285A">
      <w:pPr>
        <w:pStyle w:val="af2"/>
      </w:pPr>
      <w:bookmarkStart w:id="385" w:name="sub_41"/>
      <w:r>
        <w:rPr>
          <w:rStyle w:val="a3"/>
        </w:rPr>
        <w:t>Статья 41.</w:t>
      </w:r>
      <w:r>
        <w:t xml:space="preserve"> Дознаватель</w:t>
      </w:r>
    </w:p>
    <w:p w:rsidR="00000000" w:rsidRDefault="0016285A">
      <w:bookmarkStart w:id="386" w:name="sub_4101"/>
      <w:bookmarkEnd w:id="385"/>
      <w:r>
        <w:t xml:space="preserve">1. Полномочия органа дознания, предусмотренные </w:t>
      </w:r>
      <w:hyperlink w:anchor="sub_4002" w:history="1">
        <w:r>
          <w:rPr>
            <w:rStyle w:val="a4"/>
          </w:rPr>
          <w:t>пунктом 1 части второй статьи 40</w:t>
        </w:r>
      </w:hyperlink>
      <w:r>
        <w:t xml:space="preserve"> настоящего Кодекса, возлагаются на дознавателя начальником органа дознания или его заместителем.</w:t>
      </w:r>
    </w:p>
    <w:p w:rsidR="00000000" w:rsidRDefault="0016285A">
      <w:bookmarkStart w:id="387" w:name="sub_4102"/>
      <w:bookmarkEnd w:id="386"/>
      <w:r>
        <w:t>2. Не допускается возложение полномочий по проведению дознания на то лицо, которое проводило или проводит по данному уголовному делу оперативн</w:t>
      </w:r>
      <w:r>
        <w:t>о-розыскные мероприятия.</w:t>
      </w:r>
    </w:p>
    <w:p w:rsidR="00000000" w:rsidRDefault="0016285A">
      <w:pPr>
        <w:pStyle w:val="afa"/>
        <w:rPr>
          <w:color w:val="000000"/>
          <w:sz w:val="16"/>
          <w:szCs w:val="16"/>
        </w:rPr>
      </w:pPr>
      <w:bookmarkStart w:id="388" w:name="sub_4103"/>
      <w:bookmarkEnd w:id="387"/>
      <w:r>
        <w:rPr>
          <w:color w:val="000000"/>
          <w:sz w:val="16"/>
          <w:szCs w:val="16"/>
        </w:rPr>
        <w:t>Информация об изменениях:</w:t>
      </w:r>
    </w:p>
    <w:bookmarkEnd w:id="388"/>
    <w:p w:rsidR="00000000" w:rsidRDefault="0016285A">
      <w:pPr>
        <w:pStyle w:val="afb"/>
      </w:pPr>
      <w:r>
        <w:fldChar w:fldCharType="begin"/>
      </w:r>
      <w:r>
        <w:instrText>HYPERLINK "garantF1://12053934.110"</w:instrText>
      </w:r>
      <w:r>
        <w:fldChar w:fldCharType="separate"/>
      </w:r>
      <w:r>
        <w:rPr>
          <w:rStyle w:val="a4"/>
        </w:rPr>
        <w:t>Федеральным законом</w:t>
      </w:r>
      <w:r>
        <w:fldChar w:fldCharType="end"/>
      </w:r>
      <w:r>
        <w:t xml:space="preserve"> от 5 июня 2007 г. N 87-ФЗ в часть 3 статьи 41 настоящего Кодекса внесены изменения, </w:t>
      </w:r>
      <w:hyperlink r:id="rId453" w:history="1">
        <w:r>
          <w:rPr>
            <w:rStyle w:val="a4"/>
          </w:rPr>
          <w:t>вст</w:t>
        </w:r>
        <w:r>
          <w:rPr>
            <w:rStyle w:val="a4"/>
          </w:rPr>
          <w:t>упающие в силу</w:t>
        </w:r>
      </w:hyperlink>
      <w:r>
        <w:t xml:space="preserve"> по истечении 90 дней после дня </w:t>
      </w:r>
      <w:hyperlink r:id="rId454" w:history="1">
        <w:r>
          <w:rPr>
            <w:rStyle w:val="a4"/>
          </w:rPr>
          <w:t>официального опубликования</w:t>
        </w:r>
      </w:hyperlink>
      <w:r>
        <w:t xml:space="preserve"> названного Федерального закона</w:t>
      </w:r>
    </w:p>
    <w:p w:rsidR="00000000" w:rsidRDefault="0016285A">
      <w:pPr>
        <w:pStyle w:val="afb"/>
      </w:pPr>
      <w:hyperlink r:id="rId455" w:history="1">
        <w:r>
          <w:rPr>
            <w:rStyle w:val="a4"/>
          </w:rPr>
          <w:t>См. текст части в предыдущей редакции</w:t>
        </w:r>
      </w:hyperlink>
    </w:p>
    <w:p w:rsidR="00000000" w:rsidRDefault="0016285A">
      <w:r>
        <w:t>3. Дознаватель уполномочен:</w:t>
      </w:r>
    </w:p>
    <w:p w:rsidR="00000000" w:rsidRDefault="0016285A">
      <w:bookmarkStart w:id="389" w:name="sub_41031"/>
      <w:r>
        <w:t>1) самостоятельно производить следственные и иные процессуальные действия и принимать процессуальные решения, за исключением случаев, когда в соответствии с настоящим Кодексом на это требуются согласие начальника органа дознания, согласие прокурора и (или)</w:t>
      </w:r>
      <w:r>
        <w:t xml:space="preserve"> судебное решение;</w:t>
      </w:r>
    </w:p>
    <w:bookmarkEnd w:id="389"/>
    <w:p w:rsidR="00000000" w:rsidRDefault="0016285A">
      <w:pPr>
        <w:pStyle w:val="afa"/>
        <w:rPr>
          <w:color w:val="000000"/>
          <w:sz w:val="16"/>
          <w:szCs w:val="16"/>
        </w:rPr>
      </w:pPr>
      <w:r>
        <w:rPr>
          <w:color w:val="000000"/>
          <w:sz w:val="16"/>
          <w:szCs w:val="16"/>
        </w:rPr>
        <w:t>Информация об изменениях:</w:t>
      </w:r>
    </w:p>
    <w:bookmarkStart w:id="390" w:name="sub_410311"/>
    <w:p w:rsidR="00000000" w:rsidRDefault="0016285A">
      <w:pPr>
        <w:pStyle w:val="afb"/>
      </w:pPr>
      <w:r>
        <w:fldChar w:fldCharType="begin"/>
      </w:r>
      <w:r>
        <w:instrText>HYPERLINK "garantF1://70253440.11"</w:instrText>
      </w:r>
      <w:r>
        <w:fldChar w:fldCharType="separate"/>
      </w:r>
      <w:r>
        <w:rPr>
          <w:rStyle w:val="a4"/>
        </w:rPr>
        <w:t>Федеральным законом</w:t>
      </w:r>
      <w:r>
        <w:fldChar w:fldCharType="end"/>
      </w:r>
      <w:r>
        <w:t xml:space="preserve"> от 5 апреля 2013 г. N 53-ФЗ часть 3 статьи 41 настоящего Кодекса дополнена пунктом 1.1</w:t>
      </w:r>
    </w:p>
    <w:bookmarkEnd w:id="390"/>
    <w:p w:rsidR="00000000" w:rsidRDefault="0016285A">
      <w:r>
        <w:t>1.1) давать органу дознания в случаях и порядке, установленных настоящим Кодексом, обязательные для исполнения письменные поручения о проведении оперативно-розыскных мероприятий, о производстве отдельных следственных действий, об исполнении постановлений о</w:t>
      </w:r>
      <w:r>
        <w:t xml:space="preserve"> задержании, приводе, заключении под стражу и о производстве иных процессуальных действий, а также получать содействие при их осуществлении;</w:t>
      </w:r>
    </w:p>
    <w:p w:rsidR="00000000" w:rsidRDefault="0016285A">
      <w:bookmarkStart w:id="391" w:name="sub_41032"/>
      <w:r>
        <w:t>2) осуществлять иные полномочия, предусмотренные настоящим Кодексом.</w:t>
      </w:r>
    </w:p>
    <w:p w:rsidR="00000000" w:rsidRDefault="0016285A">
      <w:bookmarkStart w:id="392" w:name="sub_4104"/>
      <w:bookmarkEnd w:id="391"/>
      <w:r>
        <w:t>4. Указания прокурор</w:t>
      </w:r>
      <w:r>
        <w:t xml:space="preserve">а и начальника органа дознания, данные в соответствии с настоящим Кодексом, обязательны для </w:t>
      </w:r>
      <w:hyperlink w:anchor="sub_507" w:history="1">
        <w:r>
          <w:rPr>
            <w:rStyle w:val="a4"/>
          </w:rPr>
          <w:t>дознавателя</w:t>
        </w:r>
      </w:hyperlink>
      <w:r>
        <w:t>. При этом дознаватель вправе обжаловать указания начальника органа дознания прокурору, а указания прокурора - вышестоящему прок</w:t>
      </w:r>
      <w:r>
        <w:t>урору. Обжалование данных указаний не приостанавливает их исполнения.</w:t>
      </w:r>
    </w:p>
    <w:bookmarkEnd w:id="392"/>
    <w:p w:rsidR="00000000" w:rsidRDefault="0016285A">
      <w:pPr>
        <w:pStyle w:val="afa"/>
        <w:rPr>
          <w:color w:val="000000"/>
          <w:sz w:val="16"/>
          <w:szCs w:val="16"/>
        </w:rPr>
      </w:pPr>
      <w:r>
        <w:rPr>
          <w:color w:val="000000"/>
          <w:sz w:val="16"/>
          <w:szCs w:val="16"/>
        </w:rPr>
        <w:t>ГАРАНТ:</w:t>
      </w:r>
    </w:p>
    <w:p w:rsidR="00000000" w:rsidRDefault="0016285A">
      <w:pPr>
        <w:pStyle w:val="afa"/>
      </w:pPr>
      <w:r>
        <w:t>См. комментарии к статье 41 УПК РФ</w:t>
      </w:r>
    </w:p>
    <w:p w:rsidR="00000000" w:rsidRDefault="0016285A">
      <w:pPr>
        <w:pStyle w:val="afa"/>
      </w:pPr>
    </w:p>
    <w:p w:rsidR="00000000" w:rsidRDefault="0016285A">
      <w:pPr>
        <w:pStyle w:val="afa"/>
        <w:rPr>
          <w:color w:val="000000"/>
          <w:sz w:val="16"/>
          <w:szCs w:val="16"/>
        </w:rPr>
      </w:pPr>
      <w:bookmarkStart w:id="393" w:name="sub_42"/>
      <w:r>
        <w:rPr>
          <w:color w:val="000000"/>
          <w:sz w:val="16"/>
          <w:szCs w:val="16"/>
        </w:rPr>
        <w:t>Информация об изменениях:</w:t>
      </w:r>
    </w:p>
    <w:bookmarkEnd w:id="393"/>
    <w:p w:rsidR="00000000" w:rsidRDefault="0016285A">
      <w:pPr>
        <w:pStyle w:val="afb"/>
      </w:pPr>
      <w:r>
        <w:fldChar w:fldCharType="begin"/>
      </w:r>
      <w:r>
        <w:instrText>HYPERLINK "garantF1://12053934.111"</w:instrText>
      </w:r>
      <w:r>
        <w:fldChar w:fldCharType="separate"/>
      </w:r>
      <w:r>
        <w:rPr>
          <w:rStyle w:val="a4"/>
        </w:rPr>
        <w:t>Федеральным законом</w:t>
      </w:r>
      <w:r>
        <w:fldChar w:fldCharType="end"/>
      </w:r>
      <w:r>
        <w:t xml:space="preserve"> от 5 июня 2007 г. N 87-ФЗ в статью 42 </w:t>
      </w:r>
      <w:r>
        <w:t xml:space="preserve">настоящего Кодекса внесены изменения, </w:t>
      </w:r>
      <w:hyperlink r:id="rId456" w:history="1">
        <w:r>
          <w:rPr>
            <w:rStyle w:val="a4"/>
          </w:rPr>
          <w:t>вступающие в силу</w:t>
        </w:r>
      </w:hyperlink>
      <w:r>
        <w:t xml:space="preserve"> по истечении 90 дней после дня </w:t>
      </w:r>
      <w:hyperlink r:id="rId457" w:history="1">
        <w:r>
          <w:rPr>
            <w:rStyle w:val="a4"/>
          </w:rPr>
          <w:t>официального опубликования</w:t>
        </w:r>
      </w:hyperlink>
      <w:r>
        <w:t xml:space="preserve"> названного Федерального закона</w:t>
      </w:r>
    </w:p>
    <w:p w:rsidR="00000000" w:rsidRDefault="0016285A">
      <w:pPr>
        <w:pStyle w:val="afb"/>
      </w:pPr>
      <w:hyperlink r:id="rId458" w:history="1">
        <w:r>
          <w:rPr>
            <w:rStyle w:val="a4"/>
          </w:rPr>
          <w:t>См.</w:t>
        </w:r>
        <w:r>
          <w:rPr>
            <w:rStyle w:val="a4"/>
          </w:rPr>
          <w:t xml:space="preserve"> текст статьи в предыдущей редакции</w:t>
        </w:r>
      </w:hyperlink>
    </w:p>
    <w:p w:rsidR="00000000" w:rsidRDefault="0016285A">
      <w:pPr>
        <w:pStyle w:val="af2"/>
      </w:pPr>
      <w:r>
        <w:rPr>
          <w:rStyle w:val="a3"/>
        </w:rPr>
        <w:lastRenderedPageBreak/>
        <w:t>Статья 42.</w:t>
      </w:r>
      <w:r>
        <w:t xml:space="preserve"> Потерпевший</w:t>
      </w:r>
    </w:p>
    <w:p w:rsidR="00000000" w:rsidRDefault="0016285A">
      <w:pPr>
        <w:pStyle w:val="afa"/>
        <w:rPr>
          <w:color w:val="000000"/>
          <w:sz w:val="16"/>
          <w:szCs w:val="16"/>
        </w:rPr>
      </w:pPr>
      <w:r>
        <w:rPr>
          <w:color w:val="000000"/>
          <w:sz w:val="16"/>
          <w:szCs w:val="16"/>
        </w:rPr>
        <w:t>ГАРАНТ:</w:t>
      </w:r>
    </w:p>
    <w:p w:rsidR="00000000" w:rsidRDefault="0016285A">
      <w:pPr>
        <w:pStyle w:val="afa"/>
      </w:pPr>
      <w:r>
        <w:t xml:space="preserve">О практике применения судами норм, регламентирующих участие потерпевшего в уголовном судопроизводстве, см. </w:t>
      </w:r>
      <w:hyperlink r:id="rId459" w:history="1">
        <w:r>
          <w:rPr>
            <w:rStyle w:val="a4"/>
          </w:rPr>
          <w:t>постановление</w:t>
        </w:r>
      </w:hyperlink>
      <w:r>
        <w:t xml:space="preserve"> Пленума Верховного Суда РФ от</w:t>
      </w:r>
      <w:r>
        <w:t xml:space="preserve"> 29 июня 2010 г. N 17</w:t>
      </w:r>
    </w:p>
    <w:p w:rsidR="00000000" w:rsidRDefault="0016285A">
      <w:pPr>
        <w:pStyle w:val="afa"/>
        <w:rPr>
          <w:color w:val="000000"/>
          <w:sz w:val="16"/>
          <w:szCs w:val="16"/>
        </w:rPr>
      </w:pPr>
      <w:bookmarkStart w:id="394" w:name="sub_4201"/>
      <w:r>
        <w:rPr>
          <w:color w:val="000000"/>
          <w:sz w:val="16"/>
          <w:szCs w:val="16"/>
        </w:rPr>
        <w:t>Информация об изменениях:</w:t>
      </w:r>
    </w:p>
    <w:bookmarkEnd w:id="394"/>
    <w:p w:rsidR="00000000" w:rsidRDefault="0016285A">
      <w:pPr>
        <w:pStyle w:val="afb"/>
      </w:pPr>
      <w:r>
        <w:fldChar w:fldCharType="begin"/>
      </w:r>
      <w:r>
        <w:instrText>HYPERLINK "garantF1://70452618.331"</w:instrText>
      </w:r>
      <w:r>
        <w:fldChar w:fldCharType="separate"/>
      </w:r>
      <w:r>
        <w:rPr>
          <w:rStyle w:val="a4"/>
        </w:rPr>
        <w:t>Федеральным законом</w:t>
      </w:r>
      <w:r>
        <w:fldChar w:fldCharType="end"/>
      </w:r>
      <w:r>
        <w:t xml:space="preserve"> от 28 декабря 2013 г. N 432-ФЗ в часть 1 статьи 42 настоящего Кодекса внесены изменения</w:t>
      </w:r>
    </w:p>
    <w:p w:rsidR="00000000" w:rsidRDefault="0016285A">
      <w:pPr>
        <w:pStyle w:val="afb"/>
      </w:pPr>
      <w:hyperlink r:id="rId460" w:history="1">
        <w:r>
          <w:rPr>
            <w:rStyle w:val="a4"/>
          </w:rPr>
          <w:t xml:space="preserve">См. текст </w:t>
        </w:r>
        <w:r>
          <w:rPr>
            <w:rStyle w:val="a4"/>
          </w:rPr>
          <w:t>части в предыдущей редакции</w:t>
        </w:r>
      </w:hyperlink>
    </w:p>
    <w:p w:rsidR="00000000" w:rsidRDefault="0016285A">
      <w:r>
        <w:t>1. Потерпевшим является физическое лицо, которому преступлением причинен физический, имущественный, моральный вред, а также юридическое лицо в случае причинения преступлением вреда его имуществу и деловой репутации. Решение о</w:t>
      </w:r>
      <w:r>
        <w:t xml:space="preserve"> признании потерпевшим принимается незамедлительно с момента возбуждения уголовного дела и оформляется постановлением дознавателя, следователя, судьи или определением суда. Если на момент возбуждения уголовного дела отсутствуют сведения о лице, которому пр</w:t>
      </w:r>
      <w:r>
        <w:t>еступлением причинен вред, решение о признании потерпевшим принимается незамедлительно после получения данных об этом лице.</w:t>
      </w:r>
    </w:p>
    <w:p w:rsidR="00000000" w:rsidRDefault="0016285A">
      <w:pPr>
        <w:pStyle w:val="afa"/>
        <w:rPr>
          <w:color w:val="000000"/>
          <w:sz w:val="16"/>
          <w:szCs w:val="16"/>
        </w:rPr>
      </w:pPr>
      <w:bookmarkStart w:id="395" w:name="sub_4202"/>
      <w:r>
        <w:rPr>
          <w:color w:val="000000"/>
          <w:sz w:val="16"/>
          <w:szCs w:val="16"/>
        </w:rPr>
        <w:t>ГАРАНТ:</w:t>
      </w:r>
    </w:p>
    <w:bookmarkEnd w:id="395"/>
    <w:p w:rsidR="00000000" w:rsidRDefault="0016285A">
      <w:pPr>
        <w:pStyle w:val="afa"/>
      </w:pPr>
      <w:r>
        <w:t>О конституционно-правовом смысле положений пунктов 1, 5, 11, 12 и 20 части 2 статьи 42 настоящего Кодекса см</w:t>
      </w:r>
      <w:r>
        <w:t xml:space="preserve">. </w:t>
      </w:r>
      <w:hyperlink r:id="rId461" w:history="1">
        <w:r>
          <w:rPr>
            <w:rStyle w:val="a4"/>
          </w:rPr>
          <w:t>Определение</w:t>
        </w:r>
      </w:hyperlink>
      <w:r>
        <w:t xml:space="preserve"> Конституционного Суда РФ от 11 июля 2006 г. N 300-О</w:t>
      </w:r>
    </w:p>
    <w:p w:rsidR="00000000" w:rsidRDefault="0016285A">
      <w:r>
        <w:t>2. Потерпевший вправе:</w:t>
      </w:r>
    </w:p>
    <w:p w:rsidR="00000000" w:rsidRDefault="0016285A">
      <w:bookmarkStart w:id="396" w:name="sub_42021"/>
      <w:r>
        <w:t>1) знать о предъявленном обвиняемому обвинении;</w:t>
      </w:r>
    </w:p>
    <w:p w:rsidR="00000000" w:rsidRDefault="0016285A">
      <w:bookmarkStart w:id="397" w:name="sub_42022"/>
      <w:bookmarkEnd w:id="396"/>
      <w:r>
        <w:t>2) давать показания;</w:t>
      </w:r>
    </w:p>
    <w:p w:rsidR="00000000" w:rsidRDefault="0016285A">
      <w:bookmarkStart w:id="398" w:name="sub_42023"/>
      <w:bookmarkEnd w:id="397"/>
      <w:r>
        <w:t xml:space="preserve">3) отказаться свидетельствовать против самого себя, своего супруга (своей супруги) и других близких родственников, круг которых определен </w:t>
      </w:r>
      <w:hyperlink w:anchor="sub_504" w:history="1">
        <w:r>
          <w:rPr>
            <w:rStyle w:val="a4"/>
          </w:rPr>
          <w:t>пунктом 4 статьи 5</w:t>
        </w:r>
      </w:hyperlink>
      <w:r>
        <w:t xml:space="preserve"> настоящего Кодекса. При согласии потерпевшего дать показания он должен быт</w:t>
      </w:r>
      <w:r>
        <w:t>ь предупрежден о том, что его показания могут быть использованы в качестве доказательств по уголовному делу, в том числе и в случае его последующего отказа от этих показаний;</w:t>
      </w:r>
    </w:p>
    <w:p w:rsidR="00000000" w:rsidRDefault="0016285A">
      <w:bookmarkStart w:id="399" w:name="sub_42024"/>
      <w:bookmarkEnd w:id="398"/>
      <w:r>
        <w:t>4) представлять доказательства;</w:t>
      </w:r>
    </w:p>
    <w:p w:rsidR="00000000" w:rsidRDefault="0016285A">
      <w:bookmarkStart w:id="400" w:name="sub_42025"/>
      <w:bookmarkEnd w:id="399"/>
      <w:r>
        <w:t>5) заявлять х</w:t>
      </w:r>
      <w:r>
        <w:t>одатайства и отводы;</w:t>
      </w:r>
    </w:p>
    <w:p w:rsidR="00000000" w:rsidRDefault="0016285A">
      <w:bookmarkStart w:id="401" w:name="sub_42026"/>
      <w:bookmarkEnd w:id="400"/>
      <w:r>
        <w:t>6) давать показания на родном языке или языке, которым он владеет;</w:t>
      </w:r>
    </w:p>
    <w:p w:rsidR="00000000" w:rsidRDefault="0016285A">
      <w:bookmarkStart w:id="402" w:name="sub_420206"/>
      <w:bookmarkEnd w:id="401"/>
      <w:r>
        <w:t>7) пользоваться помощью переводчика бесплатно;</w:t>
      </w:r>
    </w:p>
    <w:p w:rsidR="00000000" w:rsidRDefault="0016285A">
      <w:bookmarkStart w:id="403" w:name="sub_42028"/>
      <w:bookmarkEnd w:id="402"/>
      <w:r>
        <w:t>8) иметь представителя;</w:t>
      </w:r>
    </w:p>
    <w:p w:rsidR="00000000" w:rsidRDefault="0016285A">
      <w:bookmarkStart w:id="404" w:name="sub_42029"/>
      <w:bookmarkEnd w:id="403"/>
      <w:r>
        <w:t>9) участвовать с разреш</w:t>
      </w:r>
      <w:r>
        <w:t>ения следователя или дознавателя в следственных действиях, производимых по его ходатайству либо ходатайству его представителя;</w:t>
      </w:r>
    </w:p>
    <w:p w:rsidR="00000000" w:rsidRDefault="0016285A">
      <w:bookmarkStart w:id="405" w:name="sub_42010"/>
      <w:bookmarkEnd w:id="404"/>
      <w:r>
        <w:t>10) знакомиться с протоколами следственных действий, произведенных с его участием, и подавать на них замечания;</w:t>
      </w:r>
    </w:p>
    <w:bookmarkEnd w:id="405"/>
    <w:p w:rsidR="00000000" w:rsidRDefault="0016285A">
      <w:pPr>
        <w:pStyle w:val="afa"/>
        <w:rPr>
          <w:color w:val="000000"/>
          <w:sz w:val="16"/>
          <w:szCs w:val="16"/>
        </w:rPr>
      </w:pPr>
      <w:r>
        <w:rPr>
          <w:color w:val="000000"/>
          <w:sz w:val="16"/>
          <w:szCs w:val="16"/>
        </w:rPr>
        <w:t>Информация об изменениях:</w:t>
      </w:r>
    </w:p>
    <w:bookmarkStart w:id="406" w:name="sub_42011"/>
    <w:p w:rsidR="00000000" w:rsidRDefault="0016285A">
      <w:pPr>
        <w:pStyle w:val="afb"/>
      </w:pPr>
      <w:r>
        <w:fldChar w:fldCharType="begin"/>
      </w:r>
      <w:r>
        <w:instrText>HYPERLINK "garantF1://70452618.3321"</w:instrText>
      </w:r>
      <w:r>
        <w:fldChar w:fldCharType="separate"/>
      </w:r>
      <w:r>
        <w:rPr>
          <w:rStyle w:val="a4"/>
        </w:rPr>
        <w:t>Федеральным законом</w:t>
      </w:r>
      <w:r>
        <w:fldChar w:fldCharType="end"/>
      </w:r>
      <w:r>
        <w:t xml:space="preserve"> от 28 декабря 2013 г. N 432-ФЗ в пункт 11 части 2 статьи 42 настоящего Кодекса внесены изменения</w:t>
      </w:r>
    </w:p>
    <w:bookmarkEnd w:id="406"/>
    <w:p w:rsidR="00000000" w:rsidRDefault="0016285A">
      <w:pPr>
        <w:pStyle w:val="afb"/>
      </w:pPr>
      <w:r>
        <w:fldChar w:fldCharType="begin"/>
      </w:r>
      <w:r>
        <w:instrText>HYPERLINK "garantF1://57960514.42011"</w:instrText>
      </w:r>
      <w:r>
        <w:fldChar w:fldCharType="separate"/>
      </w:r>
      <w:r>
        <w:rPr>
          <w:rStyle w:val="a4"/>
        </w:rPr>
        <w:t>См. текст</w:t>
      </w:r>
      <w:r>
        <w:rPr>
          <w:rStyle w:val="a4"/>
        </w:rPr>
        <w:t xml:space="preserve"> пункта в предыдущей редакции</w:t>
      </w:r>
      <w:r>
        <w:fldChar w:fldCharType="end"/>
      </w:r>
    </w:p>
    <w:p w:rsidR="00000000" w:rsidRDefault="0016285A">
      <w:r>
        <w:t>11) знакомиться с постановлением о назначении судебной экспертизы и заключением эксперта;</w:t>
      </w:r>
    </w:p>
    <w:p w:rsidR="00000000" w:rsidRDefault="0016285A">
      <w:pPr>
        <w:pStyle w:val="afa"/>
        <w:rPr>
          <w:color w:val="000000"/>
          <w:sz w:val="16"/>
          <w:szCs w:val="16"/>
        </w:rPr>
      </w:pPr>
      <w:r>
        <w:rPr>
          <w:color w:val="000000"/>
          <w:sz w:val="16"/>
          <w:szCs w:val="16"/>
        </w:rPr>
        <w:t>Информация об изменениях:</w:t>
      </w:r>
    </w:p>
    <w:bookmarkStart w:id="407" w:name="sub_4212"/>
    <w:p w:rsidR="00000000" w:rsidRDefault="0016285A">
      <w:pPr>
        <w:pStyle w:val="afb"/>
      </w:pPr>
      <w:r>
        <w:fldChar w:fldCharType="begin"/>
      </w:r>
      <w:r>
        <w:instrText>HYPERLINK "garantF1://70452618.3322"</w:instrText>
      </w:r>
      <w:r>
        <w:fldChar w:fldCharType="separate"/>
      </w:r>
      <w:r>
        <w:rPr>
          <w:rStyle w:val="a4"/>
        </w:rPr>
        <w:t>Федеральным законом</w:t>
      </w:r>
      <w:r>
        <w:fldChar w:fldCharType="end"/>
      </w:r>
      <w:r>
        <w:t xml:space="preserve"> от 28 декабря 2013 г. N 432-ФЗ в пункт 1</w:t>
      </w:r>
      <w:r>
        <w:t>2 части 2 статьи 42 настоящего Кодекса внесены изменения</w:t>
      </w:r>
    </w:p>
    <w:bookmarkEnd w:id="407"/>
    <w:p w:rsidR="00000000" w:rsidRDefault="0016285A">
      <w:pPr>
        <w:pStyle w:val="afb"/>
      </w:pPr>
      <w:r>
        <w:lastRenderedPageBreak/>
        <w:fldChar w:fldCharType="begin"/>
      </w:r>
      <w:r>
        <w:instrText>HYPERLINK "garantF1://57960514.4212"</w:instrText>
      </w:r>
      <w:r>
        <w:fldChar w:fldCharType="separate"/>
      </w:r>
      <w:r>
        <w:rPr>
          <w:rStyle w:val="a4"/>
        </w:rPr>
        <w:t>См. текст пункта в предыдущей редакции</w:t>
      </w:r>
      <w:r>
        <w:fldChar w:fldCharType="end"/>
      </w:r>
    </w:p>
    <w:p w:rsidR="00000000" w:rsidRDefault="0016285A">
      <w:r>
        <w:t>12) знакомиться по окончании предварительного расследования, в том числе в случае прекращения уголовного дела, со</w:t>
      </w:r>
      <w:r>
        <w:t xml:space="preserve"> всеми материалами уголовного дела, выписывать из уголовного дела любые сведения и в любом объеме, снимать копии с материалов уголовного дела, в том числе с помощью технических средств. В случае, если в уголовном деле участвует несколько потерпевших, кажды</w:t>
      </w:r>
      <w:r>
        <w:t>й из них вправе знакомиться с теми материалами уголовного дела, которые касаются вреда, причиненного данному потерпевшему;</w:t>
      </w:r>
    </w:p>
    <w:p w:rsidR="00000000" w:rsidRDefault="0016285A">
      <w:pPr>
        <w:pStyle w:val="afa"/>
        <w:rPr>
          <w:color w:val="000000"/>
          <w:sz w:val="16"/>
          <w:szCs w:val="16"/>
        </w:rPr>
      </w:pPr>
      <w:r>
        <w:rPr>
          <w:color w:val="000000"/>
          <w:sz w:val="16"/>
          <w:szCs w:val="16"/>
        </w:rPr>
        <w:t>Информация об изменениях:</w:t>
      </w:r>
    </w:p>
    <w:bookmarkStart w:id="408" w:name="sub_4213"/>
    <w:p w:rsidR="00000000" w:rsidRDefault="0016285A">
      <w:pPr>
        <w:pStyle w:val="afb"/>
      </w:pPr>
      <w:r>
        <w:fldChar w:fldCharType="begin"/>
      </w:r>
      <w:r>
        <w:instrText>HYPERLINK "garantF1://70452618.3323"</w:instrText>
      </w:r>
      <w:r>
        <w:fldChar w:fldCharType="separate"/>
      </w:r>
      <w:r>
        <w:rPr>
          <w:rStyle w:val="a4"/>
        </w:rPr>
        <w:t>Федеральным законом</w:t>
      </w:r>
      <w:r>
        <w:fldChar w:fldCharType="end"/>
      </w:r>
      <w:r>
        <w:t xml:space="preserve"> от 28 декабря 2013 г. N </w:t>
      </w:r>
      <w:r>
        <w:t>432-ФЗ пункт 13 части 2 статьи 42 настоящего Кодекса изложен в новой редакции</w:t>
      </w:r>
    </w:p>
    <w:bookmarkEnd w:id="408"/>
    <w:p w:rsidR="00000000" w:rsidRDefault="0016285A">
      <w:pPr>
        <w:pStyle w:val="afb"/>
      </w:pPr>
      <w:r>
        <w:fldChar w:fldCharType="begin"/>
      </w:r>
      <w:r>
        <w:instrText>HYPERLINK "garantF1://57960514.4213"</w:instrText>
      </w:r>
      <w:r>
        <w:fldChar w:fldCharType="separate"/>
      </w:r>
      <w:r>
        <w:rPr>
          <w:rStyle w:val="a4"/>
        </w:rPr>
        <w:t>См. текст пункта в предыдущей редакции</w:t>
      </w:r>
      <w:r>
        <w:fldChar w:fldCharType="end"/>
      </w:r>
    </w:p>
    <w:p w:rsidR="00000000" w:rsidRDefault="0016285A">
      <w:r>
        <w:t>13) получать копии постановлений о возбуждении уголовного дела, о признании его потерпевшим,</w:t>
      </w:r>
      <w:r>
        <w:t xml:space="preserve"> об отказе в избрании в отношении обвиняемого меры пресечения в виде заключения под стражу, о прекращении уголовного дела, о приостановлении производства по уголовному делу, о направлении уголовного дела по подсудности, о назначении предварительного слушан</w:t>
      </w:r>
      <w:r>
        <w:t>ия, судебного заседания, получать копии приговора суда первой инстанции, решений судов апелляционной и кассационной инстанций. Потерпевший по ходатайству вправе получать копии иных процессуальных документов, затрагивающих его интересы;</w:t>
      </w:r>
    </w:p>
    <w:p w:rsidR="00000000" w:rsidRDefault="0016285A">
      <w:pPr>
        <w:pStyle w:val="afa"/>
        <w:rPr>
          <w:color w:val="000000"/>
          <w:sz w:val="16"/>
          <w:szCs w:val="16"/>
        </w:rPr>
      </w:pPr>
      <w:r>
        <w:rPr>
          <w:color w:val="000000"/>
          <w:sz w:val="16"/>
          <w:szCs w:val="16"/>
        </w:rPr>
        <w:t>Информация об измене</w:t>
      </w:r>
      <w:r>
        <w:rPr>
          <w:color w:val="000000"/>
          <w:sz w:val="16"/>
          <w:szCs w:val="16"/>
        </w:rPr>
        <w:t>ниях:</w:t>
      </w:r>
    </w:p>
    <w:bookmarkStart w:id="409" w:name="sub_4214"/>
    <w:p w:rsidR="00000000" w:rsidRDefault="0016285A">
      <w:pPr>
        <w:pStyle w:val="afb"/>
      </w:pPr>
      <w:r>
        <w:fldChar w:fldCharType="begin"/>
      </w:r>
      <w:r>
        <w:instrText>HYPERLINK "garantF1://70819752.1111"</w:instrText>
      </w:r>
      <w:r>
        <w:fldChar w:fldCharType="separate"/>
      </w:r>
      <w:r>
        <w:rPr>
          <w:rStyle w:val="a4"/>
        </w:rPr>
        <w:t>Федеральным законом</w:t>
      </w:r>
      <w:r>
        <w:fldChar w:fldCharType="end"/>
      </w:r>
      <w:r>
        <w:t xml:space="preserve"> от 30 марта 2015 г. N 62-ФЗ в пункт 14 части 2 статьи 42 настоящего Кодекса внесены изменения</w:t>
      </w:r>
    </w:p>
    <w:bookmarkEnd w:id="409"/>
    <w:p w:rsidR="00000000" w:rsidRDefault="0016285A">
      <w:pPr>
        <w:pStyle w:val="afb"/>
      </w:pPr>
      <w:r>
        <w:fldChar w:fldCharType="begin"/>
      </w:r>
      <w:r>
        <w:instrText>HYPERLINK "garantF1://57403848.4214"</w:instrText>
      </w:r>
      <w:r>
        <w:fldChar w:fldCharType="separate"/>
      </w:r>
      <w:r>
        <w:rPr>
          <w:rStyle w:val="a4"/>
        </w:rPr>
        <w:t>См. текст пункта в предыдущей редакции</w:t>
      </w:r>
      <w:r>
        <w:fldChar w:fldCharType="end"/>
      </w:r>
    </w:p>
    <w:p w:rsidR="00000000" w:rsidRDefault="0016285A">
      <w:r>
        <w:t>14)</w:t>
      </w:r>
      <w:r>
        <w:t xml:space="preserve"> участвовать в судебном разбирательстве уголовного дела в судах первой, второй, кассационной и надзорной инстанций, возражать против постановления приговора без проведения судебного разбирательства в </w:t>
      </w:r>
      <w:hyperlink w:anchor="sub_1900" w:history="1">
        <w:r>
          <w:rPr>
            <w:rStyle w:val="a4"/>
          </w:rPr>
          <w:t>общем порядке</w:t>
        </w:r>
      </w:hyperlink>
      <w:r>
        <w:t>, а также в преду</w:t>
      </w:r>
      <w:r>
        <w:t>смотренных настоящим Кодексом случаях участвовать в судебном заседании при рассмотрении судом вопросов, связанных с исполнением приговора;</w:t>
      </w:r>
    </w:p>
    <w:p w:rsidR="00000000" w:rsidRDefault="0016285A">
      <w:bookmarkStart w:id="410" w:name="sub_4215"/>
      <w:r>
        <w:t>15) выступать в судебных прениях;</w:t>
      </w:r>
    </w:p>
    <w:p w:rsidR="00000000" w:rsidRDefault="0016285A">
      <w:bookmarkStart w:id="411" w:name="sub_4216"/>
      <w:bookmarkEnd w:id="410"/>
      <w:r>
        <w:t>16) поддерживать обвинение;</w:t>
      </w:r>
    </w:p>
    <w:p w:rsidR="00000000" w:rsidRDefault="0016285A">
      <w:bookmarkStart w:id="412" w:name="sub_4217"/>
      <w:bookmarkEnd w:id="411"/>
      <w:r>
        <w:t>17) знакомиться</w:t>
      </w:r>
      <w:r>
        <w:t xml:space="preserve"> с протоколом судебного заседания и подавать на него замечания;</w:t>
      </w:r>
    </w:p>
    <w:p w:rsidR="00000000" w:rsidRDefault="0016285A">
      <w:bookmarkStart w:id="413" w:name="sub_4218"/>
      <w:bookmarkEnd w:id="412"/>
      <w:r>
        <w:t>18) приносить жалобы на действия (бездействие) и решения дознавателя, следователя, прокурора и суда;</w:t>
      </w:r>
    </w:p>
    <w:p w:rsidR="00000000" w:rsidRDefault="0016285A">
      <w:bookmarkStart w:id="414" w:name="sub_42180"/>
      <w:bookmarkEnd w:id="413"/>
      <w:r>
        <w:t xml:space="preserve">19) обжаловать </w:t>
      </w:r>
      <w:hyperlink w:anchor="sub_528" w:history="1">
        <w:r>
          <w:rPr>
            <w:rStyle w:val="a4"/>
          </w:rPr>
          <w:t>приговор</w:t>
        </w:r>
      </w:hyperlink>
      <w:r>
        <w:t xml:space="preserve">, </w:t>
      </w:r>
      <w:hyperlink w:anchor="sub_523" w:history="1">
        <w:r>
          <w:rPr>
            <w:rStyle w:val="a4"/>
          </w:rPr>
          <w:t>определение</w:t>
        </w:r>
      </w:hyperlink>
      <w:r>
        <w:t xml:space="preserve">, </w:t>
      </w:r>
      <w:hyperlink w:anchor="sub_525" w:history="1">
        <w:r>
          <w:rPr>
            <w:rStyle w:val="a4"/>
          </w:rPr>
          <w:t>постановление</w:t>
        </w:r>
      </w:hyperlink>
      <w:r>
        <w:t xml:space="preserve"> суда;</w:t>
      </w:r>
    </w:p>
    <w:p w:rsidR="00000000" w:rsidRDefault="0016285A">
      <w:bookmarkStart w:id="415" w:name="sub_4220"/>
      <w:bookmarkEnd w:id="414"/>
      <w:r>
        <w:t>20) знать о принесенных по уголовному делу жалобах и представлениях и подавать на них возражения;</w:t>
      </w:r>
    </w:p>
    <w:p w:rsidR="00000000" w:rsidRDefault="0016285A">
      <w:bookmarkStart w:id="416" w:name="sub_4221"/>
      <w:bookmarkEnd w:id="415"/>
      <w:r>
        <w:t>21) ходатайствовать о применении мер безоп</w:t>
      </w:r>
      <w:r>
        <w:t xml:space="preserve">асности в соответствии с </w:t>
      </w:r>
      <w:hyperlink w:anchor="sub_1103" w:history="1">
        <w:r>
          <w:rPr>
            <w:rStyle w:val="a4"/>
          </w:rPr>
          <w:t>частью третьей статьи 11</w:t>
        </w:r>
      </w:hyperlink>
      <w:r>
        <w:t xml:space="preserve"> настоящего Кодекса;</w:t>
      </w:r>
    </w:p>
    <w:bookmarkEnd w:id="416"/>
    <w:p w:rsidR="00000000" w:rsidRDefault="0016285A">
      <w:pPr>
        <w:pStyle w:val="afa"/>
        <w:rPr>
          <w:color w:val="000000"/>
          <w:sz w:val="16"/>
          <w:szCs w:val="16"/>
        </w:rPr>
      </w:pPr>
      <w:r>
        <w:rPr>
          <w:color w:val="000000"/>
          <w:sz w:val="16"/>
          <w:szCs w:val="16"/>
        </w:rPr>
        <w:t>Информация об изменениях:</w:t>
      </w:r>
    </w:p>
    <w:bookmarkStart w:id="417" w:name="sub_42211"/>
    <w:p w:rsidR="00000000" w:rsidRDefault="0016285A">
      <w:pPr>
        <w:pStyle w:val="afb"/>
      </w:pPr>
      <w:r>
        <w:fldChar w:fldCharType="begin"/>
      </w:r>
      <w:r>
        <w:instrText>HYPERLINK "garantF1://70819752.1112"</w:instrText>
      </w:r>
      <w:r>
        <w:fldChar w:fldCharType="separate"/>
      </w:r>
      <w:r>
        <w:rPr>
          <w:rStyle w:val="a4"/>
        </w:rPr>
        <w:t>Федеральным законом</w:t>
      </w:r>
      <w:r>
        <w:fldChar w:fldCharType="end"/>
      </w:r>
      <w:r>
        <w:t xml:space="preserve"> от 30 марта 2015 г. N 62-ФЗ пункт 21.1 части 2 статьи 42 н</w:t>
      </w:r>
      <w:r>
        <w:t>астоящего Кодекса изложен в новой редакции</w:t>
      </w:r>
    </w:p>
    <w:bookmarkEnd w:id="417"/>
    <w:p w:rsidR="00000000" w:rsidRDefault="0016285A">
      <w:pPr>
        <w:pStyle w:val="afb"/>
      </w:pPr>
      <w:r>
        <w:fldChar w:fldCharType="begin"/>
      </w:r>
      <w:r>
        <w:instrText>HYPERLINK "garantF1://57403848.42211"</w:instrText>
      </w:r>
      <w:r>
        <w:fldChar w:fldCharType="separate"/>
      </w:r>
      <w:r>
        <w:rPr>
          <w:rStyle w:val="a4"/>
        </w:rPr>
        <w:t>См. текст пункта в предыдущей редакции</w:t>
      </w:r>
      <w:r>
        <w:fldChar w:fldCharType="end"/>
      </w:r>
    </w:p>
    <w:p w:rsidR="00000000" w:rsidRDefault="0016285A">
      <w:r>
        <w:t>21.1) на основании постановления, определения суда, принятого по заявленному до окончания прений сторон ходатайству потерпевш</w:t>
      </w:r>
      <w:r>
        <w:t xml:space="preserve">его, его законного представителя, представителя, получать информацию о прибытии осужденного к лишению свободы к месту отбывания наказания, в том числе при перемещении из одного исправительного </w:t>
      </w:r>
      <w:r>
        <w:lastRenderedPageBreak/>
        <w:t>учреждения в другое, о выездах осужденного за пределы учреждени</w:t>
      </w:r>
      <w:r>
        <w:t>я, исполняющего наказание в виде лишения свободы, о времени освобождения осужденного из мест лишения свободы, а также быть извещенным о рассмотрении судом связанных с исполнением приговора вопросов об освобождении осужденного от наказания, об отсрочке испо</w:t>
      </w:r>
      <w:r>
        <w:t>лнения приговора или о замене осужденному неотбытой части наказания более мягким видом наказания;</w:t>
      </w:r>
    </w:p>
    <w:p w:rsidR="00000000" w:rsidRDefault="0016285A">
      <w:bookmarkStart w:id="418" w:name="sub_4222"/>
      <w:r>
        <w:t>22) осуществлять иные полномочия, предусмотренные настоящим Кодексом.</w:t>
      </w:r>
    </w:p>
    <w:p w:rsidR="00000000" w:rsidRDefault="0016285A">
      <w:bookmarkStart w:id="419" w:name="sub_4203"/>
      <w:bookmarkEnd w:id="418"/>
      <w:r>
        <w:t xml:space="preserve">3. Потерпевшему обеспечивается возмещение имущественного вреда, </w:t>
      </w:r>
      <w:r>
        <w:t xml:space="preserve">причиненного преступлением, а также расходов, понесенных в связи с его участием в ходе предварительного расследования и в суде, включая расходы на представителя, согласно требованиям </w:t>
      </w:r>
      <w:hyperlink w:anchor="sub_131" w:history="1">
        <w:r>
          <w:rPr>
            <w:rStyle w:val="a4"/>
          </w:rPr>
          <w:t>статьи 131</w:t>
        </w:r>
      </w:hyperlink>
      <w:r>
        <w:t xml:space="preserve"> настоящего Кодекса.</w:t>
      </w:r>
    </w:p>
    <w:p w:rsidR="00000000" w:rsidRDefault="0016285A">
      <w:bookmarkStart w:id="420" w:name="sub_4204"/>
      <w:bookmarkEnd w:id="419"/>
      <w:r>
        <w:t>4</w:t>
      </w:r>
      <w:r>
        <w:t xml:space="preserve">. По иску потерпевшего о возмещении в денежном выражении причиненного ему морального вреда размер возмещения определяется судом при рассмотрении уголовного дела или в порядке </w:t>
      </w:r>
      <w:hyperlink r:id="rId462" w:history="1">
        <w:r>
          <w:rPr>
            <w:rStyle w:val="a4"/>
          </w:rPr>
          <w:t>гражданского судопроизводства</w:t>
        </w:r>
      </w:hyperlink>
      <w:r>
        <w:t>.</w:t>
      </w:r>
    </w:p>
    <w:p w:rsidR="00000000" w:rsidRDefault="0016285A">
      <w:bookmarkStart w:id="421" w:name="sub_4205"/>
      <w:bookmarkEnd w:id="420"/>
      <w:r>
        <w:t>5. Потерпевший не вправе:</w:t>
      </w:r>
    </w:p>
    <w:p w:rsidR="00000000" w:rsidRDefault="0016285A">
      <w:bookmarkStart w:id="422" w:name="sub_4251"/>
      <w:bookmarkEnd w:id="421"/>
      <w:r>
        <w:t>1) уклоняться от явки по вызову дознавателя, следователя и в суд;</w:t>
      </w:r>
    </w:p>
    <w:p w:rsidR="00000000" w:rsidRDefault="0016285A">
      <w:bookmarkStart w:id="423" w:name="sub_4242"/>
      <w:bookmarkEnd w:id="422"/>
      <w:r>
        <w:t>2) давать заведомо ложные показания или отказываться от дачи показаний;</w:t>
      </w:r>
    </w:p>
    <w:p w:rsidR="00000000" w:rsidRDefault="0016285A">
      <w:bookmarkStart w:id="424" w:name="sub_4253"/>
      <w:bookmarkEnd w:id="423"/>
      <w:r>
        <w:t>3) разглашать данные предварительного расс</w:t>
      </w:r>
      <w:r>
        <w:t xml:space="preserve">ледования, если он был об этом заранее предупрежден в порядке, установленном </w:t>
      </w:r>
      <w:hyperlink w:anchor="sub_161" w:history="1">
        <w:r>
          <w:rPr>
            <w:rStyle w:val="a4"/>
          </w:rPr>
          <w:t>статьей 161</w:t>
        </w:r>
      </w:hyperlink>
      <w:r>
        <w:t xml:space="preserve"> настоящего Кодекса;</w:t>
      </w:r>
    </w:p>
    <w:bookmarkEnd w:id="424"/>
    <w:p w:rsidR="00000000" w:rsidRDefault="0016285A">
      <w:pPr>
        <w:pStyle w:val="afa"/>
        <w:rPr>
          <w:color w:val="000000"/>
          <w:sz w:val="16"/>
          <w:szCs w:val="16"/>
        </w:rPr>
      </w:pPr>
      <w:r>
        <w:rPr>
          <w:color w:val="000000"/>
          <w:sz w:val="16"/>
          <w:szCs w:val="16"/>
        </w:rPr>
        <w:t>Информация об изменениях:</w:t>
      </w:r>
    </w:p>
    <w:bookmarkStart w:id="425" w:name="sub_4254"/>
    <w:p w:rsidR="00000000" w:rsidRDefault="0016285A">
      <w:pPr>
        <w:pStyle w:val="afb"/>
      </w:pPr>
      <w:r>
        <w:fldChar w:fldCharType="begin"/>
      </w:r>
      <w:r>
        <w:instrText>HYPERLINK "garantF1://70452618.333"</w:instrText>
      </w:r>
      <w:r>
        <w:fldChar w:fldCharType="separate"/>
      </w:r>
      <w:r>
        <w:rPr>
          <w:rStyle w:val="a4"/>
        </w:rPr>
        <w:t>Федеральным законом</w:t>
      </w:r>
      <w:r>
        <w:fldChar w:fldCharType="end"/>
      </w:r>
      <w:r>
        <w:t xml:space="preserve"> от 28 декабря 2013 г. </w:t>
      </w:r>
      <w:r>
        <w:t>N 432-ФЗ часть 5 статьи 42 настоящего Кодекса дополнена пунктом 4</w:t>
      </w:r>
    </w:p>
    <w:bookmarkEnd w:id="425"/>
    <w:p w:rsidR="00000000" w:rsidRDefault="0016285A">
      <w:r>
        <w:t>4) уклоняться от прохождения освидетельствования, от производства в отношении его судебной экспертизы в случаях, когда не требуется его согласие, или от предоставления образцов почер</w:t>
      </w:r>
      <w:r>
        <w:t>ка и иных образцов для сравнительного исследования.</w:t>
      </w:r>
    </w:p>
    <w:p w:rsidR="00000000" w:rsidRDefault="0016285A">
      <w:pPr>
        <w:pStyle w:val="afa"/>
        <w:rPr>
          <w:color w:val="000000"/>
          <w:sz w:val="16"/>
          <w:szCs w:val="16"/>
        </w:rPr>
      </w:pPr>
      <w:bookmarkStart w:id="426" w:name="sub_42051"/>
      <w:r>
        <w:rPr>
          <w:color w:val="000000"/>
          <w:sz w:val="16"/>
          <w:szCs w:val="16"/>
        </w:rPr>
        <w:t>Информация об изменениях:</w:t>
      </w:r>
    </w:p>
    <w:bookmarkEnd w:id="426"/>
    <w:p w:rsidR="00000000" w:rsidRDefault="0016285A">
      <w:pPr>
        <w:pStyle w:val="afb"/>
      </w:pPr>
      <w:r>
        <w:fldChar w:fldCharType="begin"/>
      </w:r>
      <w:r>
        <w:instrText>HYPERLINK "garantF1://70819752.112"</w:instrText>
      </w:r>
      <w:r>
        <w:fldChar w:fldCharType="separate"/>
      </w:r>
      <w:r>
        <w:rPr>
          <w:rStyle w:val="a4"/>
        </w:rPr>
        <w:t>Федеральным законом</w:t>
      </w:r>
      <w:r>
        <w:fldChar w:fldCharType="end"/>
      </w:r>
      <w:r>
        <w:t xml:space="preserve"> от 30 марта 2015 г. N 62-ФЗ статья 42 настоящего Кодекса дополнена частью 5.1</w:t>
      </w:r>
    </w:p>
    <w:p w:rsidR="00000000" w:rsidRDefault="0016285A">
      <w:r>
        <w:t>5.1. Ходатайство о получ</w:t>
      </w:r>
      <w:r>
        <w:t xml:space="preserve">ении информации, указанной в </w:t>
      </w:r>
      <w:hyperlink w:anchor="sub_42211" w:history="1">
        <w:r>
          <w:rPr>
            <w:rStyle w:val="a4"/>
          </w:rPr>
          <w:t>пункте 21.1 части второй</w:t>
        </w:r>
      </w:hyperlink>
      <w:r>
        <w:t xml:space="preserve"> настоящей статьи, заявляется потерпевшим, его законным представителем, представителем до окончания прений сторон в письменной форме. В ходатайстве указываются перечень информа</w:t>
      </w:r>
      <w:r>
        <w:t xml:space="preserve">ции, которую желает получать потерпевший или его законный представитель, адрес места жительства, адрес электронной почты, номера телефонов, а также иные сведения, которые могут обеспечить своевременное получение потерпевшим или его законным представителем </w:t>
      </w:r>
      <w:r>
        <w:t>информации.</w:t>
      </w:r>
    </w:p>
    <w:p w:rsidR="00000000" w:rsidRDefault="0016285A">
      <w:bookmarkStart w:id="427" w:name="sub_4206"/>
      <w:r>
        <w:t>6. При неявке потерпевшего по вызову без уважительных причин он может быть подвергнут приводу.</w:t>
      </w:r>
    </w:p>
    <w:p w:rsidR="00000000" w:rsidRDefault="0016285A">
      <w:pPr>
        <w:pStyle w:val="afa"/>
        <w:rPr>
          <w:color w:val="000000"/>
          <w:sz w:val="16"/>
          <w:szCs w:val="16"/>
        </w:rPr>
      </w:pPr>
      <w:bookmarkStart w:id="428" w:name="sub_4207"/>
      <w:bookmarkEnd w:id="427"/>
      <w:r>
        <w:rPr>
          <w:color w:val="000000"/>
          <w:sz w:val="16"/>
          <w:szCs w:val="16"/>
        </w:rPr>
        <w:t>Информация об изменениях:</w:t>
      </w:r>
    </w:p>
    <w:bookmarkEnd w:id="428"/>
    <w:p w:rsidR="00000000" w:rsidRDefault="0016285A">
      <w:pPr>
        <w:pStyle w:val="afb"/>
      </w:pPr>
      <w:r>
        <w:fldChar w:fldCharType="begin"/>
      </w:r>
      <w:r>
        <w:instrText>HYPERLINK "garantF1://70452618.334"</w:instrText>
      </w:r>
      <w:r>
        <w:fldChar w:fldCharType="separate"/>
      </w:r>
      <w:r>
        <w:rPr>
          <w:rStyle w:val="a4"/>
        </w:rPr>
        <w:t>Федеральным законом</w:t>
      </w:r>
      <w:r>
        <w:fldChar w:fldCharType="end"/>
      </w:r>
      <w:r>
        <w:t xml:space="preserve"> от 28 декабря 2013 г. N 432-ФЗ в </w:t>
      </w:r>
      <w:r>
        <w:t>часть 7 статьи 42 настоящего Кодекса внесены изменения</w:t>
      </w:r>
    </w:p>
    <w:p w:rsidR="00000000" w:rsidRDefault="0016285A">
      <w:pPr>
        <w:pStyle w:val="afb"/>
      </w:pPr>
      <w:hyperlink r:id="rId463" w:history="1">
        <w:r>
          <w:rPr>
            <w:rStyle w:val="a4"/>
          </w:rPr>
          <w:t>См. текст части в предыдущей редакции</w:t>
        </w:r>
      </w:hyperlink>
    </w:p>
    <w:p w:rsidR="00000000" w:rsidRDefault="0016285A">
      <w:r>
        <w:t xml:space="preserve">7. За дачу заведомо ложных показаний потерпевший несет ответственность в соответствии со </w:t>
      </w:r>
      <w:hyperlink r:id="rId464" w:history="1">
        <w:r>
          <w:rPr>
            <w:rStyle w:val="a4"/>
          </w:rPr>
          <w:t>статьей 307</w:t>
        </w:r>
      </w:hyperlink>
      <w:r>
        <w:t xml:space="preserve"> Уголовного кодекса Российской Федерации, за отказ от дачи показаний, а также за уклонение от прохождения освидетельствования, от производства в отношении его судебной экспертизы в случаях, когда не требуется его согласие, или от предоставлен</w:t>
      </w:r>
      <w:r>
        <w:t xml:space="preserve">ия образцов почерка и иных образцов для сравнительного исследования потерпевший несет ответственность в соответствии со </w:t>
      </w:r>
      <w:hyperlink r:id="rId465" w:history="1">
        <w:r>
          <w:rPr>
            <w:rStyle w:val="a4"/>
          </w:rPr>
          <w:t>статьей 308</w:t>
        </w:r>
      </w:hyperlink>
      <w:r>
        <w:t xml:space="preserve"> Уголовного кодекса Российской Федерации. За разглашение данных предварительного рассле</w:t>
      </w:r>
      <w:r>
        <w:t xml:space="preserve">дования потерпевший несет ответственность в соответствии </w:t>
      </w:r>
      <w:r>
        <w:lastRenderedPageBreak/>
        <w:t xml:space="preserve">со </w:t>
      </w:r>
      <w:hyperlink r:id="rId466" w:history="1">
        <w:r>
          <w:rPr>
            <w:rStyle w:val="a4"/>
          </w:rPr>
          <w:t>статьей 310</w:t>
        </w:r>
      </w:hyperlink>
      <w:r>
        <w:t xml:space="preserve"> Уголовного кодекса Российской Федерации.</w:t>
      </w:r>
    </w:p>
    <w:p w:rsidR="00000000" w:rsidRDefault="0016285A">
      <w:pPr>
        <w:pStyle w:val="afa"/>
        <w:rPr>
          <w:color w:val="000000"/>
          <w:sz w:val="16"/>
          <w:szCs w:val="16"/>
        </w:rPr>
      </w:pPr>
      <w:bookmarkStart w:id="429" w:name="sub_4208"/>
      <w:r>
        <w:rPr>
          <w:color w:val="000000"/>
          <w:sz w:val="16"/>
          <w:szCs w:val="16"/>
        </w:rPr>
        <w:t>Информация об изменениях:</w:t>
      </w:r>
    </w:p>
    <w:bookmarkEnd w:id="429"/>
    <w:p w:rsidR="00000000" w:rsidRDefault="0016285A">
      <w:pPr>
        <w:pStyle w:val="afb"/>
      </w:pPr>
      <w:r>
        <w:fldChar w:fldCharType="begin"/>
      </w:r>
      <w:r>
        <w:instrText>HYPERLINK "garantF1://70452618.335"</w:instrText>
      </w:r>
      <w:r>
        <w:fldChar w:fldCharType="separate"/>
      </w:r>
      <w:r>
        <w:rPr>
          <w:rStyle w:val="a4"/>
        </w:rPr>
        <w:t>Федеральным законом</w:t>
      </w:r>
      <w:r>
        <w:fldChar w:fldCharType="end"/>
      </w:r>
      <w:r>
        <w:t xml:space="preserve"> от 28</w:t>
      </w:r>
      <w:r>
        <w:t xml:space="preserve"> декабря 2013 г. N 432-ФЗ часть 8 статьи 42 настоящего Кодекса изложена в новой редакции</w:t>
      </w:r>
    </w:p>
    <w:p w:rsidR="00000000" w:rsidRDefault="0016285A">
      <w:pPr>
        <w:pStyle w:val="afb"/>
      </w:pPr>
      <w:hyperlink r:id="rId467" w:history="1">
        <w:r>
          <w:rPr>
            <w:rStyle w:val="a4"/>
          </w:rPr>
          <w:t>См. текст части в предыдущей редакции</w:t>
        </w:r>
      </w:hyperlink>
    </w:p>
    <w:p w:rsidR="00000000" w:rsidRDefault="0016285A">
      <w:pPr>
        <w:pStyle w:val="afa"/>
        <w:rPr>
          <w:color w:val="000000"/>
          <w:sz w:val="16"/>
          <w:szCs w:val="16"/>
        </w:rPr>
      </w:pPr>
      <w:r>
        <w:rPr>
          <w:color w:val="000000"/>
          <w:sz w:val="16"/>
          <w:szCs w:val="16"/>
        </w:rPr>
        <w:t>ГАРАНТ:</w:t>
      </w:r>
    </w:p>
    <w:p w:rsidR="00000000" w:rsidRDefault="0016285A">
      <w:pPr>
        <w:pStyle w:val="afa"/>
      </w:pPr>
      <w:r>
        <w:t xml:space="preserve">О конституционно-правовом смысле положений части 8 статьи 42 настоящего Кодекса см. </w:t>
      </w:r>
      <w:hyperlink r:id="rId468" w:history="1">
        <w:r>
          <w:rPr>
            <w:rStyle w:val="a4"/>
          </w:rPr>
          <w:t>Определение</w:t>
        </w:r>
      </w:hyperlink>
      <w:r>
        <w:t xml:space="preserve"> Конституционного Суда РФ от 18 января 2005 г. N 131-О</w:t>
      </w:r>
    </w:p>
    <w:p w:rsidR="00000000" w:rsidRDefault="0016285A">
      <w:r>
        <w:t>8. По уголовным делам о преступлениях, последствием которых явилась см</w:t>
      </w:r>
      <w:r>
        <w:t>ерть лица, права потерпевшего, предусмотренные настоящей статьей, переходят к одному из его близких родственников и (или) близких лиц, а при их отсутствии или невозможности их участия в уголовном судопроизводстве - к одному из родственников.</w:t>
      </w:r>
    </w:p>
    <w:p w:rsidR="00000000" w:rsidRDefault="0016285A">
      <w:bookmarkStart w:id="430" w:name="sub_4209"/>
      <w:r>
        <w:t>9. В с</w:t>
      </w:r>
      <w:r>
        <w:t>лучае признания потерпевшим юридического лица его права осуществляет представитель.</w:t>
      </w:r>
    </w:p>
    <w:p w:rsidR="00000000" w:rsidRDefault="0016285A">
      <w:bookmarkStart w:id="431" w:name="sub_4210"/>
      <w:bookmarkEnd w:id="430"/>
      <w:r>
        <w:t xml:space="preserve">10. Участие в уголовном деле </w:t>
      </w:r>
      <w:hyperlink w:anchor="sub_512" w:history="1">
        <w:r>
          <w:rPr>
            <w:rStyle w:val="a4"/>
          </w:rPr>
          <w:t>законного представителя</w:t>
        </w:r>
      </w:hyperlink>
      <w:r>
        <w:t xml:space="preserve"> и представителя потерпевшего не лишает его прав, предусмотренных настоящей ста</w:t>
      </w:r>
      <w:r>
        <w:t>тьей.</w:t>
      </w:r>
    </w:p>
    <w:bookmarkEnd w:id="431"/>
    <w:p w:rsidR="00000000" w:rsidRDefault="0016285A">
      <w:pPr>
        <w:pStyle w:val="afa"/>
        <w:rPr>
          <w:color w:val="000000"/>
          <w:sz w:val="16"/>
          <w:szCs w:val="16"/>
        </w:rPr>
      </w:pPr>
      <w:r>
        <w:rPr>
          <w:color w:val="000000"/>
          <w:sz w:val="16"/>
          <w:szCs w:val="16"/>
        </w:rPr>
        <w:t>ГАРАНТ:</w:t>
      </w:r>
    </w:p>
    <w:p w:rsidR="00000000" w:rsidRDefault="0016285A">
      <w:pPr>
        <w:pStyle w:val="afa"/>
      </w:pPr>
      <w:r>
        <w:t>См. комментарии к статье 42 УПК РФ</w:t>
      </w:r>
    </w:p>
    <w:p w:rsidR="00000000" w:rsidRDefault="0016285A">
      <w:pPr>
        <w:pStyle w:val="afa"/>
      </w:pPr>
    </w:p>
    <w:p w:rsidR="00000000" w:rsidRDefault="0016285A">
      <w:pPr>
        <w:pStyle w:val="af2"/>
      </w:pPr>
      <w:bookmarkStart w:id="432" w:name="sub_43"/>
      <w:r>
        <w:rPr>
          <w:rStyle w:val="a3"/>
        </w:rPr>
        <w:t>Статья 43.</w:t>
      </w:r>
      <w:r>
        <w:t xml:space="preserve"> Частный обвинитель</w:t>
      </w:r>
    </w:p>
    <w:p w:rsidR="00000000" w:rsidRDefault="0016285A">
      <w:bookmarkStart w:id="433" w:name="sub_4301"/>
      <w:bookmarkEnd w:id="432"/>
      <w:r>
        <w:t xml:space="preserve">1. Частным обвинителем является лицо, подавшее заявление в суд по уголовному делу частного обвинения в порядке, установленном </w:t>
      </w:r>
      <w:hyperlink w:anchor="sub_318" w:history="1">
        <w:r>
          <w:rPr>
            <w:rStyle w:val="a4"/>
          </w:rPr>
          <w:t>статьей 318</w:t>
        </w:r>
      </w:hyperlink>
      <w:r>
        <w:t xml:space="preserve"> настоящего Кодекса, и поддерживающее обвинение в суде.</w:t>
      </w:r>
    </w:p>
    <w:p w:rsidR="00000000" w:rsidRDefault="0016285A">
      <w:bookmarkStart w:id="434" w:name="sub_4302"/>
      <w:bookmarkEnd w:id="433"/>
      <w:r>
        <w:t xml:space="preserve">2. Частный обвинитель наделяется правами, предусмотренными </w:t>
      </w:r>
      <w:hyperlink w:anchor="sub_24604" w:history="1">
        <w:r>
          <w:rPr>
            <w:rStyle w:val="a4"/>
          </w:rPr>
          <w:t>частями четвертой</w:t>
        </w:r>
      </w:hyperlink>
      <w:r>
        <w:t xml:space="preserve">, </w:t>
      </w:r>
      <w:hyperlink w:anchor="sub_24605" w:history="1">
        <w:r>
          <w:rPr>
            <w:rStyle w:val="a4"/>
          </w:rPr>
          <w:t>пятой</w:t>
        </w:r>
      </w:hyperlink>
      <w:r>
        <w:t xml:space="preserve"> и </w:t>
      </w:r>
      <w:hyperlink w:anchor="sub_24606" w:history="1">
        <w:r>
          <w:rPr>
            <w:rStyle w:val="a4"/>
          </w:rPr>
          <w:t>шестой</w:t>
        </w:r>
        <w:r>
          <w:rPr>
            <w:rStyle w:val="a4"/>
          </w:rPr>
          <w:t xml:space="preserve"> статьи 246</w:t>
        </w:r>
      </w:hyperlink>
      <w:r>
        <w:t xml:space="preserve"> настоящего Кодекса.</w:t>
      </w:r>
    </w:p>
    <w:bookmarkEnd w:id="434"/>
    <w:p w:rsidR="00000000" w:rsidRDefault="0016285A">
      <w:pPr>
        <w:pStyle w:val="afa"/>
        <w:rPr>
          <w:color w:val="000000"/>
          <w:sz w:val="16"/>
          <w:szCs w:val="16"/>
        </w:rPr>
      </w:pPr>
      <w:r>
        <w:rPr>
          <w:color w:val="000000"/>
          <w:sz w:val="16"/>
          <w:szCs w:val="16"/>
        </w:rPr>
        <w:t>ГАРАНТ:</w:t>
      </w:r>
    </w:p>
    <w:p w:rsidR="00000000" w:rsidRDefault="0016285A">
      <w:pPr>
        <w:pStyle w:val="afa"/>
      </w:pPr>
      <w:r>
        <w:t>См. комментарии к статье 43 УПК РФ</w:t>
      </w:r>
    </w:p>
    <w:p w:rsidR="00000000" w:rsidRDefault="0016285A">
      <w:pPr>
        <w:pStyle w:val="afa"/>
      </w:pPr>
    </w:p>
    <w:p w:rsidR="00000000" w:rsidRDefault="0016285A">
      <w:pPr>
        <w:pStyle w:val="af2"/>
      </w:pPr>
      <w:bookmarkStart w:id="435" w:name="sub_44"/>
      <w:r>
        <w:rPr>
          <w:rStyle w:val="a3"/>
        </w:rPr>
        <w:t>Статья 44.</w:t>
      </w:r>
      <w:r>
        <w:t xml:space="preserve"> Гражданский истец</w:t>
      </w:r>
    </w:p>
    <w:p w:rsidR="00000000" w:rsidRDefault="0016285A">
      <w:pPr>
        <w:pStyle w:val="afa"/>
        <w:rPr>
          <w:color w:val="000000"/>
          <w:sz w:val="16"/>
          <w:szCs w:val="16"/>
        </w:rPr>
      </w:pPr>
      <w:bookmarkStart w:id="436" w:name="sub_4401"/>
      <w:bookmarkEnd w:id="435"/>
      <w:r>
        <w:rPr>
          <w:color w:val="000000"/>
          <w:sz w:val="16"/>
          <w:szCs w:val="16"/>
        </w:rPr>
        <w:t>Информация об изменениях:</w:t>
      </w:r>
    </w:p>
    <w:bookmarkEnd w:id="436"/>
    <w:p w:rsidR="00000000" w:rsidRDefault="0016285A">
      <w:pPr>
        <w:pStyle w:val="afb"/>
      </w:pPr>
      <w:r>
        <w:fldChar w:fldCharType="begin"/>
      </w:r>
      <w:r>
        <w:instrText>HYPERLINK "garantF1://12053934.1111"</w:instrText>
      </w:r>
      <w:r>
        <w:fldChar w:fldCharType="separate"/>
      </w:r>
      <w:r>
        <w:rPr>
          <w:rStyle w:val="a4"/>
        </w:rPr>
        <w:t>Федеральным законом</w:t>
      </w:r>
      <w:r>
        <w:fldChar w:fldCharType="end"/>
      </w:r>
      <w:r>
        <w:t xml:space="preserve"> от 5 июня 2007 г. N 87-ФЗ в</w:t>
      </w:r>
      <w:r>
        <w:t xml:space="preserve"> часть 1 статьи 44 настоящего Кодекса внесены изменения, </w:t>
      </w:r>
      <w:hyperlink r:id="rId469" w:history="1">
        <w:r>
          <w:rPr>
            <w:rStyle w:val="a4"/>
          </w:rPr>
          <w:t>вступающие в силу</w:t>
        </w:r>
      </w:hyperlink>
      <w:r>
        <w:t xml:space="preserve"> по истечении 90 дней после дня </w:t>
      </w:r>
      <w:hyperlink r:id="rId470" w:history="1">
        <w:r>
          <w:rPr>
            <w:rStyle w:val="a4"/>
          </w:rPr>
          <w:t>официального опубликования</w:t>
        </w:r>
      </w:hyperlink>
      <w:r>
        <w:t xml:space="preserve"> названного Федерального закона</w:t>
      </w:r>
    </w:p>
    <w:p w:rsidR="00000000" w:rsidRDefault="0016285A">
      <w:pPr>
        <w:pStyle w:val="afb"/>
      </w:pPr>
      <w:hyperlink r:id="rId471" w:history="1">
        <w:r>
          <w:rPr>
            <w:rStyle w:val="a4"/>
          </w:rPr>
          <w:t>См. текст части в предыдущей редакции</w:t>
        </w:r>
      </w:hyperlink>
    </w:p>
    <w:p w:rsidR="00000000" w:rsidRDefault="0016285A">
      <w:r>
        <w:t>1. Гражданским истцом является физическое или юридическое лицо, предъявившее требование о возмещении имущественного вреда, при наличии оснований полагать, что данный вред причинен ему непосредствен</w:t>
      </w:r>
      <w:r>
        <w:t>но преступлением. Решение о признании гражданским истцом оформляется определением суда или постановлением судьи, следователя, дознавателя. Гражданский истец может предъявить гражданский иск и для имущественной компенсации морального вреда.</w:t>
      </w:r>
    </w:p>
    <w:p w:rsidR="00000000" w:rsidRDefault="0016285A">
      <w:bookmarkStart w:id="437" w:name="sub_4402"/>
      <w:r>
        <w:t>2. Гражд</w:t>
      </w:r>
      <w:r>
        <w:t>анский иск может быть предъявлен после возбуждения уголовного дела и до окончания судебного следствия при разбирательстве данного уголовного дела в суде первой инстанции. При предъявлении гражданского иска гражданский истец освобождается от уплаты государс</w:t>
      </w:r>
      <w:r>
        <w:t>твенной пошлины.</w:t>
      </w:r>
    </w:p>
    <w:p w:rsidR="00000000" w:rsidRDefault="0016285A">
      <w:bookmarkStart w:id="438" w:name="sub_4403"/>
      <w:bookmarkEnd w:id="437"/>
      <w:r>
        <w:t xml:space="preserve">3. Гражданский иск в защиту интересов несовершеннолетних, лиц, признанных недееспособными либо ограниченно дееспособными в порядке, установленном </w:t>
      </w:r>
      <w:hyperlink r:id="rId472" w:history="1">
        <w:r>
          <w:rPr>
            <w:rStyle w:val="a4"/>
          </w:rPr>
          <w:t>гражданским процессуальным законодательст</w:t>
        </w:r>
        <w:r>
          <w:rPr>
            <w:rStyle w:val="a4"/>
          </w:rPr>
          <w:t>вом</w:t>
        </w:r>
      </w:hyperlink>
      <w:r>
        <w:t xml:space="preserve">, лиц, которые по иным причинам не могут сами защищать свои права и законные интересы, может быть предъявлен их </w:t>
      </w:r>
      <w:r>
        <w:lastRenderedPageBreak/>
        <w:t>законными представителями или прокурором, а в защиту интересов государства - прокурором.</w:t>
      </w:r>
    </w:p>
    <w:p w:rsidR="00000000" w:rsidRDefault="0016285A">
      <w:pPr>
        <w:pStyle w:val="afa"/>
        <w:rPr>
          <w:color w:val="000000"/>
          <w:sz w:val="16"/>
          <w:szCs w:val="16"/>
        </w:rPr>
      </w:pPr>
      <w:bookmarkStart w:id="439" w:name="sub_4404"/>
      <w:bookmarkEnd w:id="438"/>
      <w:r>
        <w:rPr>
          <w:color w:val="000000"/>
          <w:sz w:val="16"/>
          <w:szCs w:val="16"/>
        </w:rPr>
        <w:t>Информация об изменениях:</w:t>
      </w:r>
    </w:p>
    <w:bookmarkEnd w:id="439"/>
    <w:p w:rsidR="00000000" w:rsidRDefault="0016285A">
      <w:pPr>
        <w:pStyle w:val="afb"/>
      </w:pPr>
      <w:r>
        <w:fldChar w:fldCharType="begin"/>
      </w:r>
      <w:r>
        <w:instrText>HYPERLINK "garantF1://12053934.1112"</w:instrText>
      </w:r>
      <w:r>
        <w:fldChar w:fldCharType="separate"/>
      </w:r>
      <w:r>
        <w:rPr>
          <w:rStyle w:val="a4"/>
        </w:rPr>
        <w:t>Федеральным законом</w:t>
      </w:r>
      <w:r>
        <w:fldChar w:fldCharType="end"/>
      </w:r>
      <w:r>
        <w:t xml:space="preserve"> от 5 июня 2007 г. N 87-ФЗ в часть 4 статьи 44 настоящего Кодекса внесены изменения, </w:t>
      </w:r>
      <w:hyperlink r:id="rId473" w:history="1">
        <w:r>
          <w:rPr>
            <w:rStyle w:val="a4"/>
          </w:rPr>
          <w:t>вступающие в силу</w:t>
        </w:r>
      </w:hyperlink>
      <w:r>
        <w:t xml:space="preserve"> по истечении 90 дней после дня </w:t>
      </w:r>
      <w:hyperlink r:id="rId474" w:history="1">
        <w:r>
          <w:rPr>
            <w:rStyle w:val="a4"/>
          </w:rPr>
          <w:t>официального опубликования</w:t>
        </w:r>
      </w:hyperlink>
      <w:r>
        <w:t xml:space="preserve"> названного Федерального закона</w:t>
      </w:r>
    </w:p>
    <w:p w:rsidR="00000000" w:rsidRDefault="0016285A">
      <w:pPr>
        <w:pStyle w:val="afb"/>
      </w:pPr>
      <w:hyperlink r:id="rId475" w:history="1">
        <w:r>
          <w:rPr>
            <w:rStyle w:val="a4"/>
          </w:rPr>
          <w:t>См. текст части в предыдущей редакции</w:t>
        </w:r>
      </w:hyperlink>
    </w:p>
    <w:p w:rsidR="00000000" w:rsidRDefault="0016285A">
      <w:r>
        <w:t>4. Гражданский истец вправе:</w:t>
      </w:r>
    </w:p>
    <w:p w:rsidR="00000000" w:rsidRDefault="0016285A">
      <w:bookmarkStart w:id="440" w:name="sub_4441"/>
      <w:r>
        <w:t>1) поддерживать гражданский иск;</w:t>
      </w:r>
    </w:p>
    <w:p w:rsidR="00000000" w:rsidRDefault="0016285A">
      <w:bookmarkStart w:id="441" w:name="sub_4442"/>
      <w:bookmarkEnd w:id="440"/>
      <w:r>
        <w:t>2) представлять доказательства;</w:t>
      </w:r>
    </w:p>
    <w:p w:rsidR="00000000" w:rsidRDefault="0016285A">
      <w:bookmarkStart w:id="442" w:name="sub_4443"/>
      <w:bookmarkEnd w:id="441"/>
      <w:r>
        <w:t>3) давать объяснения по предъявленному иску;</w:t>
      </w:r>
    </w:p>
    <w:p w:rsidR="00000000" w:rsidRDefault="0016285A">
      <w:bookmarkStart w:id="443" w:name="sub_4444"/>
      <w:bookmarkEnd w:id="442"/>
      <w:r>
        <w:t>4) заявлять ходатайства и отводы;</w:t>
      </w:r>
    </w:p>
    <w:p w:rsidR="00000000" w:rsidRDefault="0016285A">
      <w:bookmarkStart w:id="444" w:name="sub_4445"/>
      <w:bookmarkEnd w:id="443"/>
      <w:r>
        <w:t>5) давать показания и объяснения на родном языке или языке, которым он владеет;</w:t>
      </w:r>
    </w:p>
    <w:p w:rsidR="00000000" w:rsidRDefault="0016285A">
      <w:bookmarkStart w:id="445" w:name="sub_4446"/>
      <w:bookmarkEnd w:id="444"/>
      <w:r>
        <w:t>6) пользоваться помощью переводчика бесплатно;</w:t>
      </w:r>
    </w:p>
    <w:p w:rsidR="00000000" w:rsidRDefault="0016285A">
      <w:bookmarkStart w:id="446" w:name="sub_4447"/>
      <w:bookmarkEnd w:id="445"/>
      <w:r>
        <w:t xml:space="preserve">7) отказаться свидетельствовать против самого себя, своего супруга (своей супруги) и других близких родственников, круг которых определен </w:t>
      </w:r>
      <w:hyperlink w:anchor="sub_504" w:history="1">
        <w:r>
          <w:rPr>
            <w:rStyle w:val="a4"/>
          </w:rPr>
          <w:t>пунктом 4 статьи 5</w:t>
        </w:r>
      </w:hyperlink>
      <w:r>
        <w:t xml:space="preserve"> настоящего </w:t>
      </w:r>
      <w:r>
        <w:t>Кодекса. При согласии гражданского истца дать показания он должен быть предупрежден о том, что его показания могут быть использованы в качестве доказательств по уголовному делу, в том числе и в случае его последующего отказа от этих показаний;</w:t>
      </w:r>
    </w:p>
    <w:p w:rsidR="00000000" w:rsidRDefault="0016285A">
      <w:bookmarkStart w:id="447" w:name="sub_4448"/>
      <w:bookmarkEnd w:id="446"/>
      <w:r>
        <w:t>8) иметь представителя;</w:t>
      </w:r>
    </w:p>
    <w:p w:rsidR="00000000" w:rsidRDefault="0016285A">
      <w:bookmarkStart w:id="448" w:name="sub_4449"/>
      <w:bookmarkEnd w:id="447"/>
      <w:r>
        <w:t>9) знакомиться с протоколами следственных действий, произведенных с его участием;</w:t>
      </w:r>
    </w:p>
    <w:p w:rsidR="00000000" w:rsidRDefault="0016285A">
      <w:bookmarkStart w:id="449" w:name="sub_44100"/>
      <w:bookmarkEnd w:id="448"/>
      <w:r>
        <w:t>10) участвовать с разрешения следователя или дознавателя в следственных действиях, производимых по его ходатайств</w:t>
      </w:r>
      <w:r>
        <w:t>у либо ходатайству его представителя;</w:t>
      </w:r>
    </w:p>
    <w:p w:rsidR="00000000" w:rsidRDefault="0016285A">
      <w:bookmarkStart w:id="450" w:name="sub_4411"/>
      <w:bookmarkEnd w:id="449"/>
      <w:r>
        <w:t xml:space="preserve">11) отказаться от предъявленного им гражданского иска. До принятия отказа от гражданского иска </w:t>
      </w:r>
      <w:hyperlink w:anchor="sub_507" w:history="1">
        <w:r>
          <w:rPr>
            <w:rStyle w:val="a4"/>
          </w:rPr>
          <w:t>дознаватель</w:t>
        </w:r>
      </w:hyperlink>
      <w:r>
        <w:t>, следователь, суд разъясняет гражданскому истцу последствия отказа от</w:t>
      </w:r>
      <w:r>
        <w:t xml:space="preserve"> гражданского иска, предусмотренные </w:t>
      </w:r>
      <w:hyperlink w:anchor="sub_4405" w:history="1">
        <w:r>
          <w:rPr>
            <w:rStyle w:val="a4"/>
          </w:rPr>
          <w:t>частью пятой</w:t>
        </w:r>
      </w:hyperlink>
      <w:r>
        <w:t xml:space="preserve"> настоящей статьи;</w:t>
      </w:r>
    </w:p>
    <w:p w:rsidR="00000000" w:rsidRDefault="0016285A">
      <w:bookmarkStart w:id="451" w:name="sub_4412"/>
      <w:bookmarkEnd w:id="450"/>
      <w:r>
        <w:t>12) знакомиться по окончании расследования с материалами уголовного дела, относящимися к предъявленному им гражданскому иску, и выписывать из уголо</w:t>
      </w:r>
      <w:r>
        <w:t>вного дела любые сведения и в любом объеме;</w:t>
      </w:r>
    </w:p>
    <w:p w:rsidR="00000000" w:rsidRDefault="0016285A">
      <w:bookmarkStart w:id="452" w:name="sub_4413"/>
      <w:bookmarkEnd w:id="451"/>
      <w:r>
        <w:t>13) знать о принятых решениях, затрагивающих его интересы, и получать копии процессуальных решений, относящихся к предъявленному им гражданскому иску;</w:t>
      </w:r>
    </w:p>
    <w:bookmarkEnd w:id="452"/>
    <w:p w:rsidR="00000000" w:rsidRDefault="0016285A">
      <w:pPr>
        <w:pStyle w:val="afa"/>
        <w:rPr>
          <w:color w:val="000000"/>
          <w:sz w:val="16"/>
          <w:szCs w:val="16"/>
        </w:rPr>
      </w:pPr>
      <w:r>
        <w:rPr>
          <w:color w:val="000000"/>
          <w:sz w:val="16"/>
          <w:szCs w:val="16"/>
        </w:rPr>
        <w:t>Информация об изменениях:</w:t>
      </w:r>
    </w:p>
    <w:bookmarkStart w:id="453" w:name="sub_4414"/>
    <w:p w:rsidR="00000000" w:rsidRDefault="0016285A">
      <w:pPr>
        <w:pStyle w:val="afb"/>
      </w:pPr>
      <w:r>
        <w:fldChar w:fldCharType="begin"/>
      </w:r>
      <w:r>
        <w:instrText>HYP</w:instrText>
      </w:r>
      <w:r>
        <w:instrText>ERLINK "garantF1://12081698.107"</w:instrText>
      </w:r>
      <w:r>
        <w:fldChar w:fldCharType="separate"/>
      </w:r>
      <w:r>
        <w:rPr>
          <w:rStyle w:val="a4"/>
        </w:rPr>
        <w:t>Федеральным законом</w:t>
      </w:r>
      <w:r>
        <w:fldChar w:fldCharType="end"/>
      </w:r>
      <w:r>
        <w:t xml:space="preserve"> от 29 декабря 2010 г. N 433-ФЗ в пункт 14 части 4 статьи 44 настоящего Кодекса внесены изменения, </w:t>
      </w:r>
      <w:hyperlink r:id="rId476" w:history="1">
        <w:r>
          <w:rPr>
            <w:rStyle w:val="a4"/>
          </w:rPr>
          <w:t>вступающие в силу</w:t>
        </w:r>
      </w:hyperlink>
      <w:r>
        <w:t xml:space="preserve"> с 1 января 2013 г.</w:t>
      </w:r>
    </w:p>
    <w:bookmarkEnd w:id="453"/>
    <w:p w:rsidR="00000000" w:rsidRDefault="0016285A">
      <w:pPr>
        <w:pStyle w:val="afb"/>
      </w:pPr>
      <w:r>
        <w:fldChar w:fldCharType="begin"/>
      </w:r>
      <w:r>
        <w:instrText>HYPERLINK "garantF1:</w:instrText>
      </w:r>
      <w:r>
        <w:instrText>//5658428.4414"</w:instrText>
      </w:r>
      <w:r>
        <w:fldChar w:fldCharType="separate"/>
      </w:r>
      <w:r>
        <w:rPr>
          <w:rStyle w:val="a4"/>
        </w:rPr>
        <w:t>См. текст пункта в предыдущей редакции</w:t>
      </w:r>
      <w:r>
        <w:fldChar w:fldCharType="end"/>
      </w:r>
    </w:p>
    <w:p w:rsidR="00000000" w:rsidRDefault="0016285A">
      <w:r>
        <w:t>14) участвовать в судебном разбирательстве уголовного дела в судах первой, второй, кассационной и надзорной инстанций;</w:t>
      </w:r>
    </w:p>
    <w:p w:rsidR="00000000" w:rsidRDefault="0016285A">
      <w:bookmarkStart w:id="454" w:name="sub_4415"/>
      <w:r>
        <w:t>15) выступать в судебных прениях для обоснования гражданского иска;</w:t>
      </w:r>
    </w:p>
    <w:p w:rsidR="00000000" w:rsidRDefault="0016285A">
      <w:bookmarkStart w:id="455" w:name="sub_4416"/>
      <w:bookmarkEnd w:id="454"/>
      <w:r>
        <w:t>16) знакомиться с протоколом судебного заседания и подавать на него замечания;</w:t>
      </w:r>
    </w:p>
    <w:p w:rsidR="00000000" w:rsidRDefault="0016285A">
      <w:bookmarkStart w:id="456" w:name="sub_4417"/>
      <w:bookmarkEnd w:id="455"/>
      <w:r>
        <w:t>17) приносить жалобы на действия (бездействие) и решения дознавателя, следователя, прокурора и суда;</w:t>
      </w:r>
    </w:p>
    <w:p w:rsidR="00000000" w:rsidRDefault="0016285A">
      <w:bookmarkStart w:id="457" w:name="sub_4418"/>
      <w:bookmarkEnd w:id="456"/>
      <w:r>
        <w:t xml:space="preserve">18) обжаловать приговор, </w:t>
      </w:r>
      <w:hyperlink w:anchor="sub_523" w:history="1">
        <w:r>
          <w:rPr>
            <w:rStyle w:val="a4"/>
          </w:rPr>
          <w:t>определение</w:t>
        </w:r>
      </w:hyperlink>
      <w:r>
        <w:t xml:space="preserve"> и постановление суда в части, касающейся гражданского иска;</w:t>
      </w:r>
    </w:p>
    <w:p w:rsidR="00000000" w:rsidRDefault="0016285A">
      <w:bookmarkStart w:id="458" w:name="sub_4419"/>
      <w:bookmarkEnd w:id="457"/>
      <w:r>
        <w:t xml:space="preserve">19) знать о принесенных по уголовному делу жалобах и представлениях и </w:t>
      </w:r>
      <w:r>
        <w:lastRenderedPageBreak/>
        <w:t>подавать на них возражения;</w:t>
      </w:r>
    </w:p>
    <w:p w:rsidR="00000000" w:rsidRDefault="0016285A">
      <w:bookmarkStart w:id="459" w:name="sub_4420"/>
      <w:bookmarkEnd w:id="458"/>
      <w:r>
        <w:t>20) участвовать в судебном рассмотре</w:t>
      </w:r>
      <w:r>
        <w:t>нии принесенных жалоб и представлений в порядке, установленном настоящим Кодексом.</w:t>
      </w:r>
    </w:p>
    <w:p w:rsidR="00000000" w:rsidRDefault="0016285A">
      <w:bookmarkStart w:id="460" w:name="sub_4405"/>
      <w:bookmarkEnd w:id="459"/>
      <w:r>
        <w:t>5. Отказ от гражданского иска может быть заявлен гражданским истцом в любой момент производства по уголовному делу, но до удаления суда в совещательную комна</w:t>
      </w:r>
      <w:r>
        <w:t>ту для постановления приговора. Отказ от гражданского иска влечет за собой прекращение производства по нему.</w:t>
      </w:r>
    </w:p>
    <w:p w:rsidR="00000000" w:rsidRDefault="0016285A">
      <w:bookmarkStart w:id="461" w:name="sub_4406"/>
      <w:bookmarkEnd w:id="460"/>
      <w:r>
        <w:t>6. Гражданский истец не вправе разглашать данные предварительного расследования, если он был об этом заранее предупрежден в порядке</w:t>
      </w:r>
      <w:r>
        <w:t xml:space="preserve">, установленном </w:t>
      </w:r>
      <w:hyperlink w:anchor="sub_161" w:history="1">
        <w:r>
          <w:rPr>
            <w:rStyle w:val="a4"/>
          </w:rPr>
          <w:t>статьей 161</w:t>
        </w:r>
      </w:hyperlink>
      <w:r>
        <w:t xml:space="preserve"> настоящего Кодекса. За разглашение данных предварительного расследования гражданский истец несет ответственность в соответствии со </w:t>
      </w:r>
      <w:hyperlink r:id="rId477" w:history="1">
        <w:r>
          <w:rPr>
            <w:rStyle w:val="a4"/>
          </w:rPr>
          <w:t>статьей 310</w:t>
        </w:r>
      </w:hyperlink>
      <w:r>
        <w:t xml:space="preserve"> Уголовного кодекса Рос</w:t>
      </w:r>
      <w:r>
        <w:t>сийской Федерации.</w:t>
      </w:r>
    </w:p>
    <w:bookmarkEnd w:id="461"/>
    <w:p w:rsidR="00000000" w:rsidRDefault="0016285A">
      <w:pPr>
        <w:pStyle w:val="afa"/>
        <w:rPr>
          <w:color w:val="000000"/>
          <w:sz w:val="16"/>
          <w:szCs w:val="16"/>
        </w:rPr>
      </w:pPr>
      <w:r>
        <w:rPr>
          <w:color w:val="000000"/>
          <w:sz w:val="16"/>
          <w:szCs w:val="16"/>
        </w:rPr>
        <w:t>ГАРАНТ:</w:t>
      </w:r>
    </w:p>
    <w:p w:rsidR="00000000" w:rsidRDefault="0016285A">
      <w:pPr>
        <w:pStyle w:val="afa"/>
      </w:pPr>
      <w:r>
        <w:t>См. комментарии к статье 44 УПК РФ</w:t>
      </w:r>
    </w:p>
    <w:p w:rsidR="00000000" w:rsidRDefault="0016285A">
      <w:pPr>
        <w:pStyle w:val="afa"/>
      </w:pPr>
    </w:p>
    <w:p w:rsidR="00000000" w:rsidRDefault="0016285A">
      <w:pPr>
        <w:pStyle w:val="af2"/>
      </w:pPr>
      <w:bookmarkStart w:id="462" w:name="sub_45"/>
      <w:r>
        <w:rPr>
          <w:rStyle w:val="a3"/>
        </w:rPr>
        <w:t>Статья 45.</w:t>
      </w:r>
      <w:r>
        <w:t xml:space="preserve"> Представители потерпевшего, гражданского истца и частного обвинителя</w:t>
      </w:r>
    </w:p>
    <w:p w:rsidR="00000000" w:rsidRDefault="0016285A">
      <w:pPr>
        <w:pStyle w:val="afa"/>
        <w:rPr>
          <w:color w:val="000000"/>
          <w:sz w:val="16"/>
          <w:szCs w:val="16"/>
        </w:rPr>
      </w:pPr>
      <w:bookmarkStart w:id="463" w:name="sub_4501"/>
      <w:bookmarkEnd w:id="462"/>
      <w:r>
        <w:rPr>
          <w:color w:val="000000"/>
          <w:sz w:val="16"/>
          <w:szCs w:val="16"/>
        </w:rPr>
        <w:t>Информация об изменениях:</w:t>
      </w:r>
    </w:p>
    <w:bookmarkEnd w:id="463"/>
    <w:p w:rsidR="00000000" w:rsidRDefault="0016285A">
      <w:pPr>
        <w:pStyle w:val="afb"/>
      </w:pPr>
      <w:r>
        <w:fldChar w:fldCharType="begin"/>
      </w:r>
      <w:r>
        <w:instrText>HYPERLINK "garantF1://70452618.341"</w:instrText>
      </w:r>
      <w:r>
        <w:fldChar w:fldCharType="separate"/>
      </w:r>
      <w:r>
        <w:rPr>
          <w:rStyle w:val="a4"/>
        </w:rPr>
        <w:t>Федеральным зако</w:t>
      </w:r>
      <w:r>
        <w:rPr>
          <w:rStyle w:val="a4"/>
        </w:rPr>
        <w:t>ном</w:t>
      </w:r>
      <w:r>
        <w:fldChar w:fldCharType="end"/>
      </w:r>
      <w:r>
        <w:t xml:space="preserve"> от 28 декабря 2013 г. N 432-ФЗ в часть 1 статьи 45 настоящего Кодекса внесены изменения</w:t>
      </w:r>
    </w:p>
    <w:p w:rsidR="00000000" w:rsidRDefault="0016285A">
      <w:pPr>
        <w:pStyle w:val="afb"/>
      </w:pPr>
      <w:hyperlink r:id="rId478" w:history="1">
        <w:r>
          <w:rPr>
            <w:rStyle w:val="a4"/>
          </w:rPr>
          <w:t>См. текст части в предыдущей редакции</w:t>
        </w:r>
      </w:hyperlink>
    </w:p>
    <w:p w:rsidR="00000000" w:rsidRDefault="0016285A">
      <w:pPr>
        <w:pStyle w:val="afa"/>
        <w:rPr>
          <w:color w:val="000000"/>
          <w:sz w:val="16"/>
          <w:szCs w:val="16"/>
        </w:rPr>
      </w:pPr>
      <w:r>
        <w:rPr>
          <w:color w:val="000000"/>
          <w:sz w:val="16"/>
          <w:szCs w:val="16"/>
        </w:rPr>
        <w:t>ГАРАНТ:</w:t>
      </w:r>
    </w:p>
    <w:p w:rsidR="00000000" w:rsidRDefault="0016285A">
      <w:pPr>
        <w:pStyle w:val="afa"/>
      </w:pPr>
      <w:r>
        <w:t>О конституционно-правовом смысле п</w:t>
      </w:r>
      <w:r>
        <w:t xml:space="preserve">оложений части 1 статьи 45 настоящего Кодекса см. Определения Конституционного Суда РФ </w:t>
      </w:r>
      <w:hyperlink r:id="rId479" w:history="1">
        <w:r>
          <w:rPr>
            <w:rStyle w:val="a4"/>
          </w:rPr>
          <w:t>от 5 декабря 2003 г. N 447-О</w:t>
        </w:r>
      </w:hyperlink>
      <w:r>
        <w:t xml:space="preserve">, </w:t>
      </w:r>
      <w:hyperlink r:id="rId480" w:history="1">
        <w:r>
          <w:rPr>
            <w:rStyle w:val="a4"/>
          </w:rPr>
          <w:t>от 5 декабря 2003 г. N 446-О</w:t>
        </w:r>
      </w:hyperlink>
      <w:r>
        <w:t xml:space="preserve">, </w:t>
      </w:r>
      <w:hyperlink r:id="rId481" w:history="1">
        <w:r>
          <w:rPr>
            <w:rStyle w:val="a4"/>
          </w:rPr>
          <w:t>о</w:t>
        </w:r>
        <w:r>
          <w:rPr>
            <w:rStyle w:val="a4"/>
          </w:rPr>
          <w:t>т 5 февраля 2004 г. N 25-О</w:t>
        </w:r>
      </w:hyperlink>
    </w:p>
    <w:p w:rsidR="00000000" w:rsidRDefault="0016285A">
      <w:r>
        <w:t xml:space="preserve">1. Представителями потерпевшего, гражданского истца и частного обвинителя могут быть адвокаты, а представителями гражданского истца, являющегося юридическим лицом, также иные лица, правомочные в соответствии с </w:t>
      </w:r>
      <w:hyperlink r:id="rId482" w:history="1">
        <w:r>
          <w:rPr>
            <w:rStyle w:val="a4"/>
          </w:rPr>
          <w:t>Гражданским кодексом</w:t>
        </w:r>
      </w:hyperlink>
      <w:r>
        <w:t xml:space="preserve"> Российской Федерации представлять его интересы. В качестве представителя потерпевшего или гражданского истца могут быть также допущены один из </w:t>
      </w:r>
      <w:hyperlink w:anchor="sub_504" w:history="1">
        <w:r>
          <w:rPr>
            <w:rStyle w:val="a4"/>
          </w:rPr>
          <w:t>близких родственников</w:t>
        </w:r>
      </w:hyperlink>
      <w:r>
        <w:t xml:space="preserve"> потерпевшего или гражд</w:t>
      </w:r>
      <w:r>
        <w:t>анского истца либо иное лицо, о допуске которого ходатайствует потерпевший или гражданский истец.</w:t>
      </w:r>
    </w:p>
    <w:p w:rsidR="00000000" w:rsidRDefault="0016285A">
      <w:bookmarkStart w:id="464" w:name="sub_4502"/>
      <w:r>
        <w:t>2. Для защиты прав и законных интересов потерпевших, являющихся несовершеннолетними или по своему физическому или психическому состоянию лишенных возм</w:t>
      </w:r>
      <w:r>
        <w:t>ожности самостоятельно защищать свои права и законные интересы, к обязательному участию в уголовном деле привлекаются их законные представители или представители.</w:t>
      </w:r>
    </w:p>
    <w:p w:rsidR="00000000" w:rsidRDefault="0016285A">
      <w:pPr>
        <w:pStyle w:val="afa"/>
        <w:rPr>
          <w:color w:val="000000"/>
          <w:sz w:val="16"/>
          <w:szCs w:val="16"/>
        </w:rPr>
      </w:pPr>
      <w:bookmarkStart w:id="465" w:name="sub_45021"/>
      <w:bookmarkEnd w:id="464"/>
      <w:r>
        <w:rPr>
          <w:color w:val="000000"/>
          <w:sz w:val="16"/>
          <w:szCs w:val="16"/>
        </w:rPr>
        <w:t>Информация об изменениях:</w:t>
      </w:r>
    </w:p>
    <w:bookmarkEnd w:id="465"/>
    <w:p w:rsidR="00000000" w:rsidRDefault="0016285A">
      <w:pPr>
        <w:pStyle w:val="afb"/>
      </w:pPr>
      <w:r>
        <w:fldChar w:fldCharType="begin"/>
      </w:r>
      <w:r>
        <w:instrText>HYPERLINK "garantF1://70452618.342"</w:instrText>
      </w:r>
      <w:r>
        <w:fldChar w:fldCharType="separate"/>
      </w:r>
      <w:r>
        <w:rPr>
          <w:rStyle w:val="a4"/>
        </w:rPr>
        <w:t>Федера</w:t>
      </w:r>
      <w:r>
        <w:rPr>
          <w:rStyle w:val="a4"/>
        </w:rPr>
        <w:t>льным законом</w:t>
      </w:r>
      <w:r>
        <w:fldChar w:fldCharType="end"/>
      </w:r>
      <w:r>
        <w:t xml:space="preserve"> от 28 декабря 2013 г. N 432-ФЗ статья 45 настоящего Кодекса дополнена частью 2.1, </w:t>
      </w:r>
      <w:hyperlink r:id="rId483" w:history="1">
        <w:r>
          <w:rPr>
            <w:rStyle w:val="a4"/>
          </w:rPr>
          <w:t>вступающей в силу</w:t>
        </w:r>
      </w:hyperlink>
      <w:r>
        <w:t xml:space="preserve"> с 1 января 2015 г.</w:t>
      </w:r>
    </w:p>
    <w:p w:rsidR="00000000" w:rsidRDefault="0016285A">
      <w:r>
        <w:t>2.1. По ходатайству законного представителя несовершеннолетнего потерпевшего, не достигшего возраста шестнадцати лет, в отношении которого совершено преступление против половой неприкосновенности несовершеннолетнего, участие адвоката в качестве представите</w:t>
      </w:r>
      <w:r>
        <w:t>ля такого потерпевшего обеспечивается дознавателем, следователем или судом. В этом случае расходы на оплату труда адвоката компенсируются за счет средств федерального бюджета.</w:t>
      </w:r>
    </w:p>
    <w:p w:rsidR="00000000" w:rsidRDefault="0016285A">
      <w:pPr>
        <w:pStyle w:val="afa"/>
        <w:rPr>
          <w:color w:val="000000"/>
          <w:sz w:val="16"/>
          <w:szCs w:val="16"/>
        </w:rPr>
      </w:pPr>
      <w:bookmarkStart w:id="466" w:name="sub_45022"/>
      <w:r>
        <w:rPr>
          <w:color w:val="000000"/>
          <w:sz w:val="16"/>
          <w:szCs w:val="16"/>
        </w:rPr>
        <w:t>Информация об изменениях:</w:t>
      </w:r>
    </w:p>
    <w:bookmarkEnd w:id="466"/>
    <w:p w:rsidR="00000000" w:rsidRDefault="0016285A">
      <w:pPr>
        <w:pStyle w:val="afb"/>
      </w:pPr>
      <w:r>
        <w:fldChar w:fldCharType="begin"/>
      </w:r>
      <w:r>
        <w:instrText>HYPERLINK "garantF1://70452618.343"</w:instrText>
      </w:r>
      <w:r>
        <w:fldChar w:fldCharType="separate"/>
      </w:r>
      <w:r>
        <w:rPr>
          <w:rStyle w:val="a4"/>
        </w:rPr>
        <w:t>Ф</w:t>
      </w:r>
      <w:r>
        <w:rPr>
          <w:rStyle w:val="a4"/>
        </w:rPr>
        <w:t>едеральным законом</w:t>
      </w:r>
      <w:r>
        <w:fldChar w:fldCharType="end"/>
      </w:r>
      <w:r>
        <w:t xml:space="preserve"> от 28 декабря 2013 г. N 432-ФЗ статья 45 настоящего </w:t>
      </w:r>
      <w:r>
        <w:lastRenderedPageBreak/>
        <w:t>Кодекса дополнена частью 2.2</w:t>
      </w:r>
    </w:p>
    <w:p w:rsidR="00000000" w:rsidRDefault="0016285A">
      <w:r>
        <w:t>2.2. По постановлению дознавателя, следователя, судьи или определению суда законный представитель несовершеннолетнего потерпевшего может быть отстранен о</w:t>
      </w:r>
      <w:r>
        <w:t>т участия в уголовном деле, если имеются основания полагать, что его действия наносят ущерб интересам несовершеннолетнего потерпевшего. В этом случае к участию в уголовном деле допускается другой законный представитель несовершеннолетнего потерпевшего.</w:t>
      </w:r>
    </w:p>
    <w:p w:rsidR="00000000" w:rsidRDefault="0016285A">
      <w:bookmarkStart w:id="467" w:name="sub_4503"/>
      <w:r>
        <w:t xml:space="preserve">3. </w:t>
      </w:r>
      <w:hyperlink w:anchor="sub_512" w:history="1">
        <w:r>
          <w:rPr>
            <w:rStyle w:val="a4"/>
          </w:rPr>
          <w:t>Законные представители</w:t>
        </w:r>
      </w:hyperlink>
      <w:r>
        <w:t xml:space="preserve"> и представители потерпевшего, гражданского истца и частного обвинителя имеют те же процессуальные права, что и представляемые ими лица.</w:t>
      </w:r>
    </w:p>
    <w:p w:rsidR="00000000" w:rsidRDefault="0016285A">
      <w:bookmarkStart w:id="468" w:name="sub_4504"/>
      <w:bookmarkEnd w:id="467"/>
      <w:r>
        <w:t>4. Личное участие в уголовном деле потерпевшего,</w:t>
      </w:r>
      <w:r>
        <w:t xml:space="preserve"> гражданского истца или частного обвинителя не лишает его права иметь по этому уголовному делу представителя.</w:t>
      </w:r>
    </w:p>
    <w:bookmarkEnd w:id="468"/>
    <w:p w:rsidR="00000000" w:rsidRDefault="0016285A">
      <w:pPr>
        <w:pStyle w:val="afa"/>
        <w:rPr>
          <w:color w:val="000000"/>
          <w:sz w:val="16"/>
          <w:szCs w:val="16"/>
        </w:rPr>
      </w:pPr>
      <w:r>
        <w:rPr>
          <w:color w:val="000000"/>
          <w:sz w:val="16"/>
          <w:szCs w:val="16"/>
        </w:rPr>
        <w:t>ГАРАНТ:</w:t>
      </w:r>
    </w:p>
    <w:p w:rsidR="00000000" w:rsidRDefault="0016285A">
      <w:pPr>
        <w:pStyle w:val="afa"/>
      </w:pPr>
      <w:r>
        <w:t>См. комментарии к статье 45 УПК РФ</w:t>
      </w:r>
    </w:p>
    <w:p w:rsidR="00000000" w:rsidRDefault="0016285A">
      <w:pPr>
        <w:pStyle w:val="afa"/>
      </w:pPr>
    </w:p>
    <w:p w:rsidR="00000000" w:rsidRDefault="0016285A">
      <w:pPr>
        <w:pStyle w:val="1"/>
      </w:pPr>
      <w:bookmarkStart w:id="469" w:name="sub_11507"/>
      <w:r>
        <w:t>Глава 7. Участники уголовного судопроизводства со стороны защиты</w:t>
      </w:r>
    </w:p>
    <w:bookmarkEnd w:id="469"/>
    <w:p w:rsidR="00000000" w:rsidRDefault="0016285A"/>
    <w:p w:rsidR="00000000" w:rsidRDefault="0016285A">
      <w:pPr>
        <w:pStyle w:val="afa"/>
        <w:rPr>
          <w:color w:val="000000"/>
          <w:sz w:val="16"/>
          <w:szCs w:val="16"/>
        </w:rPr>
      </w:pPr>
      <w:bookmarkStart w:id="470" w:name="sub_46"/>
      <w:r>
        <w:rPr>
          <w:color w:val="000000"/>
          <w:sz w:val="16"/>
          <w:szCs w:val="16"/>
        </w:rPr>
        <w:t>Инфо</w:t>
      </w:r>
      <w:r>
        <w:rPr>
          <w:color w:val="000000"/>
          <w:sz w:val="16"/>
          <w:szCs w:val="16"/>
        </w:rPr>
        <w:t>рмация об изменениях:</w:t>
      </w:r>
    </w:p>
    <w:bookmarkEnd w:id="470"/>
    <w:p w:rsidR="00000000" w:rsidRDefault="0016285A">
      <w:pPr>
        <w:pStyle w:val="afb"/>
      </w:pPr>
      <w:r>
        <w:fldChar w:fldCharType="begin"/>
      </w:r>
      <w:r>
        <w:instrText>HYPERLINK "garantF1://12053941.14"</w:instrText>
      </w:r>
      <w:r>
        <w:fldChar w:fldCharType="separate"/>
      </w:r>
      <w:r>
        <w:rPr>
          <w:rStyle w:val="a4"/>
        </w:rPr>
        <w:t>Федеральным законом</w:t>
      </w:r>
      <w:r>
        <w:fldChar w:fldCharType="end"/>
      </w:r>
      <w:r>
        <w:t xml:space="preserve"> от 6 июня 2007 г. N 90-ФЗ в статью 46 настоящего Кодекса внесены изменения</w:t>
      </w:r>
    </w:p>
    <w:p w:rsidR="00000000" w:rsidRDefault="0016285A">
      <w:pPr>
        <w:pStyle w:val="afb"/>
      </w:pPr>
      <w:hyperlink r:id="rId484" w:history="1">
        <w:r>
          <w:rPr>
            <w:rStyle w:val="a4"/>
          </w:rPr>
          <w:t>См. текст статьи в предыдущей редакции</w:t>
        </w:r>
      </w:hyperlink>
    </w:p>
    <w:p w:rsidR="00000000" w:rsidRDefault="0016285A">
      <w:pPr>
        <w:pStyle w:val="af2"/>
      </w:pPr>
      <w:r>
        <w:rPr>
          <w:rStyle w:val="a3"/>
        </w:rPr>
        <w:t>Статья 46.</w:t>
      </w:r>
      <w:r>
        <w:t xml:space="preserve"> Подозревае</w:t>
      </w:r>
      <w:r>
        <w:t>мый</w:t>
      </w:r>
    </w:p>
    <w:p w:rsidR="00000000" w:rsidRDefault="0016285A">
      <w:bookmarkStart w:id="471" w:name="sub_4601"/>
      <w:r>
        <w:t>1. Подозреваемым является лицо:</w:t>
      </w:r>
    </w:p>
    <w:p w:rsidR="00000000" w:rsidRDefault="0016285A">
      <w:bookmarkStart w:id="472" w:name="sub_46011"/>
      <w:bookmarkEnd w:id="471"/>
      <w:r>
        <w:t xml:space="preserve">1) либо в отношении которого возбуждено уголовное дело по основаниям и в порядке, которые установлены </w:t>
      </w:r>
      <w:hyperlink w:anchor="sub_11520" w:history="1">
        <w:r>
          <w:rPr>
            <w:rStyle w:val="a4"/>
          </w:rPr>
          <w:t>главой 20</w:t>
        </w:r>
      </w:hyperlink>
      <w:r>
        <w:t xml:space="preserve"> настоящего Кодекса;</w:t>
      </w:r>
    </w:p>
    <w:p w:rsidR="00000000" w:rsidRDefault="0016285A">
      <w:bookmarkStart w:id="473" w:name="sub_4612"/>
      <w:bookmarkEnd w:id="472"/>
      <w:r>
        <w:t>2) либо которое зад</w:t>
      </w:r>
      <w:r>
        <w:t xml:space="preserve">ержано в соответствии со </w:t>
      </w:r>
      <w:hyperlink w:anchor="sub_91" w:history="1">
        <w:r>
          <w:rPr>
            <w:rStyle w:val="a4"/>
          </w:rPr>
          <w:t>статьями 91</w:t>
        </w:r>
      </w:hyperlink>
      <w:r>
        <w:t xml:space="preserve"> и </w:t>
      </w:r>
      <w:hyperlink w:anchor="sub_92" w:history="1">
        <w:r>
          <w:rPr>
            <w:rStyle w:val="a4"/>
          </w:rPr>
          <w:t>92</w:t>
        </w:r>
      </w:hyperlink>
      <w:r>
        <w:t xml:space="preserve"> настоящего Кодекса;</w:t>
      </w:r>
    </w:p>
    <w:p w:rsidR="00000000" w:rsidRDefault="0016285A">
      <w:bookmarkStart w:id="474" w:name="sub_460103"/>
      <w:bookmarkEnd w:id="473"/>
      <w:r>
        <w:t xml:space="preserve">3) либо к которому применена мера пресечения до предъявления обвинения в соответствии со </w:t>
      </w:r>
      <w:hyperlink w:anchor="sub_100" w:history="1">
        <w:r>
          <w:rPr>
            <w:rStyle w:val="a4"/>
          </w:rPr>
          <w:t>статьей 100</w:t>
        </w:r>
      </w:hyperlink>
      <w:r>
        <w:t xml:space="preserve"> на</w:t>
      </w:r>
      <w:r>
        <w:t>стоящего Кодекса;</w:t>
      </w:r>
    </w:p>
    <w:p w:rsidR="00000000" w:rsidRDefault="0016285A">
      <w:bookmarkStart w:id="475" w:name="sub_46014"/>
      <w:bookmarkEnd w:id="474"/>
      <w:r>
        <w:t xml:space="preserve">4) либо которое уведомлено о подозрении в совершении преступления в порядке, установленном </w:t>
      </w:r>
      <w:hyperlink w:anchor="sub_2231" w:history="1">
        <w:r>
          <w:rPr>
            <w:rStyle w:val="a4"/>
          </w:rPr>
          <w:t>статьей 223.1</w:t>
        </w:r>
      </w:hyperlink>
      <w:r>
        <w:t xml:space="preserve"> настоящего Кодекса.</w:t>
      </w:r>
    </w:p>
    <w:p w:rsidR="00000000" w:rsidRDefault="0016285A">
      <w:bookmarkStart w:id="476" w:name="sub_4602"/>
      <w:bookmarkEnd w:id="475"/>
      <w:r>
        <w:t>2. Подозреваемый, задержанный в порядке, установлен</w:t>
      </w:r>
      <w:r>
        <w:t xml:space="preserve">ном </w:t>
      </w:r>
      <w:hyperlink w:anchor="sub_91" w:history="1">
        <w:r>
          <w:rPr>
            <w:rStyle w:val="a4"/>
          </w:rPr>
          <w:t>статьей 91</w:t>
        </w:r>
      </w:hyperlink>
      <w:r>
        <w:t xml:space="preserve"> настоящего Кодекса, должен быть допрошен не позднее 24 часов с момента его фактического задержания.</w:t>
      </w:r>
    </w:p>
    <w:p w:rsidR="00000000" w:rsidRDefault="0016285A">
      <w:bookmarkStart w:id="477" w:name="sub_4603"/>
      <w:bookmarkEnd w:id="476"/>
      <w:r>
        <w:t xml:space="preserve">3. В случае, предусмотренном </w:t>
      </w:r>
      <w:hyperlink w:anchor="sub_4612" w:history="1">
        <w:r>
          <w:rPr>
            <w:rStyle w:val="a4"/>
          </w:rPr>
          <w:t>пунктом 2</w:t>
        </w:r>
      </w:hyperlink>
      <w:r>
        <w:t xml:space="preserve"> части первой настоящей статьи, следователь, дознаватель обязан уведомить об этом близких родственников или родственников подозреваемого в соответствии со </w:t>
      </w:r>
      <w:hyperlink w:anchor="sub_96" w:history="1">
        <w:r>
          <w:rPr>
            <w:rStyle w:val="a4"/>
          </w:rPr>
          <w:t>статьей 96</w:t>
        </w:r>
      </w:hyperlink>
      <w:r>
        <w:t xml:space="preserve"> настоящего Кодекса.</w:t>
      </w:r>
    </w:p>
    <w:p w:rsidR="00000000" w:rsidRDefault="0016285A">
      <w:bookmarkStart w:id="478" w:name="sub_4604"/>
      <w:bookmarkEnd w:id="477"/>
      <w:r>
        <w:t>4. Подозреваемый вправе:</w:t>
      </w:r>
    </w:p>
    <w:p w:rsidR="00000000" w:rsidRDefault="0016285A">
      <w:bookmarkStart w:id="479" w:name="sub_46041"/>
      <w:bookmarkEnd w:id="478"/>
      <w:r>
        <w:t>1) знать, в чем он подозревается, и получить копию постановления о возбуждении против него уголовного дела, либо копию протокола задержания, либо копию постановления о применении к нему меры пресечения;</w:t>
      </w:r>
    </w:p>
    <w:p w:rsidR="00000000" w:rsidRDefault="0016285A">
      <w:bookmarkStart w:id="480" w:name="sub_460402"/>
      <w:bookmarkEnd w:id="479"/>
      <w:r>
        <w:t>2) давать объяснения и</w:t>
      </w:r>
      <w:r>
        <w:t xml:space="preserve"> показания по поводу имеющегося в отношении его подозрения либо отказаться от дачи объяснений и показаний. При согласии подозреваемого дать показания он должен быть предупрежден о том, что его показания могут быть использованы в качестве доказательств по у</w:t>
      </w:r>
      <w:r>
        <w:t xml:space="preserve">головному делу, в том числе и при его последующем отказе от этих показаний, за исключением случая, предусмотренного </w:t>
      </w:r>
      <w:hyperlink w:anchor="sub_75021" w:history="1">
        <w:r>
          <w:rPr>
            <w:rStyle w:val="a4"/>
          </w:rPr>
          <w:t>пунктом 1 части второй статьи 75</w:t>
        </w:r>
      </w:hyperlink>
      <w:r>
        <w:t xml:space="preserve"> настоящего Кодекса;</w:t>
      </w:r>
    </w:p>
    <w:p w:rsidR="00000000" w:rsidRDefault="0016285A">
      <w:bookmarkStart w:id="481" w:name="sub_460403"/>
      <w:bookmarkEnd w:id="480"/>
      <w:r>
        <w:lastRenderedPageBreak/>
        <w:t>3) пользоваться помощью защитника с моме</w:t>
      </w:r>
      <w:r>
        <w:t xml:space="preserve">нта, предусмотренного </w:t>
      </w:r>
      <w:hyperlink w:anchor="sub_490302" w:history="1">
        <w:r>
          <w:rPr>
            <w:rStyle w:val="a4"/>
          </w:rPr>
          <w:t>пунктами 2-3.1</w:t>
        </w:r>
      </w:hyperlink>
      <w:r>
        <w:t xml:space="preserve"> </w:t>
      </w:r>
      <w:hyperlink w:anchor="sub_490303" w:history="1">
        <w:r>
          <w:rPr>
            <w:rStyle w:val="a4"/>
          </w:rPr>
          <w:t>части третьей статьи 49</w:t>
        </w:r>
      </w:hyperlink>
      <w:r>
        <w:t xml:space="preserve"> настоящего Кодекса, и иметь свидание с ним наедине и конфиденциально до первого допроса подозреваемого;</w:t>
      </w:r>
    </w:p>
    <w:p w:rsidR="00000000" w:rsidRDefault="0016285A">
      <w:bookmarkStart w:id="482" w:name="sub_460404"/>
      <w:bookmarkEnd w:id="481"/>
      <w:r>
        <w:t>4) представлять</w:t>
      </w:r>
      <w:r>
        <w:t xml:space="preserve"> доказательства;</w:t>
      </w:r>
    </w:p>
    <w:p w:rsidR="00000000" w:rsidRDefault="0016285A">
      <w:bookmarkStart w:id="483" w:name="sub_460405"/>
      <w:bookmarkEnd w:id="482"/>
      <w:r>
        <w:t>5) заявлять ходатайства и отводы;</w:t>
      </w:r>
    </w:p>
    <w:p w:rsidR="00000000" w:rsidRDefault="0016285A">
      <w:bookmarkStart w:id="484" w:name="sub_460406"/>
      <w:bookmarkEnd w:id="483"/>
      <w:r>
        <w:t>6) давать показания и объяснения на родном языке или языке, которым он владеет;</w:t>
      </w:r>
    </w:p>
    <w:p w:rsidR="00000000" w:rsidRDefault="0016285A">
      <w:bookmarkStart w:id="485" w:name="sub_460407"/>
      <w:bookmarkEnd w:id="484"/>
      <w:r>
        <w:t>7) пользоваться помощью переводчика бесплатно;</w:t>
      </w:r>
    </w:p>
    <w:p w:rsidR="00000000" w:rsidRDefault="0016285A">
      <w:bookmarkStart w:id="486" w:name="sub_460408"/>
      <w:bookmarkEnd w:id="485"/>
      <w:r>
        <w:t>8) знакомиться с протоколами следственных действий, произведенных с его участием, и подавать на них замечания;</w:t>
      </w:r>
    </w:p>
    <w:p w:rsidR="00000000" w:rsidRDefault="0016285A">
      <w:bookmarkStart w:id="487" w:name="sub_460409"/>
      <w:bookmarkEnd w:id="486"/>
      <w:r>
        <w:t>9) участвовать с разрешения следователя или дознавателя в следственных действиях, производимых по его ходатайству, ходатайс</w:t>
      </w:r>
      <w:r>
        <w:t>тву его защитника либо законного представителя;</w:t>
      </w:r>
    </w:p>
    <w:p w:rsidR="00000000" w:rsidRDefault="0016285A">
      <w:bookmarkStart w:id="488" w:name="sub_460410"/>
      <w:bookmarkEnd w:id="487"/>
      <w:r>
        <w:t>10) приносить жалобы на действия (бездействие) и решения суда, прокурора, следователя и дознавателя;</w:t>
      </w:r>
    </w:p>
    <w:p w:rsidR="00000000" w:rsidRDefault="0016285A">
      <w:bookmarkStart w:id="489" w:name="sub_460411"/>
      <w:bookmarkEnd w:id="488"/>
      <w:r>
        <w:t>11) защищаться иными средствами и способами, не запрещенными настоя</w:t>
      </w:r>
      <w:r>
        <w:t>щим Кодексом.</w:t>
      </w:r>
    </w:p>
    <w:bookmarkEnd w:id="489"/>
    <w:p w:rsidR="00000000" w:rsidRDefault="0016285A">
      <w:pPr>
        <w:pStyle w:val="afa"/>
        <w:rPr>
          <w:color w:val="000000"/>
          <w:sz w:val="16"/>
          <w:szCs w:val="16"/>
        </w:rPr>
      </w:pPr>
      <w:r>
        <w:rPr>
          <w:color w:val="000000"/>
          <w:sz w:val="16"/>
          <w:szCs w:val="16"/>
        </w:rPr>
        <w:t>ГАРАНТ:</w:t>
      </w:r>
    </w:p>
    <w:p w:rsidR="00000000" w:rsidRDefault="0016285A">
      <w:pPr>
        <w:pStyle w:val="afa"/>
      </w:pPr>
      <w:r>
        <w:t>См. комментарии к статье 46 УПК РФ</w:t>
      </w:r>
    </w:p>
    <w:p w:rsidR="00000000" w:rsidRDefault="0016285A">
      <w:pPr>
        <w:pStyle w:val="afa"/>
      </w:pPr>
    </w:p>
    <w:p w:rsidR="00000000" w:rsidRDefault="0016285A">
      <w:pPr>
        <w:pStyle w:val="afa"/>
      </w:pPr>
      <w:bookmarkStart w:id="490" w:name="sub_47"/>
      <w:r>
        <w:t xml:space="preserve">О конституционно-правовом смысле положений статьи 47 настоящего Кодекса см. </w:t>
      </w:r>
      <w:hyperlink r:id="rId485" w:history="1">
        <w:r>
          <w:rPr>
            <w:rStyle w:val="a4"/>
          </w:rPr>
          <w:t>Определение</w:t>
        </w:r>
      </w:hyperlink>
      <w:r>
        <w:t xml:space="preserve"> Конституционного Суда РФ от 18 декабря 2003 г. N 429-О</w:t>
      </w:r>
    </w:p>
    <w:bookmarkEnd w:id="490"/>
    <w:p w:rsidR="00000000" w:rsidRDefault="0016285A">
      <w:pPr>
        <w:pStyle w:val="af2"/>
      </w:pPr>
      <w:r>
        <w:rPr>
          <w:rStyle w:val="a3"/>
        </w:rPr>
        <w:t>Статья 47.</w:t>
      </w:r>
      <w:r>
        <w:t xml:space="preserve"> Обвиняемый</w:t>
      </w:r>
    </w:p>
    <w:p w:rsidR="00000000" w:rsidRDefault="0016285A">
      <w:bookmarkStart w:id="491" w:name="sub_4701"/>
      <w:r>
        <w:t>1. Обвиняемым признается лицо, в отношении которого:</w:t>
      </w:r>
    </w:p>
    <w:p w:rsidR="00000000" w:rsidRDefault="0016285A">
      <w:bookmarkStart w:id="492" w:name="sub_4711"/>
      <w:bookmarkEnd w:id="491"/>
      <w:r>
        <w:t>1) вынесено постановление о привлечении его в качестве обвиняемого;</w:t>
      </w:r>
    </w:p>
    <w:p w:rsidR="00000000" w:rsidRDefault="0016285A">
      <w:bookmarkStart w:id="493" w:name="sub_4712"/>
      <w:bookmarkEnd w:id="492"/>
      <w:r>
        <w:t>2) вынесен обвинительный акт;</w:t>
      </w:r>
    </w:p>
    <w:bookmarkEnd w:id="493"/>
    <w:p w:rsidR="00000000" w:rsidRDefault="0016285A">
      <w:pPr>
        <w:pStyle w:val="afa"/>
        <w:rPr>
          <w:color w:val="000000"/>
          <w:sz w:val="16"/>
          <w:szCs w:val="16"/>
        </w:rPr>
      </w:pPr>
      <w:r>
        <w:rPr>
          <w:color w:val="000000"/>
          <w:sz w:val="16"/>
          <w:szCs w:val="16"/>
        </w:rPr>
        <w:t>Информация об изменениях:</w:t>
      </w:r>
    </w:p>
    <w:bookmarkStart w:id="494" w:name="sub_47013"/>
    <w:p w:rsidR="00000000" w:rsidRDefault="0016285A">
      <w:pPr>
        <w:pStyle w:val="afb"/>
      </w:pPr>
      <w:r>
        <w:fldChar w:fldCharType="begin"/>
      </w:r>
      <w:r>
        <w:instrText>HYPERLINK "garantF1://70226874.2031"</w:instrText>
      </w:r>
      <w:r>
        <w:fldChar w:fldCharType="separate"/>
      </w:r>
      <w:r>
        <w:rPr>
          <w:rStyle w:val="a4"/>
        </w:rPr>
        <w:t>Федеральным законом</w:t>
      </w:r>
      <w:r>
        <w:fldChar w:fldCharType="end"/>
      </w:r>
      <w:r>
        <w:t xml:space="preserve"> от 4 марта 2013 г. N 23-ФЗ часть 1 статьи 47 настоящего Кодекса дополнена пунктом 3</w:t>
      </w:r>
    </w:p>
    <w:bookmarkEnd w:id="494"/>
    <w:p w:rsidR="00000000" w:rsidRDefault="0016285A">
      <w:r>
        <w:t>3) составлено обвинительное постановление.</w:t>
      </w:r>
    </w:p>
    <w:p w:rsidR="00000000" w:rsidRDefault="0016285A">
      <w:bookmarkStart w:id="495" w:name="sub_4702"/>
      <w:r>
        <w:t>2. Обвиняемый, по уголовному делу которого назначено судебное разбирательство, именуется подсудимым. Обвиняемый, в отношении которого вынесен обвинительный приговор, именуется осужденным. Обвиняемый, в отношении которого вынесен оправдательный приговор, яв</w:t>
      </w:r>
      <w:r>
        <w:t>ляется оправданным.</w:t>
      </w:r>
    </w:p>
    <w:p w:rsidR="00000000" w:rsidRDefault="0016285A">
      <w:bookmarkStart w:id="496" w:name="sub_4703"/>
      <w:bookmarkEnd w:id="495"/>
      <w:r>
        <w:t>3. Обвиняемый вправе защищать свои права и законные интересы и иметь достаточное время и возможность для подготовки к защите.</w:t>
      </w:r>
    </w:p>
    <w:bookmarkStart w:id="497" w:name="sub_4704"/>
    <w:bookmarkEnd w:id="496"/>
    <w:p w:rsidR="00000000" w:rsidRDefault="0016285A">
      <w:r>
        <w:fldChar w:fldCharType="begin"/>
      </w:r>
      <w:r>
        <w:instrText>HYPERLINK "garantF1://71008342.32"</w:instrText>
      </w:r>
      <w:r>
        <w:fldChar w:fldCharType="separate"/>
      </w:r>
      <w:r>
        <w:rPr>
          <w:rStyle w:val="a4"/>
        </w:rPr>
        <w:t>4.</w:t>
      </w:r>
      <w:r>
        <w:fldChar w:fldCharType="end"/>
      </w:r>
      <w:r>
        <w:t xml:space="preserve"> Обвиняемый вправе:</w:t>
      </w:r>
    </w:p>
    <w:p w:rsidR="00000000" w:rsidRDefault="0016285A">
      <w:bookmarkStart w:id="498" w:name="sub_4741"/>
      <w:bookmarkEnd w:id="497"/>
      <w:r>
        <w:t xml:space="preserve">1) </w:t>
      </w:r>
      <w:r>
        <w:t>знать, в чем он обвиняется;</w:t>
      </w:r>
    </w:p>
    <w:bookmarkEnd w:id="498"/>
    <w:p w:rsidR="00000000" w:rsidRDefault="0016285A">
      <w:pPr>
        <w:pStyle w:val="afa"/>
        <w:rPr>
          <w:color w:val="000000"/>
          <w:sz w:val="16"/>
          <w:szCs w:val="16"/>
        </w:rPr>
      </w:pPr>
      <w:r>
        <w:rPr>
          <w:color w:val="000000"/>
          <w:sz w:val="16"/>
          <w:szCs w:val="16"/>
        </w:rPr>
        <w:t>Информация об изменениях:</w:t>
      </w:r>
    </w:p>
    <w:bookmarkStart w:id="499" w:name="sub_4742"/>
    <w:p w:rsidR="00000000" w:rsidRDefault="0016285A">
      <w:pPr>
        <w:pStyle w:val="afb"/>
      </w:pPr>
      <w:r>
        <w:fldChar w:fldCharType="begin"/>
      </w:r>
      <w:r>
        <w:instrText>HYPERLINK "garantF1://70226874.2032"</w:instrText>
      </w:r>
      <w:r>
        <w:fldChar w:fldCharType="separate"/>
      </w:r>
      <w:r>
        <w:rPr>
          <w:rStyle w:val="a4"/>
        </w:rPr>
        <w:t>Федеральным законом</w:t>
      </w:r>
      <w:r>
        <w:fldChar w:fldCharType="end"/>
      </w:r>
      <w:r>
        <w:t xml:space="preserve"> от 4 марта 2013 г. N 23-ФЗ в пункт 2 части 4 статьи 47 настоящего Кодекса внесены изменения</w:t>
      </w:r>
    </w:p>
    <w:bookmarkEnd w:id="499"/>
    <w:p w:rsidR="00000000" w:rsidRDefault="0016285A">
      <w:pPr>
        <w:pStyle w:val="afb"/>
      </w:pPr>
      <w:r>
        <w:fldChar w:fldCharType="begin"/>
      </w:r>
      <w:r>
        <w:instrText>HYPERLINK "garantF1://57951169.4742"</w:instrText>
      </w:r>
      <w:r>
        <w:fldChar w:fldCharType="separate"/>
      </w:r>
      <w:r>
        <w:rPr>
          <w:rStyle w:val="a4"/>
        </w:rPr>
        <w:t>См. текст пункта в предыдущей редакции</w:t>
      </w:r>
      <w:r>
        <w:fldChar w:fldCharType="end"/>
      </w:r>
    </w:p>
    <w:p w:rsidR="00000000" w:rsidRDefault="0016285A">
      <w:r>
        <w:t>2) получить копию постановления о привлечении его в качестве обвиняемого, копию постановления о применении к нему меры пресечения, копию обвинительного заключения, обвинительного</w:t>
      </w:r>
      <w:r>
        <w:t xml:space="preserve"> акта или обвинительного постановления;</w:t>
      </w:r>
    </w:p>
    <w:p w:rsidR="00000000" w:rsidRDefault="0016285A">
      <w:bookmarkStart w:id="500" w:name="sub_470403"/>
      <w:r>
        <w:t>3) возражать против обвинения, давать показания по предъявленному ему обвинению либо отказаться от дачи показаний. При согласии обвиняемого дать показания он должен быть предупрежден о том, что его показани</w:t>
      </w:r>
      <w:r>
        <w:t xml:space="preserve">я могут быть </w:t>
      </w:r>
      <w:r>
        <w:lastRenderedPageBreak/>
        <w:t xml:space="preserve">использованы в качестве доказательств по уголовному делу, в том числе и при его последующем отказе от этих показаний, за исключением случая, предусмотренного </w:t>
      </w:r>
      <w:hyperlink w:anchor="sub_75021" w:history="1">
        <w:r>
          <w:rPr>
            <w:rStyle w:val="a4"/>
          </w:rPr>
          <w:t>пунктом 1 части второй статьи 75</w:t>
        </w:r>
      </w:hyperlink>
      <w:r>
        <w:t xml:space="preserve"> настоящего Кодекса;</w:t>
      </w:r>
    </w:p>
    <w:p w:rsidR="00000000" w:rsidRDefault="0016285A">
      <w:bookmarkStart w:id="501" w:name="sub_470404"/>
      <w:bookmarkEnd w:id="500"/>
      <w:r>
        <w:t>4) представлять доказательства;</w:t>
      </w:r>
    </w:p>
    <w:p w:rsidR="00000000" w:rsidRDefault="0016285A">
      <w:bookmarkStart w:id="502" w:name="sub_4745"/>
      <w:bookmarkEnd w:id="501"/>
      <w:r>
        <w:t>5) заявлять ходатайства и отводы;</w:t>
      </w:r>
    </w:p>
    <w:p w:rsidR="00000000" w:rsidRDefault="0016285A">
      <w:bookmarkStart w:id="503" w:name="sub_4746"/>
      <w:bookmarkEnd w:id="502"/>
      <w:r>
        <w:t>6) давать показания и объясняться на родном языке или языке, которым он владеет;</w:t>
      </w:r>
    </w:p>
    <w:p w:rsidR="00000000" w:rsidRDefault="0016285A">
      <w:bookmarkStart w:id="504" w:name="sub_470407"/>
      <w:bookmarkEnd w:id="503"/>
      <w:r>
        <w:t>7) пользоваться помощью переводчика беспла</w:t>
      </w:r>
      <w:r>
        <w:t>тно;</w:t>
      </w:r>
    </w:p>
    <w:bookmarkStart w:id="505" w:name="sub_470408"/>
    <w:bookmarkEnd w:id="504"/>
    <w:p w:rsidR="00000000" w:rsidRDefault="0016285A">
      <w:r>
        <w:fldChar w:fldCharType="begin"/>
      </w:r>
      <w:r>
        <w:instrText>HYPERLINK "garantF1://71008342.16"</w:instrText>
      </w:r>
      <w:r>
        <w:fldChar w:fldCharType="separate"/>
      </w:r>
      <w:r>
        <w:rPr>
          <w:rStyle w:val="a4"/>
        </w:rPr>
        <w:t>8)</w:t>
      </w:r>
      <w:r>
        <w:fldChar w:fldCharType="end"/>
      </w:r>
      <w:r>
        <w:t xml:space="preserve"> пользоваться помощью защитника, в том числе бесплатно в случаях, предусмотренных настоящим Кодексом;</w:t>
      </w:r>
    </w:p>
    <w:bookmarkStart w:id="506" w:name="sub_470409"/>
    <w:bookmarkEnd w:id="505"/>
    <w:p w:rsidR="00000000" w:rsidRDefault="0016285A">
      <w:r>
        <w:fldChar w:fldCharType="begin"/>
      </w:r>
      <w:r>
        <w:instrText>HYPERLINK "garantF1://71008342.16"</w:instrText>
      </w:r>
      <w:r>
        <w:fldChar w:fldCharType="separate"/>
      </w:r>
      <w:r>
        <w:rPr>
          <w:rStyle w:val="a4"/>
        </w:rPr>
        <w:t>9)</w:t>
      </w:r>
      <w:r>
        <w:fldChar w:fldCharType="end"/>
      </w:r>
      <w:r>
        <w:t xml:space="preserve"> иметь свидания с защитником на</w:t>
      </w:r>
      <w:r>
        <w:t>едине и конфиденциально, в том числе до первого допроса обвиняемого, без ограничения их числа и продолжительности;</w:t>
      </w:r>
    </w:p>
    <w:p w:rsidR="00000000" w:rsidRDefault="0016285A">
      <w:bookmarkStart w:id="507" w:name="sub_4710"/>
      <w:bookmarkEnd w:id="506"/>
      <w:r>
        <w:t>10) участвовать с разрешения следователя в следственных действиях, производимых по его ходатайству или ходатайству его защи</w:t>
      </w:r>
      <w:r>
        <w:t>тника либо законного представителя, знакомиться с протоколами этих действий и подавать на них замечания;</w:t>
      </w:r>
    </w:p>
    <w:p w:rsidR="00000000" w:rsidRDefault="0016285A">
      <w:bookmarkStart w:id="508" w:name="sub_47011"/>
      <w:bookmarkEnd w:id="507"/>
      <w:r>
        <w:t>11) знакомиться с постановлением о назначении судебной экспертизы, ставить вопросы эксперту и знакомиться с заключением эксперта;</w:t>
      </w:r>
    </w:p>
    <w:bookmarkEnd w:id="508"/>
    <w:p w:rsidR="00000000" w:rsidRDefault="0016285A">
      <w:pPr>
        <w:pStyle w:val="afa"/>
        <w:rPr>
          <w:color w:val="000000"/>
          <w:sz w:val="16"/>
          <w:szCs w:val="16"/>
        </w:rPr>
      </w:pPr>
      <w:r>
        <w:rPr>
          <w:color w:val="000000"/>
          <w:sz w:val="16"/>
          <w:szCs w:val="16"/>
        </w:rPr>
        <w:t>ГАРАНТ:</w:t>
      </w:r>
    </w:p>
    <w:p w:rsidR="00000000" w:rsidRDefault="0016285A">
      <w:pPr>
        <w:pStyle w:val="afa"/>
      </w:pPr>
      <w:bookmarkStart w:id="509" w:name="sub_47012"/>
      <w:r>
        <w:t xml:space="preserve">О конституционно-правовом смысле отдельных положений пункта 12 части 4 статьи 47 настоящего Кодекса см. </w:t>
      </w:r>
      <w:hyperlink r:id="rId486" w:history="1">
        <w:r>
          <w:rPr>
            <w:rStyle w:val="a4"/>
          </w:rPr>
          <w:t>Определение</w:t>
        </w:r>
      </w:hyperlink>
      <w:r>
        <w:t xml:space="preserve"> Конституционного Суда РФ от 12 мая 2003 г. N 173-О</w:t>
      </w:r>
    </w:p>
    <w:bookmarkEnd w:id="509"/>
    <w:p w:rsidR="00000000" w:rsidRDefault="0016285A">
      <w:r>
        <w:t>12) знакомиться по око</w:t>
      </w:r>
      <w:r>
        <w:t>нчании предварительного расследования со всеми материалами уголовного дела и выписывать из уголовного дела любые сведения и в любом объеме;</w:t>
      </w:r>
    </w:p>
    <w:p w:rsidR="00000000" w:rsidRDefault="0016285A">
      <w:bookmarkStart w:id="510" w:name="sub_4713"/>
      <w:r>
        <w:t>13) снимать за свой счет копии с материалов уголовного дела, в том числе с помощью технических средств;</w:t>
      </w:r>
    </w:p>
    <w:p w:rsidR="00000000" w:rsidRDefault="0016285A">
      <w:bookmarkStart w:id="511" w:name="sub_4714"/>
      <w:bookmarkEnd w:id="510"/>
      <w:r>
        <w:t>14) приносить жалобы на действия (бездействие) и решения дознавателя, следователя, прокурора и суда и принимать участие в их рассмотрении судом;</w:t>
      </w:r>
    </w:p>
    <w:p w:rsidR="00000000" w:rsidRDefault="0016285A">
      <w:bookmarkStart w:id="512" w:name="sub_4715"/>
      <w:bookmarkEnd w:id="511"/>
      <w:r>
        <w:t xml:space="preserve">15) возражать против прекращения уголовного дела по основаниям, предусмотренным </w:t>
      </w:r>
      <w:hyperlink w:anchor="sub_2702" w:history="1">
        <w:r>
          <w:rPr>
            <w:rStyle w:val="a4"/>
          </w:rPr>
          <w:t>частью второй статьи 27</w:t>
        </w:r>
      </w:hyperlink>
      <w:r>
        <w:t xml:space="preserve"> настоящего Кодекса;</w:t>
      </w:r>
    </w:p>
    <w:bookmarkEnd w:id="512"/>
    <w:p w:rsidR="00000000" w:rsidRDefault="0016285A">
      <w:pPr>
        <w:pStyle w:val="afa"/>
        <w:rPr>
          <w:color w:val="000000"/>
          <w:sz w:val="16"/>
          <w:szCs w:val="16"/>
        </w:rPr>
      </w:pPr>
      <w:r>
        <w:rPr>
          <w:color w:val="000000"/>
          <w:sz w:val="16"/>
          <w:szCs w:val="16"/>
        </w:rPr>
        <w:t>Информация об изменениях:</w:t>
      </w:r>
    </w:p>
    <w:bookmarkStart w:id="513" w:name="sub_4716"/>
    <w:p w:rsidR="00000000" w:rsidRDefault="0016285A">
      <w:pPr>
        <w:pStyle w:val="afb"/>
      </w:pPr>
      <w:r>
        <w:fldChar w:fldCharType="begin"/>
      </w:r>
      <w:r>
        <w:instrText>HYPERLINK "garantF1://12081698.108"</w:instrText>
      </w:r>
      <w:r>
        <w:fldChar w:fldCharType="separate"/>
      </w:r>
      <w:r>
        <w:rPr>
          <w:rStyle w:val="a4"/>
        </w:rPr>
        <w:t>Федеральным законом</w:t>
      </w:r>
      <w:r>
        <w:fldChar w:fldCharType="end"/>
      </w:r>
      <w:r>
        <w:t xml:space="preserve"> от 29 декабря 2010 г. N 433-ФЗ в пункт 16 части 4 статьи 47 настоящего Кодекса внесены из</w:t>
      </w:r>
      <w:r>
        <w:t xml:space="preserve">менения, </w:t>
      </w:r>
      <w:hyperlink r:id="rId487" w:history="1">
        <w:r>
          <w:rPr>
            <w:rStyle w:val="a4"/>
          </w:rPr>
          <w:t>вступающие в силу</w:t>
        </w:r>
      </w:hyperlink>
      <w:r>
        <w:t xml:space="preserve"> с 1 января 2013 г.</w:t>
      </w:r>
    </w:p>
    <w:bookmarkEnd w:id="513"/>
    <w:p w:rsidR="00000000" w:rsidRDefault="0016285A">
      <w:pPr>
        <w:pStyle w:val="afb"/>
      </w:pPr>
      <w:r>
        <w:fldChar w:fldCharType="begin"/>
      </w:r>
      <w:r>
        <w:instrText>HYPERLINK "garantF1://5658428.4716"</w:instrText>
      </w:r>
      <w:r>
        <w:fldChar w:fldCharType="separate"/>
      </w:r>
      <w:r>
        <w:rPr>
          <w:rStyle w:val="a4"/>
        </w:rPr>
        <w:t>См. текст пункта в предыдущей редакции</w:t>
      </w:r>
      <w:r>
        <w:fldChar w:fldCharType="end"/>
      </w:r>
    </w:p>
    <w:p w:rsidR="00000000" w:rsidRDefault="0016285A">
      <w:r>
        <w:t>16) участвовать в судебном разбирательстве уголовного дела в судах первой, второй, касс</w:t>
      </w:r>
      <w:r>
        <w:t xml:space="preserve">ационной и надзорной инстанций, а также в рассмотрении судом вопроса об избрании в отношении его меры пресечения и в иных случаях, предусмотренных </w:t>
      </w:r>
      <w:hyperlink w:anchor="sub_290201" w:history="1">
        <w:r>
          <w:rPr>
            <w:rStyle w:val="a4"/>
          </w:rPr>
          <w:t>пунктами 1-3</w:t>
        </w:r>
      </w:hyperlink>
      <w:r>
        <w:t xml:space="preserve"> и </w:t>
      </w:r>
      <w:hyperlink w:anchor="sub_290210" w:history="1">
        <w:r>
          <w:rPr>
            <w:rStyle w:val="a4"/>
          </w:rPr>
          <w:t>10 части второй статьи 29</w:t>
        </w:r>
      </w:hyperlink>
      <w:r>
        <w:t xml:space="preserve"> настоящего К</w:t>
      </w:r>
      <w:r>
        <w:t>одекса;</w:t>
      </w:r>
    </w:p>
    <w:p w:rsidR="00000000" w:rsidRDefault="0016285A">
      <w:bookmarkStart w:id="514" w:name="sub_4717"/>
      <w:r>
        <w:t>17) знакомиться с протоколом судебного заседания и подавать на него замечания;</w:t>
      </w:r>
    </w:p>
    <w:p w:rsidR="00000000" w:rsidRDefault="0016285A">
      <w:bookmarkStart w:id="515" w:name="sub_4718"/>
      <w:bookmarkEnd w:id="514"/>
      <w:r>
        <w:t xml:space="preserve">18) обжаловать </w:t>
      </w:r>
      <w:hyperlink w:anchor="sub_528" w:history="1">
        <w:r>
          <w:rPr>
            <w:rStyle w:val="a4"/>
          </w:rPr>
          <w:t>приговор</w:t>
        </w:r>
      </w:hyperlink>
      <w:r>
        <w:t xml:space="preserve">, </w:t>
      </w:r>
      <w:hyperlink w:anchor="sub_523" w:history="1">
        <w:r>
          <w:rPr>
            <w:rStyle w:val="a4"/>
          </w:rPr>
          <w:t>определение</w:t>
        </w:r>
      </w:hyperlink>
      <w:r>
        <w:t>, постановление суда и получать копии обжалуемых решений;</w:t>
      </w:r>
    </w:p>
    <w:p w:rsidR="00000000" w:rsidRDefault="0016285A">
      <w:bookmarkStart w:id="516" w:name="sub_4719"/>
      <w:bookmarkEnd w:id="515"/>
      <w:r>
        <w:t>19) получать копии принесенных по уголовному делу жалоб и представлений и подавать возражения на эти жалобы и представления;</w:t>
      </w:r>
    </w:p>
    <w:p w:rsidR="00000000" w:rsidRDefault="0016285A">
      <w:bookmarkStart w:id="517" w:name="sub_4720"/>
      <w:bookmarkEnd w:id="516"/>
      <w:r>
        <w:t>20) участвовать в рассмотрении вопросов, связанных с исполнением приговора;</w:t>
      </w:r>
    </w:p>
    <w:p w:rsidR="00000000" w:rsidRDefault="0016285A">
      <w:bookmarkStart w:id="518" w:name="sub_4721"/>
      <w:bookmarkEnd w:id="517"/>
      <w:r>
        <w:t>21) защи</w:t>
      </w:r>
      <w:r>
        <w:t>щаться иными средствами и способами, не запрещенными настоящим Кодексом.</w:t>
      </w:r>
    </w:p>
    <w:p w:rsidR="00000000" w:rsidRDefault="0016285A">
      <w:bookmarkStart w:id="519" w:name="sub_4705"/>
      <w:bookmarkEnd w:id="518"/>
      <w:r>
        <w:t xml:space="preserve">5. Участие в уголовном деле защитника или </w:t>
      </w:r>
      <w:hyperlink w:anchor="sub_512" w:history="1">
        <w:r>
          <w:rPr>
            <w:rStyle w:val="a4"/>
          </w:rPr>
          <w:t>законного представителя</w:t>
        </w:r>
      </w:hyperlink>
      <w:r>
        <w:t xml:space="preserve"> обвиняемого не служит основанием для ограничения какого-либо права обвиняемо</w:t>
      </w:r>
      <w:r>
        <w:t>го.</w:t>
      </w:r>
    </w:p>
    <w:p w:rsidR="00000000" w:rsidRDefault="0016285A">
      <w:pPr>
        <w:pStyle w:val="afa"/>
        <w:rPr>
          <w:color w:val="000000"/>
          <w:sz w:val="16"/>
          <w:szCs w:val="16"/>
        </w:rPr>
      </w:pPr>
      <w:bookmarkStart w:id="520" w:name="sub_4706"/>
      <w:bookmarkEnd w:id="519"/>
      <w:r>
        <w:rPr>
          <w:color w:val="000000"/>
          <w:sz w:val="16"/>
          <w:szCs w:val="16"/>
        </w:rPr>
        <w:lastRenderedPageBreak/>
        <w:t>Информация об изменениях:</w:t>
      </w:r>
    </w:p>
    <w:bookmarkEnd w:id="520"/>
    <w:p w:rsidR="00000000" w:rsidRDefault="0016285A">
      <w:pPr>
        <w:pStyle w:val="afb"/>
      </w:pPr>
      <w:r>
        <w:fldChar w:fldCharType="begin"/>
      </w:r>
      <w:r>
        <w:instrText>HYPERLINK "garantF1://12053934.113"</w:instrText>
      </w:r>
      <w:r>
        <w:fldChar w:fldCharType="separate"/>
      </w:r>
      <w:r>
        <w:rPr>
          <w:rStyle w:val="a4"/>
        </w:rPr>
        <w:t>Федеральным законом</w:t>
      </w:r>
      <w:r>
        <w:fldChar w:fldCharType="end"/>
      </w:r>
      <w:r>
        <w:t xml:space="preserve"> от 5 июня 2007 г. N 87-ФЗ в часть 6 статьи 47 настоящего Кодекса внесены изменения, </w:t>
      </w:r>
      <w:hyperlink r:id="rId488" w:history="1">
        <w:r>
          <w:rPr>
            <w:rStyle w:val="a4"/>
          </w:rPr>
          <w:t>вступающие в силу</w:t>
        </w:r>
      </w:hyperlink>
      <w:r>
        <w:t xml:space="preserve"> по истечении 90 дней после дня </w:t>
      </w:r>
      <w:hyperlink r:id="rId489" w:history="1">
        <w:r>
          <w:rPr>
            <w:rStyle w:val="a4"/>
          </w:rPr>
          <w:t>официального опубликования</w:t>
        </w:r>
      </w:hyperlink>
      <w:r>
        <w:t xml:space="preserve"> названного Федерального закона</w:t>
      </w:r>
    </w:p>
    <w:p w:rsidR="00000000" w:rsidRDefault="0016285A">
      <w:pPr>
        <w:pStyle w:val="afb"/>
      </w:pPr>
      <w:hyperlink r:id="rId490" w:history="1">
        <w:r>
          <w:rPr>
            <w:rStyle w:val="a4"/>
          </w:rPr>
          <w:t>См. текст части в предыдущей редакции</w:t>
        </w:r>
      </w:hyperlink>
    </w:p>
    <w:p w:rsidR="00000000" w:rsidRDefault="0016285A">
      <w:r>
        <w:t xml:space="preserve">6. При первом допросе обвиняемого следователь, дознаватель разъясняет ему права, предусмотренные настоящей статьей. При последующих допросах обвиняемому повторно разъясняются его права, предусмотренные </w:t>
      </w:r>
      <w:hyperlink w:anchor="sub_470403" w:history="1">
        <w:r>
          <w:rPr>
            <w:rStyle w:val="a4"/>
          </w:rPr>
          <w:t>пунктами 3</w:t>
        </w:r>
      </w:hyperlink>
      <w:r>
        <w:t xml:space="preserve">, </w:t>
      </w:r>
      <w:hyperlink w:anchor="sub_470404" w:history="1">
        <w:r>
          <w:rPr>
            <w:rStyle w:val="a4"/>
          </w:rPr>
          <w:t>4</w:t>
        </w:r>
      </w:hyperlink>
      <w:r>
        <w:t xml:space="preserve">, </w:t>
      </w:r>
      <w:hyperlink w:anchor="sub_470407" w:history="1">
        <w:r>
          <w:rPr>
            <w:rStyle w:val="a4"/>
          </w:rPr>
          <w:t>7</w:t>
        </w:r>
      </w:hyperlink>
      <w:r>
        <w:t xml:space="preserve"> и </w:t>
      </w:r>
      <w:hyperlink w:anchor="sub_470408" w:history="1">
        <w:r>
          <w:rPr>
            <w:rStyle w:val="a4"/>
          </w:rPr>
          <w:t>8</w:t>
        </w:r>
      </w:hyperlink>
      <w:r>
        <w:t xml:space="preserve"> части четвертой настоящей статьи, если допрос проводится без участия защитника.</w:t>
      </w:r>
    </w:p>
    <w:p w:rsidR="00000000" w:rsidRDefault="0016285A">
      <w:pPr>
        <w:pStyle w:val="afa"/>
        <w:rPr>
          <w:color w:val="000000"/>
          <w:sz w:val="16"/>
          <w:szCs w:val="16"/>
        </w:rPr>
      </w:pPr>
      <w:r>
        <w:rPr>
          <w:color w:val="000000"/>
          <w:sz w:val="16"/>
          <w:szCs w:val="16"/>
        </w:rPr>
        <w:t>ГАРАНТ:</w:t>
      </w:r>
    </w:p>
    <w:p w:rsidR="00000000" w:rsidRDefault="0016285A">
      <w:pPr>
        <w:pStyle w:val="afa"/>
      </w:pPr>
      <w:r>
        <w:t>См. комментарии к статье 47 УПК РФ</w:t>
      </w:r>
    </w:p>
    <w:p w:rsidR="00000000" w:rsidRDefault="0016285A">
      <w:pPr>
        <w:pStyle w:val="afa"/>
      </w:pPr>
    </w:p>
    <w:p w:rsidR="00000000" w:rsidRDefault="0016285A">
      <w:pPr>
        <w:pStyle w:val="af2"/>
      </w:pPr>
      <w:bookmarkStart w:id="521" w:name="sub_48"/>
      <w:r>
        <w:rPr>
          <w:rStyle w:val="a3"/>
        </w:rPr>
        <w:t>Статья 48.</w:t>
      </w:r>
      <w:r>
        <w:t xml:space="preserve"> Законные представители несовершеннол</w:t>
      </w:r>
      <w:r>
        <w:t>етнего подозреваемого и обвиняемого</w:t>
      </w:r>
    </w:p>
    <w:bookmarkEnd w:id="521"/>
    <w:p w:rsidR="00000000" w:rsidRDefault="0016285A">
      <w:r>
        <w:t xml:space="preserve">По уголовным делам о преступлениях, совершенных несовершеннолетними, к обязательному участию в уголовном деле привлекаются их законные представители в порядке, установленном </w:t>
      </w:r>
      <w:hyperlink w:anchor="sub_426" w:history="1">
        <w:r>
          <w:rPr>
            <w:rStyle w:val="a4"/>
          </w:rPr>
          <w:t>статьями 426</w:t>
        </w:r>
      </w:hyperlink>
      <w:r>
        <w:t xml:space="preserve"> и </w:t>
      </w:r>
      <w:hyperlink w:anchor="sub_428" w:history="1">
        <w:r>
          <w:rPr>
            <w:rStyle w:val="a4"/>
          </w:rPr>
          <w:t>428</w:t>
        </w:r>
      </w:hyperlink>
      <w:r>
        <w:t xml:space="preserve"> настоящего Кодекса.</w:t>
      </w:r>
    </w:p>
    <w:p w:rsidR="00000000" w:rsidRDefault="0016285A">
      <w:pPr>
        <w:pStyle w:val="afa"/>
        <w:rPr>
          <w:color w:val="000000"/>
          <w:sz w:val="16"/>
          <w:szCs w:val="16"/>
        </w:rPr>
      </w:pPr>
      <w:r>
        <w:rPr>
          <w:color w:val="000000"/>
          <w:sz w:val="16"/>
          <w:szCs w:val="16"/>
        </w:rPr>
        <w:t>ГАРАНТ:</w:t>
      </w:r>
    </w:p>
    <w:p w:rsidR="00000000" w:rsidRDefault="0016285A">
      <w:pPr>
        <w:pStyle w:val="afa"/>
      </w:pPr>
      <w:r>
        <w:t>См. комментарии к статье 48 УПК РФ</w:t>
      </w:r>
    </w:p>
    <w:p w:rsidR="00000000" w:rsidRDefault="0016285A">
      <w:pPr>
        <w:pStyle w:val="afa"/>
      </w:pPr>
    </w:p>
    <w:p w:rsidR="00000000" w:rsidRDefault="0016285A">
      <w:pPr>
        <w:pStyle w:val="afa"/>
      </w:pPr>
      <w:bookmarkStart w:id="522" w:name="sub_49"/>
      <w:r>
        <w:t xml:space="preserve">О конституционно-правовом смысле положений статьи 49 настоящего Кодекса см. </w:t>
      </w:r>
      <w:hyperlink r:id="rId491" w:history="1">
        <w:r>
          <w:rPr>
            <w:rStyle w:val="a4"/>
          </w:rPr>
          <w:t>Определение</w:t>
        </w:r>
      </w:hyperlink>
      <w:r>
        <w:t xml:space="preserve"> Конституционного Суда РФ от 8 фев</w:t>
      </w:r>
      <w:r>
        <w:t>раля 2007 г. N 255-О-П</w:t>
      </w:r>
    </w:p>
    <w:bookmarkEnd w:id="522"/>
    <w:p w:rsidR="00000000" w:rsidRDefault="0016285A">
      <w:pPr>
        <w:pStyle w:val="af2"/>
      </w:pPr>
      <w:r>
        <w:rPr>
          <w:rStyle w:val="a3"/>
        </w:rPr>
        <w:t>Статья 49.</w:t>
      </w:r>
      <w:r>
        <w:t xml:space="preserve"> Защитник</w:t>
      </w:r>
    </w:p>
    <w:p w:rsidR="00000000" w:rsidRDefault="0016285A">
      <w:bookmarkStart w:id="523" w:name="sub_4901"/>
      <w:r>
        <w:t>1. Защитник - лицо, осуществляющее в установленном настоящим Кодексом порядке защиту прав и интересов подозреваемых и обвиняемых и оказывающее им юридическую помощь при производстве по уголовному дел</w:t>
      </w:r>
      <w:r>
        <w:t>у.</w:t>
      </w:r>
    </w:p>
    <w:p w:rsidR="00000000" w:rsidRDefault="0016285A">
      <w:pPr>
        <w:pStyle w:val="afa"/>
        <w:rPr>
          <w:color w:val="000000"/>
          <w:sz w:val="16"/>
          <w:szCs w:val="16"/>
        </w:rPr>
      </w:pPr>
      <w:bookmarkStart w:id="524" w:name="sub_4902"/>
      <w:bookmarkEnd w:id="523"/>
      <w:r>
        <w:rPr>
          <w:color w:val="000000"/>
          <w:sz w:val="16"/>
          <w:szCs w:val="16"/>
        </w:rPr>
        <w:t>ГАРАНТ:</w:t>
      </w:r>
    </w:p>
    <w:bookmarkEnd w:id="524"/>
    <w:p w:rsidR="00000000" w:rsidRDefault="0016285A">
      <w:pPr>
        <w:pStyle w:val="afa"/>
      </w:pPr>
      <w:r>
        <w:t xml:space="preserve">В соответствии с </w:t>
      </w:r>
      <w:hyperlink r:id="rId492" w:history="1">
        <w:r>
          <w:rPr>
            <w:rStyle w:val="a4"/>
          </w:rPr>
          <w:t>Определением</w:t>
        </w:r>
      </w:hyperlink>
      <w:r>
        <w:t xml:space="preserve"> Конституционного Суда РФ от 25 января 2005 г. N 92-О конституционно-правовой смысл положений части 2 статьи 49 настоящего Кодекса изложен в </w:t>
      </w:r>
      <w:hyperlink r:id="rId493" w:history="1">
        <w:r>
          <w:rPr>
            <w:rStyle w:val="a4"/>
          </w:rPr>
          <w:t>Постановлении</w:t>
        </w:r>
      </w:hyperlink>
      <w:r>
        <w:t xml:space="preserve"> Конституционного Суда РФ от 28 января 1997 г. N 2-П</w:t>
      </w:r>
    </w:p>
    <w:p w:rsidR="00000000" w:rsidRDefault="0016285A">
      <w:hyperlink r:id="rId494" w:history="1">
        <w:r>
          <w:rPr>
            <w:rStyle w:val="a4"/>
          </w:rPr>
          <w:t>2.</w:t>
        </w:r>
      </w:hyperlink>
      <w:r>
        <w:t xml:space="preserve"> В качестве защитников допускаются адвокаты. По определению или постановлению суда в качестве защитника могут быть допущены наряду </w:t>
      </w:r>
      <w:r>
        <w:t>с адвокатом один из близких родственников обвиняемого или иное лицо, о допуске которого ходатайствует обвиняемый. При производстве у мирового судьи указанное лицо допускается и вместо адвоката.</w:t>
      </w:r>
    </w:p>
    <w:p w:rsidR="00000000" w:rsidRDefault="0016285A">
      <w:pPr>
        <w:pStyle w:val="afa"/>
        <w:rPr>
          <w:color w:val="000000"/>
          <w:sz w:val="16"/>
          <w:szCs w:val="16"/>
        </w:rPr>
      </w:pPr>
      <w:bookmarkStart w:id="525" w:name="sub_4903"/>
      <w:r>
        <w:rPr>
          <w:color w:val="000000"/>
          <w:sz w:val="16"/>
          <w:szCs w:val="16"/>
        </w:rPr>
        <w:t>Информация об изменениях:</w:t>
      </w:r>
    </w:p>
    <w:bookmarkEnd w:id="525"/>
    <w:p w:rsidR="00000000" w:rsidRDefault="0016285A">
      <w:pPr>
        <w:pStyle w:val="afb"/>
      </w:pPr>
      <w:r>
        <w:fldChar w:fldCharType="begin"/>
      </w:r>
      <w:r>
        <w:instrText>HYPERLINK "garantF1:</w:instrText>
      </w:r>
      <w:r>
        <w:instrText>//12053941.15"</w:instrText>
      </w:r>
      <w:r>
        <w:fldChar w:fldCharType="separate"/>
      </w:r>
      <w:r>
        <w:rPr>
          <w:rStyle w:val="a4"/>
        </w:rPr>
        <w:t>Федеральным законом</w:t>
      </w:r>
      <w:r>
        <w:fldChar w:fldCharType="end"/>
      </w:r>
      <w:r>
        <w:t xml:space="preserve"> от 6 июня 2007 г. N 90-ФЗ часть 3 статьи 49 настоящего Кодекса дополнена пунктом 3.1</w:t>
      </w:r>
    </w:p>
    <w:p w:rsidR="00000000" w:rsidRDefault="0016285A">
      <w:r>
        <w:t>3. Защитник участвует в уголовном деле:</w:t>
      </w:r>
    </w:p>
    <w:p w:rsidR="00000000" w:rsidRDefault="0016285A">
      <w:bookmarkStart w:id="526" w:name="sub_49031"/>
      <w:r>
        <w:t>1) с момента вынесения постановления о привлечении лица в качестве обвиняемого, за ис</w:t>
      </w:r>
      <w:r>
        <w:t>ключением случаев, предусмотренных пунктами 2 - 5 настоящей части;</w:t>
      </w:r>
    </w:p>
    <w:p w:rsidR="00000000" w:rsidRDefault="0016285A">
      <w:bookmarkStart w:id="527" w:name="sub_490302"/>
      <w:bookmarkEnd w:id="526"/>
      <w:r>
        <w:t>2) с момента возбуждения уголовного дела в отношении конкретного лица;</w:t>
      </w:r>
    </w:p>
    <w:p w:rsidR="00000000" w:rsidRDefault="0016285A">
      <w:bookmarkStart w:id="528" w:name="sub_490303"/>
      <w:bookmarkEnd w:id="527"/>
      <w:r>
        <w:t>3) с момента фактического задержания лица, подозреваемого в совершении преступл</w:t>
      </w:r>
      <w:r>
        <w:t>ения, в случаях:</w:t>
      </w:r>
    </w:p>
    <w:p w:rsidR="00000000" w:rsidRDefault="0016285A">
      <w:bookmarkStart w:id="529" w:name="sub_49033"/>
      <w:bookmarkEnd w:id="528"/>
      <w:r>
        <w:t xml:space="preserve">а) предусмотренных </w:t>
      </w:r>
      <w:hyperlink w:anchor="sub_91" w:history="1">
        <w:r>
          <w:rPr>
            <w:rStyle w:val="a4"/>
          </w:rPr>
          <w:t>статьями 91</w:t>
        </w:r>
      </w:hyperlink>
      <w:r>
        <w:t xml:space="preserve"> и </w:t>
      </w:r>
      <w:hyperlink w:anchor="sub_92" w:history="1">
        <w:r>
          <w:rPr>
            <w:rStyle w:val="a4"/>
          </w:rPr>
          <w:t>92</w:t>
        </w:r>
      </w:hyperlink>
      <w:r>
        <w:t xml:space="preserve"> настоящего Кодекса;</w:t>
      </w:r>
    </w:p>
    <w:p w:rsidR="00000000" w:rsidRDefault="0016285A">
      <w:bookmarkStart w:id="530" w:name="sub_4903032"/>
      <w:bookmarkEnd w:id="529"/>
      <w:r>
        <w:t xml:space="preserve">б) применения к нему в соответствии со </w:t>
      </w:r>
      <w:hyperlink w:anchor="sub_100" w:history="1">
        <w:r>
          <w:rPr>
            <w:rStyle w:val="a4"/>
          </w:rPr>
          <w:t>статьей 100</w:t>
        </w:r>
      </w:hyperlink>
      <w:r>
        <w:t xml:space="preserve"> настоящего Кодекса м</w:t>
      </w:r>
      <w:r>
        <w:t xml:space="preserve">еры </w:t>
      </w:r>
      <w:r>
        <w:lastRenderedPageBreak/>
        <w:t>пресечения в виде заключения под стражу;</w:t>
      </w:r>
    </w:p>
    <w:p w:rsidR="00000000" w:rsidRDefault="0016285A">
      <w:bookmarkStart w:id="531" w:name="sub_4903031"/>
      <w:bookmarkEnd w:id="530"/>
      <w:r>
        <w:t xml:space="preserve">3.1) с момента вручения уведомления о подозрении в совершении преступления в порядке, установленном </w:t>
      </w:r>
      <w:hyperlink w:anchor="sub_2231" w:history="1">
        <w:r>
          <w:rPr>
            <w:rStyle w:val="a4"/>
          </w:rPr>
          <w:t>статьей 223.1</w:t>
        </w:r>
      </w:hyperlink>
      <w:r>
        <w:t xml:space="preserve"> настоящего Кодекса;</w:t>
      </w:r>
    </w:p>
    <w:p w:rsidR="00000000" w:rsidRDefault="0016285A">
      <w:bookmarkStart w:id="532" w:name="sub_490304"/>
      <w:bookmarkEnd w:id="531"/>
      <w:r>
        <w:t>4) с мом</w:t>
      </w:r>
      <w:r>
        <w:t>ента объявления лицу, подозреваемому в совершении преступления, постановления о назначении судебно-психиатрической экспертизы;</w:t>
      </w:r>
    </w:p>
    <w:p w:rsidR="00000000" w:rsidRDefault="0016285A">
      <w:bookmarkStart w:id="533" w:name="sub_490305"/>
      <w:bookmarkEnd w:id="532"/>
      <w:r>
        <w:t>5) с момента начала осуществления иных мер процессуального принуждения или иных процессуальных действий, затрагивающих права и свободы лица, подозреваемого в совершении преступления;</w:t>
      </w:r>
    </w:p>
    <w:bookmarkEnd w:id="533"/>
    <w:p w:rsidR="00000000" w:rsidRDefault="0016285A">
      <w:pPr>
        <w:pStyle w:val="afa"/>
        <w:rPr>
          <w:color w:val="000000"/>
          <w:sz w:val="16"/>
          <w:szCs w:val="16"/>
        </w:rPr>
      </w:pPr>
      <w:r>
        <w:rPr>
          <w:color w:val="000000"/>
          <w:sz w:val="16"/>
          <w:szCs w:val="16"/>
        </w:rPr>
        <w:t>Информация об изменениях:</w:t>
      </w:r>
    </w:p>
    <w:bookmarkStart w:id="534" w:name="sub_490306"/>
    <w:p w:rsidR="00000000" w:rsidRDefault="0016285A">
      <w:pPr>
        <w:pStyle w:val="afb"/>
      </w:pPr>
      <w:r>
        <w:fldChar w:fldCharType="begin"/>
      </w:r>
      <w:r>
        <w:instrText>HYPERLINK "garantF1://70226</w:instrText>
      </w:r>
      <w:r>
        <w:instrText>874.204"</w:instrText>
      </w:r>
      <w:r>
        <w:fldChar w:fldCharType="separate"/>
      </w:r>
      <w:r>
        <w:rPr>
          <w:rStyle w:val="a4"/>
        </w:rPr>
        <w:t>Федеральным законом</w:t>
      </w:r>
      <w:r>
        <w:fldChar w:fldCharType="end"/>
      </w:r>
      <w:r>
        <w:t xml:space="preserve"> от 4 марта 2013 г. N 23-ФЗ часть 3 статьи 49 настоящего Кодекса дополнена пунктом 6</w:t>
      </w:r>
    </w:p>
    <w:bookmarkEnd w:id="534"/>
    <w:p w:rsidR="00000000" w:rsidRDefault="0016285A">
      <w:r>
        <w:t xml:space="preserve">6) с момента начала осуществления процессуальных действий, затрагивающих права и свободы лица, в отношении которого проводится проверка сообщения о преступлении в порядке, предусмотренном </w:t>
      </w:r>
      <w:hyperlink r:id="rId495" w:history="1">
        <w:r>
          <w:rPr>
            <w:rStyle w:val="a4"/>
          </w:rPr>
          <w:t>статьей 144</w:t>
        </w:r>
      </w:hyperlink>
      <w:r>
        <w:t xml:space="preserve"> настоящего Кодекса</w:t>
      </w:r>
      <w:r>
        <w:t>.</w:t>
      </w:r>
    </w:p>
    <w:p w:rsidR="00000000" w:rsidRDefault="0016285A">
      <w:bookmarkStart w:id="535" w:name="sub_4904"/>
      <w:r>
        <w:t xml:space="preserve">4. Адвокат допускается к участию в уголовном деле в качестве защитника по предъявлении удостоверения адвоката и </w:t>
      </w:r>
      <w:hyperlink r:id="rId496" w:history="1">
        <w:r>
          <w:rPr>
            <w:rStyle w:val="a4"/>
          </w:rPr>
          <w:t>ордера</w:t>
        </w:r>
      </w:hyperlink>
      <w:r>
        <w:t>.</w:t>
      </w:r>
    </w:p>
    <w:p w:rsidR="00000000" w:rsidRDefault="0016285A">
      <w:bookmarkStart w:id="536" w:name="sub_4905"/>
      <w:bookmarkEnd w:id="535"/>
      <w:r>
        <w:t>5. В случае, если защитник участвует в производстве по уголовному делу,</w:t>
      </w:r>
      <w:r>
        <w:t xml:space="preserve"> в материалах которого содержатся сведения, составляющие государственную тайну, и не имеет соответствующего допуска к указанным сведениям, он обязан дать подписку об их неразглашении.</w:t>
      </w:r>
    </w:p>
    <w:p w:rsidR="00000000" w:rsidRDefault="0016285A">
      <w:bookmarkStart w:id="537" w:name="sub_4906"/>
      <w:bookmarkEnd w:id="536"/>
      <w:r>
        <w:t>6. Одно и то же лицо не может быть защитником двух подоз</w:t>
      </w:r>
      <w:r>
        <w:t>реваемых или обвиняемых, если интересы одного из них противоречат интересам другого.</w:t>
      </w:r>
    </w:p>
    <w:p w:rsidR="00000000" w:rsidRDefault="0016285A">
      <w:bookmarkStart w:id="538" w:name="sub_4907"/>
      <w:bookmarkEnd w:id="537"/>
      <w:r>
        <w:t>7. Адвокат не вправе отказаться от принятой на себя защиты подозреваемого, обвиняемого.</w:t>
      </w:r>
    </w:p>
    <w:bookmarkEnd w:id="538"/>
    <w:p w:rsidR="00000000" w:rsidRDefault="0016285A">
      <w:pPr>
        <w:pStyle w:val="afa"/>
        <w:rPr>
          <w:color w:val="000000"/>
          <w:sz w:val="16"/>
          <w:szCs w:val="16"/>
        </w:rPr>
      </w:pPr>
      <w:r>
        <w:rPr>
          <w:color w:val="000000"/>
          <w:sz w:val="16"/>
          <w:szCs w:val="16"/>
        </w:rPr>
        <w:t>ГАРАНТ:</w:t>
      </w:r>
    </w:p>
    <w:p w:rsidR="00000000" w:rsidRDefault="0016285A">
      <w:pPr>
        <w:pStyle w:val="afa"/>
      </w:pPr>
      <w:r>
        <w:t>См. комментарии к статье 49 УПК РФ</w:t>
      </w:r>
    </w:p>
    <w:p w:rsidR="00000000" w:rsidRDefault="0016285A">
      <w:pPr>
        <w:pStyle w:val="afa"/>
      </w:pPr>
    </w:p>
    <w:p w:rsidR="00000000" w:rsidRDefault="0016285A">
      <w:pPr>
        <w:pStyle w:val="afa"/>
        <w:rPr>
          <w:color w:val="000000"/>
          <w:sz w:val="16"/>
          <w:szCs w:val="16"/>
        </w:rPr>
      </w:pPr>
      <w:bookmarkStart w:id="539" w:name="sub_50"/>
      <w:r>
        <w:rPr>
          <w:color w:val="000000"/>
          <w:sz w:val="16"/>
          <w:szCs w:val="16"/>
        </w:rPr>
        <w:t>Информаци</w:t>
      </w:r>
      <w:r>
        <w:rPr>
          <w:color w:val="000000"/>
          <w:sz w:val="16"/>
          <w:szCs w:val="16"/>
        </w:rPr>
        <w:t>я об изменениях:</w:t>
      </w:r>
    </w:p>
    <w:bookmarkEnd w:id="539"/>
    <w:p w:rsidR="00000000" w:rsidRDefault="0016285A">
      <w:pPr>
        <w:pStyle w:val="afb"/>
      </w:pPr>
      <w:r>
        <w:fldChar w:fldCharType="begin"/>
      </w:r>
      <w:r>
        <w:instrText>HYPERLINK "garantF1://12053934.114"</w:instrText>
      </w:r>
      <w:r>
        <w:fldChar w:fldCharType="separate"/>
      </w:r>
      <w:r>
        <w:rPr>
          <w:rStyle w:val="a4"/>
        </w:rPr>
        <w:t>Федеральным законом</w:t>
      </w:r>
      <w:r>
        <w:fldChar w:fldCharType="end"/>
      </w:r>
      <w:r>
        <w:t xml:space="preserve"> от 5 июня 2007 г. N 87-ФЗ в статью 50 настоящего Кодекса внесены изменения, </w:t>
      </w:r>
      <w:hyperlink r:id="rId497" w:history="1">
        <w:r>
          <w:rPr>
            <w:rStyle w:val="a4"/>
          </w:rPr>
          <w:t>вступающие в силу</w:t>
        </w:r>
      </w:hyperlink>
      <w:r>
        <w:t xml:space="preserve"> по истечении 90 дней после дня </w:t>
      </w:r>
      <w:hyperlink r:id="rId498" w:history="1">
        <w:r>
          <w:rPr>
            <w:rStyle w:val="a4"/>
          </w:rPr>
          <w:t>официального опубликования</w:t>
        </w:r>
      </w:hyperlink>
      <w:r>
        <w:t xml:space="preserve"> названного Федерального закона</w:t>
      </w:r>
    </w:p>
    <w:p w:rsidR="00000000" w:rsidRDefault="0016285A">
      <w:pPr>
        <w:pStyle w:val="afb"/>
      </w:pPr>
      <w:hyperlink r:id="rId499" w:history="1">
        <w:r>
          <w:rPr>
            <w:rStyle w:val="a4"/>
          </w:rPr>
          <w:t>См. текст статьи в предыдущей редакции</w:t>
        </w:r>
      </w:hyperlink>
    </w:p>
    <w:p w:rsidR="00000000" w:rsidRDefault="0016285A">
      <w:pPr>
        <w:pStyle w:val="afa"/>
        <w:rPr>
          <w:color w:val="000000"/>
          <w:sz w:val="16"/>
          <w:szCs w:val="16"/>
        </w:rPr>
      </w:pPr>
      <w:r>
        <w:rPr>
          <w:color w:val="000000"/>
          <w:sz w:val="16"/>
          <w:szCs w:val="16"/>
        </w:rPr>
        <w:t>ГАРАНТ:</w:t>
      </w:r>
    </w:p>
    <w:p w:rsidR="00000000" w:rsidRDefault="0016285A">
      <w:pPr>
        <w:pStyle w:val="afa"/>
      </w:pPr>
      <w:r>
        <w:t>О конституционно-правовом смысле положений статьи 50 настоящего Кодекса см. Определения Ко</w:t>
      </w:r>
      <w:r>
        <w:t xml:space="preserve">нституционного Суда РФ </w:t>
      </w:r>
      <w:hyperlink r:id="rId500" w:history="1">
        <w:r>
          <w:rPr>
            <w:rStyle w:val="a4"/>
          </w:rPr>
          <w:t>от 8 февраля 2007 г. N 255-О-П</w:t>
        </w:r>
      </w:hyperlink>
      <w:r>
        <w:t xml:space="preserve">, </w:t>
      </w:r>
      <w:hyperlink r:id="rId501" w:history="1">
        <w:r>
          <w:rPr>
            <w:rStyle w:val="a4"/>
          </w:rPr>
          <w:t>от 8 февраля 2007 г. N 257-О-П</w:t>
        </w:r>
      </w:hyperlink>
    </w:p>
    <w:p w:rsidR="00000000" w:rsidRDefault="0016285A">
      <w:pPr>
        <w:pStyle w:val="af2"/>
      </w:pPr>
      <w:r>
        <w:rPr>
          <w:rStyle w:val="a3"/>
        </w:rPr>
        <w:t>Статья 50.</w:t>
      </w:r>
      <w:r>
        <w:t xml:space="preserve"> Приглашение, назначение и замена защитника, оплата его труда</w:t>
      </w:r>
    </w:p>
    <w:bookmarkStart w:id="540" w:name="sub_5001"/>
    <w:p w:rsidR="00000000" w:rsidRDefault="0016285A">
      <w:r>
        <w:fldChar w:fldCharType="begin"/>
      </w:r>
      <w:r>
        <w:instrText>HYPERLINK "garant</w:instrText>
      </w:r>
      <w:r>
        <w:instrText>F1://71008342.10"</w:instrText>
      </w:r>
      <w:r>
        <w:fldChar w:fldCharType="separate"/>
      </w:r>
      <w:r>
        <w:rPr>
          <w:rStyle w:val="a4"/>
        </w:rPr>
        <w:t>1.</w:t>
      </w:r>
      <w:r>
        <w:fldChar w:fldCharType="end"/>
      </w:r>
      <w:r>
        <w:t xml:space="preserve"> Защитник приглашается подозреваемым, обвиняемым, его законным представителем, а также другими лицами по поручению или с согласия подозреваемого, обвиняемого. Подозреваемый, обвиняемый вправе пригласить несколько защитников.</w:t>
      </w:r>
    </w:p>
    <w:p w:rsidR="00000000" w:rsidRDefault="0016285A">
      <w:pPr>
        <w:pStyle w:val="afa"/>
        <w:rPr>
          <w:color w:val="000000"/>
          <w:sz w:val="16"/>
          <w:szCs w:val="16"/>
        </w:rPr>
      </w:pPr>
      <w:bookmarkStart w:id="541" w:name="sub_5002"/>
      <w:bookmarkEnd w:id="540"/>
      <w:r>
        <w:rPr>
          <w:color w:val="000000"/>
          <w:sz w:val="16"/>
          <w:szCs w:val="16"/>
        </w:rPr>
        <w:t>ГАРАНТ:</w:t>
      </w:r>
    </w:p>
    <w:bookmarkEnd w:id="541"/>
    <w:p w:rsidR="00000000" w:rsidRDefault="0016285A">
      <w:pPr>
        <w:pStyle w:val="afa"/>
      </w:pPr>
      <w:r>
        <w:t xml:space="preserve">О конституционно-правовом смысле положений части 2 статьи 50 настоящего Кодекса см. </w:t>
      </w:r>
      <w:hyperlink r:id="rId502" w:history="1">
        <w:r>
          <w:rPr>
            <w:rStyle w:val="a4"/>
          </w:rPr>
          <w:t>Определение</w:t>
        </w:r>
      </w:hyperlink>
      <w:r>
        <w:t xml:space="preserve"> Конституционного Суда РФ от 8 февраля 2007 г. N 254-О-П</w:t>
      </w:r>
    </w:p>
    <w:p w:rsidR="00000000" w:rsidRDefault="0016285A">
      <w:hyperlink r:id="rId503" w:history="1">
        <w:r>
          <w:rPr>
            <w:rStyle w:val="a4"/>
          </w:rPr>
          <w:t>2.</w:t>
        </w:r>
      </w:hyperlink>
      <w:r>
        <w:t xml:space="preserve"> По пр</w:t>
      </w:r>
      <w:r>
        <w:t xml:space="preserve">осьбе подозреваемого, обвиняемого участие защитника обеспечивается </w:t>
      </w:r>
      <w:hyperlink w:anchor="sub_507" w:history="1">
        <w:r>
          <w:rPr>
            <w:rStyle w:val="a4"/>
          </w:rPr>
          <w:t>дознавателем</w:t>
        </w:r>
      </w:hyperlink>
      <w:r>
        <w:t>, следователем или судом.</w:t>
      </w:r>
    </w:p>
    <w:p w:rsidR="00000000" w:rsidRDefault="0016285A">
      <w:bookmarkStart w:id="542" w:name="sub_5003"/>
      <w:r>
        <w:t>3. В случае неявки приглашенного защитника в течение 5 суток со дня заявления ходатайства о приглашении защитника дозн</w:t>
      </w:r>
      <w:r>
        <w:t xml:space="preserve">аватель, следователь или суд вправе </w:t>
      </w:r>
      <w:r>
        <w:lastRenderedPageBreak/>
        <w:t>предложить подозреваемому, обвиняемому пригласить другого защитника, а в случае его отказа принять меры по назначению защитника. Если участвующий в уголовном деле защитник в течение 5 суток не может принять участие в про</w:t>
      </w:r>
      <w:r>
        <w:t>изводстве конкретного процессуального действия, а подозреваемый, обвиняемый не приглашает другого защитника и не ходатайствует о его назначении, то дознаватель, следователь вправе произвести данное процессуальное действие без участия защитника, за исключен</w:t>
      </w:r>
      <w:r>
        <w:t xml:space="preserve">ием случаев, предусмотренных </w:t>
      </w:r>
      <w:hyperlink w:anchor="sub_510102" w:history="1">
        <w:r>
          <w:rPr>
            <w:rStyle w:val="a4"/>
          </w:rPr>
          <w:t>пунктами 2 - 7 части первой статьи 51</w:t>
        </w:r>
      </w:hyperlink>
      <w:r>
        <w:t xml:space="preserve"> настоящего Кодекса.</w:t>
      </w:r>
    </w:p>
    <w:p w:rsidR="00000000" w:rsidRDefault="0016285A">
      <w:bookmarkStart w:id="543" w:name="sub_5004"/>
      <w:bookmarkEnd w:id="542"/>
      <w:r>
        <w:t>4. Если в течение 24 часов с момента задержания подозреваемого или заключения подозреваемого, обвиняемого под стражу явка защ</w:t>
      </w:r>
      <w:r>
        <w:t>итника, приглашенного им, невозможна, то дознаватель или следователь принимает меры по назначению защитника. При отказе подозреваемого, обвиняемого от назначенного защитника следственные действия с участием подозреваемого, обвиняемого могут быть произведен</w:t>
      </w:r>
      <w:r>
        <w:t xml:space="preserve">ы без участия защитника, за исключением случаев, предусмотренных </w:t>
      </w:r>
      <w:hyperlink w:anchor="sub_510102" w:history="1">
        <w:r>
          <w:rPr>
            <w:rStyle w:val="a4"/>
          </w:rPr>
          <w:t>пунктами 2 - 7 части первой статьи 51</w:t>
        </w:r>
      </w:hyperlink>
      <w:r>
        <w:t xml:space="preserve"> настоящего Кодекса.</w:t>
      </w:r>
    </w:p>
    <w:p w:rsidR="00000000" w:rsidRDefault="0016285A">
      <w:pPr>
        <w:pStyle w:val="afa"/>
        <w:rPr>
          <w:color w:val="000000"/>
          <w:sz w:val="16"/>
          <w:szCs w:val="16"/>
        </w:rPr>
      </w:pPr>
      <w:bookmarkStart w:id="544" w:name="sub_5005"/>
      <w:bookmarkEnd w:id="543"/>
      <w:r>
        <w:rPr>
          <w:color w:val="000000"/>
          <w:sz w:val="16"/>
          <w:szCs w:val="16"/>
        </w:rPr>
        <w:t>Информация об изменениях:</w:t>
      </w:r>
    </w:p>
    <w:bookmarkEnd w:id="544"/>
    <w:p w:rsidR="00000000" w:rsidRDefault="0016285A">
      <w:pPr>
        <w:pStyle w:val="afb"/>
      </w:pPr>
      <w:r>
        <w:fldChar w:fldCharType="begin"/>
      </w:r>
      <w:r>
        <w:instrText>HYPERLINK "garantF1://12054855.2102"</w:instrText>
      </w:r>
      <w:r>
        <w:fldChar w:fldCharType="separate"/>
      </w:r>
      <w:r>
        <w:rPr>
          <w:rStyle w:val="a4"/>
        </w:rPr>
        <w:t>Федеральным законом</w:t>
      </w:r>
      <w:r>
        <w:fldChar w:fldCharType="end"/>
      </w:r>
      <w:r>
        <w:t xml:space="preserve"> от 24 июля 2007 г. N 214-ФЗ в часть 5 статьи 50 настоящего Кодекса внесены изменения, </w:t>
      </w:r>
      <w:hyperlink r:id="rId504" w:history="1">
        <w:r>
          <w:rPr>
            <w:rStyle w:val="a4"/>
          </w:rPr>
          <w:t>вступающие в силу</w:t>
        </w:r>
      </w:hyperlink>
      <w:r>
        <w:t xml:space="preserve"> с 7 сентября 2007 г.</w:t>
      </w:r>
    </w:p>
    <w:p w:rsidR="00000000" w:rsidRDefault="0016285A">
      <w:pPr>
        <w:pStyle w:val="afb"/>
      </w:pPr>
      <w:hyperlink r:id="rId505" w:history="1">
        <w:r>
          <w:rPr>
            <w:rStyle w:val="a4"/>
          </w:rPr>
          <w:t>См. текст части в предыдущей редакции</w:t>
        </w:r>
      </w:hyperlink>
    </w:p>
    <w:p w:rsidR="00000000" w:rsidRDefault="0016285A">
      <w:r>
        <w:t>5. В случае,</w:t>
      </w:r>
      <w:r>
        <w:t xml:space="preserve"> если адвокат участвует в производстве предварительного расследования или судебном разбирательстве по назначению дознавателя, следователя или суда, расходы на оплату его труда компенсируются за счет средств федерального бюджета.</w:t>
      </w:r>
    </w:p>
    <w:p w:rsidR="00000000" w:rsidRDefault="0016285A">
      <w:pPr>
        <w:pStyle w:val="afa"/>
        <w:rPr>
          <w:color w:val="000000"/>
          <w:sz w:val="16"/>
          <w:szCs w:val="16"/>
        </w:rPr>
      </w:pPr>
      <w:r>
        <w:rPr>
          <w:color w:val="000000"/>
          <w:sz w:val="16"/>
          <w:szCs w:val="16"/>
        </w:rPr>
        <w:t>ГАРАНТ:</w:t>
      </w:r>
    </w:p>
    <w:p w:rsidR="00000000" w:rsidRDefault="0016285A">
      <w:pPr>
        <w:pStyle w:val="afa"/>
      </w:pPr>
      <w:r>
        <w:t xml:space="preserve">См. </w:t>
      </w:r>
      <w:hyperlink r:id="rId506" w:history="1">
        <w:r>
          <w:rPr>
            <w:rStyle w:val="a4"/>
          </w:rPr>
          <w:t>Порядок</w:t>
        </w:r>
      </w:hyperlink>
      <w:r>
        <w:t xml:space="preserve"> расчета вознаграждения адвоката, участвующего в качестве защитника в уголовном судопроизводстве по назначению органов дознания, органов предварительного следствия или суда, в зависимости от сложности уголовног</w:t>
      </w:r>
      <w:r>
        <w:t xml:space="preserve">о дела, утвержденный </w:t>
      </w:r>
      <w:hyperlink r:id="rId507" w:history="1">
        <w:r>
          <w:rPr>
            <w:rStyle w:val="a4"/>
          </w:rPr>
          <w:t>приказом</w:t>
        </w:r>
      </w:hyperlink>
      <w:r>
        <w:t xml:space="preserve"> Минюста РФ и Минфина РФ от 5 сентября 2012 г. N 174/122н</w:t>
      </w:r>
    </w:p>
    <w:p w:rsidR="00000000" w:rsidRDefault="0016285A">
      <w:pPr>
        <w:pStyle w:val="afa"/>
      </w:pPr>
      <w:r>
        <w:t>См. комментарии к статье 50 УПК РФ</w:t>
      </w:r>
    </w:p>
    <w:p w:rsidR="00000000" w:rsidRDefault="0016285A">
      <w:pPr>
        <w:pStyle w:val="afa"/>
      </w:pPr>
    </w:p>
    <w:p w:rsidR="00000000" w:rsidRDefault="0016285A">
      <w:pPr>
        <w:pStyle w:val="afa"/>
      </w:pPr>
      <w:bookmarkStart w:id="545" w:name="sub_51"/>
      <w:r>
        <w:t>О конституционно-правовом смысле положени</w:t>
      </w:r>
      <w:r>
        <w:t xml:space="preserve">й пунктов 1 и 5 части 1 и части 3 статьи 51 настоящего Кодекса см. Определения Конституционного Суда РФ </w:t>
      </w:r>
      <w:hyperlink r:id="rId508" w:history="1">
        <w:r>
          <w:rPr>
            <w:rStyle w:val="a4"/>
          </w:rPr>
          <w:t>от 8 февраля 2007 г. N 252-О-П</w:t>
        </w:r>
      </w:hyperlink>
      <w:r>
        <w:t xml:space="preserve">, </w:t>
      </w:r>
      <w:hyperlink r:id="rId509" w:history="1">
        <w:r>
          <w:rPr>
            <w:rStyle w:val="a4"/>
          </w:rPr>
          <w:t>от 8 февраля 2007 г. N 254-О-П</w:t>
        </w:r>
      </w:hyperlink>
    </w:p>
    <w:bookmarkEnd w:id="545"/>
    <w:p w:rsidR="00000000" w:rsidRDefault="0016285A">
      <w:pPr>
        <w:pStyle w:val="af2"/>
      </w:pPr>
      <w:r>
        <w:rPr>
          <w:rStyle w:val="a3"/>
        </w:rPr>
        <w:t>Статья 51.</w:t>
      </w:r>
      <w:r>
        <w:t xml:space="preserve"> Обязательное участие защитника</w:t>
      </w:r>
    </w:p>
    <w:p w:rsidR="00000000" w:rsidRDefault="0016285A">
      <w:pPr>
        <w:pStyle w:val="afa"/>
        <w:rPr>
          <w:color w:val="000000"/>
          <w:sz w:val="16"/>
          <w:szCs w:val="16"/>
        </w:rPr>
      </w:pPr>
      <w:bookmarkStart w:id="546" w:name="sub_5101"/>
      <w:r>
        <w:rPr>
          <w:color w:val="000000"/>
          <w:sz w:val="16"/>
          <w:szCs w:val="16"/>
        </w:rPr>
        <w:t>Информация об изменениях:</w:t>
      </w:r>
    </w:p>
    <w:bookmarkEnd w:id="546"/>
    <w:p w:rsidR="00000000" w:rsidRDefault="0016285A">
      <w:pPr>
        <w:pStyle w:val="afb"/>
      </w:pPr>
      <w:r>
        <w:fldChar w:fldCharType="begin"/>
      </w:r>
      <w:r>
        <w:instrText>HYPERLINK "garantF1://12048566.1000002"</w:instrText>
      </w:r>
      <w:r>
        <w:fldChar w:fldCharType="separate"/>
      </w:r>
      <w:r>
        <w:rPr>
          <w:rStyle w:val="a4"/>
        </w:rPr>
        <w:t>Федеральным законом</w:t>
      </w:r>
      <w:r>
        <w:fldChar w:fldCharType="end"/>
      </w:r>
      <w:r>
        <w:t xml:space="preserve"> от 27 июля 2006 г. N 153-ФЗ в часть 1 статьи 51 настоящего Кодекса внесены изменения</w:t>
      </w:r>
    </w:p>
    <w:p w:rsidR="00000000" w:rsidRDefault="0016285A">
      <w:pPr>
        <w:pStyle w:val="afb"/>
      </w:pPr>
      <w:hyperlink r:id="rId510" w:history="1">
        <w:r>
          <w:rPr>
            <w:rStyle w:val="a4"/>
          </w:rPr>
          <w:t>См. текст части в предыдущей редакции</w:t>
        </w:r>
      </w:hyperlink>
    </w:p>
    <w:p w:rsidR="00000000" w:rsidRDefault="0016285A">
      <w:r>
        <w:t>1. Участие защитника в уголовном судопроизводстве обязательно, если:</w:t>
      </w:r>
    </w:p>
    <w:bookmarkStart w:id="547" w:name="sub_51011"/>
    <w:p w:rsidR="00000000" w:rsidRDefault="0016285A">
      <w:r>
        <w:fldChar w:fldCharType="begin"/>
      </w:r>
      <w:r>
        <w:instrText>HYPERLINK "garantF1://71008342.14"</w:instrText>
      </w:r>
      <w:r>
        <w:fldChar w:fldCharType="separate"/>
      </w:r>
      <w:r>
        <w:rPr>
          <w:rStyle w:val="a4"/>
        </w:rPr>
        <w:t>1)</w:t>
      </w:r>
      <w:r>
        <w:fldChar w:fldCharType="end"/>
      </w:r>
      <w:r>
        <w:t xml:space="preserve"> подозреваемый, обвиняемый не отказался от защитника в порядке, установленном </w:t>
      </w:r>
      <w:hyperlink w:anchor="sub_52" w:history="1">
        <w:r>
          <w:rPr>
            <w:rStyle w:val="a4"/>
          </w:rPr>
          <w:t>статьей 52</w:t>
        </w:r>
      </w:hyperlink>
      <w:r>
        <w:t xml:space="preserve"> настоящего Кодекса;</w:t>
      </w:r>
    </w:p>
    <w:bookmarkStart w:id="548" w:name="sub_510102"/>
    <w:bookmarkEnd w:id="547"/>
    <w:p w:rsidR="00000000" w:rsidRDefault="0016285A">
      <w:r>
        <w:fldChar w:fldCharType="begin"/>
      </w:r>
      <w:r>
        <w:instrText>HYPERLINK "garantF1://12082757.8"</w:instrText>
      </w:r>
      <w:r>
        <w:fldChar w:fldCharType="separate"/>
      </w:r>
      <w:r>
        <w:rPr>
          <w:rStyle w:val="a4"/>
        </w:rPr>
        <w:t>2)</w:t>
      </w:r>
      <w:r>
        <w:fldChar w:fldCharType="end"/>
      </w:r>
      <w:r>
        <w:t xml:space="preserve"> подозреваемый, обвиняемый является несовершеннолетним;</w:t>
      </w:r>
    </w:p>
    <w:bookmarkStart w:id="549" w:name="sub_5113"/>
    <w:bookmarkEnd w:id="548"/>
    <w:p w:rsidR="00000000" w:rsidRDefault="0016285A">
      <w:r>
        <w:fldChar w:fldCharType="begin"/>
      </w:r>
      <w:r>
        <w:instrText>HYPERLINK "garantF1://71008342.15"</w:instrText>
      </w:r>
      <w:r>
        <w:fldChar w:fldCharType="separate"/>
      </w:r>
      <w:r>
        <w:rPr>
          <w:rStyle w:val="a4"/>
        </w:rPr>
        <w:t>3)</w:t>
      </w:r>
      <w:r>
        <w:fldChar w:fldCharType="end"/>
      </w:r>
      <w:r>
        <w:t xml:space="preserve"> подозреваемый, обвиняемый в силу физических или пс</w:t>
      </w:r>
      <w:r>
        <w:t>ихических недостатков не может самостоятельно осуществлять свое право на защиту;</w:t>
      </w:r>
    </w:p>
    <w:p w:rsidR="00000000" w:rsidRDefault="0016285A">
      <w:bookmarkStart w:id="550" w:name="sub_51031"/>
      <w:bookmarkEnd w:id="549"/>
      <w:r>
        <w:t xml:space="preserve">3.1) судебное разбирательство проводится в порядке, предусмотренном </w:t>
      </w:r>
      <w:hyperlink w:anchor="sub_24705" w:history="1">
        <w:r>
          <w:rPr>
            <w:rStyle w:val="a4"/>
          </w:rPr>
          <w:t>частью пятой статьи 247</w:t>
        </w:r>
      </w:hyperlink>
      <w:r>
        <w:t xml:space="preserve"> настоящего Кодекса;</w:t>
      </w:r>
    </w:p>
    <w:p w:rsidR="00000000" w:rsidRDefault="0016285A">
      <w:bookmarkStart w:id="551" w:name="sub_510104"/>
      <w:bookmarkEnd w:id="550"/>
      <w:r>
        <w:t>4) подозреваемый, обвиняемый не владеет языком, на котором ведется производство по уголовному делу;</w:t>
      </w:r>
    </w:p>
    <w:p w:rsidR="00000000" w:rsidRDefault="0016285A">
      <w:bookmarkStart w:id="552" w:name="sub_510105"/>
      <w:bookmarkEnd w:id="551"/>
      <w:r>
        <w:t xml:space="preserve">5) лицо обвиняется в совершении преступления, за которое может быть </w:t>
      </w:r>
      <w:r>
        <w:lastRenderedPageBreak/>
        <w:t xml:space="preserve">назначено наказание в виде лишения свободы на срок свыше пятнадцати </w:t>
      </w:r>
      <w:r>
        <w:t>лет, пожизненное лишение свободы или смертная казнь;</w:t>
      </w:r>
    </w:p>
    <w:p w:rsidR="00000000" w:rsidRDefault="0016285A">
      <w:bookmarkStart w:id="553" w:name="sub_510106"/>
      <w:bookmarkEnd w:id="552"/>
      <w:r>
        <w:t>6) уголовное дело подлежит рассмотрению судом с участием присяжных заседателей;</w:t>
      </w:r>
    </w:p>
    <w:p w:rsidR="00000000" w:rsidRDefault="0016285A">
      <w:bookmarkStart w:id="554" w:name="sub_510107"/>
      <w:bookmarkEnd w:id="553"/>
      <w:r>
        <w:t>7) обвиняемый заявил ходатайство о рассмотрении уголовного дела в порядке, установл</w:t>
      </w:r>
      <w:r>
        <w:t xml:space="preserve">енном </w:t>
      </w:r>
      <w:hyperlink w:anchor="sub_11540" w:history="1">
        <w:r>
          <w:rPr>
            <w:rStyle w:val="a4"/>
          </w:rPr>
          <w:t>главой 40</w:t>
        </w:r>
      </w:hyperlink>
      <w:r>
        <w:t xml:space="preserve"> настоящего Кодекса;</w:t>
      </w:r>
    </w:p>
    <w:bookmarkEnd w:id="554"/>
    <w:p w:rsidR="00000000" w:rsidRDefault="0016285A">
      <w:pPr>
        <w:pStyle w:val="afa"/>
        <w:rPr>
          <w:color w:val="000000"/>
          <w:sz w:val="16"/>
          <w:szCs w:val="16"/>
        </w:rPr>
      </w:pPr>
      <w:r>
        <w:rPr>
          <w:color w:val="000000"/>
          <w:sz w:val="16"/>
          <w:szCs w:val="16"/>
        </w:rPr>
        <w:t>Информация об изменениях:</w:t>
      </w:r>
    </w:p>
    <w:bookmarkStart w:id="555" w:name="sub_510108"/>
    <w:p w:rsidR="00000000" w:rsidRDefault="0016285A">
      <w:pPr>
        <w:pStyle w:val="afb"/>
      </w:pPr>
      <w:r>
        <w:fldChar w:fldCharType="begin"/>
      </w:r>
      <w:r>
        <w:instrText>HYPERLINK "garantF1://70226874.2051"</w:instrText>
      </w:r>
      <w:r>
        <w:fldChar w:fldCharType="separate"/>
      </w:r>
      <w:r>
        <w:rPr>
          <w:rStyle w:val="a4"/>
        </w:rPr>
        <w:t>Федеральным законом</w:t>
      </w:r>
      <w:r>
        <w:fldChar w:fldCharType="end"/>
      </w:r>
      <w:r>
        <w:t xml:space="preserve"> от 4 марта 2013 г. N 23-ФЗ часть 1 статьи 51 настоящего Кодекса дополнена пунктом 8</w:t>
      </w:r>
    </w:p>
    <w:bookmarkEnd w:id="555"/>
    <w:p w:rsidR="00000000" w:rsidRDefault="0016285A">
      <w:r>
        <w:t xml:space="preserve">8) подозреваемый заявил ходатайство о производстве по уголовному делу дознания в сокращенной форме в порядке, установленном </w:t>
      </w:r>
      <w:hyperlink w:anchor="sub_115321" w:history="1">
        <w:r>
          <w:rPr>
            <w:rStyle w:val="a4"/>
          </w:rPr>
          <w:t>главой 32.1</w:t>
        </w:r>
      </w:hyperlink>
      <w:r>
        <w:t xml:space="preserve"> настоящего Кодекса.</w:t>
      </w:r>
    </w:p>
    <w:p w:rsidR="00000000" w:rsidRDefault="0016285A">
      <w:pPr>
        <w:pStyle w:val="afa"/>
        <w:rPr>
          <w:color w:val="000000"/>
          <w:sz w:val="16"/>
          <w:szCs w:val="16"/>
        </w:rPr>
      </w:pPr>
      <w:bookmarkStart w:id="556" w:name="sub_5102"/>
      <w:r>
        <w:rPr>
          <w:color w:val="000000"/>
          <w:sz w:val="16"/>
          <w:szCs w:val="16"/>
        </w:rPr>
        <w:t>Информация об изменениях:</w:t>
      </w:r>
    </w:p>
    <w:bookmarkEnd w:id="556"/>
    <w:p w:rsidR="00000000" w:rsidRDefault="0016285A">
      <w:pPr>
        <w:pStyle w:val="afb"/>
      </w:pPr>
      <w:r>
        <w:fldChar w:fldCharType="begin"/>
      </w:r>
      <w:r>
        <w:instrText>HYPERLINK "garantF1://70</w:instrText>
      </w:r>
      <w:r>
        <w:instrText>226874.2052"</w:instrText>
      </w:r>
      <w:r>
        <w:fldChar w:fldCharType="separate"/>
      </w:r>
      <w:r>
        <w:rPr>
          <w:rStyle w:val="a4"/>
        </w:rPr>
        <w:t>Федеральным законом</w:t>
      </w:r>
      <w:r>
        <w:fldChar w:fldCharType="end"/>
      </w:r>
      <w:r>
        <w:t xml:space="preserve"> от 4 марта 2013 г. N 23-ФЗ часть 2 статьи 51 настоящего Кодекса изложена в новой редакции</w:t>
      </w:r>
    </w:p>
    <w:p w:rsidR="00000000" w:rsidRDefault="0016285A">
      <w:pPr>
        <w:pStyle w:val="afb"/>
      </w:pPr>
      <w:hyperlink r:id="rId511" w:history="1">
        <w:r>
          <w:rPr>
            <w:rStyle w:val="a4"/>
          </w:rPr>
          <w:t>См. текст части в предыдущей редакции</w:t>
        </w:r>
      </w:hyperlink>
    </w:p>
    <w:p w:rsidR="00000000" w:rsidRDefault="0016285A">
      <w:r>
        <w:t xml:space="preserve">2. В случаях, предусмотренных </w:t>
      </w:r>
      <w:hyperlink w:anchor="sub_51011" w:history="1">
        <w:r>
          <w:rPr>
            <w:rStyle w:val="a4"/>
          </w:rPr>
          <w:t>пунктами 1-5 части первой</w:t>
        </w:r>
      </w:hyperlink>
      <w:r>
        <w:t xml:space="preserve"> настоящей статьи, участие защитника обеспечивается в порядке, установленном </w:t>
      </w:r>
      <w:hyperlink w:anchor="sub_4903" w:history="1">
        <w:r>
          <w:rPr>
            <w:rStyle w:val="a4"/>
          </w:rPr>
          <w:t>частью третьей статьи 49</w:t>
        </w:r>
      </w:hyperlink>
      <w:r>
        <w:t xml:space="preserve"> настоящего Кодекса, а в случаях, предусмотренных </w:t>
      </w:r>
      <w:hyperlink w:anchor="sub_510106" w:history="1">
        <w:r>
          <w:rPr>
            <w:rStyle w:val="a4"/>
          </w:rPr>
          <w:t>пунктами 6</w:t>
        </w:r>
      </w:hyperlink>
      <w:r>
        <w:t xml:space="preserve">, </w:t>
      </w:r>
      <w:hyperlink w:anchor="sub_510107" w:history="1">
        <w:r>
          <w:rPr>
            <w:rStyle w:val="a4"/>
          </w:rPr>
          <w:t>7</w:t>
        </w:r>
      </w:hyperlink>
      <w:r>
        <w:t xml:space="preserve"> и </w:t>
      </w:r>
      <w:hyperlink w:anchor="sub_510108" w:history="1">
        <w:r>
          <w:rPr>
            <w:rStyle w:val="a4"/>
          </w:rPr>
          <w:t>8 части первой</w:t>
        </w:r>
      </w:hyperlink>
      <w:r>
        <w:t xml:space="preserve"> настоящей статьи, - с момента заявления хотя бы одним из обвиняемых ходатайства о рассмотрении уголовного дела судом с участием присяжных заседателей или хо</w:t>
      </w:r>
      <w:r>
        <w:t xml:space="preserve">датайства о рассмотрении уголовного дела в порядке, установленном </w:t>
      </w:r>
      <w:hyperlink w:anchor="sub_11540" w:history="1">
        <w:r>
          <w:rPr>
            <w:rStyle w:val="a4"/>
          </w:rPr>
          <w:t>главой 40</w:t>
        </w:r>
      </w:hyperlink>
      <w:r>
        <w:t xml:space="preserve"> настоящего Кодекса, либо с момента заявления подозреваемым ходатайства о производстве по уголовному делу в порядке, установленном </w:t>
      </w:r>
      <w:hyperlink w:anchor="sub_115321" w:history="1">
        <w:r>
          <w:rPr>
            <w:rStyle w:val="a4"/>
          </w:rPr>
          <w:t>главой 32.1</w:t>
        </w:r>
      </w:hyperlink>
      <w:r>
        <w:t xml:space="preserve"> настоящего Кодекса.</w:t>
      </w:r>
    </w:p>
    <w:p w:rsidR="00000000" w:rsidRDefault="0016285A">
      <w:pPr>
        <w:pStyle w:val="afa"/>
        <w:rPr>
          <w:color w:val="000000"/>
          <w:sz w:val="16"/>
          <w:szCs w:val="16"/>
        </w:rPr>
      </w:pPr>
      <w:bookmarkStart w:id="557" w:name="sub_5103"/>
      <w:r>
        <w:rPr>
          <w:color w:val="000000"/>
          <w:sz w:val="16"/>
          <w:szCs w:val="16"/>
        </w:rPr>
        <w:t>Информация об изменениях:</w:t>
      </w:r>
    </w:p>
    <w:bookmarkEnd w:id="557"/>
    <w:p w:rsidR="00000000" w:rsidRDefault="0016285A">
      <w:pPr>
        <w:pStyle w:val="afb"/>
      </w:pPr>
      <w:r>
        <w:fldChar w:fldCharType="begin"/>
      </w:r>
      <w:r>
        <w:instrText>HYPERLINK "garantF1://12053934.115"</w:instrText>
      </w:r>
      <w:r>
        <w:fldChar w:fldCharType="separate"/>
      </w:r>
      <w:r>
        <w:rPr>
          <w:rStyle w:val="a4"/>
        </w:rPr>
        <w:t>Федеральным законом</w:t>
      </w:r>
      <w:r>
        <w:fldChar w:fldCharType="end"/>
      </w:r>
      <w:r>
        <w:t xml:space="preserve"> от 5 июня 2007 г. N 87-ФЗ в часть 3 статьи 51 настоящего Кодекса внесены изменения, </w:t>
      </w:r>
      <w:hyperlink r:id="rId512" w:history="1">
        <w:r>
          <w:rPr>
            <w:rStyle w:val="a4"/>
          </w:rPr>
          <w:t>вступающие в силу</w:t>
        </w:r>
      </w:hyperlink>
      <w:r>
        <w:t xml:space="preserve"> по истечении 90 дней после дня </w:t>
      </w:r>
      <w:hyperlink r:id="rId513" w:history="1">
        <w:r>
          <w:rPr>
            <w:rStyle w:val="a4"/>
          </w:rPr>
          <w:t>официального опубликования</w:t>
        </w:r>
      </w:hyperlink>
      <w:r>
        <w:t xml:space="preserve"> названного Федерального закона</w:t>
      </w:r>
    </w:p>
    <w:p w:rsidR="00000000" w:rsidRDefault="0016285A">
      <w:pPr>
        <w:pStyle w:val="afb"/>
      </w:pPr>
      <w:hyperlink r:id="rId514" w:history="1">
        <w:r>
          <w:rPr>
            <w:rStyle w:val="a4"/>
          </w:rPr>
          <w:t>См. текст части в предыдущей редакции</w:t>
        </w:r>
      </w:hyperlink>
    </w:p>
    <w:p w:rsidR="00000000" w:rsidRDefault="0016285A">
      <w:hyperlink r:id="rId515" w:history="1">
        <w:r>
          <w:rPr>
            <w:rStyle w:val="a4"/>
          </w:rPr>
          <w:t>3.</w:t>
        </w:r>
      </w:hyperlink>
      <w:r>
        <w:t xml:space="preserve"> Если в случаях, предусмотренных </w:t>
      </w:r>
      <w:hyperlink w:anchor="sub_5101" w:history="1">
        <w:r>
          <w:rPr>
            <w:rStyle w:val="a4"/>
          </w:rPr>
          <w:t>частью первой</w:t>
        </w:r>
      </w:hyperlink>
      <w:r>
        <w:t xml:space="preserve"> настоящей статьи, защитник не приглашен самим подозреваемым, обвиняемым, его законным представителем, а также другими лицами по поручению или с согласия подозреваемого, обвиняем</w:t>
      </w:r>
      <w:r>
        <w:t>ого, то дознаватель, следователь или суд обеспечивает участие защитника в уголовном судопроизводстве.</w:t>
      </w:r>
    </w:p>
    <w:p w:rsidR="00000000" w:rsidRDefault="0016285A">
      <w:pPr>
        <w:pStyle w:val="afa"/>
        <w:rPr>
          <w:color w:val="000000"/>
          <w:sz w:val="16"/>
          <w:szCs w:val="16"/>
        </w:rPr>
      </w:pPr>
      <w:r>
        <w:rPr>
          <w:color w:val="000000"/>
          <w:sz w:val="16"/>
          <w:szCs w:val="16"/>
        </w:rPr>
        <w:t>ГАРАНТ:</w:t>
      </w:r>
    </w:p>
    <w:p w:rsidR="00000000" w:rsidRDefault="0016285A">
      <w:pPr>
        <w:pStyle w:val="afa"/>
      </w:pPr>
      <w:r>
        <w:t>См. комментарии к статье 51 УПК РФ</w:t>
      </w:r>
    </w:p>
    <w:p w:rsidR="00000000" w:rsidRDefault="0016285A">
      <w:pPr>
        <w:pStyle w:val="afa"/>
      </w:pPr>
    </w:p>
    <w:p w:rsidR="00000000" w:rsidRDefault="0016285A">
      <w:pPr>
        <w:pStyle w:val="afa"/>
        <w:rPr>
          <w:color w:val="000000"/>
          <w:sz w:val="16"/>
          <w:szCs w:val="16"/>
        </w:rPr>
      </w:pPr>
      <w:bookmarkStart w:id="558" w:name="sub_52"/>
      <w:r>
        <w:rPr>
          <w:color w:val="000000"/>
          <w:sz w:val="16"/>
          <w:szCs w:val="16"/>
        </w:rPr>
        <w:t>Информация об изменениях:</w:t>
      </w:r>
    </w:p>
    <w:bookmarkEnd w:id="558"/>
    <w:p w:rsidR="00000000" w:rsidRDefault="0016285A">
      <w:pPr>
        <w:pStyle w:val="afb"/>
      </w:pPr>
      <w:r>
        <w:fldChar w:fldCharType="begin"/>
      </w:r>
      <w:r>
        <w:instrText>HYPERLINK "garantF1://12033484.0"</w:instrText>
      </w:r>
      <w:r>
        <w:fldChar w:fldCharType="separate"/>
      </w:r>
      <w:r>
        <w:rPr>
          <w:rStyle w:val="a4"/>
        </w:rPr>
        <w:t>Федеральным законом</w:t>
      </w:r>
      <w:r>
        <w:fldChar w:fldCharType="end"/>
      </w:r>
      <w:r>
        <w:t xml:space="preserve"> от 8 декабря 2003 г. N 161-ФЗ в статью 52 настоящего Кодекса внесены изменения</w:t>
      </w:r>
    </w:p>
    <w:p w:rsidR="00000000" w:rsidRDefault="0016285A">
      <w:pPr>
        <w:pStyle w:val="afb"/>
      </w:pPr>
      <w:hyperlink r:id="rId516" w:history="1">
        <w:r>
          <w:rPr>
            <w:rStyle w:val="a4"/>
          </w:rPr>
          <w:t>См. текст статьи в предыдущей редакции</w:t>
        </w:r>
      </w:hyperlink>
    </w:p>
    <w:p w:rsidR="00000000" w:rsidRDefault="0016285A">
      <w:pPr>
        <w:pStyle w:val="af2"/>
      </w:pPr>
      <w:r>
        <w:rPr>
          <w:rStyle w:val="a3"/>
        </w:rPr>
        <w:t>Статья 52.</w:t>
      </w:r>
      <w:r>
        <w:t xml:space="preserve"> Отказ от защитника</w:t>
      </w:r>
    </w:p>
    <w:bookmarkStart w:id="559" w:name="sub_5201"/>
    <w:p w:rsidR="00000000" w:rsidRDefault="0016285A">
      <w:r>
        <w:fldChar w:fldCharType="begin"/>
      </w:r>
      <w:r>
        <w:instrText>HYPERLINK "garantF1://71008342.14"</w:instrText>
      </w:r>
      <w:r>
        <w:fldChar w:fldCharType="separate"/>
      </w:r>
      <w:r>
        <w:rPr>
          <w:rStyle w:val="a4"/>
        </w:rPr>
        <w:t>1.</w:t>
      </w:r>
      <w:r>
        <w:fldChar w:fldCharType="end"/>
      </w:r>
      <w:r>
        <w:t xml:space="preserve"> Подозреваемый, обвиняем</w:t>
      </w:r>
      <w:r>
        <w:t>ый вправе в любой момент производства по уголовному делу отказаться от помощи защитника. Такой отказ допускается только по инициативе подозреваемого или обвиняемого. Отказ от защитника заявляется в письменном виде. Если отказ от защитника заявляется во вре</w:t>
      </w:r>
      <w:r>
        <w:t xml:space="preserve">мя производства следственного действия, то об этом делается отметка в протоколе данного </w:t>
      </w:r>
      <w:r>
        <w:lastRenderedPageBreak/>
        <w:t>следственного действия.</w:t>
      </w:r>
    </w:p>
    <w:p w:rsidR="00000000" w:rsidRDefault="0016285A">
      <w:pPr>
        <w:pStyle w:val="afa"/>
        <w:rPr>
          <w:color w:val="000000"/>
          <w:sz w:val="16"/>
          <w:szCs w:val="16"/>
        </w:rPr>
      </w:pPr>
      <w:bookmarkStart w:id="560" w:name="sub_5202"/>
      <w:bookmarkEnd w:id="559"/>
      <w:r>
        <w:rPr>
          <w:color w:val="000000"/>
          <w:sz w:val="16"/>
          <w:szCs w:val="16"/>
        </w:rPr>
        <w:t>Информация об изменениях:</w:t>
      </w:r>
    </w:p>
    <w:bookmarkEnd w:id="560"/>
    <w:p w:rsidR="00000000" w:rsidRDefault="0016285A">
      <w:pPr>
        <w:pStyle w:val="afb"/>
      </w:pPr>
      <w:r>
        <w:fldChar w:fldCharType="begin"/>
      </w:r>
      <w:r>
        <w:instrText>HYPERLINK "garantF1://12053934.116"</w:instrText>
      </w:r>
      <w:r>
        <w:fldChar w:fldCharType="separate"/>
      </w:r>
      <w:r>
        <w:rPr>
          <w:rStyle w:val="a4"/>
        </w:rPr>
        <w:t>Федеральным законом</w:t>
      </w:r>
      <w:r>
        <w:fldChar w:fldCharType="end"/>
      </w:r>
      <w:r>
        <w:t xml:space="preserve"> от 5 июня 2007 г. N 87-ФЗ в часть 2 </w:t>
      </w:r>
      <w:r>
        <w:t xml:space="preserve">статьи 52 настоящего Кодекса внесены изменения, </w:t>
      </w:r>
      <w:hyperlink r:id="rId517" w:history="1">
        <w:r>
          <w:rPr>
            <w:rStyle w:val="a4"/>
          </w:rPr>
          <w:t>вступающие в силу</w:t>
        </w:r>
      </w:hyperlink>
      <w:r>
        <w:t xml:space="preserve"> по истечении 90 дней после дня </w:t>
      </w:r>
      <w:hyperlink r:id="rId518" w:history="1">
        <w:r>
          <w:rPr>
            <w:rStyle w:val="a4"/>
          </w:rPr>
          <w:t>официального опубликования</w:t>
        </w:r>
      </w:hyperlink>
      <w:r>
        <w:t xml:space="preserve"> названного Федерального закона</w:t>
      </w:r>
    </w:p>
    <w:p w:rsidR="00000000" w:rsidRDefault="0016285A">
      <w:pPr>
        <w:pStyle w:val="afb"/>
      </w:pPr>
      <w:hyperlink r:id="rId519" w:history="1">
        <w:r>
          <w:rPr>
            <w:rStyle w:val="a4"/>
          </w:rPr>
          <w:t>См. текст части в предыдущей редакции</w:t>
        </w:r>
      </w:hyperlink>
    </w:p>
    <w:p w:rsidR="00000000" w:rsidRDefault="0016285A">
      <w:r>
        <w:t>2. Отказ от защитника не обязателен для дознавателя, следователя и суда.</w:t>
      </w:r>
    </w:p>
    <w:p w:rsidR="00000000" w:rsidRDefault="0016285A">
      <w:bookmarkStart w:id="561" w:name="sub_5203"/>
      <w:r>
        <w:t xml:space="preserve">3. Отказ от защитника не лишает подозреваемого, обвиняемого права в дальнейшем ходатайствовать о допуске защитника к участию </w:t>
      </w:r>
      <w:r>
        <w:t>в производстве по уголовному делу. Допуск защитника не влечет за собой повторения процессуальных действий, которые к этому моменту уже были произведены.</w:t>
      </w:r>
    </w:p>
    <w:bookmarkEnd w:id="561"/>
    <w:p w:rsidR="00000000" w:rsidRDefault="0016285A">
      <w:pPr>
        <w:pStyle w:val="afa"/>
        <w:rPr>
          <w:color w:val="000000"/>
          <w:sz w:val="16"/>
          <w:szCs w:val="16"/>
        </w:rPr>
      </w:pPr>
      <w:r>
        <w:rPr>
          <w:color w:val="000000"/>
          <w:sz w:val="16"/>
          <w:szCs w:val="16"/>
        </w:rPr>
        <w:t>ГАРАНТ:</w:t>
      </w:r>
    </w:p>
    <w:p w:rsidR="00000000" w:rsidRDefault="0016285A">
      <w:pPr>
        <w:pStyle w:val="afa"/>
      </w:pPr>
      <w:r>
        <w:t>См. комментарии к статье 52 УПК РФ</w:t>
      </w:r>
    </w:p>
    <w:p w:rsidR="00000000" w:rsidRDefault="0016285A">
      <w:pPr>
        <w:pStyle w:val="afa"/>
      </w:pPr>
    </w:p>
    <w:p w:rsidR="00000000" w:rsidRDefault="0016285A">
      <w:pPr>
        <w:pStyle w:val="afa"/>
      </w:pPr>
      <w:bookmarkStart w:id="562" w:name="sub_53"/>
      <w:r>
        <w:t>О конституционно-правовом смысле положений ст</w:t>
      </w:r>
      <w:r>
        <w:t xml:space="preserve">атьи 53 настоящего Кодекса см. </w:t>
      </w:r>
      <w:hyperlink r:id="rId520" w:history="1">
        <w:r>
          <w:rPr>
            <w:rStyle w:val="a4"/>
          </w:rPr>
          <w:t>Определение</w:t>
        </w:r>
      </w:hyperlink>
      <w:r>
        <w:t xml:space="preserve"> Конституционного Суда РФ от 18 декабря 2003 г. N 429-О</w:t>
      </w:r>
    </w:p>
    <w:bookmarkEnd w:id="562"/>
    <w:p w:rsidR="00000000" w:rsidRDefault="0016285A">
      <w:pPr>
        <w:pStyle w:val="af2"/>
      </w:pPr>
      <w:r>
        <w:rPr>
          <w:rStyle w:val="a3"/>
        </w:rPr>
        <w:t>Статья 53.</w:t>
      </w:r>
      <w:r>
        <w:t xml:space="preserve"> Полномочия защитника</w:t>
      </w:r>
    </w:p>
    <w:p w:rsidR="00000000" w:rsidRDefault="0016285A">
      <w:bookmarkStart w:id="563" w:name="sub_5301"/>
      <w:r>
        <w:t>1. С момента допуска к участию в уголовном деле защитник вправе:</w:t>
      </w:r>
    </w:p>
    <w:p w:rsidR="00000000" w:rsidRDefault="0016285A">
      <w:bookmarkStart w:id="564" w:name="sub_53011"/>
      <w:bookmarkEnd w:id="563"/>
      <w:r>
        <w:t xml:space="preserve">1) иметь с подозреваемым, обвиняемым свидания в соответствии с </w:t>
      </w:r>
      <w:hyperlink w:anchor="sub_460403" w:history="1">
        <w:r>
          <w:rPr>
            <w:rStyle w:val="a4"/>
          </w:rPr>
          <w:t>пунктом 3 части четвертой статьи 46</w:t>
        </w:r>
      </w:hyperlink>
      <w:r>
        <w:t xml:space="preserve"> и </w:t>
      </w:r>
      <w:hyperlink w:anchor="sub_470409" w:history="1">
        <w:r>
          <w:rPr>
            <w:rStyle w:val="a4"/>
          </w:rPr>
          <w:t>пунктом 9 части четвертой статьи 47</w:t>
        </w:r>
      </w:hyperlink>
      <w:r>
        <w:t xml:space="preserve"> настоящего Кодекса;</w:t>
      </w:r>
    </w:p>
    <w:p w:rsidR="00000000" w:rsidRDefault="0016285A">
      <w:bookmarkStart w:id="565" w:name="sub_53012"/>
      <w:bookmarkEnd w:id="564"/>
      <w:r>
        <w:t>2) собирать и пре</w:t>
      </w:r>
      <w:r>
        <w:t xml:space="preserve">дставлять доказательства, необходимые для оказания юридической помощи, в порядке, установленном </w:t>
      </w:r>
      <w:hyperlink w:anchor="sub_8603" w:history="1">
        <w:r>
          <w:rPr>
            <w:rStyle w:val="a4"/>
          </w:rPr>
          <w:t>частью третьей статьи 86</w:t>
        </w:r>
      </w:hyperlink>
      <w:r>
        <w:t xml:space="preserve"> настоящего Кодекса;</w:t>
      </w:r>
    </w:p>
    <w:p w:rsidR="00000000" w:rsidRDefault="0016285A">
      <w:bookmarkStart w:id="566" w:name="sub_53013"/>
      <w:bookmarkEnd w:id="565"/>
      <w:r>
        <w:t xml:space="preserve">3) привлекать специалиста в соответствии со </w:t>
      </w:r>
      <w:hyperlink w:anchor="sub_58" w:history="1">
        <w:r>
          <w:rPr>
            <w:rStyle w:val="a4"/>
          </w:rPr>
          <w:t>статье</w:t>
        </w:r>
        <w:r>
          <w:rPr>
            <w:rStyle w:val="a4"/>
          </w:rPr>
          <w:t>й 58</w:t>
        </w:r>
      </w:hyperlink>
      <w:r>
        <w:t xml:space="preserve"> настоящего Кодекса;</w:t>
      </w:r>
    </w:p>
    <w:p w:rsidR="00000000" w:rsidRDefault="0016285A">
      <w:bookmarkStart w:id="567" w:name="sub_530144"/>
      <w:bookmarkEnd w:id="566"/>
      <w:r>
        <w:t>4) присутствовать при предъявлении обвинения;</w:t>
      </w:r>
    </w:p>
    <w:p w:rsidR="00000000" w:rsidRDefault="0016285A">
      <w:bookmarkStart w:id="568" w:name="sub_53015"/>
      <w:bookmarkEnd w:id="567"/>
      <w:r>
        <w:t>5) участвовать в допросе подозреваемого, обвиняемого, а также в иных следственных действиях, производимых с участием подозреваемого, обвиняемого либо по его ходатайству или ходатайству самого защитника в порядке, установленном настоящим Кодексом;</w:t>
      </w:r>
    </w:p>
    <w:p w:rsidR="00000000" w:rsidRDefault="0016285A">
      <w:bookmarkStart w:id="569" w:name="sub_530106"/>
      <w:bookmarkEnd w:id="568"/>
      <w:r>
        <w:t xml:space="preserve">6) знакомиться с протоколом задержания, постановлением о применении меры пресечения, протоколами следственных действий, произведенных с участием подозреваемого, обвиняемого, иными документами, которые предъявлялись либо должны были предъявляться </w:t>
      </w:r>
      <w:r>
        <w:t>подозреваемому, обвиняемому;</w:t>
      </w:r>
    </w:p>
    <w:bookmarkEnd w:id="569"/>
    <w:p w:rsidR="00000000" w:rsidRDefault="0016285A">
      <w:pPr>
        <w:pStyle w:val="afa"/>
        <w:rPr>
          <w:color w:val="000000"/>
          <w:sz w:val="16"/>
          <w:szCs w:val="16"/>
        </w:rPr>
      </w:pPr>
      <w:r>
        <w:rPr>
          <w:color w:val="000000"/>
          <w:sz w:val="16"/>
          <w:szCs w:val="16"/>
        </w:rPr>
        <w:t>ГАРАНТ:</w:t>
      </w:r>
    </w:p>
    <w:p w:rsidR="00000000" w:rsidRDefault="0016285A">
      <w:pPr>
        <w:pStyle w:val="afa"/>
      </w:pPr>
      <w:bookmarkStart w:id="570" w:name="sub_530107"/>
      <w:r>
        <w:t xml:space="preserve">О конституционно-правовом смысле отдельных положений пункта 7 части 1 статьи 53 настоящего Кодекса см. Определения Конституционного Суда РФ </w:t>
      </w:r>
      <w:hyperlink r:id="rId521" w:history="1">
        <w:r>
          <w:rPr>
            <w:rStyle w:val="a4"/>
          </w:rPr>
          <w:t>от 12 мая 2003 г. N 173-О</w:t>
        </w:r>
      </w:hyperlink>
    </w:p>
    <w:bookmarkEnd w:id="570"/>
    <w:p w:rsidR="00000000" w:rsidRDefault="0016285A">
      <w:r>
        <w:t>7) знакомиться по окончании предварительного расследования со всеми материалами уголовного дела, выписывать из уголовного дела любые сведения в любом объеме, снимать за свой счет копии с материалов уголовного дела, в том числе с помощью техниче</w:t>
      </w:r>
      <w:r>
        <w:t>ских средств;</w:t>
      </w:r>
    </w:p>
    <w:p w:rsidR="00000000" w:rsidRDefault="0016285A">
      <w:bookmarkStart w:id="571" w:name="sub_530108"/>
      <w:r>
        <w:t>8) заявлять ходатайства и отводы;</w:t>
      </w:r>
    </w:p>
    <w:bookmarkEnd w:id="571"/>
    <w:p w:rsidR="00000000" w:rsidRDefault="0016285A">
      <w:pPr>
        <w:pStyle w:val="afa"/>
        <w:rPr>
          <w:color w:val="000000"/>
          <w:sz w:val="16"/>
          <w:szCs w:val="16"/>
        </w:rPr>
      </w:pPr>
      <w:r>
        <w:rPr>
          <w:color w:val="000000"/>
          <w:sz w:val="16"/>
          <w:szCs w:val="16"/>
        </w:rPr>
        <w:t>Информация об изменениях:</w:t>
      </w:r>
    </w:p>
    <w:bookmarkStart w:id="572" w:name="sub_530109"/>
    <w:p w:rsidR="00000000" w:rsidRDefault="0016285A">
      <w:pPr>
        <w:pStyle w:val="afb"/>
      </w:pPr>
      <w:r>
        <w:fldChar w:fldCharType="begin"/>
      </w:r>
      <w:r>
        <w:instrText>HYPERLINK "garantF1://12081698.109"</w:instrText>
      </w:r>
      <w:r>
        <w:fldChar w:fldCharType="separate"/>
      </w:r>
      <w:r>
        <w:rPr>
          <w:rStyle w:val="a4"/>
        </w:rPr>
        <w:t>Федеральным законом</w:t>
      </w:r>
      <w:r>
        <w:fldChar w:fldCharType="end"/>
      </w:r>
      <w:r>
        <w:t xml:space="preserve"> от 29 декабря 2010 г. N 433-ФЗ в пункт 9 части 1 статьи 53 настоящего Кодекса внесены изменения, </w:t>
      </w:r>
      <w:hyperlink r:id="rId522" w:history="1">
        <w:r>
          <w:rPr>
            <w:rStyle w:val="a4"/>
          </w:rPr>
          <w:t>вступающие в силу</w:t>
        </w:r>
      </w:hyperlink>
      <w:r>
        <w:t xml:space="preserve"> с 1 января 2013 г.</w:t>
      </w:r>
    </w:p>
    <w:bookmarkEnd w:id="572"/>
    <w:p w:rsidR="00000000" w:rsidRDefault="0016285A">
      <w:pPr>
        <w:pStyle w:val="afb"/>
      </w:pPr>
      <w:r>
        <w:fldChar w:fldCharType="begin"/>
      </w:r>
      <w:r>
        <w:instrText>HYPERLINK "garantF1://5658428.530109"</w:instrText>
      </w:r>
      <w:r>
        <w:fldChar w:fldCharType="separate"/>
      </w:r>
      <w:r>
        <w:rPr>
          <w:rStyle w:val="a4"/>
        </w:rPr>
        <w:t>См. текст пункта в предыдущей редакц</w:t>
      </w:r>
      <w:r>
        <w:rPr>
          <w:rStyle w:val="a4"/>
        </w:rPr>
        <w:t>ии</w:t>
      </w:r>
      <w:r>
        <w:fldChar w:fldCharType="end"/>
      </w:r>
    </w:p>
    <w:p w:rsidR="00000000" w:rsidRDefault="0016285A">
      <w:r>
        <w:t xml:space="preserve">9) участвовать в судебном разбирательстве уголовного дела в судах первой, второй, кассационной и надзорной инстанций, а также в рассмотрении вопросов, </w:t>
      </w:r>
      <w:r>
        <w:lastRenderedPageBreak/>
        <w:t>связанных с исполнением приговора;</w:t>
      </w:r>
    </w:p>
    <w:p w:rsidR="00000000" w:rsidRDefault="0016285A">
      <w:bookmarkStart w:id="573" w:name="sub_530110"/>
      <w:r>
        <w:t>10) приносить жалобы на действия (бездействие) и решен</w:t>
      </w:r>
      <w:r>
        <w:t>ия дознавателя, следователя, прокурора, суда и участвовать в их рассмотрении судом;</w:t>
      </w:r>
    </w:p>
    <w:p w:rsidR="00000000" w:rsidRDefault="0016285A">
      <w:bookmarkStart w:id="574" w:name="sub_530111"/>
      <w:bookmarkEnd w:id="573"/>
      <w:r>
        <w:t>11) использовать иные не запрещенные настоящим Кодексом средства и способы защиты.</w:t>
      </w:r>
    </w:p>
    <w:p w:rsidR="00000000" w:rsidRDefault="0016285A">
      <w:bookmarkStart w:id="575" w:name="sub_5303"/>
      <w:bookmarkEnd w:id="574"/>
      <w:r>
        <w:t>2. Защитник, участвующий в производстве следственно</w:t>
      </w:r>
      <w:r>
        <w:t>го действия, в рамках оказания юридической помощи своему подзащитному вправе давать ему в присутствии следователя краткие консультации, задавать с разрешения следователя вопросы допрашиваемым лицам, делать письменные замечания по поводу правильности и полн</w:t>
      </w:r>
      <w:r>
        <w:t>оты записей в протоколе данного следственного действия. Следователь может отвести вопросы защитника, но обязан занести отведенные вопросы в протокол.</w:t>
      </w:r>
    </w:p>
    <w:p w:rsidR="00000000" w:rsidRDefault="0016285A">
      <w:bookmarkStart w:id="576" w:name="sub_5302"/>
      <w:bookmarkEnd w:id="575"/>
      <w:r>
        <w:t>3. Защитник не вправе разглашать данные предварительного расследования, ставшие ему извест</w:t>
      </w:r>
      <w:r>
        <w:t xml:space="preserve">ными в связи с осуществлением защиты, если он был об этом заранее предупрежден в порядке, установленном </w:t>
      </w:r>
      <w:hyperlink w:anchor="sub_161" w:history="1">
        <w:r>
          <w:rPr>
            <w:rStyle w:val="a4"/>
          </w:rPr>
          <w:t>статьей 161</w:t>
        </w:r>
      </w:hyperlink>
      <w:r>
        <w:t xml:space="preserve"> настоящего Кодекса. За разглашение данных предварительного расследования защитник несет ответственность в соответст</w:t>
      </w:r>
      <w:r>
        <w:t xml:space="preserve">вии со </w:t>
      </w:r>
      <w:hyperlink r:id="rId523" w:history="1">
        <w:r>
          <w:rPr>
            <w:rStyle w:val="a4"/>
          </w:rPr>
          <w:t>статьей 310</w:t>
        </w:r>
      </w:hyperlink>
      <w:r>
        <w:t xml:space="preserve"> Уголовного кодекса Российской Федерации.</w:t>
      </w:r>
    </w:p>
    <w:bookmarkEnd w:id="576"/>
    <w:p w:rsidR="00000000" w:rsidRDefault="0016285A">
      <w:pPr>
        <w:pStyle w:val="afa"/>
        <w:rPr>
          <w:color w:val="000000"/>
          <w:sz w:val="16"/>
          <w:szCs w:val="16"/>
        </w:rPr>
      </w:pPr>
      <w:r>
        <w:rPr>
          <w:color w:val="000000"/>
          <w:sz w:val="16"/>
          <w:szCs w:val="16"/>
        </w:rPr>
        <w:t>ГАРАНТ:</w:t>
      </w:r>
    </w:p>
    <w:p w:rsidR="00000000" w:rsidRDefault="0016285A">
      <w:pPr>
        <w:pStyle w:val="afa"/>
      </w:pPr>
      <w:r>
        <w:t>См. комментарии к статье 53 УПК РФ</w:t>
      </w:r>
    </w:p>
    <w:p w:rsidR="00000000" w:rsidRDefault="0016285A">
      <w:pPr>
        <w:pStyle w:val="afa"/>
      </w:pPr>
    </w:p>
    <w:p w:rsidR="00000000" w:rsidRDefault="0016285A">
      <w:pPr>
        <w:pStyle w:val="afa"/>
        <w:rPr>
          <w:color w:val="000000"/>
          <w:sz w:val="16"/>
          <w:szCs w:val="16"/>
        </w:rPr>
      </w:pPr>
      <w:bookmarkStart w:id="577" w:name="sub_54"/>
      <w:r>
        <w:rPr>
          <w:color w:val="000000"/>
          <w:sz w:val="16"/>
          <w:szCs w:val="16"/>
        </w:rPr>
        <w:t>Информация об изменениях:</w:t>
      </w:r>
    </w:p>
    <w:bookmarkEnd w:id="577"/>
    <w:p w:rsidR="00000000" w:rsidRDefault="0016285A">
      <w:pPr>
        <w:pStyle w:val="afb"/>
      </w:pPr>
      <w:r>
        <w:fldChar w:fldCharType="begin"/>
      </w:r>
      <w:r>
        <w:instrText>HYPERLINK "garantF1://12053934.117"</w:instrText>
      </w:r>
      <w:r>
        <w:fldChar w:fldCharType="separate"/>
      </w:r>
      <w:r>
        <w:rPr>
          <w:rStyle w:val="a4"/>
        </w:rPr>
        <w:t>Федеральным законом</w:t>
      </w:r>
      <w:r>
        <w:fldChar w:fldCharType="end"/>
      </w:r>
      <w:r>
        <w:t xml:space="preserve"> от 5 июня </w:t>
      </w:r>
      <w:r>
        <w:t xml:space="preserve">2007 г. N 87-ФЗ в статью 54 настоящего Кодекса внесены изменения, </w:t>
      </w:r>
      <w:hyperlink r:id="rId524" w:history="1">
        <w:r>
          <w:rPr>
            <w:rStyle w:val="a4"/>
          </w:rPr>
          <w:t>вступающие в силу</w:t>
        </w:r>
      </w:hyperlink>
      <w:r>
        <w:t xml:space="preserve"> по истечении 90 дней после дня </w:t>
      </w:r>
      <w:hyperlink r:id="rId525" w:history="1">
        <w:r>
          <w:rPr>
            <w:rStyle w:val="a4"/>
          </w:rPr>
          <w:t>официального опубликования</w:t>
        </w:r>
      </w:hyperlink>
      <w:r>
        <w:t xml:space="preserve"> названного Федерального закона</w:t>
      </w:r>
    </w:p>
    <w:p w:rsidR="00000000" w:rsidRDefault="0016285A">
      <w:pPr>
        <w:pStyle w:val="afb"/>
      </w:pPr>
      <w:hyperlink r:id="rId526" w:history="1">
        <w:r>
          <w:rPr>
            <w:rStyle w:val="a4"/>
          </w:rPr>
          <w:t>См. текст статьи в предыдущей редакции</w:t>
        </w:r>
      </w:hyperlink>
    </w:p>
    <w:p w:rsidR="00000000" w:rsidRDefault="0016285A">
      <w:pPr>
        <w:pStyle w:val="af2"/>
      </w:pPr>
      <w:r>
        <w:rPr>
          <w:rStyle w:val="a3"/>
        </w:rPr>
        <w:t>Статья 54.</w:t>
      </w:r>
      <w:r>
        <w:t xml:space="preserve"> Гражданский ответчик</w:t>
      </w:r>
    </w:p>
    <w:p w:rsidR="00000000" w:rsidRDefault="0016285A">
      <w:bookmarkStart w:id="578" w:name="sub_5401"/>
      <w:r>
        <w:t xml:space="preserve">1. В качестве гражданского ответчика может быть привлечено физическое или юридическое лицо, которое в соответствии с </w:t>
      </w:r>
      <w:hyperlink r:id="rId527" w:history="1">
        <w:r>
          <w:rPr>
            <w:rStyle w:val="a4"/>
          </w:rPr>
          <w:t>Гражданским кодексом</w:t>
        </w:r>
      </w:hyperlink>
      <w:r>
        <w:t xml:space="preserve"> Российской Федерации несет ответственность за вред, причиненный преступлением. О привлечении физического или юридического лица в качестве гражданского ответчика дознаватель, следователь или судья выносит постановление, а суд - </w:t>
      </w:r>
      <w:hyperlink w:anchor="sub_523" w:history="1">
        <w:r>
          <w:rPr>
            <w:rStyle w:val="a4"/>
          </w:rPr>
          <w:t>определение</w:t>
        </w:r>
      </w:hyperlink>
      <w:r>
        <w:t>.</w:t>
      </w:r>
    </w:p>
    <w:p w:rsidR="00000000" w:rsidRDefault="0016285A">
      <w:bookmarkStart w:id="579" w:name="sub_5402"/>
      <w:bookmarkEnd w:id="578"/>
      <w:r>
        <w:t>2. Гражданский ответчик вправе:</w:t>
      </w:r>
    </w:p>
    <w:p w:rsidR="00000000" w:rsidRDefault="0016285A">
      <w:bookmarkStart w:id="580" w:name="sub_5421"/>
      <w:bookmarkEnd w:id="579"/>
      <w:r>
        <w:t>1) знать сущность исковых требований и обстоятельства, на которых они основаны;</w:t>
      </w:r>
    </w:p>
    <w:p w:rsidR="00000000" w:rsidRDefault="0016285A">
      <w:bookmarkStart w:id="581" w:name="sub_5422"/>
      <w:bookmarkEnd w:id="580"/>
      <w:r>
        <w:t>2) возражать против предъявленного гражданского иска;</w:t>
      </w:r>
    </w:p>
    <w:p w:rsidR="00000000" w:rsidRDefault="0016285A">
      <w:bookmarkStart w:id="582" w:name="sub_5423"/>
      <w:bookmarkEnd w:id="581"/>
      <w:r>
        <w:t>3) давать объяснения и показания по существу предъявленного иска;</w:t>
      </w:r>
    </w:p>
    <w:p w:rsidR="00000000" w:rsidRDefault="0016285A">
      <w:bookmarkStart w:id="583" w:name="sub_5424"/>
      <w:bookmarkEnd w:id="582"/>
      <w:r>
        <w:t xml:space="preserve">4) отказаться свидетельствовать против самого себя, своего супруга (своей супруги) и других близких родственников, круг которых определен </w:t>
      </w:r>
      <w:hyperlink w:anchor="sub_504" w:history="1">
        <w:r>
          <w:rPr>
            <w:rStyle w:val="a4"/>
          </w:rPr>
          <w:t>пун</w:t>
        </w:r>
        <w:r>
          <w:rPr>
            <w:rStyle w:val="a4"/>
          </w:rPr>
          <w:t>ктом 4 статьи 5</w:t>
        </w:r>
      </w:hyperlink>
      <w:r>
        <w:t xml:space="preserve"> настоящего Кодекса. При согласии гражданского ответчика дать показания он должен быть предупрежден о том, что его показания могут быть использованы в качестве доказательств по уголовному делу, в том числе и в случае его последующего отка</w:t>
      </w:r>
      <w:r>
        <w:t>за от этих показаний;</w:t>
      </w:r>
    </w:p>
    <w:p w:rsidR="00000000" w:rsidRDefault="0016285A">
      <w:bookmarkStart w:id="584" w:name="sub_5425"/>
      <w:bookmarkEnd w:id="583"/>
      <w:r>
        <w:t>5) давать показания на родном языке или языке, которым он владеет, и пользоваться помощью переводчика бесплатно;</w:t>
      </w:r>
    </w:p>
    <w:p w:rsidR="00000000" w:rsidRDefault="0016285A">
      <w:bookmarkStart w:id="585" w:name="sub_5426"/>
      <w:bookmarkEnd w:id="584"/>
      <w:r>
        <w:t>6) иметь представителя;</w:t>
      </w:r>
    </w:p>
    <w:p w:rsidR="00000000" w:rsidRDefault="0016285A">
      <w:bookmarkStart w:id="586" w:name="sub_5427"/>
      <w:bookmarkEnd w:id="585"/>
      <w:r>
        <w:t>7) собирать и представлять доказательства;</w:t>
      </w:r>
    </w:p>
    <w:p w:rsidR="00000000" w:rsidRDefault="0016285A">
      <w:bookmarkStart w:id="587" w:name="sub_5428"/>
      <w:bookmarkEnd w:id="586"/>
      <w:r>
        <w:t>8) заявлять ходатайства и отводы;</w:t>
      </w:r>
    </w:p>
    <w:p w:rsidR="00000000" w:rsidRDefault="0016285A">
      <w:bookmarkStart w:id="588" w:name="sub_5429"/>
      <w:bookmarkEnd w:id="587"/>
      <w:r>
        <w:t xml:space="preserve">9) знакомиться по окончании предварительного расследования с материалами уголовного дела, относящимися к предъявленному гражданскому иску, и делать из </w:t>
      </w:r>
      <w:r>
        <w:lastRenderedPageBreak/>
        <w:t>уголовного дела соответствующие выписки, сним</w:t>
      </w:r>
      <w:r>
        <w:t>ать за свой счет копии с тех материалов уголовного дела, которые касаются гражданского иска, в том числе с использованием технических средств;</w:t>
      </w:r>
    </w:p>
    <w:bookmarkEnd w:id="588"/>
    <w:p w:rsidR="00000000" w:rsidRDefault="0016285A">
      <w:pPr>
        <w:pStyle w:val="afa"/>
        <w:rPr>
          <w:color w:val="000000"/>
          <w:sz w:val="16"/>
          <w:szCs w:val="16"/>
        </w:rPr>
      </w:pPr>
      <w:r>
        <w:rPr>
          <w:color w:val="000000"/>
          <w:sz w:val="16"/>
          <w:szCs w:val="16"/>
        </w:rPr>
        <w:t>Информация об изменениях:</w:t>
      </w:r>
    </w:p>
    <w:bookmarkStart w:id="589" w:name="sub_54210"/>
    <w:p w:rsidR="00000000" w:rsidRDefault="0016285A">
      <w:pPr>
        <w:pStyle w:val="afb"/>
      </w:pPr>
      <w:r>
        <w:fldChar w:fldCharType="begin"/>
      </w:r>
      <w:r>
        <w:instrText>HYPERLINK "garantF1://12081698.110"</w:instrText>
      </w:r>
      <w:r>
        <w:fldChar w:fldCharType="separate"/>
      </w:r>
      <w:r>
        <w:rPr>
          <w:rStyle w:val="a4"/>
        </w:rPr>
        <w:t>Федеральным законом</w:t>
      </w:r>
      <w:r>
        <w:fldChar w:fldCharType="end"/>
      </w:r>
      <w:r>
        <w:t xml:space="preserve"> от 29 декабря 2010 г. N 433-ФЗ в пункт 10 части 2 статьи 54 настоящего Кодекса внесены изменения, </w:t>
      </w:r>
      <w:hyperlink r:id="rId528" w:history="1">
        <w:r>
          <w:rPr>
            <w:rStyle w:val="a4"/>
          </w:rPr>
          <w:t>вступающие в силу</w:t>
        </w:r>
      </w:hyperlink>
      <w:r>
        <w:t xml:space="preserve"> с 1 января 2013 г.</w:t>
      </w:r>
    </w:p>
    <w:bookmarkEnd w:id="589"/>
    <w:p w:rsidR="00000000" w:rsidRDefault="0016285A">
      <w:pPr>
        <w:pStyle w:val="afb"/>
      </w:pPr>
      <w:r>
        <w:fldChar w:fldCharType="begin"/>
      </w:r>
      <w:r>
        <w:instrText>HYPERLINK "garantF1://5658428.54210"</w:instrText>
      </w:r>
      <w:r>
        <w:fldChar w:fldCharType="separate"/>
      </w:r>
      <w:r>
        <w:rPr>
          <w:rStyle w:val="a4"/>
        </w:rPr>
        <w:t>См. текст пункта в предыдущей редакци</w:t>
      </w:r>
      <w:r>
        <w:rPr>
          <w:rStyle w:val="a4"/>
        </w:rPr>
        <w:t>и</w:t>
      </w:r>
      <w:r>
        <w:fldChar w:fldCharType="end"/>
      </w:r>
    </w:p>
    <w:p w:rsidR="00000000" w:rsidRDefault="0016285A">
      <w:r>
        <w:t>10) участвовать в судебном разбирательстве уголовного дела в судах первой, второй, кассационной и надзорной инстанций;</w:t>
      </w:r>
    </w:p>
    <w:p w:rsidR="00000000" w:rsidRDefault="0016285A">
      <w:bookmarkStart w:id="590" w:name="sub_54211"/>
      <w:r>
        <w:t>11) выступать в судебных прениях;</w:t>
      </w:r>
    </w:p>
    <w:p w:rsidR="00000000" w:rsidRDefault="0016285A">
      <w:bookmarkStart w:id="591" w:name="sub_54212"/>
      <w:bookmarkEnd w:id="590"/>
      <w:r>
        <w:t xml:space="preserve">12) приносить жалобы на действия (бездействие) и решения </w:t>
      </w:r>
      <w:hyperlink w:anchor="sub_507" w:history="1">
        <w:r>
          <w:rPr>
            <w:rStyle w:val="a4"/>
          </w:rPr>
          <w:t>дознавателя</w:t>
        </w:r>
      </w:hyperlink>
      <w:r>
        <w:t>, следователя, прокурора, суда в части, касающейся гражданского иска, и принимать участие в их рассмотрении судом;</w:t>
      </w:r>
    </w:p>
    <w:p w:rsidR="00000000" w:rsidRDefault="0016285A">
      <w:bookmarkStart w:id="592" w:name="sub_54213"/>
      <w:bookmarkEnd w:id="591"/>
      <w:r>
        <w:t>13) знакомиться с протоколом судебного заседания и подавать на него замечания;</w:t>
      </w:r>
    </w:p>
    <w:p w:rsidR="00000000" w:rsidRDefault="0016285A">
      <w:bookmarkStart w:id="593" w:name="sub_54214"/>
      <w:bookmarkEnd w:id="592"/>
      <w:r>
        <w:t xml:space="preserve">14) обжаловать </w:t>
      </w:r>
      <w:hyperlink w:anchor="sub_528" w:history="1">
        <w:r>
          <w:rPr>
            <w:rStyle w:val="a4"/>
          </w:rPr>
          <w:t>приговор</w:t>
        </w:r>
      </w:hyperlink>
      <w:r>
        <w:t>, определение или постановление суда в части, касающейся гражданского иска, и участвовать в рассмотрении жалобы вышестоящим судом;</w:t>
      </w:r>
    </w:p>
    <w:p w:rsidR="00000000" w:rsidRDefault="0016285A">
      <w:bookmarkStart w:id="594" w:name="sub_54215"/>
      <w:bookmarkEnd w:id="593"/>
      <w:r>
        <w:t>15) знать о принесенных по уголовному делу жалобах и предст</w:t>
      </w:r>
      <w:r>
        <w:t>авлениях и подавать на них возражения, если они затрагивают его интересы.</w:t>
      </w:r>
    </w:p>
    <w:p w:rsidR="00000000" w:rsidRDefault="0016285A">
      <w:bookmarkStart w:id="595" w:name="sub_5403"/>
      <w:bookmarkEnd w:id="594"/>
      <w:r>
        <w:t>3. Гражданский ответчик не вправе:</w:t>
      </w:r>
    </w:p>
    <w:p w:rsidR="00000000" w:rsidRDefault="0016285A">
      <w:bookmarkStart w:id="596" w:name="sub_5431"/>
      <w:bookmarkEnd w:id="595"/>
      <w:r>
        <w:t>1) уклоняться от явки по вызовам дознавателя, следователя или в суд;</w:t>
      </w:r>
    </w:p>
    <w:p w:rsidR="00000000" w:rsidRDefault="0016285A">
      <w:bookmarkStart w:id="597" w:name="sub_5432"/>
      <w:bookmarkEnd w:id="596"/>
      <w:r>
        <w:t>2) разглашать данные предвари</w:t>
      </w:r>
      <w:r>
        <w:t xml:space="preserve">тельного расследования, ставшие ему известными в связи с участием в производстве по уголовному делу, если он был об этом заранее предупрежден в порядке, установленном </w:t>
      </w:r>
      <w:hyperlink w:anchor="sub_161" w:history="1">
        <w:r>
          <w:rPr>
            <w:rStyle w:val="a4"/>
          </w:rPr>
          <w:t>статьей 161</w:t>
        </w:r>
      </w:hyperlink>
      <w:r>
        <w:t xml:space="preserve"> настоящего Кодекса. За разглашение данных предварите</w:t>
      </w:r>
      <w:r>
        <w:t xml:space="preserve">льного расследования гражданский ответчик несет ответственность в соответствии со </w:t>
      </w:r>
      <w:hyperlink r:id="rId529" w:history="1">
        <w:r>
          <w:rPr>
            <w:rStyle w:val="a4"/>
          </w:rPr>
          <w:t>статьей 310</w:t>
        </w:r>
      </w:hyperlink>
      <w:r>
        <w:t xml:space="preserve"> Уголовного кодекса Российской Федерации.</w:t>
      </w:r>
    </w:p>
    <w:bookmarkEnd w:id="597"/>
    <w:p w:rsidR="00000000" w:rsidRDefault="0016285A">
      <w:pPr>
        <w:pStyle w:val="afa"/>
        <w:rPr>
          <w:color w:val="000000"/>
          <w:sz w:val="16"/>
          <w:szCs w:val="16"/>
        </w:rPr>
      </w:pPr>
      <w:r>
        <w:rPr>
          <w:color w:val="000000"/>
          <w:sz w:val="16"/>
          <w:szCs w:val="16"/>
        </w:rPr>
        <w:t>ГАРАНТ:</w:t>
      </w:r>
    </w:p>
    <w:p w:rsidR="00000000" w:rsidRDefault="0016285A">
      <w:pPr>
        <w:pStyle w:val="afa"/>
      </w:pPr>
      <w:r>
        <w:t>См. комментарии к статье 54 УПК РФ</w:t>
      </w:r>
    </w:p>
    <w:p w:rsidR="00000000" w:rsidRDefault="0016285A">
      <w:pPr>
        <w:pStyle w:val="afa"/>
      </w:pPr>
    </w:p>
    <w:p w:rsidR="00000000" w:rsidRDefault="0016285A">
      <w:pPr>
        <w:pStyle w:val="af2"/>
      </w:pPr>
      <w:bookmarkStart w:id="598" w:name="sub_55"/>
      <w:r>
        <w:rPr>
          <w:rStyle w:val="a3"/>
        </w:rPr>
        <w:t>Статья 55.</w:t>
      </w:r>
      <w:r>
        <w:t xml:space="preserve"> Представитель </w:t>
      </w:r>
      <w:r>
        <w:t>гражданского ответчика</w:t>
      </w:r>
    </w:p>
    <w:p w:rsidR="00000000" w:rsidRDefault="0016285A">
      <w:pPr>
        <w:pStyle w:val="afa"/>
        <w:rPr>
          <w:color w:val="000000"/>
          <w:sz w:val="16"/>
          <w:szCs w:val="16"/>
        </w:rPr>
      </w:pPr>
      <w:bookmarkStart w:id="599" w:name="sub_5501"/>
      <w:bookmarkEnd w:id="598"/>
      <w:r>
        <w:rPr>
          <w:color w:val="000000"/>
          <w:sz w:val="16"/>
          <w:szCs w:val="16"/>
        </w:rPr>
        <w:t>Информация об изменениях:</w:t>
      </w:r>
    </w:p>
    <w:bookmarkEnd w:id="599"/>
    <w:p w:rsidR="00000000" w:rsidRDefault="0016285A">
      <w:pPr>
        <w:pStyle w:val="afb"/>
      </w:pPr>
      <w:r>
        <w:fldChar w:fldCharType="begin"/>
      </w:r>
      <w:r>
        <w:instrText>HYPERLINK "garantF1://12053934.118"</w:instrText>
      </w:r>
      <w:r>
        <w:fldChar w:fldCharType="separate"/>
      </w:r>
      <w:r>
        <w:rPr>
          <w:rStyle w:val="a4"/>
        </w:rPr>
        <w:t>Федеральным законом</w:t>
      </w:r>
      <w:r>
        <w:fldChar w:fldCharType="end"/>
      </w:r>
      <w:r>
        <w:t xml:space="preserve"> от 5 июня 2007 г. N 87-ФЗ в часть 1 статьи 55 настоящего Кодекса внесены изменения, </w:t>
      </w:r>
      <w:hyperlink r:id="rId530" w:history="1">
        <w:r>
          <w:rPr>
            <w:rStyle w:val="a4"/>
          </w:rPr>
          <w:t>вступаю</w:t>
        </w:r>
        <w:r>
          <w:rPr>
            <w:rStyle w:val="a4"/>
          </w:rPr>
          <w:t>щие в силу</w:t>
        </w:r>
      </w:hyperlink>
      <w:r>
        <w:t xml:space="preserve"> по истечении 90 дней после дня </w:t>
      </w:r>
      <w:hyperlink r:id="rId531" w:history="1">
        <w:r>
          <w:rPr>
            <w:rStyle w:val="a4"/>
          </w:rPr>
          <w:t>официального опубликования</w:t>
        </w:r>
      </w:hyperlink>
      <w:r>
        <w:t xml:space="preserve"> названного Федерального закона</w:t>
      </w:r>
    </w:p>
    <w:p w:rsidR="00000000" w:rsidRDefault="0016285A">
      <w:pPr>
        <w:pStyle w:val="afb"/>
      </w:pPr>
      <w:hyperlink r:id="rId532" w:history="1">
        <w:r>
          <w:rPr>
            <w:rStyle w:val="a4"/>
          </w:rPr>
          <w:t>См. текст части в предыдущей редакции</w:t>
        </w:r>
      </w:hyperlink>
    </w:p>
    <w:p w:rsidR="00000000" w:rsidRDefault="0016285A">
      <w:r>
        <w:t>1. Представителями гражданского ответчика</w:t>
      </w:r>
      <w:r>
        <w:t xml:space="preserve"> могут быть адвокаты, а представителями гражданского ответчика, являющегося юридическим лицом, также иные лица, правомочные в соответствии с </w:t>
      </w:r>
      <w:hyperlink r:id="rId533" w:history="1">
        <w:r>
          <w:rPr>
            <w:rStyle w:val="a4"/>
          </w:rPr>
          <w:t>Гражданским кодексом</w:t>
        </w:r>
      </w:hyperlink>
      <w:r>
        <w:t xml:space="preserve"> Российской Федерации представлять его интересы. По опре</w:t>
      </w:r>
      <w:r>
        <w:t xml:space="preserve">делению суда или постановлению судьи, следователя, дознавателя в качестве представителя гражданского ответчика могут быть также допущены один из </w:t>
      </w:r>
      <w:hyperlink w:anchor="sub_504" w:history="1">
        <w:r>
          <w:rPr>
            <w:rStyle w:val="a4"/>
          </w:rPr>
          <w:t>близких родственников</w:t>
        </w:r>
      </w:hyperlink>
      <w:r>
        <w:t xml:space="preserve"> гражданского ответчика или иное лицо, о допуске которого ходатай</w:t>
      </w:r>
      <w:r>
        <w:t>ствует гражданский ответчик.</w:t>
      </w:r>
    </w:p>
    <w:p w:rsidR="00000000" w:rsidRDefault="0016285A">
      <w:bookmarkStart w:id="600" w:name="sub_5502"/>
      <w:r>
        <w:t>2. Представитель гражданского ответчика имеет те же права, что и представляемое им лицо.</w:t>
      </w:r>
    </w:p>
    <w:p w:rsidR="00000000" w:rsidRDefault="0016285A">
      <w:bookmarkStart w:id="601" w:name="sub_5503"/>
      <w:bookmarkEnd w:id="600"/>
      <w:r>
        <w:t>3. Личное участие в производстве по уголовному делу гражданского ответчика не лишает его права иметь представителя</w:t>
      </w:r>
      <w:r>
        <w:t>.</w:t>
      </w:r>
    </w:p>
    <w:bookmarkEnd w:id="601"/>
    <w:p w:rsidR="00000000" w:rsidRDefault="0016285A">
      <w:pPr>
        <w:pStyle w:val="afa"/>
        <w:rPr>
          <w:color w:val="000000"/>
          <w:sz w:val="16"/>
          <w:szCs w:val="16"/>
        </w:rPr>
      </w:pPr>
      <w:r>
        <w:rPr>
          <w:color w:val="000000"/>
          <w:sz w:val="16"/>
          <w:szCs w:val="16"/>
        </w:rPr>
        <w:t>ГАРАНТ:</w:t>
      </w:r>
    </w:p>
    <w:p w:rsidR="00000000" w:rsidRDefault="0016285A">
      <w:pPr>
        <w:pStyle w:val="afa"/>
      </w:pPr>
      <w:r>
        <w:lastRenderedPageBreak/>
        <w:t>См. комментарии к статье 55 УПК РФ</w:t>
      </w:r>
    </w:p>
    <w:p w:rsidR="00000000" w:rsidRDefault="0016285A">
      <w:pPr>
        <w:pStyle w:val="afa"/>
      </w:pPr>
    </w:p>
    <w:p w:rsidR="00000000" w:rsidRDefault="0016285A">
      <w:pPr>
        <w:pStyle w:val="1"/>
      </w:pPr>
      <w:bookmarkStart w:id="602" w:name="sub_11508"/>
      <w:r>
        <w:t>Глава 8. Иные участники уголовного судопроизводства</w:t>
      </w:r>
    </w:p>
    <w:bookmarkEnd w:id="602"/>
    <w:p w:rsidR="00000000" w:rsidRDefault="0016285A"/>
    <w:p w:rsidR="00000000" w:rsidRDefault="0016285A">
      <w:pPr>
        <w:pStyle w:val="af2"/>
      </w:pPr>
      <w:bookmarkStart w:id="603" w:name="sub_56"/>
      <w:r>
        <w:rPr>
          <w:rStyle w:val="a3"/>
        </w:rPr>
        <w:t>Статья 56.</w:t>
      </w:r>
      <w:r>
        <w:t xml:space="preserve"> Свидетель</w:t>
      </w:r>
    </w:p>
    <w:p w:rsidR="00000000" w:rsidRDefault="0016285A">
      <w:bookmarkStart w:id="604" w:name="sub_5601"/>
      <w:bookmarkEnd w:id="603"/>
      <w:r>
        <w:t>1. Свидетелем является лицо, которому могут быть известны какие-либо обстоятельства, имеющ</w:t>
      </w:r>
      <w:r>
        <w:t>ие значение для расследования и разрешения уголовного дела, и которое вызвано для дачи показаний.</w:t>
      </w:r>
    </w:p>
    <w:p w:rsidR="00000000" w:rsidRDefault="0016285A">
      <w:bookmarkStart w:id="605" w:name="sub_5602"/>
      <w:bookmarkEnd w:id="604"/>
      <w:r>
        <w:t xml:space="preserve">2. Вызов и допрос свидетелей осуществляются в порядке, установленном </w:t>
      </w:r>
      <w:hyperlink w:anchor="sub_187" w:history="1">
        <w:r>
          <w:rPr>
            <w:rStyle w:val="a4"/>
          </w:rPr>
          <w:t>статьями 187 - 191</w:t>
        </w:r>
      </w:hyperlink>
      <w:r>
        <w:t xml:space="preserve"> настоящего Кодекса.</w:t>
      </w:r>
    </w:p>
    <w:p w:rsidR="00000000" w:rsidRDefault="0016285A">
      <w:pPr>
        <w:pStyle w:val="afa"/>
        <w:rPr>
          <w:color w:val="000000"/>
          <w:sz w:val="16"/>
          <w:szCs w:val="16"/>
        </w:rPr>
      </w:pPr>
      <w:bookmarkStart w:id="606" w:name="sub_5603"/>
      <w:bookmarkEnd w:id="605"/>
      <w:r>
        <w:rPr>
          <w:color w:val="000000"/>
          <w:sz w:val="16"/>
          <w:szCs w:val="16"/>
        </w:rPr>
        <w:t>ГАРАНТ:</w:t>
      </w:r>
    </w:p>
    <w:bookmarkEnd w:id="606"/>
    <w:p w:rsidR="00000000" w:rsidRDefault="0016285A">
      <w:pPr>
        <w:pStyle w:val="afa"/>
      </w:pPr>
      <w:r>
        <w:t xml:space="preserve">О конституционно-правовом смысле положений части 3 статьи 56 настоящего Кодекса см. </w:t>
      </w:r>
      <w:hyperlink r:id="rId534" w:history="1">
        <w:r>
          <w:rPr>
            <w:rStyle w:val="a4"/>
          </w:rPr>
          <w:t>Определению</w:t>
        </w:r>
      </w:hyperlink>
      <w:r>
        <w:t xml:space="preserve"> Конституционного Суда РФ от 6 февраля 2004 г. N 44-О</w:t>
      </w:r>
    </w:p>
    <w:p w:rsidR="00000000" w:rsidRDefault="0016285A">
      <w:r>
        <w:t>3. Не подлежат допросу в качестве свидетелей:</w:t>
      </w:r>
    </w:p>
    <w:p w:rsidR="00000000" w:rsidRDefault="0016285A">
      <w:bookmarkStart w:id="607" w:name="sub_5631"/>
      <w:r>
        <w:t>1) судья, присяжный заседатель - об обстоятельствах уголовного дела, которые стали им известны в связи с участием в производстве по данному уголовному делу;</w:t>
      </w:r>
    </w:p>
    <w:bookmarkEnd w:id="607"/>
    <w:p w:rsidR="00000000" w:rsidRDefault="0016285A">
      <w:pPr>
        <w:pStyle w:val="afa"/>
        <w:rPr>
          <w:color w:val="000000"/>
          <w:sz w:val="16"/>
          <w:szCs w:val="16"/>
        </w:rPr>
      </w:pPr>
      <w:r>
        <w:rPr>
          <w:color w:val="000000"/>
          <w:sz w:val="16"/>
          <w:szCs w:val="16"/>
        </w:rPr>
        <w:t>ГАРАНТ:</w:t>
      </w:r>
    </w:p>
    <w:p w:rsidR="00000000" w:rsidRDefault="0016285A">
      <w:pPr>
        <w:pStyle w:val="afa"/>
      </w:pPr>
      <w:bookmarkStart w:id="608" w:name="sub_5632"/>
      <w:r>
        <w:t>О конституционно-правовом смысле положений пункта 2 части 3 статьи 56</w:t>
      </w:r>
      <w:r>
        <w:t xml:space="preserve"> настоящего Кодекса см. </w:t>
      </w:r>
      <w:hyperlink r:id="rId535" w:history="1">
        <w:r>
          <w:rPr>
            <w:rStyle w:val="a4"/>
          </w:rPr>
          <w:t>Определение</w:t>
        </w:r>
      </w:hyperlink>
      <w:r>
        <w:t xml:space="preserve"> Конституционного Суда РФ от 6 марта 2003 г. N 108-О</w:t>
      </w:r>
    </w:p>
    <w:bookmarkEnd w:id="608"/>
    <w:p w:rsidR="00000000" w:rsidRDefault="0016285A">
      <w:r>
        <w:t xml:space="preserve">2) адвокат, защитник подозреваемого, обвиняемого - об обстоятельствах, ставших ему известными в связи с обращением к нему за </w:t>
      </w:r>
      <w:r>
        <w:t>юридической помощью или в связи с ее оказанием;</w:t>
      </w:r>
    </w:p>
    <w:p w:rsidR="00000000" w:rsidRDefault="0016285A">
      <w:bookmarkStart w:id="609" w:name="sub_5433"/>
      <w:r>
        <w:t>3) адвокат - об обстоятельствах, которые стали ему известны в связи с оказанием юридической помощи;</w:t>
      </w:r>
    </w:p>
    <w:p w:rsidR="00000000" w:rsidRDefault="0016285A">
      <w:bookmarkStart w:id="610" w:name="sub_5624"/>
      <w:bookmarkEnd w:id="609"/>
      <w:r>
        <w:t>4) священнослужитель - об обстоятельствах, ставших ему известными из исповеди;</w:t>
      </w:r>
    </w:p>
    <w:p w:rsidR="00000000" w:rsidRDefault="0016285A">
      <w:bookmarkStart w:id="611" w:name="sub_5625"/>
      <w:bookmarkEnd w:id="610"/>
      <w:r>
        <w:t>5) член Совета Федерации, депутат Государственной Думы без их согласия - об обстоятельствах, которые стали им известны в связи с осуществлением ими своих полномочий;</w:t>
      </w:r>
    </w:p>
    <w:bookmarkEnd w:id="611"/>
    <w:p w:rsidR="00000000" w:rsidRDefault="0016285A">
      <w:pPr>
        <w:pStyle w:val="afa"/>
        <w:rPr>
          <w:color w:val="000000"/>
          <w:sz w:val="16"/>
          <w:szCs w:val="16"/>
        </w:rPr>
      </w:pPr>
      <w:r>
        <w:rPr>
          <w:color w:val="000000"/>
          <w:sz w:val="16"/>
          <w:szCs w:val="16"/>
        </w:rPr>
        <w:t>Информация об изменениях:</w:t>
      </w:r>
    </w:p>
    <w:bookmarkStart w:id="612" w:name="sub_5626"/>
    <w:p w:rsidR="00000000" w:rsidRDefault="0016285A">
      <w:pPr>
        <w:pStyle w:val="afb"/>
      </w:pPr>
      <w:r>
        <w:fldChar w:fldCharType="begin"/>
      </w:r>
      <w:r>
        <w:instrText>HYPERLINK "garantF1://70966748.102"</w:instrText>
      </w:r>
      <w:r>
        <w:fldChar w:fldCharType="separate"/>
      </w:r>
      <w:r>
        <w:rPr>
          <w:rStyle w:val="a4"/>
        </w:rPr>
        <w:t>Фе</w:t>
      </w:r>
      <w:r>
        <w:rPr>
          <w:rStyle w:val="a4"/>
        </w:rPr>
        <w:t>деральным законом</w:t>
      </w:r>
      <w:r>
        <w:fldChar w:fldCharType="end"/>
      </w:r>
      <w:r>
        <w:t xml:space="preserve"> от 8 июня 2015 г. N 140-ФЗ часть 3 статьи 56 настоящего Кодекса дополнена пунктом 6</w:t>
      </w:r>
    </w:p>
    <w:bookmarkEnd w:id="612"/>
    <w:p w:rsidR="00000000" w:rsidRDefault="0016285A">
      <w:r>
        <w:t>6) должностное лицо налогового органа - об обстоятельствах, которые стали ему известны в связи с предоставленными сведениями, содержащимися в с</w:t>
      </w:r>
      <w:r>
        <w:t xml:space="preserve">пециальной декларации, представленной в соответствии с </w:t>
      </w:r>
      <w:hyperlink r:id="rId536" w:history="1">
        <w:r>
          <w:rPr>
            <w:rStyle w:val="a4"/>
          </w:rPr>
          <w:t>Федеральным законом</w:t>
        </w:r>
      </w:hyperlink>
      <w:r>
        <w:t xml:space="preserve">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 и (или) прилагаемых к ней документах и (или) сведениях.</w:t>
      </w:r>
    </w:p>
    <w:p w:rsidR="00000000" w:rsidRDefault="0016285A">
      <w:bookmarkStart w:id="613" w:name="sub_5604"/>
      <w:r>
        <w:t>4. Свидетель вправе:</w:t>
      </w:r>
    </w:p>
    <w:p w:rsidR="00000000" w:rsidRDefault="0016285A">
      <w:bookmarkStart w:id="614" w:name="sub_5641"/>
      <w:bookmarkEnd w:id="613"/>
      <w:r>
        <w:t xml:space="preserve">1) отказаться свидетельствовать против самого себя, своего супруга (своей супруги) и других близких родственников, круг которых определен </w:t>
      </w:r>
      <w:hyperlink w:anchor="sub_504" w:history="1">
        <w:r>
          <w:rPr>
            <w:rStyle w:val="a4"/>
          </w:rPr>
          <w:t>пунктом 4 статьи 5</w:t>
        </w:r>
      </w:hyperlink>
      <w:r>
        <w:t xml:space="preserve"> настоящего Кодекса. При согласии свидетеля дать показания он до</w:t>
      </w:r>
      <w:r>
        <w:t>лжен быть предупрежден о том, что его показания могут быть использованы в качестве доказательств по уголовному делу, в том числе и в случае его последующего отказа от этих показаний;</w:t>
      </w:r>
    </w:p>
    <w:p w:rsidR="00000000" w:rsidRDefault="0016285A">
      <w:bookmarkStart w:id="615" w:name="sub_5642"/>
      <w:bookmarkEnd w:id="614"/>
      <w:r>
        <w:t>2) давать показания на родном языке или языке, которым он</w:t>
      </w:r>
      <w:r>
        <w:t xml:space="preserve"> владеет;</w:t>
      </w:r>
    </w:p>
    <w:p w:rsidR="00000000" w:rsidRDefault="0016285A">
      <w:bookmarkStart w:id="616" w:name="sub_5643"/>
      <w:bookmarkEnd w:id="615"/>
      <w:r>
        <w:t>3) пользоваться помощью переводчика бесплатно;</w:t>
      </w:r>
    </w:p>
    <w:p w:rsidR="00000000" w:rsidRDefault="0016285A">
      <w:bookmarkStart w:id="617" w:name="sub_5644"/>
      <w:bookmarkEnd w:id="616"/>
      <w:r>
        <w:t>4) заявлять отвод переводчику, участвующему в его допросе;</w:t>
      </w:r>
    </w:p>
    <w:bookmarkEnd w:id="617"/>
    <w:p w:rsidR="00000000" w:rsidRDefault="0016285A">
      <w:pPr>
        <w:pStyle w:val="afa"/>
        <w:rPr>
          <w:color w:val="000000"/>
          <w:sz w:val="16"/>
          <w:szCs w:val="16"/>
        </w:rPr>
      </w:pPr>
      <w:r>
        <w:rPr>
          <w:color w:val="000000"/>
          <w:sz w:val="16"/>
          <w:szCs w:val="16"/>
        </w:rPr>
        <w:lastRenderedPageBreak/>
        <w:t>ГАРАНТ:</w:t>
      </w:r>
    </w:p>
    <w:p w:rsidR="00000000" w:rsidRDefault="0016285A">
      <w:pPr>
        <w:pStyle w:val="afa"/>
      </w:pPr>
      <w:bookmarkStart w:id="618" w:name="sub_5645"/>
      <w:r>
        <w:t xml:space="preserve">О конституционно-правовом смысле положений пункта 5 части 4 статьи 56 и </w:t>
      </w:r>
      <w:hyperlink w:anchor="sub_119" w:history="1">
        <w:r>
          <w:rPr>
            <w:rStyle w:val="a4"/>
          </w:rPr>
          <w:t>статьи 119</w:t>
        </w:r>
      </w:hyperlink>
      <w:r>
        <w:t xml:space="preserve"> настоящего Кодекса учетом их нормативной взаимосвязи см. </w:t>
      </w:r>
      <w:hyperlink r:id="rId537" w:history="1">
        <w:r>
          <w:rPr>
            <w:rStyle w:val="a4"/>
          </w:rPr>
          <w:t>Определение</w:t>
        </w:r>
      </w:hyperlink>
      <w:r>
        <w:t xml:space="preserve"> Конституционного Суда РФ от 16 декабря 2008 г. N 1036-О-П</w:t>
      </w:r>
    </w:p>
    <w:bookmarkEnd w:id="618"/>
    <w:p w:rsidR="00000000" w:rsidRDefault="0016285A">
      <w:r>
        <w:t>5) заявлять ходатайства и приносить жалобы на действия (безде</w:t>
      </w:r>
      <w:r>
        <w:t>йствие) и решения дознавателя, следователя, прокурора и суда;</w:t>
      </w:r>
    </w:p>
    <w:p w:rsidR="00000000" w:rsidRDefault="0016285A">
      <w:bookmarkStart w:id="619" w:name="sub_5646"/>
      <w:r>
        <w:t xml:space="preserve">6) являться на допрос с адвокатом в соответствии с </w:t>
      </w:r>
      <w:hyperlink w:anchor="sub_18905" w:history="1">
        <w:r>
          <w:rPr>
            <w:rStyle w:val="a4"/>
          </w:rPr>
          <w:t>частью пятой статьи 189</w:t>
        </w:r>
      </w:hyperlink>
      <w:r>
        <w:t xml:space="preserve"> настоящего Кодекса;</w:t>
      </w:r>
    </w:p>
    <w:p w:rsidR="00000000" w:rsidRDefault="0016285A">
      <w:bookmarkStart w:id="620" w:name="sub_5647"/>
      <w:bookmarkEnd w:id="619"/>
      <w:r>
        <w:t>7) ходатайствовать о применении мер безопасности</w:t>
      </w:r>
      <w:r>
        <w:t xml:space="preserve">, предусмотренных </w:t>
      </w:r>
      <w:hyperlink w:anchor="sub_1103" w:history="1">
        <w:r>
          <w:rPr>
            <w:rStyle w:val="a4"/>
          </w:rPr>
          <w:t>частью третьей статьи 11</w:t>
        </w:r>
      </w:hyperlink>
      <w:r>
        <w:t xml:space="preserve"> настоящего Кодекса.</w:t>
      </w:r>
    </w:p>
    <w:p w:rsidR="00000000" w:rsidRDefault="0016285A">
      <w:bookmarkStart w:id="621" w:name="sub_5605"/>
      <w:bookmarkEnd w:id="620"/>
      <w:r>
        <w:t xml:space="preserve">5. Свидетель не может быть принудительно подвергнут судебной экспертизе или освидетельствованию, за исключением случаев, предусмотренных </w:t>
      </w:r>
      <w:hyperlink w:anchor="sub_17901" w:history="1">
        <w:r>
          <w:rPr>
            <w:rStyle w:val="a4"/>
          </w:rPr>
          <w:t>частью первой статьи 179</w:t>
        </w:r>
      </w:hyperlink>
      <w:r>
        <w:t xml:space="preserve"> настоящего Кодекса.</w:t>
      </w:r>
    </w:p>
    <w:p w:rsidR="00000000" w:rsidRDefault="0016285A">
      <w:pPr>
        <w:pStyle w:val="afa"/>
        <w:rPr>
          <w:color w:val="000000"/>
          <w:sz w:val="16"/>
          <w:szCs w:val="16"/>
        </w:rPr>
      </w:pPr>
      <w:bookmarkStart w:id="622" w:name="sub_5606"/>
      <w:bookmarkEnd w:id="621"/>
      <w:r>
        <w:rPr>
          <w:color w:val="000000"/>
          <w:sz w:val="16"/>
          <w:szCs w:val="16"/>
        </w:rPr>
        <w:t>Информация об изменениях:</w:t>
      </w:r>
    </w:p>
    <w:bookmarkEnd w:id="622"/>
    <w:p w:rsidR="00000000" w:rsidRDefault="0016285A">
      <w:pPr>
        <w:pStyle w:val="afb"/>
      </w:pPr>
      <w:r>
        <w:fldChar w:fldCharType="begin"/>
      </w:r>
      <w:r>
        <w:instrText>HYPERLINK "garantF1://12053934.119"</w:instrText>
      </w:r>
      <w:r>
        <w:fldChar w:fldCharType="separate"/>
      </w:r>
      <w:r>
        <w:rPr>
          <w:rStyle w:val="a4"/>
        </w:rPr>
        <w:t>Федеральным законом</w:t>
      </w:r>
      <w:r>
        <w:fldChar w:fldCharType="end"/>
      </w:r>
      <w:r>
        <w:t xml:space="preserve"> от 5 июня 2007 г. N 87-ФЗ в часть 6 статьи 56 настоящего Кодекса внесены изменения, </w:t>
      </w:r>
      <w:hyperlink r:id="rId538" w:history="1">
        <w:r>
          <w:rPr>
            <w:rStyle w:val="a4"/>
          </w:rPr>
          <w:t>вступающие в силу</w:t>
        </w:r>
      </w:hyperlink>
      <w:r>
        <w:t xml:space="preserve"> по истечении 90 дней после дня </w:t>
      </w:r>
      <w:hyperlink r:id="rId539" w:history="1">
        <w:r>
          <w:rPr>
            <w:rStyle w:val="a4"/>
          </w:rPr>
          <w:t>официального опубликования</w:t>
        </w:r>
      </w:hyperlink>
      <w:r>
        <w:t xml:space="preserve"> названного Федерального закона</w:t>
      </w:r>
    </w:p>
    <w:p w:rsidR="00000000" w:rsidRDefault="0016285A">
      <w:pPr>
        <w:pStyle w:val="afb"/>
      </w:pPr>
      <w:hyperlink r:id="rId540" w:history="1">
        <w:r>
          <w:rPr>
            <w:rStyle w:val="a4"/>
          </w:rPr>
          <w:t>См. текст части в предыдущей редакции</w:t>
        </w:r>
      </w:hyperlink>
    </w:p>
    <w:p w:rsidR="00000000" w:rsidRDefault="0016285A">
      <w:r>
        <w:t>6. С</w:t>
      </w:r>
      <w:r>
        <w:t>видетель не вправе:</w:t>
      </w:r>
    </w:p>
    <w:p w:rsidR="00000000" w:rsidRDefault="0016285A">
      <w:bookmarkStart w:id="623" w:name="sub_5661"/>
      <w:r>
        <w:t>1) уклоняться от явки по вызовам дознавателя, следователя или в суд;</w:t>
      </w:r>
    </w:p>
    <w:p w:rsidR="00000000" w:rsidRDefault="0016285A">
      <w:bookmarkStart w:id="624" w:name="sub_5662"/>
      <w:bookmarkEnd w:id="623"/>
      <w:r>
        <w:t>2) давать заведомо ложные показания либо отказываться от дачи показаний;</w:t>
      </w:r>
    </w:p>
    <w:p w:rsidR="00000000" w:rsidRDefault="0016285A">
      <w:bookmarkStart w:id="625" w:name="sub_5663"/>
      <w:bookmarkEnd w:id="624"/>
      <w:r>
        <w:t>3) разглашать данные предварительного расс</w:t>
      </w:r>
      <w:r>
        <w:t xml:space="preserve">ледования, ставшие ему известными в связи с участием в производстве по уголовному делу, если он был об этом заранее предупрежден в порядке, установленном </w:t>
      </w:r>
      <w:hyperlink w:anchor="sub_161" w:history="1">
        <w:r>
          <w:rPr>
            <w:rStyle w:val="a4"/>
          </w:rPr>
          <w:t>статьей 161</w:t>
        </w:r>
      </w:hyperlink>
      <w:r>
        <w:t xml:space="preserve"> настоящего Кодекса.</w:t>
      </w:r>
    </w:p>
    <w:p w:rsidR="00000000" w:rsidRDefault="0016285A">
      <w:bookmarkStart w:id="626" w:name="sub_5607"/>
      <w:bookmarkEnd w:id="625"/>
      <w:r>
        <w:t>7. В случае уклонения от явки</w:t>
      </w:r>
      <w:r>
        <w:t xml:space="preserve"> без уважительных причин свидетель может быть подвергнут приводу.</w:t>
      </w:r>
    </w:p>
    <w:p w:rsidR="00000000" w:rsidRDefault="0016285A">
      <w:bookmarkStart w:id="627" w:name="sub_5608"/>
      <w:bookmarkEnd w:id="626"/>
      <w:r>
        <w:t xml:space="preserve">8. За дачу заведомо ложных показаний либо отказ от дачи показаний свидетель несет ответственность в соответствии со </w:t>
      </w:r>
      <w:hyperlink r:id="rId541" w:history="1">
        <w:r>
          <w:rPr>
            <w:rStyle w:val="a4"/>
          </w:rPr>
          <w:t>статьями 307</w:t>
        </w:r>
      </w:hyperlink>
      <w:r>
        <w:t xml:space="preserve"> и </w:t>
      </w:r>
      <w:hyperlink r:id="rId542" w:history="1">
        <w:r>
          <w:rPr>
            <w:rStyle w:val="a4"/>
          </w:rPr>
          <w:t>308</w:t>
        </w:r>
      </w:hyperlink>
      <w:r>
        <w:t xml:space="preserve"> Уголовного кодекса Российской Федерации.</w:t>
      </w:r>
    </w:p>
    <w:p w:rsidR="00000000" w:rsidRDefault="0016285A">
      <w:bookmarkStart w:id="628" w:name="sub_5609"/>
      <w:bookmarkEnd w:id="627"/>
      <w:r>
        <w:t xml:space="preserve">9. За разглашение данных предварительного расследования свидетель несет ответственность в соответствии со </w:t>
      </w:r>
      <w:hyperlink r:id="rId543" w:history="1">
        <w:r>
          <w:rPr>
            <w:rStyle w:val="a4"/>
          </w:rPr>
          <w:t>статьей 310</w:t>
        </w:r>
      </w:hyperlink>
      <w:r>
        <w:t xml:space="preserve"> Уголов</w:t>
      </w:r>
      <w:r>
        <w:t>ного кодекса Российской Федерации.</w:t>
      </w:r>
    </w:p>
    <w:bookmarkEnd w:id="628"/>
    <w:p w:rsidR="00000000" w:rsidRDefault="0016285A">
      <w:pPr>
        <w:pStyle w:val="afa"/>
        <w:rPr>
          <w:color w:val="000000"/>
          <w:sz w:val="16"/>
          <w:szCs w:val="16"/>
        </w:rPr>
      </w:pPr>
      <w:r>
        <w:rPr>
          <w:color w:val="000000"/>
          <w:sz w:val="16"/>
          <w:szCs w:val="16"/>
        </w:rPr>
        <w:t>ГАРАНТ:</w:t>
      </w:r>
    </w:p>
    <w:p w:rsidR="00000000" w:rsidRDefault="0016285A">
      <w:pPr>
        <w:pStyle w:val="afa"/>
      </w:pPr>
      <w:r>
        <w:t>См. комментарии к статье 56 УПК РФ</w:t>
      </w:r>
    </w:p>
    <w:p w:rsidR="00000000" w:rsidRDefault="0016285A">
      <w:pPr>
        <w:pStyle w:val="afa"/>
      </w:pPr>
    </w:p>
    <w:p w:rsidR="00000000" w:rsidRDefault="0016285A">
      <w:pPr>
        <w:pStyle w:val="afa"/>
        <w:rPr>
          <w:color w:val="000000"/>
          <w:sz w:val="16"/>
          <w:szCs w:val="16"/>
        </w:rPr>
      </w:pPr>
      <w:bookmarkStart w:id="629" w:name="sub_57"/>
      <w:r>
        <w:rPr>
          <w:color w:val="000000"/>
          <w:sz w:val="16"/>
          <w:szCs w:val="16"/>
        </w:rPr>
        <w:t>Информация об изменениях:</w:t>
      </w:r>
    </w:p>
    <w:bookmarkEnd w:id="629"/>
    <w:p w:rsidR="00000000" w:rsidRDefault="0016285A">
      <w:pPr>
        <w:pStyle w:val="afb"/>
      </w:pPr>
      <w:r>
        <w:fldChar w:fldCharType="begin"/>
      </w:r>
      <w:r>
        <w:instrText>HYPERLINK "garantF1://12053934.120"</w:instrText>
      </w:r>
      <w:r>
        <w:fldChar w:fldCharType="separate"/>
      </w:r>
      <w:r>
        <w:rPr>
          <w:rStyle w:val="a4"/>
        </w:rPr>
        <w:t>Федеральным законом</w:t>
      </w:r>
      <w:r>
        <w:fldChar w:fldCharType="end"/>
      </w:r>
      <w:r>
        <w:t xml:space="preserve"> от 5 июня 2007 г. N 87-ФЗ в статью 57 настоящего Кодекса внесены изменени</w:t>
      </w:r>
      <w:r>
        <w:t xml:space="preserve">я, </w:t>
      </w:r>
      <w:hyperlink r:id="rId544" w:history="1">
        <w:r>
          <w:rPr>
            <w:rStyle w:val="a4"/>
          </w:rPr>
          <w:t>вступающие в силу</w:t>
        </w:r>
      </w:hyperlink>
      <w:r>
        <w:t xml:space="preserve"> по истечении 90 дней после дня </w:t>
      </w:r>
      <w:hyperlink r:id="rId545" w:history="1">
        <w:r>
          <w:rPr>
            <w:rStyle w:val="a4"/>
          </w:rPr>
          <w:t>официального опубликования</w:t>
        </w:r>
      </w:hyperlink>
      <w:r>
        <w:t xml:space="preserve"> названного Федерального закона</w:t>
      </w:r>
    </w:p>
    <w:p w:rsidR="00000000" w:rsidRDefault="0016285A">
      <w:pPr>
        <w:pStyle w:val="afb"/>
      </w:pPr>
      <w:hyperlink r:id="rId546" w:history="1">
        <w:r>
          <w:rPr>
            <w:rStyle w:val="a4"/>
          </w:rPr>
          <w:t>См. текст статьи в предыдущей редакции</w:t>
        </w:r>
      </w:hyperlink>
    </w:p>
    <w:p w:rsidR="00000000" w:rsidRDefault="0016285A">
      <w:pPr>
        <w:pStyle w:val="af2"/>
      </w:pPr>
      <w:r>
        <w:rPr>
          <w:rStyle w:val="a3"/>
        </w:rPr>
        <w:t>Статья 57.</w:t>
      </w:r>
      <w:r>
        <w:t xml:space="preserve"> Эксперт</w:t>
      </w:r>
    </w:p>
    <w:p w:rsidR="00000000" w:rsidRDefault="0016285A">
      <w:bookmarkStart w:id="630" w:name="sub_5701"/>
      <w:r>
        <w:t>1. Эксперт - лицо, обладающее специальными знаниями и назначенное в порядке, установленном настоящим Кодексом, для производства судебной экспертизы и дачи заключения.</w:t>
      </w:r>
    </w:p>
    <w:p w:rsidR="00000000" w:rsidRDefault="0016285A">
      <w:bookmarkStart w:id="631" w:name="sub_5702"/>
      <w:bookmarkEnd w:id="630"/>
      <w:r>
        <w:t>2. Вызов эксперта, назначение и производст</w:t>
      </w:r>
      <w:r>
        <w:t xml:space="preserve">во судебной экспертизы осуществляются в порядке, установленном </w:t>
      </w:r>
      <w:hyperlink w:anchor="sub_195" w:history="1">
        <w:r>
          <w:rPr>
            <w:rStyle w:val="a4"/>
          </w:rPr>
          <w:t>статьями 195 - 207</w:t>
        </w:r>
      </w:hyperlink>
      <w:r>
        <w:t xml:space="preserve">, </w:t>
      </w:r>
      <w:hyperlink w:anchor="sub_269" w:history="1">
        <w:r>
          <w:rPr>
            <w:rStyle w:val="a4"/>
          </w:rPr>
          <w:t>269</w:t>
        </w:r>
      </w:hyperlink>
      <w:r>
        <w:t xml:space="preserve">, </w:t>
      </w:r>
      <w:hyperlink w:anchor="sub_282" w:history="1">
        <w:r>
          <w:rPr>
            <w:rStyle w:val="a4"/>
          </w:rPr>
          <w:t>282</w:t>
        </w:r>
      </w:hyperlink>
      <w:r>
        <w:t xml:space="preserve"> и </w:t>
      </w:r>
      <w:hyperlink w:anchor="sub_283" w:history="1">
        <w:r>
          <w:rPr>
            <w:rStyle w:val="a4"/>
          </w:rPr>
          <w:t>283</w:t>
        </w:r>
      </w:hyperlink>
      <w:r>
        <w:t xml:space="preserve"> настоящего Кодекса.</w:t>
      </w:r>
    </w:p>
    <w:p w:rsidR="00000000" w:rsidRDefault="0016285A">
      <w:bookmarkStart w:id="632" w:name="sub_5703"/>
      <w:bookmarkEnd w:id="631"/>
      <w:r>
        <w:t>3. Эксперт вправе:</w:t>
      </w:r>
    </w:p>
    <w:p w:rsidR="00000000" w:rsidRDefault="0016285A">
      <w:bookmarkStart w:id="633" w:name="sub_480"/>
      <w:bookmarkEnd w:id="632"/>
      <w:r>
        <w:lastRenderedPageBreak/>
        <w:t>1) знакомиться с материалами уголовного дела, относящимися к предмету судебной экспертизы;</w:t>
      </w:r>
    </w:p>
    <w:p w:rsidR="00000000" w:rsidRDefault="0016285A">
      <w:bookmarkStart w:id="634" w:name="sub_481"/>
      <w:bookmarkEnd w:id="633"/>
      <w:r>
        <w:t>2) ходатайствовать о предоставлении ему дополнительных материалов, необходимых для дачи заключения, либо привлечении к производству суде</w:t>
      </w:r>
      <w:r>
        <w:t>бной экспертизы других экспертов;</w:t>
      </w:r>
    </w:p>
    <w:p w:rsidR="00000000" w:rsidRDefault="0016285A">
      <w:bookmarkStart w:id="635" w:name="sub_57033"/>
      <w:bookmarkEnd w:id="634"/>
      <w:r>
        <w:t>3) участвовать с разрешения дознавателя, следователя и суда в процессуальных действиях и задавать вопросы, относящиеся к предмету судебной экспертизы;</w:t>
      </w:r>
    </w:p>
    <w:p w:rsidR="00000000" w:rsidRDefault="0016285A">
      <w:bookmarkStart w:id="636" w:name="sub_482"/>
      <w:bookmarkEnd w:id="635"/>
      <w:r>
        <w:t>4) давать заключение в пределах своей к</w:t>
      </w:r>
      <w:r>
        <w:t>омпетенции, в том числе по вопросам, хотя и не поставленным в постановлении о назначении судебной экспертизы, но имеющим отношение к предмету экспертного исследования;</w:t>
      </w:r>
    </w:p>
    <w:p w:rsidR="00000000" w:rsidRDefault="0016285A">
      <w:bookmarkStart w:id="637" w:name="sub_57035"/>
      <w:bookmarkEnd w:id="636"/>
      <w:r>
        <w:t>5) приносить жалобы на действия (бездействие) и решения дознавателя, сле</w:t>
      </w:r>
      <w:r>
        <w:t>дователя, прокурора и суда, ограничивающие его права;</w:t>
      </w:r>
    </w:p>
    <w:p w:rsidR="00000000" w:rsidRDefault="0016285A">
      <w:bookmarkStart w:id="638" w:name="sub_57036"/>
      <w:bookmarkEnd w:id="637"/>
      <w:r>
        <w:t>6) отказаться от дачи заключения по вопросам, выходящим за пределы специальных знаний, а также в случаях, если представленные ему материалы недостаточны для дачи заключения. Отказ от д</w:t>
      </w:r>
      <w:r>
        <w:t>ачи заключения должен быть заявлен экспертом в письменном виде с изложением мотивов отказа.</w:t>
      </w:r>
    </w:p>
    <w:p w:rsidR="00000000" w:rsidRDefault="0016285A">
      <w:bookmarkStart w:id="639" w:name="sub_5704"/>
      <w:bookmarkEnd w:id="638"/>
      <w:r>
        <w:t>4. Эксперт не вправе:</w:t>
      </w:r>
    </w:p>
    <w:p w:rsidR="00000000" w:rsidRDefault="0016285A">
      <w:bookmarkStart w:id="640" w:name="sub_57041"/>
      <w:bookmarkEnd w:id="639"/>
      <w:r>
        <w:t>1) без ведома следователя и суда вести переговоры с участниками уголовного судопроизводства по вопросам, свя</w:t>
      </w:r>
      <w:r>
        <w:t>занным с производством судебной экспертизы;</w:t>
      </w:r>
    </w:p>
    <w:p w:rsidR="00000000" w:rsidRDefault="0016285A">
      <w:bookmarkStart w:id="641" w:name="sub_57042"/>
      <w:bookmarkEnd w:id="640"/>
      <w:r>
        <w:t>2) самостоятельно собирать материалы для экспертного исследования;</w:t>
      </w:r>
    </w:p>
    <w:p w:rsidR="00000000" w:rsidRDefault="0016285A">
      <w:bookmarkStart w:id="642" w:name="sub_563"/>
      <w:bookmarkEnd w:id="641"/>
      <w:r>
        <w:t>3) проводить без разрешения дознавателя, следователя, суда исследования, могущие повлечь полное или частичное у</w:t>
      </w:r>
      <w:r>
        <w:t>ничтожение объектов либо изменение их внешнего вида или основных свойств;</w:t>
      </w:r>
    </w:p>
    <w:p w:rsidR="00000000" w:rsidRDefault="0016285A">
      <w:bookmarkStart w:id="643" w:name="sub_569"/>
      <w:bookmarkEnd w:id="642"/>
      <w:r>
        <w:t>4) давать заведомо ложное заключение;</w:t>
      </w:r>
    </w:p>
    <w:p w:rsidR="00000000" w:rsidRDefault="0016285A">
      <w:bookmarkStart w:id="644" w:name="sub_57045"/>
      <w:bookmarkEnd w:id="643"/>
      <w:r>
        <w:t xml:space="preserve">5) разглашать данные предварительного расследования, ставшие известными ему в связи с участием в уголовном деле в </w:t>
      </w:r>
      <w:r>
        <w:t xml:space="preserve">качестве эксперта, если он был об этом заранее предупрежден в порядке, установленном </w:t>
      </w:r>
      <w:hyperlink w:anchor="sub_161" w:history="1">
        <w:r>
          <w:rPr>
            <w:rStyle w:val="a4"/>
          </w:rPr>
          <w:t>статьей 161</w:t>
        </w:r>
      </w:hyperlink>
      <w:r>
        <w:t xml:space="preserve"> настоящего Кодекса;</w:t>
      </w:r>
    </w:p>
    <w:p w:rsidR="00000000" w:rsidRDefault="0016285A">
      <w:bookmarkStart w:id="645" w:name="sub_57046"/>
      <w:bookmarkEnd w:id="644"/>
      <w:r>
        <w:t>6) уклоняться от явки по вызовам дознавателя, следователя или в суд.</w:t>
      </w:r>
    </w:p>
    <w:p w:rsidR="00000000" w:rsidRDefault="0016285A">
      <w:bookmarkStart w:id="646" w:name="sub_5705"/>
      <w:bookmarkEnd w:id="645"/>
      <w:r>
        <w:t xml:space="preserve">5. За дачу заведомо ложного заключения эксперт несет ответственность в соответствии со </w:t>
      </w:r>
      <w:hyperlink r:id="rId547" w:history="1">
        <w:r>
          <w:rPr>
            <w:rStyle w:val="a4"/>
          </w:rPr>
          <w:t>статьей 307</w:t>
        </w:r>
      </w:hyperlink>
      <w:r>
        <w:t xml:space="preserve"> Уголовного кодекса Российской Федерации.</w:t>
      </w:r>
    </w:p>
    <w:p w:rsidR="00000000" w:rsidRDefault="0016285A">
      <w:bookmarkStart w:id="647" w:name="sub_5706"/>
      <w:bookmarkEnd w:id="646"/>
      <w:r>
        <w:t>6. За разглашение данных предварительного расследования экспер</w:t>
      </w:r>
      <w:r>
        <w:t xml:space="preserve">т несет ответственность в соответствии со </w:t>
      </w:r>
      <w:hyperlink r:id="rId548" w:history="1">
        <w:r>
          <w:rPr>
            <w:rStyle w:val="a4"/>
          </w:rPr>
          <w:t>статьей 310</w:t>
        </w:r>
      </w:hyperlink>
      <w:r>
        <w:t xml:space="preserve"> Уголовного кодекса Российской Федерации.</w:t>
      </w:r>
    </w:p>
    <w:bookmarkEnd w:id="647"/>
    <w:p w:rsidR="00000000" w:rsidRDefault="0016285A">
      <w:pPr>
        <w:pStyle w:val="afa"/>
        <w:rPr>
          <w:color w:val="000000"/>
          <w:sz w:val="16"/>
          <w:szCs w:val="16"/>
        </w:rPr>
      </w:pPr>
      <w:r>
        <w:rPr>
          <w:color w:val="000000"/>
          <w:sz w:val="16"/>
          <w:szCs w:val="16"/>
        </w:rPr>
        <w:t>ГАРАНТ:</w:t>
      </w:r>
    </w:p>
    <w:p w:rsidR="00000000" w:rsidRDefault="0016285A">
      <w:pPr>
        <w:pStyle w:val="afa"/>
      </w:pPr>
      <w:r>
        <w:t>См. комментарии к статье 57 УПК РФ</w:t>
      </w:r>
    </w:p>
    <w:p w:rsidR="00000000" w:rsidRDefault="0016285A">
      <w:pPr>
        <w:pStyle w:val="afa"/>
      </w:pPr>
    </w:p>
    <w:p w:rsidR="00000000" w:rsidRDefault="0016285A">
      <w:pPr>
        <w:pStyle w:val="afa"/>
        <w:rPr>
          <w:color w:val="000000"/>
          <w:sz w:val="16"/>
          <w:szCs w:val="16"/>
        </w:rPr>
      </w:pPr>
      <w:bookmarkStart w:id="648" w:name="sub_58"/>
      <w:r>
        <w:rPr>
          <w:color w:val="000000"/>
          <w:sz w:val="16"/>
          <w:szCs w:val="16"/>
        </w:rPr>
        <w:t>Информация об изменениях:</w:t>
      </w:r>
    </w:p>
    <w:bookmarkEnd w:id="648"/>
    <w:p w:rsidR="00000000" w:rsidRDefault="0016285A">
      <w:pPr>
        <w:pStyle w:val="afb"/>
      </w:pPr>
      <w:r>
        <w:fldChar w:fldCharType="begin"/>
      </w:r>
      <w:r>
        <w:instrText>HYPERLINK "garantF1://12053934.12</w:instrText>
      </w:r>
      <w:r>
        <w:instrText>1"</w:instrText>
      </w:r>
      <w:r>
        <w:fldChar w:fldCharType="separate"/>
      </w:r>
      <w:r>
        <w:rPr>
          <w:rStyle w:val="a4"/>
        </w:rPr>
        <w:t>Федеральным законом</w:t>
      </w:r>
      <w:r>
        <w:fldChar w:fldCharType="end"/>
      </w:r>
      <w:r>
        <w:t xml:space="preserve"> от 5 июня 2007 г. N 87-ФЗ в статью 58 настоящего Кодекса внесены изменения, </w:t>
      </w:r>
      <w:hyperlink r:id="rId549" w:history="1">
        <w:r>
          <w:rPr>
            <w:rStyle w:val="a4"/>
          </w:rPr>
          <w:t>вступающие в силу</w:t>
        </w:r>
      </w:hyperlink>
      <w:r>
        <w:t xml:space="preserve"> по истечении 90 дней после дня </w:t>
      </w:r>
      <w:hyperlink r:id="rId550" w:history="1">
        <w:r>
          <w:rPr>
            <w:rStyle w:val="a4"/>
          </w:rPr>
          <w:t>официального опубликования</w:t>
        </w:r>
      </w:hyperlink>
      <w:r>
        <w:t xml:space="preserve"> назв</w:t>
      </w:r>
      <w:r>
        <w:t>анного Федерального закона</w:t>
      </w:r>
    </w:p>
    <w:p w:rsidR="00000000" w:rsidRDefault="0016285A">
      <w:pPr>
        <w:pStyle w:val="afb"/>
      </w:pPr>
      <w:hyperlink r:id="rId551" w:history="1">
        <w:r>
          <w:rPr>
            <w:rStyle w:val="a4"/>
          </w:rPr>
          <w:t>См. текст статьи в предыдущей редакции</w:t>
        </w:r>
      </w:hyperlink>
    </w:p>
    <w:p w:rsidR="00000000" w:rsidRDefault="0016285A">
      <w:pPr>
        <w:pStyle w:val="af2"/>
      </w:pPr>
      <w:r>
        <w:rPr>
          <w:rStyle w:val="a3"/>
        </w:rPr>
        <w:t>Статья 58.</w:t>
      </w:r>
      <w:r>
        <w:t xml:space="preserve"> Специалист</w:t>
      </w:r>
    </w:p>
    <w:p w:rsidR="00000000" w:rsidRDefault="0016285A">
      <w:bookmarkStart w:id="649" w:name="sub_5801"/>
      <w:r>
        <w:t>1. Специалист - лицо, обладающее специальными знаниями, привлекаемое к участию в процессуальных действиях в порядке, установ</w:t>
      </w:r>
      <w:r>
        <w:t>ленном настоящим Кодексом, для содействия в обнаружении, закреплении и изъятии предметов и документов, применении технических средств в исследовании материалов уголовного дела, для постановки вопросов эксперту, а также для разъяснения сторонам и суду вопро</w:t>
      </w:r>
      <w:r>
        <w:t>сов, входящих в его профессиональную компетенцию.</w:t>
      </w:r>
    </w:p>
    <w:p w:rsidR="00000000" w:rsidRDefault="0016285A">
      <w:bookmarkStart w:id="650" w:name="sub_5802"/>
      <w:bookmarkEnd w:id="649"/>
      <w:r>
        <w:t xml:space="preserve">2. Вызов специалиста и порядок его участия в уголовном судопроизводстве </w:t>
      </w:r>
      <w:r>
        <w:lastRenderedPageBreak/>
        <w:t xml:space="preserve">определяются </w:t>
      </w:r>
      <w:hyperlink w:anchor="sub_168" w:history="1">
        <w:r>
          <w:rPr>
            <w:rStyle w:val="a4"/>
          </w:rPr>
          <w:t>статьями 168</w:t>
        </w:r>
      </w:hyperlink>
      <w:r>
        <w:t xml:space="preserve"> и </w:t>
      </w:r>
      <w:hyperlink w:anchor="sub_270" w:history="1">
        <w:r>
          <w:rPr>
            <w:rStyle w:val="a4"/>
          </w:rPr>
          <w:t>270</w:t>
        </w:r>
      </w:hyperlink>
      <w:r>
        <w:t xml:space="preserve"> настоящего Кодекса.</w:t>
      </w:r>
    </w:p>
    <w:p w:rsidR="00000000" w:rsidRDefault="0016285A">
      <w:bookmarkStart w:id="651" w:name="sub_5803"/>
      <w:bookmarkEnd w:id="650"/>
      <w:r>
        <w:t>3. Специалист вправе:</w:t>
      </w:r>
    </w:p>
    <w:p w:rsidR="00000000" w:rsidRDefault="0016285A">
      <w:bookmarkStart w:id="652" w:name="sub_570"/>
      <w:bookmarkEnd w:id="651"/>
      <w:r>
        <w:t>1) отказаться от участия в производстве по уголовному делу, если он не обладает соответствующими специальными знаниями;</w:t>
      </w:r>
    </w:p>
    <w:p w:rsidR="00000000" w:rsidRDefault="0016285A">
      <w:bookmarkStart w:id="653" w:name="sub_58032"/>
      <w:bookmarkEnd w:id="652"/>
      <w:r>
        <w:t>2) задавать вопросы участникам следственного действия с разрешения дознавателя, сле</w:t>
      </w:r>
      <w:r>
        <w:t>дователя и суда;</w:t>
      </w:r>
    </w:p>
    <w:p w:rsidR="00000000" w:rsidRDefault="0016285A">
      <w:bookmarkStart w:id="654" w:name="sub_571"/>
      <w:bookmarkEnd w:id="653"/>
      <w:r>
        <w:t>3) знакомиться с протоколом следственного действия, в котором он участвовал, и делать заявления и замечания, которые подлежат занесению в протокол;</w:t>
      </w:r>
    </w:p>
    <w:p w:rsidR="00000000" w:rsidRDefault="0016285A">
      <w:bookmarkStart w:id="655" w:name="sub_58034"/>
      <w:bookmarkEnd w:id="654"/>
      <w:r>
        <w:t>4) приносить жалобы на действия (бездействие) и решения доз</w:t>
      </w:r>
      <w:r>
        <w:t>навателя, следователя, прокурора и суда, ограничивающие его права.</w:t>
      </w:r>
    </w:p>
    <w:p w:rsidR="00000000" w:rsidRDefault="0016285A">
      <w:bookmarkStart w:id="656" w:name="sub_5804"/>
      <w:bookmarkEnd w:id="655"/>
      <w:r>
        <w:t>4. Специалист не вправе уклоняться от явки по вызовам дознавателя, следователя или в суд, а также разглашать данные предварительного расследования, ставшие ему известными в</w:t>
      </w:r>
      <w:r>
        <w:t xml:space="preserve"> связи с участием в производстве по уголовному делу в качестве специалиста, если он был об этом заранее предупрежден в порядке, установленном </w:t>
      </w:r>
      <w:hyperlink w:anchor="sub_161" w:history="1">
        <w:r>
          <w:rPr>
            <w:rStyle w:val="a4"/>
          </w:rPr>
          <w:t>статьей 161</w:t>
        </w:r>
      </w:hyperlink>
      <w:r>
        <w:t xml:space="preserve"> настоящего Кодекса. За разглашение данных предварительного расследования спец</w:t>
      </w:r>
      <w:r>
        <w:t xml:space="preserve">иалист несет ответственность в соответствии со </w:t>
      </w:r>
      <w:hyperlink r:id="rId552" w:history="1">
        <w:r>
          <w:rPr>
            <w:rStyle w:val="a4"/>
          </w:rPr>
          <w:t>статьей 310</w:t>
        </w:r>
      </w:hyperlink>
      <w:r>
        <w:t xml:space="preserve"> Уголовного кодекса Российской Федерации.</w:t>
      </w:r>
    </w:p>
    <w:bookmarkEnd w:id="656"/>
    <w:p w:rsidR="00000000" w:rsidRDefault="0016285A">
      <w:pPr>
        <w:pStyle w:val="afa"/>
        <w:rPr>
          <w:color w:val="000000"/>
          <w:sz w:val="16"/>
          <w:szCs w:val="16"/>
        </w:rPr>
      </w:pPr>
      <w:r>
        <w:rPr>
          <w:color w:val="000000"/>
          <w:sz w:val="16"/>
          <w:szCs w:val="16"/>
        </w:rPr>
        <w:t>ГАРАНТ:</w:t>
      </w:r>
    </w:p>
    <w:p w:rsidR="00000000" w:rsidRDefault="0016285A">
      <w:pPr>
        <w:pStyle w:val="afa"/>
      </w:pPr>
      <w:r>
        <w:t>См. комментарии к статье 58 УПК РФ</w:t>
      </w:r>
    </w:p>
    <w:p w:rsidR="00000000" w:rsidRDefault="0016285A">
      <w:pPr>
        <w:pStyle w:val="afa"/>
      </w:pPr>
    </w:p>
    <w:p w:rsidR="00000000" w:rsidRDefault="0016285A">
      <w:pPr>
        <w:pStyle w:val="afa"/>
        <w:rPr>
          <w:color w:val="000000"/>
          <w:sz w:val="16"/>
          <w:szCs w:val="16"/>
        </w:rPr>
      </w:pPr>
      <w:bookmarkStart w:id="657" w:name="sub_59"/>
      <w:r>
        <w:rPr>
          <w:color w:val="000000"/>
          <w:sz w:val="16"/>
          <w:szCs w:val="16"/>
        </w:rPr>
        <w:t>Информация об изменениях:</w:t>
      </w:r>
    </w:p>
    <w:bookmarkEnd w:id="657"/>
    <w:p w:rsidR="00000000" w:rsidRDefault="0016285A">
      <w:pPr>
        <w:pStyle w:val="afb"/>
      </w:pPr>
      <w:r>
        <w:fldChar w:fldCharType="begin"/>
      </w:r>
      <w:r>
        <w:instrText>HYPERLINK "garantF1://120539</w:instrText>
      </w:r>
      <w:r>
        <w:instrText>34.122"</w:instrText>
      </w:r>
      <w:r>
        <w:fldChar w:fldCharType="separate"/>
      </w:r>
      <w:r>
        <w:rPr>
          <w:rStyle w:val="a4"/>
        </w:rPr>
        <w:t>Федеральным законом</w:t>
      </w:r>
      <w:r>
        <w:fldChar w:fldCharType="end"/>
      </w:r>
      <w:r>
        <w:t xml:space="preserve"> от 5 июня 2007 г. N 87-ФЗ в статью 59 настоящего Кодекса внесены изменения, </w:t>
      </w:r>
      <w:hyperlink r:id="rId553" w:history="1">
        <w:r>
          <w:rPr>
            <w:rStyle w:val="a4"/>
          </w:rPr>
          <w:t>вступающие в силу</w:t>
        </w:r>
      </w:hyperlink>
      <w:r>
        <w:t xml:space="preserve"> по истечении 90 дней после дня </w:t>
      </w:r>
      <w:hyperlink r:id="rId554" w:history="1">
        <w:r>
          <w:rPr>
            <w:rStyle w:val="a4"/>
          </w:rPr>
          <w:t>официального опубликования</w:t>
        </w:r>
      </w:hyperlink>
      <w:r>
        <w:t xml:space="preserve"> названного Федерального закона</w:t>
      </w:r>
    </w:p>
    <w:p w:rsidR="00000000" w:rsidRDefault="0016285A">
      <w:pPr>
        <w:pStyle w:val="afb"/>
      </w:pPr>
      <w:hyperlink r:id="rId555" w:history="1">
        <w:r>
          <w:rPr>
            <w:rStyle w:val="a4"/>
          </w:rPr>
          <w:t>См. текст статьи в предыдущей редакции</w:t>
        </w:r>
      </w:hyperlink>
    </w:p>
    <w:p w:rsidR="00000000" w:rsidRDefault="0016285A">
      <w:pPr>
        <w:pStyle w:val="af2"/>
      </w:pPr>
      <w:r>
        <w:rPr>
          <w:rStyle w:val="a3"/>
        </w:rPr>
        <w:t>Статья 59.</w:t>
      </w:r>
      <w:r>
        <w:t xml:space="preserve"> Переводчик</w:t>
      </w:r>
    </w:p>
    <w:p w:rsidR="00000000" w:rsidRDefault="0016285A">
      <w:bookmarkStart w:id="658" w:name="sub_5901"/>
      <w:r>
        <w:t>1. Переводчик - лицо, привлекаемое к участию в уголовном судопроизводстве в случаях, предусмотренных настоящим Кодексом</w:t>
      </w:r>
      <w:r>
        <w:t>, свободно владеющее языком, знание которого необходимо для перевода.</w:t>
      </w:r>
    </w:p>
    <w:p w:rsidR="00000000" w:rsidRDefault="0016285A">
      <w:bookmarkStart w:id="659" w:name="sub_5902"/>
      <w:bookmarkEnd w:id="658"/>
      <w:r>
        <w:t>2. О назначении лица переводчиком дознаватель, следователь или судья выносит постановление, а суд - определение. Вызов переводчика и порядок его участия в уголовном судоп</w:t>
      </w:r>
      <w:r>
        <w:t xml:space="preserve">роизводстве определяются </w:t>
      </w:r>
      <w:hyperlink w:anchor="sub_169" w:history="1">
        <w:r>
          <w:rPr>
            <w:rStyle w:val="a4"/>
          </w:rPr>
          <w:t>статьями 169</w:t>
        </w:r>
      </w:hyperlink>
      <w:r>
        <w:t xml:space="preserve"> и </w:t>
      </w:r>
      <w:hyperlink w:anchor="sub_263" w:history="1">
        <w:r>
          <w:rPr>
            <w:rStyle w:val="a4"/>
          </w:rPr>
          <w:t>263</w:t>
        </w:r>
      </w:hyperlink>
      <w:r>
        <w:t xml:space="preserve"> настоящего Кодекса.</w:t>
      </w:r>
    </w:p>
    <w:p w:rsidR="00000000" w:rsidRDefault="0016285A">
      <w:bookmarkStart w:id="660" w:name="sub_5903"/>
      <w:bookmarkEnd w:id="659"/>
      <w:r>
        <w:t>3. Переводчик вправе:</w:t>
      </w:r>
    </w:p>
    <w:p w:rsidR="00000000" w:rsidRDefault="0016285A">
      <w:bookmarkStart w:id="661" w:name="sub_572"/>
      <w:bookmarkEnd w:id="660"/>
      <w:r>
        <w:t>1) задавать вопросы участникам уголовного судопроизводства в целях уточнения перевода;</w:t>
      </w:r>
    </w:p>
    <w:p w:rsidR="00000000" w:rsidRDefault="0016285A">
      <w:bookmarkStart w:id="662" w:name="sub_59032"/>
      <w:bookmarkEnd w:id="661"/>
      <w:r>
        <w:t>2) знакомиться с протоколом следственного действия, в котором он участвовал, а также с протоколом судебного заседания и делать замечания по поводу правильности записи перевода, подлежащие занесению в протокол;</w:t>
      </w:r>
    </w:p>
    <w:p w:rsidR="00000000" w:rsidRDefault="0016285A">
      <w:bookmarkStart w:id="663" w:name="sub_573"/>
      <w:bookmarkEnd w:id="662"/>
      <w:r>
        <w:t>3) приносить ж</w:t>
      </w:r>
      <w:r>
        <w:t>алобы на действия (бездействие) и решения дознавателя, следователя, прокурора и суда, ограничивающие его права.</w:t>
      </w:r>
    </w:p>
    <w:p w:rsidR="00000000" w:rsidRDefault="0016285A">
      <w:bookmarkStart w:id="664" w:name="sub_5904"/>
      <w:bookmarkEnd w:id="663"/>
      <w:r>
        <w:t>4. Переводчик не вправе:</w:t>
      </w:r>
    </w:p>
    <w:p w:rsidR="00000000" w:rsidRDefault="0016285A">
      <w:bookmarkStart w:id="665" w:name="sub_574"/>
      <w:bookmarkEnd w:id="664"/>
      <w:r>
        <w:t>1) осуществлять заведомо неправильный перевод;</w:t>
      </w:r>
    </w:p>
    <w:p w:rsidR="00000000" w:rsidRDefault="0016285A">
      <w:bookmarkStart w:id="666" w:name="sub_59042"/>
      <w:bookmarkEnd w:id="665"/>
      <w:r>
        <w:t>2) разглашать данные предв</w:t>
      </w:r>
      <w:r>
        <w:t xml:space="preserve">арительного расследования, ставшие ему известными в связи с участием в производстве по уголовному делу в качестве переводчика, если он был об этом заранее предупрежден в порядке, установленном </w:t>
      </w:r>
      <w:hyperlink w:anchor="sub_161" w:history="1">
        <w:r>
          <w:rPr>
            <w:rStyle w:val="a4"/>
          </w:rPr>
          <w:t>статьей 161</w:t>
        </w:r>
      </w:hyperlink>
      <w:r>
        <w:t xml:space="preserve"> настоящего Кодекса;</w:t>
      </w:r>
    </w:p>
    <w:p w:rsidR="00000000" w:rsidRDefault="0016285A">
      <w:bookmarkStart w:id="667" w:name="sub_59043"/>
      <w:bookmarkEnd w:id="666"/>
      <w:r>
        <w:t>3) уклоняться от явки по вызовам дознавателя, следователя или в суд.</w:t>
      </w:r>
    </w:p>
    <w:p w:rsidR="00000000" w:rsidRDefault="0016285A">
      <w:bookmarkStart w:id="668" w:name="sub_5905"/>
      <w:bookmarkEnd w:id="667"/>
      <w:r>
        <w:t xml:space="preserve">5. За заведомо неправильный перевод и разглашение данных предварительного расследования переводчик несет ответственность в соответствии со </w:t>
      </w:r>
      <w:hyperlink r:id="rId556" w:history="1">
        <w:r>
          <w:rPr>
            <w:rStyle w:val="a4"/>
          </w:rPr>
          <w:t>статьями 307</w:t>
        </w:r>
      </w:hyperlink>
      <w:r>
        <w:t xml:space="preserve"> и </w:t>
      </w:r>
      <w:hyperlink r:id="rId557" w:history="1">
        <w:r>
          <w:rPr>
            <w:rStyle w:val="a4"/>
          </w:rPr>
          <w:t>310</w:t>
        </w:r>
      </w:hyperlink>
      <w:r>
        <w:t xml:space="preserve"> </w:t>
      </w:r>
      <w:r>
        <w:lastRenderedPageBreak/>
        <w:t>Уголовного кодекса Российской Федерации.</w:t>
      </w:r>
    </w:p>
    <w:p w:rsidR="00000000" w:rsidRDefault="0016285A">
      <w:bookmarkStart w:id="669" w:name="sub_5906"/>
      <w:bookmarkEnd w:id="668"/>
      <w:r>
        <w:t>6. Правила настоящей статьи распространяются на лицо, владеющее навыками сурдоперевода и приглашенное для участия в производстве по уголовному делу.</w:t>
      </w:r>
    </w:p>
    <w:bookmarkEnd w:id="669"/>
    <w:p w:rsidR="00000000" w:rsidRDefault="0016285A">
      <w:pPr>
        <w:pStyle w:val="afa"/>
        <w:rPr>
          <w:color w:val="000000"/>
          <w:sz w:val="16"/>
          <w:szCs w:val="16"/>
        </w:rPr>
      </w:pPr>
      <w:r>
        <w:rPr>
          <w:color w:val="000000"/>
          <w:sz w:val="16"/>
          <w:szCs w:val="16"/>
        </w:rPr>
        <w:t>ГАРАНТ:</w:t>
      </w:r>
    </w:p>
    <w:p w:rsidR="00000000" w:rsidRDefault="0016285A">
      <w:pPr>
        <w:pStyle w:val="afa"/>
      </w:pPr>
      <w:r>
        <w:t>См. комментарии к статье 59 УПК РФ</w:t>
      </w:r>
    </w:p>
    <w:p w:rsidR="00000000" w:rsidRDefault="0016285A">
      <w:pPr>
        <w:pStyle w:val="afa"/>
      </w:pPr>
    </w:p>
    <w:p w:rsidR="00000000" w:rsidRDefault="0016285A">
      <w:pPr>
        <w:pStyle w:val="afa"/>
        <w:rPr>
          <w:color w:val="000000"/>
          <w:sz w:val="16"/>
          <w:szCs w:val="16"/>
        </w:rPr>
      </w:pPr>
      <w:bookmarkStart w:id="670" w:name="sub_60"/>
      <w:r>
        <w:rPr>
          <w:color w:val="000000"/>
          <w:sz w:val="16"/>
          <w:szCs w:val="16"/>
        </w:rPr>
        <w:t>Информация об изменениях:</w:t>
      </w:r>
    </w:p>
    <w:bookmarkEnd w:id="670"/>
    <w:p w:rsidR="00000000" w:rsidRDefault="0016285A">
      <w:pPr>
        <w:pStyle w:val="afb"/>
      </w:pPr>
      <w:r>
        <w:fldChar w:fldCharType="begin"/>
      </w:r>
      <w:r>
        <w:instrText>HYPERLINK "garant</w:instrText>
      </w:r>
      <w:r>
        <w:instrText>F1://12053934.123"</w:instrText>
      </w:r>
      <w:r>
        <w:fldChar w:fldCharType="separate"/>
      </w:r>
      <w:r>
        <w:rPr>
          <w:rStyle w:val="a4"/>
        </w:rPr>
        <w:t>Федеральным законом</w:t>
      </w:r>
      <w:r>
        <w:fldChar w:fldCharType="end"/>
      </w:r>
      <w:r>
        <w:t xml:space="preserve"> от 5 июня 2007 г. N 87-ФЗ в статью 60 настоящего Кодекса внесены изменения, </w:t>
      </w:r>
      <w:hyperlink r:id="rId558" w:history="1">
        <w:r>
          <w:rPr>
            <w:rStyle w:val="a4"/>
          </w:rPr>
          <w:t>вступающие в силу</w:t>
        </w:r>
      </w:hyperlink>
      <w:r>
        <w:t xml:space="preserve"> по истечении 90 дней после дня </w:t>
      </w:r>
      <w:hyperlink r:id="rId559" w:history="1">
        <w:r>
          <w:rPr>
            <w:rStyle w:val="a4"/>
          </w:rPr>
          <w:t>официального опубл</w:t>
        </w:r>
        <w:r>
          <w:rPr>
            <w:rStyle w:val="a4"/>
          </w:rPr>
          <w:t>икования</w:t>
        </w:r>
      </w:hyperlink>
      <w:r>
        <w:t xml:space="preserve"> названного Федерального закона</w:t>
      </w:r>
    </w:p>
    <w:p w:rsidR="00000000" w:rsidRDefault="0016285A">
      <w:pPr>
        <w:pStyle w:val="afb"/>
      </w:pPr>
      <w:hyperlink r:id="rId560" w:history="1">
        <w:r>
          <w:rPr>
            <w:rStyle w:val="a4"/>
          </w:rPr>
          <w:t>См. текст статьи в предыдущей редакции</w:t>
        </w:r>
      </w:hyperlink>
    </w:p>
    <w:p w:rsidR="00000000" w:rsidRDefault="0016285A">
      <w:pPr>
        <w:pStyle w:val="af2"/>
      </w:pPr>
      <w:r>
        <w:rPr>
          <w:rStyle w:val="a3"/>
        </w:rPr>
        <w:t>Статья 60.</w:t>
      </w:r>
      <w:r>
        <w:t xml:space="preserve"> Понятой</w:t>
      </w:r>
    </w:p>
    <w:p w:rsidR="00000000" w:rsidRDefault="0016285A">
      <w:bookmarkStart w:id="671" w:name="sub_6001"/>
      <w:r>
        <w:t>1. Понятой - не заинтересованное в исходе уголовного дела лицо, привлекаемое дознавателем, следователем для удо</w:t>
      </w:r>
      <w:r>
        <w:t>стоверения факта производства следственного действия, а также содержания, хода и результатов следственного действия.</w:t>
      </w:r>
    </w:p>
    <w:p w:rsidR="00000000" w:rsidRDefault="0016285A">
      <w:bookmarkStart w:id="672" w:name="sub_6002"/>
      <w:bookmarkEnd w:id="671"/>
      <w:r>
        <w:t>2. Понятыми не могут быть:</w:t>
      </w:r>
    </w:p>
    <w:p w:rsidR="00000000" w:rsidRDefault="0016285A">
      <w:bookmarkStart w:id="673" w:name="sub_575"/>
      <w:bookmarkEnd w:id="672"/>
      <w:r>
        <w:t>1) несовершеннолетние;</w:t>
      </w:r>
    </w:p>
    <w:p w:rsidR="00000000" w:rsidRDefault="0016285A">
      <w:bookmarkStart w:id="674" w:name="sub_576"/>
      <w:bookmarkEnd w:id="673"/>
      <w:r>
        <w:t>2) участники уголовного судопроизводства, их</w:t>
      </w:r>
      <w:r>
        <w:t xml:space="preserve"> близкие родственники и родственники;</w:t>
      </w:r>
    </w:p>
    <w:p w:rsidR="00000000" w:rsidRDefault="0016285A">
      <w:bookmarkStart w:id="675" w:name="sub_577"/>
      <w:bookmarkEnd w:id="674"/>
      <w:r>
        <w:t>3) работники органов исполнительной власти, наделенные в соответствии с федеральным законом полномочиями по осуществлению оперативно-розыскной деятельности и (или) предварительного расследования.</w:t>
      </w:r>
    </w:p>
    <w:p w:rsidR="00000000" w:rsidRDefault="0016285A">
      <w:bookmarkStart w:id="676" w:name="sub_6003"/>
      <w:bookmarkEnd w:id="675"/>
      <w:r>
        <w:t>3. Понятой вправе:</w:t>
      </w:r>
    </w:p>
    <w:p w:rsidR="00000000" w:rsidRDefault="0016285A">
      <w:bookmarkStart w:id="677" w:name="sub_578"/>
      <w:bookmarkEnd w:id="676"/>
      <w:r>
        <w:t>1) участвовать в следственном действии и делать по поводу следственного действия заявления и замечания, подлежащие занесению в протокол;</w:t>
      </w:r>
    </w:p>
    <w:p w:rsidR="00000000" w:rsidRDefault="0016285A">
      <w:bookmarkStart w:id="678" w:name="sub_60032"/>
      <w:bookmarkEnd w:id="677"/>
      <w:r>
        <w:t>2) знакомиться с протоколом следственного действия, в производ</w:t>
      </w:r>
      <w:r>
        <w:t>стве которого он участвовал;</w:t>
      </w:r>
    </w:p>
    <w:p w:rsidR="00000000" w:rsidRDefault="0016285A">
      <w:bookmarkStart w:id="679" w:name="sub_579"/>
      <w:bookmarkEnd w:id="678"/>
      <w:r>
        <w:t>3) приносить жалобы на действия (бездействие) и решения дознавателя, следователя и прокурора, ограничивающие его права.</w:t>
      </w:r>
    </w:p>
    <w:p w:rsidR="00000000" w:rsidRDefault="0016285A">
      <w:bookmarkStart w:id="680" w:name="sub_6004"/>
      <w:bookmarkEnd w:id="679"/>
      <w:r>
        <w:t xml:space="preserve">4. Понятой не вправе уклоняться от явки по вызовам дознавателя, следователя </w:t>
      </w:r>
      <w:r>
        <w:t xml:space="preserve">или в суд, а также разглашать данные предварительного расследования, если он был об этом заранее предупрежден в порядке, установленном </w:t>
      </w:r>
      <w:hyperlink w:anchor="sub_161" w:history="1">
        <w:r>
          <w:rPr>
            <w:rStyle w:val="a4"/>
          </w:rPr>
          <w:t>статьей 161</w:t>
        </w:r>
      </w:hyperlink>
      <w:r>
        <w:t xml:space="preserve"> настоящего Кодекса. За разглашение данных предварительного расследования понятой нес</w:t>
      </w:r>
      <w:r>
        <w:t xml:space="preserve">ет ответственность в соответствии со </w:t>
      </w:r>
      <w:hyperlink r:id="rId561" w:history="1">
        <w:r>
          <w:rPr>
            <w:rStyle w:val="a4"/>
          </w:rPr>
          <w:t>статьей 310</w:t>
        </w:r>
      </w:hyperlink>
      <w:r>
        <w:t xml:space="preserve"> Уголовного кодекса Российской Федерации.</w:t>
      </w:r>
    </w:p>
    <w:bookmarkEnd w:id="680"/>
    <w:p w:rsidR="00000000" w:rsidRDefault="0016285A">
      <w:pPr>
        <w:pStyle w:val="afa"/>
        <w:rPr>
          <w:color w:val="000000"/>
          <w:sz w:val="16"/>
          <w:szCs w:val="16"/>
        </w:rPr>
      </w:pPr>
      <w:r>
        <w:rPr>
          <w:color w:val="000000"/>
          <w:sz w:val="16"/>
          <w:szCs w:val="16"/>
        </w:rPr>
        <w:t>ГАРАНТ:</w:t>
      </w:r>
    </w:p>
    <w:p w:rsidR="00000000" w:rsidRDefault="0016285A">
      <w:pPr>
        <w:pStyle w:val="afa"/>
      </w:pPr>
      <w:r>
        <w:t>См. комментарии к статье 60 УПК РФ</w:t>
      </w:r>
    </w:p>
    <w:p w:rsidR="00000000" w:rsidRDefault="0016285A">
      <w:pPr>
        <w:pStyle w:val="afa"/>
      </w:pPr>
    </w:p>
    <w:p w:rsidR="00000000" w:rsidRDefault="0016285A">
      <w:pPr>
        <w:pStyle w:val="1"/>
      </w:pPr>
      <w:bookmarkStart w:id="681" w:name="sub_11509"/>
      <w:r>
        <w:t>Глава 9. Обстоятельства, исключающие участие в уголовном судопроизводстве</w:t>
      </w:r>
    </w:p>
    <w:bookmarkEnd w:id="681"/>
    <w:p w:rsidR="00000000" w:rsidRDefault="0016285A"/>
    <w:p w:rsidR="00000000" w:rsidRDefault="0016285A">
      <w:pPr>
        <w:pStyle w:val="af2"/>
      </w:pPr>
      <w:bookmarkStart w:id="682" w:name="sub_61"/>
      <w:r>
        <w:rPr>
          <w:rStyle w:val="a3"/>
        </w:rPr>
        <w:t>Статья 61.</w:t>
      </w:r>
      <w:r>
        <w:t xml:space="preserve"> Обстоятельства, исключающие участие в производстве по уголовному делу</w:t>
      </w:r>
    </w:p>
    <w:p w:rsidR="00000000" w:rsidRDefault="0016285A">
      <w:bookmarkStart w:id="683" w:name="sub_6101"/>
      <w:bookmarkEnd w:id="682"/>
      <w:r>
        <w:t>1. Судья, прокурор, следователь, дознаватель не может участвовать в про</w:t>
      </w:r>
      <w:r>
        <w:t>изводстве по уголовному делу, если он:</w:t>
      </w:r>
    </w:p>
    <w:p w:rsidR="00000000" w:rsidRDefault="0016285A">
      <w:bookmarkStart w:id="684" w:name="sub_580"/>
      <w:bookmarkEnd w:id="683"/>
      <w:r>
        <w:t>1) является потерпевшим, гражданским истцом, гражданским ответчиком или свидетелем по данному уголовному делу;</w:t>
      </w:r>
    </w:p>
    <w:p w:rsidR="00000000" w:rsidRDefault="0016285A">
      <w:bookmarkStart w:id="685" w:name="sub_610102"/>
      <w:bookmarkEnd w:id="684"/>
      <w:r>
        <w:t>2) участвовал в качестве присяжного заседателя, эксперта, специалиста, пер</w:t>
      </w:r>
      <w:r>
        <w:t xml:space="preserve">еводчика, понятого, секретаря судебного заседания, защитника, законного </w:t>
      </w:r>
      <w:r>
        <w:lastRenderedPageBreak/>
        <w:t>представителя подозреваемого, обвиняемого, представителя потерпевшего, гражданского истца или гражданского ответчика, а судья также - в качестве дознавателя, следователя, прокурора в п</w:t>
      </w:r>
      <w:r>
        <w:t>роизводстве по данному уголовному делу;</w:t>
      </w:r>
    </w:p>
    <w:p w:rsidR="00000000" w:rsidRDefault="0016285A">
      <w:bookmarkStart w:id="686" w:name="sub_610103"/>
      <w:bookmarkEnd w:id="685"/>
      <w:r>
        <w:t>3) является близким родственником или родственником любого из участников производства по данному уголовному делу.</w:t>
      </w:r>
    </w:p>
    <w:p w:rsidR="00000000" w:rsidRDefault="0016285A">
      <w:bookmarkStart w:id="687" w:name="sub_6102"/>
      <w:bookmarkEnd w:id="686"/>
      <w:r>
        <w:t>2. Лица, указанные в части первой настоящей статьи, не могут уча</w:t>
      </w:r>
      <w:r>
        <w:t>ствовать в производстве по уголовному делу также в случаях, если имеются иные обстоятельства, дающие основание полагать, что они лично, прямо или косвенно, заинтересованы в исходе данного уголовного дела.</w:t>
      </w:r>
    </w:p>
    <w:p w:rsidR="00000000" w:rsidRDefault="0016285A">
      <w:pPr>
        <w:pStyle w:val="afa"/>
        <w:rPr>
          <w:color w:val="000000"/>
          <w:sz w:val="16"/>
          <w:szCs w:val="16"/>
        </w:rPr>
      </w:pPr>
      <w:bookmarkStart w:id="688" w:name="sub_6103"/>
      <w:bookmarkEnd w:id="687"/>
      <w:r>
        <w:rPr>
          <w:color w:val="000000"/>
          <w:sz w:val="16"/>
          <w:szCs w:val="16"/>
        </w:rPr>
        <w:t>Информация об изменениях:</w:t>
      </w:r>
    </w:p>
    <w:bookmarkEnd w:id="688"/>
    <w:p w:rsidR="00000000" w:rsidRDefault="0016285A">
      <w:pPr>
        <w:pStyle w:val="afb"/>
      </w:pPr>
      <w:r>
        <w:fldChar w:fldCharType="begin"/>
      </w:r>
      <w:r>
        <w:instrText>H</w:instrText>
      </w:r>
      <w:r>
        <w:instrText>YPERLINK "garantF1://70305696.22"</w:instrText>
      </w:r>
      <w:r>
        <w:fldChar w:fldCharType="separate"/>
      </w:r>
      <w:r>
        <w:rPr>
          <w:rStyle w:val="a4"/>
        </w:rPr>
        <w:t>Федеральным законом</w:t>
      </w:r>
      <w:r>
        <w:fldChar w:fldCharType="end"/>
      </w:r>
      <w:r>
        <w:t xml:space="preserve"> от 2 июля 2013 г. N 166-ФЗ статья 61 настоящего Кодекса дополнена частью 3</w:t>
      </w:r>
    </w:p>
    <w:p w:rsidR="00000000" w:rsidRDefault="0016285A">
      <w:r>
        <w:t xml:space="preserve">3. Наличие информации о </w:t>
      </w:r>
      <w:hyperlink r:id="rId562" w:history="1">
        <w:r>
          <w:rPr>
            <w:rStyle w:val="a4"/>
          </w:rPr>
          <w:t>внепроцессуальном обращении</w:t>
        </w:r>
      </w:hyperlink>
      <w:r>
        <w:t>, поступившем судье по уголовному</w:t>
      </w:r>
      <w:r>
        <w:t xml:space="preserve"> делу, находящемуся в его производстве, само по себе не может рассматриваться в качестве основания для отвода судьи.</w:t>
      </w:r>
    </w:p>
    <w:p w:rsidR="00000000" w:rsidRDefault="0016285A">
      <w:pPr>
        <w:pStyle w:val="afa"/>
        <w:rPr>
          <w:color w:val="000000"/>
          <w:sz w:val="16"/>
          <w:szCs w:val="16"/>
        </w:rPr>
      </w:pPr>
      <w:r>
        <w:rPr>
          <w:color w:val="000000"/>
          <w:sz w:val="16"/>
          <w:szCs w:val="16"/>
        </w:rPr>
        <w:t>ГАРАНТ:</w:t>
      </w:r>
    </w:p>
    <w:p w:rsidR="00000000" w:rsidRDefault="0016285A">
      <w:pPr>
        <w:pStyle w:val="afa"/>
      </w:pPr>
      <w:r>
        <w:t>См. комментарии к статье 61 УПК РФ</w:t>
      </w:r>
    </w:p>
    <w:p w:rsidR="00000000" w:rsidRDefault="0016285A">
      <w:pPr>
        <w:pStyle w:val="afa"/>
      </w:pPr>
    </w:p>
    <w:p w:rsidR="00000000" w:rsidRDefault="0016285A">
      <w:pPr>
        <w:pStyle w:val="af2"/>
      </w:pPr>
      <w:bookmarkStart w:id="689" w:name="sub_62"/>
      <w:r>
        <w:rPr>
          <w:rStyle w:val="a3"/>
        </w:rPr>
        <w:t>Статья 62.</w:t>
      </w:r>
      <w:r>
        <w:t xml:space="preserve"> Недопустимость участия в производстве по уголовному делу лиц, подлежащих отвод</w:t>
      </w:r>
      <w:r>
        <w:t>у</w:t>
      </w:r>
    </w:p>
    <w:p w:rsidR="00000000" w:rsidRDefault="0016285A">
      <w:bookmarkStart w:id="690" w:name="sub_6201"/>
      <w:bookmarkEnd w:id="689"/>
      <w:r>
        <w:t>1. При наличии оснований для отвода, предусмотренных настоящей главой, судья, прокурор, следователь, дознаватель, секретарь судебного заседания, переводчик, эксперт, специалист, защитник, а также представители потерпевшего, гражданского ист</w:t>
      </w:r>
      <w:r>
        <w:t>ца или гражданского ответчика обязаны устраниться от участия в производстве по уголовному делу.</w:t>
      </w:r>
    </w:p>
    <w:p w:rsidR="00000000" w:rsidRDefault="0016285A">
      <w:bookmarkStart w:id="691" w:name="sub_6202"/>
      <w:bookmarkEnd w:id="690"/>
      <w:r>
        <w:t>2. В случае, если лица, указанные в части первой настоящей статьи, не устранились от участия в производстве по уголовному делу, отвод им может б</w:t>
      </w:r>
      <w:r>
        <w:t xml:space="preserve">ыть заявлен подозреваемым, обвиняемым, его законным представителем, защитником, а также </w:t>
      </w:r>
      <w:hyperlink w:anchor="sub_506" w:history="1">
        <w:r>
          <w:rPr>
            <w:rStyle w:val="a4"/>
          </w:rPr>
          <w:t>государственным обвинителем</w:t>
        </w:r>
      </w:hyperlink>
      <w:r>
        <w:t>, потерпевшим, гражданским истцом, гражданским ответчиком или их представителями.</w:t>
      </w:r>
    </w:p>
    <w:bookmarkEnd w:id="691"/>
    <w:p w:rsidR="00000000" w:rsidRDefault="0016285A">
      <w:pPr>
        <w:pStyle w:val="afa"/>
        <w:rPr>
          <w:color w:val="000000"/>
          <w:sz w:val="16"/>
          <w:szCs w:val="16"/>
        </w:rPr>
      </w:pPr>
      <w:r>
        <w:rPr>
          <w:color w:val="000000"/>
          <w:sz w:val="16"/>
          <w:szCs w:val="16"/>
        </w:rPr>
        <w:t>ГАРАНТ:</w:t>
      </w:r>
    </w:p>
    <w:p w:rsidR="00000000" w:rsidRDefault="0016285A">
      <w:pPr>
        <w:pStyle w:val="afa"/>
      </w:pPr>
      <w:r>
        <w:t xml:space="preserve">См. комментарии к </w:t>
      </w:r>
      <w:r>
        <w:t>статье 62 УПК РФ</w:t>
      </w:r>
    </w:p>
    <w:p w:rsidR="00000000" w:rsidRDefault="0016285A">
      <w:pPr>
        <w:pStyle w:val="afa"/>
      </w:pPr>
    </w:p>
    <w:p w:rsidR="00000000" w:rsidRDefault="0016285A">
      <w:pPr>
        <w:pStyle w:val="af2"/>
      </w:pPr>
      <w:bookmarkStart w:id="692" w:name="sub_63"/>
      <w:r>
        <w:rPr>
          <w:rStyle w:val="a3"/>
        </w:rPr>
        <w:t>Статья 63.</w:t>
      </w:r>
      <w:r>
        <w:t xml:space="preserve"> Недопустимость повторного участия судьи в рассмотрении уголовного дела</w:t>
      </w:r>
    </w:p>
    <w:p w:rsidR="00000000" w:rsidRDefault="0016285A">
      <w:bookmarkStart w:id="693" w:name="sub_6301"/>
      <w:bookmarkEnd w:id="692"/>
      <w:r>
        <w:t>1. Судья, принимавший участие в рассмотрении уголовного дела в суде первой инстанции, не может участвовать в рассмотрении данного уголов</w:t>
      </w:r>
      <w:r>
        <w:t>ного дела в суде второй инстанции или в порядке надзора, а равно участвовать в новом рассмотрении уголовного дела в суде первой или второй инстанции либо в порядке надзора в случае отмены вынесенных с его участием приговора, а также определения, постановле</w:t>
      </w:r>
      <w:r>
        <w:t>ния о прекращении уголовного дела.</w:t>
      </w:r>
    </w:p>
    <w:p w:rsidR="00000000" w:rsidRDefault="0016285A">
      <w:bookmarkStart w:id="694" w:name="sub_6303"/>
      <w:bookmarkEnd w:id="693"/>
      <w:r>
        <w:t>2. Судья, принимавший участие в рассмотрении уголовного дела в суде второй инстанции, не может участвовать в рассмотрении этого уголовного дела в суде первой инстанции или в порядке надзора, а равно в ново</w:t>
      </w:r>
      <w:r>
        <w:t>м рассмотрении того же дела в суде второй инстанции после отмены приговора, определения, постановления, вынесенного с его участием.</w:t>
      </w:r>
    </w:p>
    <w:p w:rsidR="00000000" w:rsidRDefault="0016285A">
      <w:bookmarkStart w:id="695" w:name="sub_6304"/>
      <w:bookmarkEnd w:id="694"/>
      <w:r>
        <w:t>3. Судья, принимавший участие в рассмотрении уголовного дела в порядке надзора, не может участвовать в рассм</w:t>
      </w:r>
      <w:r>
        <w:t>отрении того же уголовного дела в суде первой или второй инстанции.</w:t>
      </w:r>
    </w:p>
    <w:bookmarkEnd w:id="695"/>
    <w:p w:rsidR="00000000" w:rsidRDefault="0016285A">
      <w:pPr>
        <w:pStyle w:val="afa"/>
        <w:rPr>
          <w:color w:val="000000"/>
          <w:sz w:val="16"/>
          <w:szCs w:val="16"/>
        </w:rPr>
      </w:pPr>
      <w:r>
        <w:rPr>
          <w:color w:val="000000"/>
          <w:sz w:val="16"/>
          <w:szCs w:val="16"/>
        </w:rPr>
        <w:lastRenderedPageBreak/>
        <w:t>ГАРАНТ:</w:t>
      </w:r>
    </w:p>
    <w:p w:rsidR="00000000" w:rsidRDefault="0016285A">
      <w:pPr>
        <w:pStyle w:val="afa"/>
      </w:pPr>
      <w:r>
        <w:t>См. комментарии к статье 63 УПК РФ</w:t>
      </w:r>
    </w:p>
    <w:p w:rsidR="00000000" w:rsidRDefault="0016285A">
      <w:pPr>
        <w:pStyle w:val="afa"/>
      </w:pPr>
    </w:p>
    <w:p w:rsidR="00000000" w:rsidRDefault="0016285A">
      <w:pPr>
        <w:pStyle w:val="af2"/>
      </w:pPr>
      <w:bookmarkStart w:id="696" w:name="sub_64"/>
      <w:r>
        <w:rPr>
          <w:rStyle w:val="a3"/>
        </w:rPr>
        <w:t>Статья 64.</w:t>
      </w:r>
      <w:r>
        <w:t xml:space="preserve"> Заявление об отводе судьи</w:t>
      </w:r>
    </w:p>
    <w:p w:rsidR="00000000" w:rsidRDefault="0016285A">
      <w:bookmarkStart w:id="697" w:name="sub_6401"/>
      <w:bookmarkEnd w:id="696"/>
      <w:r>
        <w:t xml:space="preserve">1. При наличии обстоятельств, предусмотренных </w:t>
      </w:r>
      <w:hyperlink w:anchor="sub_61" w:history="1">
        <w:r>
          <w:rPr>
            <w:rStyle w:val="a4"/>
          </w:rPr>
          <w:t>статьями 61</w:t>
        </w:r>
      </w:hyperlink>
      <w:r>
        <w:t xml:space="preserve"> и </w:t>
      </w:r>
      <w:hyperlink w:anchor="sub_63" w:history="1">
        <w:r>
          <w:rPr>
            <w:rStyle w:val="a4"/>
          </w:rPr>
          <w:t>63</w:t>
        </w:r>
      </w:hyperlink>
      <w:r>
        <w:t xml:space="preserve"> настоящего Кодекса, судье может быть заявлен отвод участниками уголовного судопроизводства.</w:t>
      </w:r>
    </w:p>
    <w:p w:rsidR="00000000" w:rsidRDefault="0016285A">
      <w:bookmarkStart w:id="698" w:name="sub_6402"/>
      <w:bookmarkEnd w:id="697"/>
      <w:r>
        <w:t>2. Отвод судье заявляется до начала судебного следствия, а в случае рассмотрения уголовного дела судом с участием пр</w:t>
      </w:r>
      <w:r>
        <w:t>исяжных заседателей - до формирования коллегии присяжных заседателей. В ходе дальнейшего судебного заседания заявление об отводе допускается лишь в случае, когда основание для него ранее не было известно стороне.</w:t>
      </w:r>
    </w:p>
    <w:bookmarkEnd w:id="698"/>
    <w:p w:rsidR="00000000" w:rsidRDefault="0016285A">
      <w:pPr>
        <w:pStyle w:val="afa"/>
        <w:rPr>
          <w:color w:val="000000"/>
          <w:sz w:val="16"/>
          <w:szCs w:val="16"/>
        </w:rPr>
      </w:pPr>
      <w:r>
        <w:rPr>
          <w:color w:val="000000"/>
          <w:sz w:val="16"/>
          <w:szCs w:val="16"/>
        </w:rPr>
        <w:t>ГАРАНТ:</w:t>
      </w:r>
    </w:p>
    <w:p w:rsidR="00000000" w:rsidRDefault="0016285A">
      <w:pPr>
        <w:pStyle w:val="afa"/>
      </w:pPr>
      <w:r>
        <w:t>См. комментарии к статье 64</w:t>
      </w:r>
      <w:r>
        <w:t xml:space="preserve"> УПК РФ</w:t>
      </w:r>
    </w:p>
    <w:p w:rsidR="00000000" w:rsidRDefault="0016285A">
      <w:pPr>
        <w:pStyle w:val="afa"/>
      </w:pPr>
    </w:p>
    <w:p w:rsidR="00000000" w:rsidRDefault="0016285A">
      <w:pPr>
        <w:pStyle w:val="af2"/>
      </w:pPr>
      <w:bookmarkStart w:id="699" w:name="sub_65"/>
      <w:r>
        <w:rPr>
          <w:rStyle w:val="a3"/>
        </w:rPr>
        <w:t>Статья 65.</w:t>
      </w:r>
      <w:r>
        <w:t xml:space="preserve"> Порядок рассмотрения заявления об отводе судьи</w:t>
      </w:r>
    </w:p>
    <w:p w:rsidR="00000000" w:rsidRDefault="0016285A">
      <w:bookmarkStart w:id="700" w:name="sub_6501"/>
      <w:bookmarkEnd w:id="699"/>
      <w:r>
        <w:t>1. Отвод, заявленный судье, разрешается судом в совещательной комнате с вынесением определения или постановления.</w:t>
      </w:r>
    </w:p>
    <w:p w:rsidR="00000000" w:rsidRDefault="0016285A">
      <w:bookmarkStart w:id="701" w:name="sub_6502"/>
      <w:bookmarkEnd w:id="700"/>
      <w:r>
        <w:t>2. Отвод, заявленный судье, разрешается</w:t>
      </w:r>
      <w:r>
        <w:t xml:space="preserve"> остальными судьями, если уголовное дело рассматривается судом коллегиально, в отсутствие судьи, которому заявлен отвод. Судья, которому заявлен отвод, вправе до удаления остальных судей в совещательную комнату публично изложить свое объяснение по поводу з</w:t>
      </w:r>
      <w:r>
        <w:t>аявленного ему отвода.</w:t>
      </w:r>
    </w:p>
    <w:p w:rsidR="00000000" w:rsidRDefault="0016285A">
      <w:bookmarkStart w:id="702" w:name="sub_6503"/>
      <w:bookmarkEnd w:id="701"/>
      <w:r>
        <w:t>3. Отвод, заявленный нескольким судьям или всему составу суда, разрешается тем же судом в полном составе большинством голосов.</w:t>
      </w:r>
    </w:p>
    <w:p w:rsidR="00000000" w:rsidRDefault="0016285A">
      <w:bookmarkStart w:id="703" w:name="sub_6504"/>
      <w:bookmarkEnd w:id="702"/>
      <w:r>
        <w:t>4. Отвод, заявленный судье, единолично рассматривающему уголовное дело, ли</w:t>
      </w:r>
      <w:r>
        <w:t>бо ходатайство о применении меры пресечения или производстве следственных действий, либо жалобу на постановление об отказе в возбуждении уголовного дела или о его прекращении, разрешается этим же судьей.</w:t>
      </w:r>
    </w:p>
    <w:p w:rsidR="00000000" w:rsidRDefault="0016285A">
      <w:bookmarkStart w:id="704" w:name="sub_6505"/>
      <w:bookmarkEnd w:id="703"/>
      <w:r>
        <w:t>5. В случае удовлетворения заявления</w:t>
      </w:r>
      <w:r>
        <w:t xml:space="preserve"> об отводе судьи, нескольких судей или всего состава суда уголовное дело, ходатайство либо жалоба передаются в производство соответственно другого судьи или другого состава суда в порядке, установленном настоящим Кодексом.</w:t>
      </w:r>
    </w:p>
    <w:p w:rsidR="00000000" w:rsidRDefault="0016285A">
      <w:bookmarkStart w:id="705" w:name="sub_6506"/>
      <w:bookmarkEnd w:id="704"/>
      <w:r>
        <w:t>6. Если одновреме</w:t>
      </w:r>
      <w:r>
        <w:t>нно с отводом судье заявлен отвод кому-либо из других участников производства по уголовному делу, то в первую очередь разрешается вопрос об отводе судьи.</w:t>
      </w:r>
    </w:p>
    <w:bookmarkEnd w:id="705"/>
    <w:p w:rsidR="00000000" w:rsidRDefault="0016285A">
      <w:pPr>
        <w:pStyle w:val="afa"/>
        <w:rPr>
          <w:color w:val="000000"/>
          <w:sz w:val="16"/>
          <w:szCs w:val="16"/>
        </w:rPr>
      </w:pPr>
      <w:r>
        <w:rPr>
          <w:color w:val="000000"/>
          <w:sz w:val="16"/>
          <w:szCs w:val="16"/>
        </w:rPr>
        <w:t>ГАРАНТ:</w:t>
      </w:r>
    </w:p>
    <w:p w:rsidR="00000000" w:rsidRDefault="0016285A">
      <w:pPr>
        <w:pStyle w:val="afa"/>
      </w:pPr>
      <w:r>
        <w:t>См. комментарии к статье 65 УПК РФ</w:t>
      </w:r>
    </w:p>
    <w:p w:rsidR="00000000" w:rsidRDefault="0016285A">
      <w:pPr>
        <w:pStyle w:val="afa"/>
      </w:pPr>
    </w:p>
    <w:p w:rsidR="00000000" w:rsidRDefault="0016285A">
      <w:pPr>
        <w:pStyle w:val="af2"/>
      </w:pPr>
      <w:bookmarkStart w:id="706" w:name="sub_66"/>
      <w:r>
        <w:rPr>
          <w:rStyle w:val="a3"/>
        </w:rPr>
        <w:t>Статья 66.</w:t>
      </w:r>
      <w:r>
        <w:t xml:space="preserve"> Отвод прокурора</w:t>
      </w:r>
    </w:p>
    <w:p w:rsidR="00000000" w:rsidRDefault="0016285A">
      <w:bookmarkStart w:id="707" w:name="sub_6601"/>
      <w:bookmarkEnd w:id="706"/>
      <w:r>
        <w:t>1. Решение об отводе прокурора в ходе досудебного производства по уголовному делу принимает вышестоящий прокурор, а в ходе судебного производства - суд, рассматривающий уголовное дело.</w:t>
      </w:r>
    </w:p>
    <w:p w:rsidR="00000000" w:rsidRDefault="0016285A">
      <w:bookmarkStart w:id="708" w:name="sub_6602"/>
      <w:bookmarkEnd w:id="707"/>
      <w:r>
        <w:t>2. Участие прокурора в производстве предварительного ра</w:t>
      </w:r>
      <w:r>
        <w:t>сследования, а равно его участие в судебном разбирательстве не является препятствием для дальнейшего участия прокурора в производстве по данному уголовному делу.</w:t>
      </w:r>
    </w:p>
    <w:bookmarkEnd w:id="708"/>
    <w:p w:rsidR="00000000" w:rsidRDefault="0016285A">
      <w:pPr>
        <w:pStyle w:val="afa"/>
        <w:rPr>
          <w:color w:val="000000"/>
          <w:sz w:val="16"/>
          <w:szCs w:val="16"/>
        </w:rPr>
      </w:pPr>
      <w:r>
        <w:rPr>
          <w:color w:val="000000"/>
          <w:sz w:val="16"/>
          <w:szCs w:val="16"/>
        </w:rPr>
        <w:t>ГАРАНТ:</w:t>
      </w:r>
    </w:p>
    <w:p w:rsidR="00000000" w:rsidRDefault="0016285A">
      <w:pPr>
        <w:pStyle w:val="afa"/>
      </w:pPr>
      <w:r>
        <w:t>См. комментарии к статье 66 УПК РФ</w:t>
      </w:r>
    </w:p>
    <w:p w:rsidR="00000000" w:rsidRDefault="0016285A">
      <w:pPr>
        <w:pStyle w:val="afa"/>
      </w:pPr>
    </w:p>
    <w:p w:rsidR="00000000" w:rsidRDefault="0016285A">
      <w:pPr>
        <w:pStyle w:val="afa"/>
        <w:rPr>
          <w:color w:val="000000"/>
          <w:sz w:val="16"/>
          <w:szCs w:val="16"/>
        </w:rPr>
      </w:pPr>
      <w:bookmarkStart w:id="709" w:name="sub_67"/>
      <w:r>
        <w:rPr>
          <w:color w:val="000000"/>
          <w:sz w:val="16"/>
          <w:szCs w:val="16"/>
        </w:rPr>
        <w:lastRenderedPageBreak/>
        <w:t>Информация об изменениях:</w:t>
      </w:r>
    </w:p>
    <w:bookmarkEnd w:id="709"/>
    <w:p w:rsidR="00000000" w:rsidRDefault="0016285A">
      <w:pPr>
        <w:pStyle w:val="afb"/>
      </w:pPr>
      <w:r>
        <w:fldChar w:fldCharType="begin"/>
      </w:r>
      <w:r>
        <w:instrText>HYPE</w:instrText>
      </w:r>
      <w:r>
        <w:instrText>RLINK "garantF1://12063709.107"</w:instrText>
      </w:r>
      <w:r>
        <w:fldChar w:fldCharType="separate"/>
      </w:r>
      <w:r>
        <w:rPr>
          <w:rStyle w:val="a4"/>
        </w:rPr>
        <w:t>Федеральным законом</w:t>
      </w:r>
      <w:r>
        <w:fldChar w:fldCharType="end"/>
      </w:r>
      <w:r>
        <w:t xml:space="preserve"> от 2 декабря 2008 г. N 226-ФЗ в статью 67 настоящего Кодекса внесены изменения</w:t>
      </w:r>
    </w:p>
    <w:p w:rsidR="00000000" w:rsidRDefault="0016285A">
      <w:pPr>
        <w:pStyle w:val="afb"/>
      </w:pPr>
      <w:hyperlink r:id="rId563" w:history="1">
        <w:r>
          <w:rPr>
            <w:rStyle w:val="a4"/>
          </w:rPr>
          <w:t>См. текст статьи в предыдущей редакции</w:t>
        </w:r>
      </w:hyperlink>
    </w:p>
    <w:p w:rsidR="00000000" w:rsidRDefault="0016285A">
      <w:pPr>
        <w:pStyle w:val="af2"/>
      </w:pPr>
      <w:r>
        <w:rPr>
          <w:rStyle w:val="a3"/>
        </w:rPr>
        <w:t>Статья 67.</w:t>
      </w:r>
      <w:r>
        <w:t xml:space="preserve"> Отвод следователя или дознавателя</w:t>
      </w:r>
    </w:p>
    <w:p w:rsidR="00000000" w:rsidRDefault="0016285A">
      <w:bookmarkStart w:id="710" w:name="sub_6701"/>
      <w:r>
        <w:t>1. Решение об отводе следователя принимает руководитель следственного органа, а решение об отводе дознавателя принимает прокурор. Решение об отводе руководителя следственного органа принимает вышестоящий руководитель следственного органа.</w:t>
      </w:r>
    </w:p>
    <w:p w:rsidR="00000000" w:rsidRDefault="0016285A">
      <w:bookmarkStart w:id="711" w:name="sub_6702"/>
      <w:bookmarkEnd w:id="710"/>
      <w:r>
        <w:t>2. Предыдущее участие руководителя следственного органа, следователя, дознавателя в производстве предварительного расследования по данному уголовному делу не является основанием для его отвода.</w:t>
      </w:r>
    </w:p>
    <w:bookmarkEnd w:id="711"/>
    <w:p w:rsidR="00000000" w:rsidRDefault="0016285A">
      <w:pPr>
        <w:pStyle w:val="afa"/>
        <w:rPr>
          <w:color w:val="000000"/>
          <w:sz w:val="16"/>
          <w:szCs w:val="16"/>
        </w:rPr>
      </w:pPr>
      <w:r>
        <w:rPr>
          <w:color w:val="000000"/>
          <w:sz w:val="16"/>
          <w:szCs w:val="16"/>
        </w:rPr>
        <w:t>ГАРАНТ:</w:t>
      </w:r>
    </w:p>
    <w:p w:rsidR="00000000" w:rsidRDefault="0016285A">
      <w:pPr>
        <w:pStyle w:val="afa"/>
      </w:pPr>
      <w:r>
        <w:t>См. комментарии к статье 67 УПК РФ</w:t>
      </w:r>
    </w:p>
    <w:p w:rsidR="00000000" w:rsidRDefault="0016285A">
      <w:pPr>
        <w:pStyle w:val="afa"/>
      </w:pPr>
    </w:p>
    <w:p w:rsidR="00000000" w:rsidRDefault="0016285A">
      <w:pPr>
        <w:pStyle w:val="af2"/>
      </w:pPr>
      <w:bookmarkStart w:id="712" w:name="sub_68"/>
      <w:r>
        <w:rPr>
          <w:rStyle w:val="a3"/>
        </w:rPr>
        <w:t>Статья 68.</w:t>
      </w:r>
      <w:r>
        <w:t xml:space="preserve"> Отвод секретаря судебного заседания</w:t>
      </w:r>
    </w:p>
    <w:p w:rsidR="00000000" w:rsidRDefault="0016285A">
      <w:bookmarkStart w:id="713" w:name="sub_6801"/>
      <w:bookmarkEnd w:id="712"/>
      <w:r>
        <w:t>1. Решение об отводе секретаря судебного заседания принимает суд, рассматривающий уголовное дело, или судья, председательствующий в суде с участием присяжных заседателей.</w:t>
      </w:r>
    </w:p>
    <w:p w:rsidR="00000000" w:rsidRDefault="0016285A">
      <w:bookmarkStart w:id="714" w:name="sub_6802"/>
      <w:bookmarkEnd w:id="713"/>
      <w:r>
        <w:t>2. Преды</w:t>
      </w:r>
      <w:r>
        <w:t>дущее участие лица в производстве по уголовному делу в качестве секретаря судебного заседания не является основанием для его отвода.</w:t>
      </w:r>
    </w:p>
    <w:bookmarkEnd w:id="714"/>
    <w:p w:rsidR="00000000" w:rsidRDefault="0016285A">
      <w:pPr>
        <w:pStyle w:val="afa"/>
        <w:rPr>
          <w:color w:val="000000"/>
          <w:sz w:val="16"/>
          <w:szCs w:val="16"/>
        </w:rPr>
      </w:pPr>
      <w:r>
        <w:rPr>
          <w:color w:val="000000"/>
          <w:sz w:val="16"/>
          <w:szCs w:val="16"/>
        </w:rPr>
        <w:t>ГАРАНТ:</w:t>
      </w:r>
    </w:p>
    <w:p w:rsidR="00000000" w:rsidRDefault="0016285A">
      <w:pPr>
        <w:pStyle w:val="afa"/>
      </w:pPr>
      <w:r>
        <w:t>См. комментарии к статье 68 УПК РФ</w:t>
      </w:r>
    </w:p>
    <w:p w:rsidR="00000000" w:rsidRDefault="0016285A">
      <w:pPr>
        <w:pStyle w:val="afa"/>
      </w:pPr>
    </w:p>
    <w:p w:rsidR="00000000" w:rsidRDefault="0016285A">
      <w:pPr>
        <w:pStyle w:val="af2"/>
      </w:pPr>
      <w:bookmarkStart w:id="715" w:name="sub_69"/>
      <w:r>
        <w:rPr>
          <w:rStyle w:val="a3"/>
        </w:rPr>
        <w:t>Статья 69.</w:t>
      </w:r>
      <w:r>
        <w:t xml:space="preserve"> Отвод переводчика</w:t>
      </w:r>
    </w:p>
    <w:p w:rsidR="00000000" w:rsidRDefault="0016285A">
      <w:pPr>
        <w:pStyle w:val="afa"/>
        <w:rPr>
          <w:color w:val="000000"/>
          <w:sz w:val="16"/>
          <w:szCs w:val="16"/>
        </w:rPr>
      </w:pPr>
      <w:bookmarkStart w:id="716" w:name="sub_6901"/>
      <w:bookmarkEnd w:id="715"/>
      <w:r>
        <w:rPr>
          <w:color w:val="000000"/>
          <w:sz w:val="16"/>
          <w:szCs w:val="16"/>
        </w:rPr>
        <w:t>Информация об изменени</w:t>
      </w:r>
      <w:r>
        <w:rPr>
          <w:color w:val="000000"/>
          <w:sz w:val="16"/>
          <w:szCs w:val="16"/>
        </w:rPr>
        <w:t>ях:</w:t>
      </w:r>
    </w:p>
    <w:bookmarkEnd w:id="716"/>
    <w:p w:rsidR="00000000" w:rsidRDefault="0016285A">
      <w:pPr>
        <w:pStyle w:val="afb"/>
      </w:pPr>
      <w:r>
        <w:fldChar w:fldCharType="begin"/>
      </w:r>
      <w:r>
        <w:instrText>HYPERLINK "garantF1://12053934.125"</w:instrText>
      </w:r>
      <w:r>
        <w:fldChar w:fldCharType="separate"/>
      </w:r>
      <w:r>
        <w:rPr>
          <w:rStyle w:val="a4"/>
        </w:rPr>
        <w:t>Федеральным законом</w:t>
      </w:r>
      <w:r>
        <w:fldChar w:fldCharType="end"/>
      </w:r>
      <w:r>
        <w:t xml:space="preserve"> от 5 июня 2007 г. N 87-ФЗ в часть 1 статьи 69 настоящего Кодекса внесены изменения, </w:t>
      </w:r>
      <w:hyperlink r:id="rId564" w:history="1">
        <w:r>
          <w:rPr>
            <w:rStyle w:val="a4"/>
          </w:rPr>
          <w:t>вступающие в силу</w:t>
        </w:r>
      </w:hyperlink>
      <w:r>
        <w:t xml:space="preserve"> по истечении 90 дней после дня </w:t>
      </w:r>
      <w:hyperlink r:id="rId565" w:history="1">
        <w:r>
          <w:rPr>
            <w:rStyle w:val="a4"/>
          </w:rPr>
          <w:t>официального опубликования</w:t>
        </w:r>
      </w:hyperlink>
      <w:r>
        <w:t xml:space="preserve"> названного Федерального закона</w:t>
      </w:r>
    </w:p>
    <w:p w:rsidR="00000000" w:rsidRDefault="0016285A">
      <w:pPr>
        <w:pStyle w:val="afb"/>
      </w:pPr>
      <w:hyperlink r:id="rId566" w:history="1">
        <w:r>
          <w:rPr>
            <w:rStyle w:val="a4"/>
          </w:rPr>
          <w:t>См. текст части в предыдущей редакции</w:t>
        </w:r>
      </w:hyperlink>
    </w:p>
    <w:p w:rsidR="00000000" w:rsidRDefault="0016285A">
      <w:r>
        <w:t>1. Решение об отводе переводчика в ходе досудебного производства по уголовному делу принимает дознав</w:t>
      </w:r>
      <w:r>
        <w:t xml:space="preserve">атель, следователь, а также суд в случаях, предусмотренных </w:t>
      </w:r>
      <w:hyperlink w:anchor="sub_165" w:history="1">
        <w:r>
          <w:rPr>
            <w:rStyle w:val="a4"/>
          </w:rPr>
          <w:t>статьей 165</w:t>
        </w:r>
      </w:hyperlink>
      <w:r>
        <w:t xml:space="preserve"> настоящего Кодекса. В ходе судебного производства указанное решение принимает суд, рассматривающий данное уголовное дело, или судья, председательствующий в суде</w:t>
      </w:r>
      <w:r>
        <w:t xml:space="preserve"> с участием присяжных заседателей.</w:t>
      </w:r>
    </w:p>
    <w:p w:rsidR="00000000" w:rsidRDefault="0016285A">
      <w:bookmarkStart w:id="717" w:name="sub_6902"/>
      <w:r>
        <w:t xml:space="preserve">2. При наличии обстоятельств, предусмотренных </w:t>
      </w:r>
      <w:hyperlink w:anchor="sub_61" w:history="1">
        <w:r>
          <w:rPr>
            <w:rStyle w:val="a4"/>
          </w:rPr>
          <w:t>статьей 61</w:t>
        </w:r>
      </w:hyperlink>
      <w:r>
        <w:t xml:space="preserve"> настоящего Кодекса, отвод переводчику может быть заявлен сторонами, а в случае обнаружения некомпетентности переводчика - также свид</w:t>
      </w:r>
      <w:r>
        <w:t>етелем, экспертом или специалистом.</w:t>
      </w:r>
    </w:p>
    <w:p w:rsidR="00000000" w:rsidRDefault="0016285A">
      <w:bookmarkStart w:id="718" w:name="sub_6903"/>
      <w:bookmarkEnd w:id="717"/>
      <w:r>
        <w:t>3. Предыдущее участие лица в производстве по уголовному делу в качестве переводчика не является основанием для его отвода.</w:t>
      </w:r>
    </w:p>
    <w:bookmarkEnd w:id="718"/>
    <w:p w:rsidR="00000000" w:rsidRDefault="0016285A">
      <w:pPr>
        <w:pStyle w:val="afa"/>
        <w:rPr>
          <w:color w:val="000000"/>
          <w:sz w:val="16"/>
          <w:szCs w:val="16"/>
        </w:rPr>
      </w:pPr>
      <w:r>
        <w:rPr>
          <w:color w:val="000000"/>
          <w:sz w:val="16"/>
          <w:szCs w:val="16"/>
        </w:rPr>
        <w:t>ГАРАНТ:</w:t>
      </w:r>
    </w:p>
    <w:p w:rsidR="00000000" w:rsidRDefault="0016285A">
      <w:pPr>
        <w:pStyle w:val="afa"/>
      </w:pPr>
      <w:r>
        <w:t>См. комментарии к статье 69 УПК РФ</w:t>
      </w:r>
    </w:p>
    <w:p w:rsidR="00000000" w:rsidRDefault="0016285A">
      <w:pPr>
        <w:pStyle w:val="afa"/>
      </w:pPr>
    </w:p>
    <w:p w:rsidR="00000000" w:rsidRDefault="0016285A">
      <w:pPr>
        <w:pStyle w:val="af2"/>
      </w:pPr>
      <w:bookmarkStart w:id="719" w:name="sub_70"/>
      <w:r>
        <w:rPr>
          <w:rStyle w:val="a3"/>
        </w:rPr>
        <w:t>Статья 70.</w:t>
      </w:r>
      <w:r>
        <w:t xml:space="preserve"> Отвод экспер</w:t>
      </w:r>
      <w:r>
        <w:t>та</w:t>
      </w:r>
    </w:p>
    <w:p w:rsidR="00000000" w:rsidRDefault="0016285A">
      <w:bookmarkStart w:id="720" w:name="sub_7001"/>
      <w:bookmarkEnd w:id="719"/>
      <w:r>
        <w:t xml:space="preserve">1. Решение об отводе эксперта принимается в порядке, установленном </w:t>
      </w:r>
      <w:hyperlink w:anchor="sub_6901" w:history="1">
        <w:r>
          <w:rPr>
            <w:rStyle w:val="a4"/>
          </w:rPr>
          <w:t>частью первой статьи 69</w:t>
        </w:r>
      </w:hyperlink>
      <w:r>
        <w:t xml:space="preserve"> настоящего Кодекса.</w:t>
      </w:r>
    </w:p>
    <w:p w:rsidR="00000000" w:rsidRDefault="0016285A">
      <w:bookmarkStart w:id="721" w:name="sub_7002"/>
      <w:bookmarkEnd w:id="720"/>
      <w:r>
        <w:t>2. Эксперт не может принимать участие в производстве по уголовному делу:</w:t>
      </w:r>
    </w:p>
    <w:p w:rsidR="00000000" w:rsidRDefault="0016285A">
      <w:bookmarkStart w:id="722" w:name="sub_581"/>
      <w:bookmarkEnd w:id="721"/>
      <w:r>
        <w:t xml:space="preserve">1) при наличии обстоятельств, предусмотренных </w:t>
      </w:r>
      <w:hyperlink w:anchor="sub_61" w:history="1">
        <w:r>
          <w:rPr>
            <w:rStyle w:val="a4"/>
          </w:rPr>
          <w:t>статьей 61</w:t>
        </w:r>
      </w:hyperlink>
      <w:r>
        <w:t xml:space="preserve"> настоящего Кодекса. </w:t>
      </w:r>
      <w:r>
        <w:lastRenderedPageBreak/>
        <w:t>Предыдущее его участие в производстве по уголовному делу в качестве эксперта или специалиста не является основанием для отвода;</w:t>
      </w:r>
    </w:p>
    <w:p w:rsidR="00000000" w:rsidRDefault="0016285A">
      <w:bookmarkStart w:id="723" w:name="sub_70022"/>
      <w:bookmarkEnd w:id="722"/>
      <w:r>
        <w:t>2) если о</w:t>
      </w:r>
      <w:r>
        <w:t>н находился или находится в служебной или иной зависимости от сторон или их представителей;</w:t>
      </w:r>
    </w:p>
    <w:p w:rsidR="00000000" w:rsidRDefault="0016285A">
      <w:bookmarkStart w:id="724" w:name="sub_70023"/>
      <w:bookmarkEnd w:id="723"/>
      <w:r>
        <w:t>3) если обнаружится его некомпетентность.</w:t>
      </w:r>
    </w:p>
    <w:bookmarkEnd w:id="724"/>
    <w:p w:rsidR="00000000" w:rsidRDefault="0016285A">
      <w:pPr>
        <w:pStyle w:val="afa"/>
        <w:rPr>
          <w:color w:val="000000"/>
          <w:sz w:val="16"/>
          <w:szCs w:val="16"/>
        </w:rPr>
      </w:pPr>
      <w:r>
        <w:rPr>
          <w:color w:val="000000"/>
          <w:sz w:val="16"/>
          <w:szCs w:val="16"/>
        </w:rPr>
        <w:t>ГАРАНТ:</w:t>
      </w:r>
    </w:p>
    <w:p w:rsidR="00000000" w:rsidRDefault="0016285A">
      <w:pPr>
        <w:pStyle w:val="afa"/>
      </w:pPr>
      <w:r>
        <w:t>См. комментарии к статье 70 УПК РФ</w:t>
      </w:r>
    </w:p>
    <w:p w:rsidR="00000000" w:rsidRDefault="0016285A">
      <w:pPr>
        <w:pStyle w:val="afa"/>
      </w:pPr>
    </w:p>
    <w:p w:rsidR="00000000" w:rsidRDefault="0016285A">
      <w:pPr>
        <w:pStyle w:val="af2"/>
      </w:pPr>
      <w:bookmarkStart w:id="725" w:name="sub_71"/>
      <w:r>
        <w:rPr>
          <w:rStyle w:val="a3"/>
        </w:rPr>
        <w:t>Статья 71.</w:t>
      </w:r>
      <w:r>
        <w:t xml:space="preserve"> Отвод специалиста</w:t>
      </w:r>
    </w:p>
    <w:p w:rsidR="00000000" w:rsidRDefault="0016285A">
      <w:bookmarkStart w:id="726" w:name="sub_7101"/>
      <w:bookmarkEnd w:id="725"/>
      <w:r>
        <w:t xml:space="preserve">1. Решение об отводе специалиста принимается в порядке, установленном </w:t>
      </w:r>
      <w:hyperlink w:anchor="sub_6901" w:history="1">
        <w:r>
          <w:rPr>
            <w:rStyle w:val="a4"/>
          </w:rPr>
          <w:t>частью первой статьи 69</w:t>
        </w:r>
      </w:hyperlink>
      <w:r>
        <w:t xml:space="preserve"> настоящего Кодекса.</w:t>
      </w:r>
    </w:p>
    <w:p w:rsidR="00000000" w:rsidRDefault="0016285A">
      <w:bookmarkStart w:id="727" w:name="sub_7102"/>
      <w:bookmarkEnd w:id="726"/>
      <w:r>
        <w:t>2. Специалист не может принимать участие в производстве по уголовному делу при наличии обстоятельств</w:t>
      </w:r>
      <w:r>
        <w:t xml:space="preserve">, предусмотренных частью второй </w:t>
      </w:r>
      <w:hyperlink w:anchor="sub_70" w:history="1">
        <w:r>
          <w:rPr>
            <w:rStyle w:val="a4"/>
          </w:rPr>
          <w:t>статьи 70</w:t>
        </w:r>
      </w:hyperlink>
      <w:r>
        <w:t xml:space="preserve"> настоящего Кодекса. Предыдущее участие лица в производстве по уголовному делу в качестве специалиста не является основанием для его отвода.</w:t>
      </w:r>
    </w:p>
    <w:bookmarkEnd w:id="727"/>
    <w:p w:rsidR="00000000" w:rsidRDefault="0016285A">
      <w:pPr>
        <w:pStyle w:val="afa"/>
        <w:rPr>
          <w:color w:val="000000"/>
          <w:sz w:val="16"/>
          <w:szCs w:val="16"/>
        </w:rPr>
      </w:pPr>
      <w:r>
        <w:rPr>
          <w:color w:val="000000"/>
          <w:sz w:val="16"/>
          <w:szCs w:val="16"/>
        </w:rPr>
        <w:t>ГАРАНТ:</w:t>
      </w:r>
    </w:p>
    <w:p w:rsidR="00000000" w:rsidRDefault="0016285A">
      <w:pPr>
        <w:pStyle w:val="afa"/>
      </w:pPr>
      <w:r>
        <w:t>См. комментарии к статье 71 УПК РФ</w:t>
      </w:r>
    </w:p>
    <w:p w:rsidR="00000000" w:rsidRDefault="0016285A">
      <w:pPr>
        <w:pStyle w:val="afa"/>
      </w:pPr>
    </w:p>
    <w:p w:rsidR="00000000" w:rsidRDefault="0016285A">
      <w:pPr>
        <w:pStyle w:val="af2"/>
      </w:pPr>
      <w:bookmarkStart w:id="728" w:name="sub_72"/>
      <w:r>
        <w:rPr>
          <w:rStyle w:val="a3"/>
        </w:rPr>
        <w:t>Статья 72.</w:t>
      </w:r>
      <w:r>
        <w:t xml:space="preserve"> Обстоятельства, исключающие участие в производстве по уголовному делу защитника, представителя потерпевшего, гражданского истца или гражданского ответчика</w:t>
      </w:r>
    </w:p>
    <w:p w:rsidR="00000000" w:rsidRDefault="0016285A">
      <w:bookmarkStart w:id="729" w:name="sub_7201"/>
      <w:bookmarkEnd w:id="728"/>
      <w:r>
        <w:t>1. Защитник, представитель потерпевшего, гражданского истца или граж</w:t>
      </w:r>
      <w:r>
        <w:t>данского ответчика не вправе участвовать в производстве по уголовному делу, если он:</w:t>
      </w:r>
    </w:p>
    <w:p w:rsidR="00000000" w:rsidRDefault="0016285A">
      <w:bookmarkStart w:id="730" w:name="sub_582"/>
      <w:bookmarkEnd w:id="729"/>
      <w:r>
        <w:t>1) ранее участвовал в производстве по данному уголовному делу в качестве судьи, прокурора, следователя, дознавателя, секретаря судебного заседания, свидетел</w:t>
      </w:r>
      <w:r>
        <w:t>я, эксперта, специалиста, переводчика или понятого;</w:t>
      </w:r>
    </w:p>
    <w:p w:rsidR="00000000" w:rsidRDefault="0016285A">
      <w:bookmarkStart w:id="731" w:name="sub_720102"/>
      <w:bookmarkEnd w:id="730"/>
      <w:r>
        <w:t>2) является близким родственником или родственником судьи, прокурора, следователя, дознавателя, секретаря судебного заседания, принимавшего либо принимающего участие в производстве по дан</w:t>
      </w:r>
      <w:r>
        <w:t>ному уголовному делу, или лица, интересы которого противоречат интересам участника уголовного судопроизводства, заключившего с ним соглашение об оказании защиты;</w:t>
      </w:r>
    </w:p>
    <w:bookmarkStart w:id="732" w:name="sub_720103"/>
    <w:bookmarkEnd w:id="731"/>
    <w:p w:rsidR="00000000" w:rsidRDefault="0016285A">
      <w:r>
        <w:fldChar w:fldCharType="begin"/>
      </w:r>
      <w:r>
        <w:instrText>HYPERLINK "garantF1://71008342.104"</w:instrText>
      </w:r>
      <w:r>
        <w:fldChar w:fldCharType="separate"/>
      </w:r>
      <w:r>
        <w:rPr>
          <w:rStyle w:val="a4"/>
        </w:rPr>
        <w:t>3)</w:t>
      </w:r>
      <w:r>
        <w:fldChar w:fldCharType="end"/>
      </w:r>
      <w:r>
        <w:t xml:space="preserve"> оказывает или ранее оказывал юрид</w:t>
      </w:r>
      <w:r>
        <w:t>ическую помощь лицу, интересы которого противоречат интересам защищаемого им подозреваемого, обвиняемого либо представляемого им потерпевшего, гражданского истца, гражданского ответчика.</w:t>
      </w:r>
    </w:p>
    <w:p w:rsidR="00000000" w:rsidRDefault="0016285A">
      <w:bookmarkStart w:id="733" w:name="sub_7202"/>
      <w:bookmarkEnd w:id="732"/>
      <w:r>
        <w:t>2. Решение об отводе защитника, представителя потер</w:t>
      </w:r>
      <w:r>
        <w:t xml:space="preserve">певшего, гражданского истца или гражданского ответчика принимается в порядке, установленном </w:t>
      </w:r>
      <w:hyperlink w:anchor="sub_6901" w:history="1">
        <w:r>
          <w:rPr>
            <w:rStyle w:val="a4"/>
          </w:rPr>
          <w:t>частью первой статьи 69</w:t>
        </w:r>
      </w:hyperlink>
      <w:r>
        <w:t xml:space="preserve"> настоящего Кодекса.</w:t>
      </w:r>
    </w:p>
    <w:bookmarkEnd w:id="733"/>
    <w:p w:rsidR="00000000" w:rsidRDefault="0016285A">
      <w:pPr>
        <w:pStyle w:val="afa"/>
        <w:rPr>
          <w:color w:val="000000"/>
          <w:sz w:val="16"/>
          <w:szCs w:val="16"/>
        </w:rPr>
      </w:pPr>
      <w:r>
        <w:rPr>
          <w:color w:val="000000"/>
          <w:sz w:val="16"/>
          <w:szCs w:val="16"/>
        </w:rPr>
        <w:t>ГАРАНТ:</w:t>
      </w:r>
    </w:p>
    <w:p w:rsidR="00000000" w:rsidRDefault="0016285A">
      <w:pPr>
        <w:pStyle w:val="afa"/>
      </w:pPr>
      <w:r>
        <w:t>См. комментарии к статье 72 УПК РФ</w:t>
      </w:r>
    </w:p>
    <w:p w:rsidR="00000000" w:rsidRDefault="0016285A">
      <w:pPr>
        <w:pStyle w:val="afa"/>
      </w:pPr>
    </w:p>
    <w:p w:rsidR="00000000" w:rsidRDefault="0016285A">
      <w:pPr>
        <w:pStyle w:val="1"/>
      </w:pPr>
      <w:bookmarkStart w:id="734" w:name="sub_1300"/>
      <w:r>
        <w:t>Разд</w:t>
      </w:r>
      <w:r>
        <w:t>ел III. Доказательства и доказывание</w:t>
      </w:r>
    </w:p>
    <w:bookmarkEnd w:id="734"/>
    <w:p w:rsidR="00000000" w:rsidRDefault="0016285A"/>
    <w:p w:rsidR="00000000" w:rsidRDefault="0016285A">
      <w:pPr>
        <w:pStyle w:val="1"/>
      </w:pPr>
      <w:bookmarkStart w:id="735" w:name="sub_11510"/>
      <w:r>
        <w:t>Глава 10. Доказательства в уголовном судопроизводстве</w:t>
      </w:r>
    </w:p>
    <w:bookmarkEnd w:id="735"/>
    <w:p w:rsidR="00000000" w:rsidRDefault="0016285A"/>
    <w:p w:rsidR="00000000" w:rsidRDefault="0016285A">
      <w:pPr>
        <w:pStyle w:val="af2"/>
      </w:pPr>
      <w:bookmarkStart w:id="736" w:name="sub_73"/>
      <w:r>
        <w:rPr>
          <w:rStyle w:val="a3"/>
        </w:rPr>
        <w:t>Статья 73.</w:t>
      </w:r>
      <w:r>
        <w:t xml:space="preserve"> Обстоятельства, подлежащие доказыванию</w:t>
      </w:r>
    </w:p>
    <w:p w:rsidR="00000000" w:rsidRDefault="0016285A">
      <w:pPr>
        <w:pStyle w:val="afa"/>
        <w:rPr>
          <w:color w:val="000000"/>
          <w:sz w:val="16"/>
          <w:szCs w:val="16"/>
        </w:rPr>
      </w:pPr>
      <w:bookmarkStart w:id="737" w:name="sub_7301"/>
      <w:bookmarkEnd w:id="736"/>
      <w:r>
        <w:rPr>
          <w:color w:val="000000"/>
          <w:sz w:val="16"/>
          <w:szCs w:val="16"/>
        </w:rPr>
        <w:t>Информация об изменениях:</w:t>
      </w:r>
    </w:p>
    <w:bookmarkEnd w:id="737"/>
    <w:p w:rsidR="00000000" w:rsidRDefault="0016285A">
      <w:pPr>
        <w:pStyle w:val="afb"/>
      </w:pPr>
      <w:r>
        <w:fldChar w:fldCharType="begin"/>
      </w:r>
      <w:r>
        <w:instrText>HYPERLINK "garantF1://12048566.10</w:instrText>
      </w:r>
      <w:r>
        <w:instrText>00003"</w:instrText>
      </w:r>
      <w:r>
        <w:fldChar w:fldCharType="separate"/>
      </w:r>
      <w:r>
        <w:rPr>
          <w:rStyle w:val="a4"/>
        </w:rPr>
        <w:t>Федеральным законом</w:t>
      </w:r>
      <w:r>
        <w:fldChar w:fldCharType="end"/>
      </w:r>
      <w:r>
        <w:t xml:space="preserve"> от 27 июля 2006 г. N 153-ФЗ в часть 1 статьи 73 </w:t>
      </w:r>
      <w:r>
        <w:lastRenderedPageBreak/>
        <w:t>настоящего Кодекса внесены изменения</w:t>
      </w:r>
    </w:p>
    <w:p w:rsidR="00000000" w:rsidRDefault="0016285A">
      <w:pPr>
        <w:pStyle w:val="afb"/>
      </w:pPr>
      <w:hyperlink r:id="rId567" w:history="1">
        <w:r>
          <w:rPr>
            <w:rStyle w:val="a4"/>
          </w:rPr>
          <w:t>См. текст части в предыдущей редакции</w:t>
        </w:r>
      </w:hyperlink>
    </w:p>
    <w:p w:rsidR="00000000" w:rsidRDefault="0016285A">
      <w:r>
        <w:t>1. При производстве по уголовному делу подлежат доказыванию:</w:t>
      </w:r>
    </w:p>
    <w:p w:rsidR="00000000" w:rsidRDefault="0016285A">
      <w:bookmarkStart w:id="738" w:name="sub_73011"/>
      <w:r>
        <w:t>1) событие преступления (время, место, способ и другие обстоятельства совершения преступления);</w:t>
      </w:r>
    </w:p>
    <w:p w:rsidR="00000000" w:rsidRDefault="0016285A">
      <w:bookmarkStart w:id="739" w:name="sub_73012"/>
      <w:bookmarkEnd w:id="738"/>
      <w:r>
        <w:t>2) виновность лица в совершении преступления, форма его вины и мотивы;</w:t>
      </w:r>
    </w:p>
    <w:p w:rsidR="00000000" w:rsidRDefault="0016285A">
      <w:bookmarkStart w:id="740" w:name="sub_73013"/>
      <w:bookmarkEnd w:id="739"/>
      <w:r>
        <w:t>3) обстоятельства, характеризующие личность обвин</w:t>
      </w:r>
      <w:r>
        <w:t>яемого;</w:t>
      </w:r>
    </w:p>
    <w:p w:rsidR="00000000" w:rsidRDefault="0016285A">
      <w:bookmarkStart w:id="741" w:name="sub_7314"/>
      <w:bookmarkEnd w:id="740"/>
      <w:r>
        <w:t>4) характер и размер вреда, причиненного преступлением;</w:t>
      </w:r>
    </w:p>
    <w:p w:rsidR="00000000" w:rsidRDefault="0016285A">
      <w:bookmarkStart w:id="742" w:name="sub_7315"/>
      <w:bookmarkEnd w:id="741"/>
      <w:r>
        <w:t>5) обстоятельства, исключающие преступность и наказуемость деяния;</w:t>
      </w:r>
    </w:p>
    <w:p w:rsidR="00000000" w:rsidRDefault="0016285A">
      <w:bookmarkStart w:id="743" w:name="sub_7316"/>
      <w:bookmarkEnd w:id="742"/>
      <w:r>
        <w:t>6) обстоятельства, смягчающие и отягчающие наказание;</w:t>
      </w:r>
    </w:p>
    <w:p w:rsidR="00000000" w:rsidRDefault="0016285A">
      <w:bookmarkStart w:id="744" w:name="sub_583"/>
      <w:bookmarkEnd w:id="743"/>
      <w:r>
        <w:t>7) обстоятельства, которые могут повлечь за собой освобождение от уголовной ответственности и наказания;</w:t>
      </w:r>
    </w:p>
    <w:bookmarkEnd w:id="744"/>
    <w:p w:rsidR="00000000" w:rsidRDefault="0016285A">
      <w:pPr>
        <w:pStyle w:val="afa"/>
        <w:rPr>
          <w:color w:val="000000"/>
          <w:sz w:val="16"/>
          <w:szCs w:val="16"/>
        </w:rPr>
      </w:pPr>
      <w:r>
        <w:rPr>
          <w:color w:val="000000"/>
          <w:sz w:val="16"/>
          <w:szCs w:val="16"/>
        </w:rPr>
        <w:t>Информация об изменениях:</w:t>
      </w:r>
    </w:p>
    <w:bookmarkStart w:id="745" w:name="sub_7318"/>
    <w:p w:rsidR="00000000" w:rsidRDefault="0016285A">
      <w:pPr>
        <w:pStyle w:val="afb"/>
      </w:pPr>
      <w:r>
        <w:fldChar w:fldCharType="begin"/>
      </w:r>
      <w:r>
        <w:instrText>HYPERLINK "garantF1://70733222.22"</w:instrText>
      </w:r>
      <w:r>
        <w:fldChar w:fldCharType="separate"/>
      </w:r>
      <w:r>
        <w:rPr>
          <w:rStyle w:val="a4"/>
        </w:rPr>
        <w:t>Федеральным законом</w:t>
      </w:r>
      <w:r>
        <w:fldChar w:fldCharType="end"/>
      </w:r>
      <w:r>
        <w:t xml:space="preserve"> от 31 декабря 2014 г. N 530-ФЗ в пункт 8 части 1 стат</w:t>
      </w:r>
      <w:r>
        <w:t>ьи 73 настоящего Кодекса внесены изменения</w:t>
      </w:r>
    </w:p>
    <w:bookmarkEnd w:id="745"/>
    <w:p w:rsidR="00000000" w:rsidRDefault="0016285A">
      <w:pPr>
        <w:pStyle w:val="afb"/>
      </w:pPr>
      <w:r>
        <w:fldChar w:fldCharType="begin"/>
      </w:r>
      <w:r>
        <w:instrText>HYPERLINK "garantF1://57403258.7318"</w:instrText>
      </w:r>
      <w:r>
        <w:fldChar w:fldCharType="separate"/>
      </w:r>
      <w:r>
        <w:rPr>
          <w:rStyle w:val="a4"/>
        </w:rPr>
        <w:t>См. текст пункта в предыдущей редакции</w:t>
      </w:r>
      <w:r>
        <w:fldChar w:fldCharType="end"/>
      </w:r>
    </w:p>
    <w:p w:rsidR="00000000" w:rsidRDefault="0016285A">
      <w:r>
        <w:t xml:space="preserve">8) обстоятельства, подтверждающие, что имущество, подлежащее конфискации в соответствии со </w:t>
      </w:r>
      <w:hyperlink r:id="rId568" w:history="1">
        <w:r>
          <w:rPr>
            <w:rStyle w:val="a4"/>
          </w:rPr>
          <w:t>статьей 104.1</w:t>
        </w:r>
      </w:hyperlink>
      <w:r>
        <w:t xml:space="preserve"> Уголовного кодекса Российской Федерации, получено в результате совершения преступления или является доходами от этого имущества либо использовалось или предназначалось для использования в качестве орудия, оборудования или иного средства со</w:t>
      </w:r>
      <w:r>
        <w:t>вершения преступления либо для финансирования терроризма, экстремистской деятельности (экстремизма), организованной группы, незаконного вооруженного формирования, преступного сообщества (преступной организации).</w:t>
      </w:r>
    </w:p>
    <w:p w:rsidR="00000000" w:rsidRDefault="0016285A">
      <w:bookmarkStart w:id="746" w:name="sub_7302"/>
      <w:r>
        <w:t>2. Подлежат выявлению также обстояте</w:t>
      </w:r>
      <w:r>
        <w:t>льства, способствовавшие совершению преступления.</w:t>
      </w:r>
    </w:p>
    <w:bookmarkEnd w:id="746"/>
    <w:p w:rsidR="00000000" w:rsidRDefault="0016285A">
      <w:pPr>
        <w:pStyle w:val="afa"/>
        <w:rPr>
          <w:color w:val="000000"/>
          <w:sz w:val="16"/>
          <w:szCs w:val="16"/>
        </w:rPr>
      </w:pPr>
      <w:r>
        <w:rPr>
          <w:color w:val="000000"/>
          <w:sz w:val="16"/>
          <w:szCs w:val="16"/>
        </w:rPr>
        <w:t>ГАРАНТ:</w:t>
      </w:r>
    </w:p>
    <w:p w:rsidR="00000000" w:rsidRDefault="0016285A">
      <w:pPr>
        <w:pStyle w:val="afa"/>
      </w:pPr>
      <w:r>
        <w:t>См. комментарии к статье 73 УПК РФ</w:t>
      </w:r>
    </w:p>
    <w:p w:rsidR="00000000" w:rsidRDefault="0016285A">
      <w:pPr>
        <w:pStyle w:val="afa"/>
      </w:pPr>
    </w:p>
    <w:p w:rsidR="00000000" w:rsidRDefault="0016285A">
      <w:pPr>
        <w:pStyle w:val="af2"/>
      </w:pPr>
      <w:bookmarkStart w:id="747" w:name="sub_74"/>
      <w:r>
        <w:rPr>
          <w:rStyle w:val="a3"/>
        </w:rPr>
        <w:t>Статья 74.</w:t>
      </w:r>
      <w:r>
        <w:t xml:space="preserve"> Доказательства</w:t>
      </w:r>
    </w:p>
    <w:p w:rsidR="00000000" w:rsidRDefault="0016285A">
      <w:bookmarkStart w:id="748" w:name="sub_7401"/>
      <w:bookmarkEnd w:id="747"/>
      <w:r>
        <w:t>1. Доказательствами по уголовному делу являются любые сведения, на основе которых суд, прокурор, следователь</w:t>
      </w:r>
      <w:r>
        <w:t>, дознаватель в порядке, определенном настоящим Кодексом, устанавливает наличие или отсутствие обстоятельств, подлежащих доказыванию при производстве по уголовному делу, а также иных обстоятельств, имеющих значение для уголовного дела.</w:t>
      </w:r>
    </w:p>
    <w:p w:rsidR="00000000" w:rsidRDefault="0016285A">
      <w:bookmarkStart w:id="749" w:name="sub_7402"/>
      <w:bookmarkEnd w:id="748"/>
      <w:r>
        <w:t>2. В</w:t>
      </w:r>
      <w:r>
        <w:t xml:space="preserve"> качестве доказательств допускаются:</w:t>
      </w:r>
    </w:p>
    <w:p w:rsidR="00000000" w:rsidRDefault="0016285A">
      <w:bookmarkStart w:id="750" w:name="sub_584"/>
      <w:bookmarkEnd w:id="749"/>
      <w:r>
        <w:t>1) показания подозреваемого, обвиняемого;</w:t>
      </w:r>
    </w:p>
    <w:p w:rsidR="00000000" w:rsidRDefault="0016285A">
      <w:bookmarkStart w:id="751" w:name="sub_740202"/>
      <w:bookmarkEnd w:id="750"/>
      <w:r>
        <w:t>2) показания потерпевшего, свидетеля;</w:t>
      </w:r>
    </w:p>
    <w:p w:rsidR="00000000" w:rsidRDefault="0016285A">
      <w:bookmarkStart w:id="752" w:name="sub_740203"/>
      <w:bookmarkEnd w:id="751"/>
      <w:r>
        <w:t>3) заключение и показания эксперта;</w:t>
      </w:r>
    </w:p>
    <w:p w:rsidR="00000000" w:rsidRDefault="0016285A">
      <w:bookmarkStart w:id="753" w:name="sub_7402031"/>
      <w:bookmarkEnd w:id="752"/>
      <w:r>
        <w:t>3.1) заключение и показания сп</w:t>
      </w:r>
      <w:r>
        <w:t>ециалиста;</w:t>
      </w:r>
    </w:p>
    <w:p w:rsidR="00000000" w:rsidRDefault="0016285A">
      <w:bookmarkStart w:id="754" w:name="sub_740204"/>
      <w:bookmarkEnd w:id="753"/>
      <w:r>
        <w:t>4) вещественные доказательства;</w:t>
      </w:r>
    </w:p>
    <w:p w:rsidR="00000000" w:rsidRDefault="0016285A">
      <w:bookmarkStart w:id="755" w:name="sub_740205"/>
      <w:bookmarkEnd w:id="754"/>
      <w:r>
        <w:t>5) протоколы следственных и судебных действий;</w:t>
      </w:r>
    </w:p>
    <w:p w:rsidR="00000000" w:rsidRDefault="0016285A">
      <w:bookmarkStart w:id="756" w:name="sub_740206"/>
      <w:bookmarkEnd w:id="755"/>
      <w:r>
        <w:t>6) иные документы.</w:t>
      </w:r>
    </w:p>
    <w:bookmarkEnd w:id="756"/>
    <w:p w:rsidR="00000000" w:rsidRDefault="0016285A">
      <w:pPr>
        <w:pStyle w:val="afa"/>
        <w:rPr>
          <w:color w:val="000000"/>
          <w:sz w:val="16"/>
          <w:szCs w:val="16"/>
        </w:rPr>
      </w:pPr>
      <w:r>
        <w:rPr>
          <w:color w:val="000000"/>
          <w:sz w:val="16"/>
          <w:szCs w:val="16"/>
        </w:rPr>
        <w:t>ГАРАНТ:</w:t>
      </w:r>
    </w:p>
    <w:p w:rsidR="00000000" w:rsidRDefault="0016285A">
      <w:pPr>
        <w:pStyle w:val="afa"/>
      </w:pPr>
      <w:r>
        <w:t>См. комментарии к статье 74 УПК РФ</w:t>
      </w:r>
    </w:p>
    <w:p w:rsidR="00000000" w:rsidRDefault="0016285A">
      <w:pPr>
        <w:pStyle w:val="afa"/>
      </w:pPr>
    </w:p>
    <w:p w:rsidR="00000000" w:rsidRDefault="0016285A">
      <w:pPr>
        <w:pStyle w:val="af2"/>
      </w:pPr>
      <w:bookmarkStart w:id="757" w:name="sub_75"/>
      <w:r>
        <w:rPr>
          <w:rStyle w:val="a3"/>
        </w:rPr>
        <w:t>Статья 75.</w:t>
      </w:r>
      <w:r>
        <w:t xml:space="preserve"> Недопустимые до</w:t>
      </w:r>
      <w:r>
        <w:t>казательства</w:t>
      </w:r>
    </w:p>
    <w:p w:rsidR="00000000" w:rsidRDefault="0016285A">
      <w:bookmarkStart w:id="758" w:name="sub_7501"/>
      <w:bookmarkEnd w:id="757"/>
      <w:r>
        <w:t xml:space="preserve">1. Доказательства, полученные с нарушением требований настоящего Кодекса, </w:t>
      </w:r>
      <w:r>
        <w:lastRenderedPageBreak/>
        <w:t>являются недопустимыми. Недопустимые доказательства не имеют юридической силы и не могут быть положены в основу обвинения, а также использоваться для доказ</w:t>
      </w:r>
      <w:r>
        <w:t xml:space="preserve">ывания любого из обстоятельств, предусмотренных </w:t>
      </w:r>
      <w:hyperlink w:anchor="sub_73" w:history="1">
        <w:r>
          <w:rPr>
            <w:rStyle w:val="a4"/>
          </w:rPr>
          <w:t>статьей 73</w:t>
        </w:r>
      </w:hyperlink>
      <w:r>
        <w:t xml:space="preserve"> настоящего Кодекса.</w:t>
      </w:r>
    </w:p>
    <w:p w:rsidR="00000000" w:rsidRDefault="0016285A">
      <w:bookmarkStart w:id="759" w:name="sub_7502"/>
      <w:bookmarkEnd w:id="758"/>
      <w:r>
        <w:t>2. К недопустимым доказательствам относятся:</w:t>
      </w:r>
    </w:p>
    <w:p w:rsidR="00000000" w:rsidRDefault="0016285A">
      <w:bookmarkStart w:id="760" w:name="sub_75021"/>
      <w:bookmarkEnd w:id="759"/>
      <w:r>
        <w:t>1) показания подозреваемого, обвиняемого, данные в ходе досудебного произво</w:t>
      </w:r>
      <w:r>
        <w:t>дства по уголовному делу в отсутствие защитника, включая случаи отказа от защитника, и не подтвержденные подозреваемым, обвиняемым в суде;</w:t>
      </w:r>
    </w:p>
    <w:p w:rsidR="00000000" w:rsidRDefault="0016285A">
      <w:bookmarkStart w:id="761" w:name="sub_75022"/>
      <w:bookmarkEnd w:id="760"/>
      <w:r>
        <w:t>2) показания потерпевшего, свидетеля, основанные на догадке, предположении, слухе, а также показания свидетеля, который не может указать источник своей осведомленности;</w:t>
      </w:r>
    </w:p>
    <w:p w:rsidR="00000000" w:rsidRDefault="0016285A">
      <w:bookmarkStart w:id="762" w:name="sub_75023"/>
      <w:bookmarkEnd w:id="761"/>
      <w:r>
        <w:t xml:space="preserve">3) </w:t>
      </w:r>
      <w:hyperlink r:id="rId569" w:history="1">
        <w:r>
          <w:rPr>
            <w:rStyle w:val="a4"/>
          </w:rPr>
          <w:t>иные доказательства</w:t>
        </w:r>
      </w:hyperlink>
      <w:r>
        <w:t>, полученные</w:t>
      </w:r>
      <w:r>
        <w:t xml:space="preserve"> с нарушением требований настоящего Кодекса.</w:t>
      </w:r>
    </w:p>
    <w:bookmarkEnd w:id="762"/>
    <w:p w:rsidR="00000000" w:rsidRDefault="0016285A">
      <w:pPr>
        <w:pStyle w:val="afa"/>
        <w:rPr>
          <w:color w:val="000000"/>
          <w:sz w:val="16"/>
          <w:szCs w:val="16"/>
        </w:rPr>
      </w:pPr>
      <w:r>
        <w:rPr>
          <w:color w:val="000000"/>
          <w:sz w:val="16"/>
          <w:szCs w:val="16"/>
        </w:rPr>
        <w:t>ГАРАНТ:</w:t>
      </w:r>
    </w:p>
    <w:p w:rsidR="00000000" w:rsidRDefault="0016285A">
      <w:pPr>
        <w:pStyle w:val="afa"/>
      </w:pPr>
      <w:r>
        <w:t>См. комментарии к статье 75 УПК РФ</w:t>
      </w:r>
    </w:p>
    <w:p w:rsidR="00000000" w:rsidRDefault="0016285A">
      <w:pPr>
        <w:pStyle w:val="afa"/>
      </w:pPr>
    </w:p>
    <w:p w:rsidR="00000000" w:rsidRDefault="0016285A">
      <w:pPr>
        <w:pStyle w:val="af2"/>
      </w:pPr>
      <w:bookmarkStart w:id="763" w:name="sub_76"/>
      <w:r>
        <w:rPr>
          <w:rStyle w:val="a3"/>
        </w:rPr>
        <w:t>Статья 76.</w:t>
      </w:r>
      <w:r>
        <w:t xml:space="preserve"> Показания подозреваемого</w:t>
      </w:r>
    </w:p>
    <w:bookmarkEnd w:id="763"/>
    <w:p w:rsidR="00000000" w:rsidRDefault="0016285A">
      <w:r>
        <w:t>Показания подозреваемого - сведения, сообщенные им на допросе, проведенном в ходе досудебного производства в с</w:t>
      </w:r>
      <w:r>
        <w:t xml:space="preserve">оответствии с требованиями </w:t>
      </w:r>
      <w:hyperlink w:anchor="sub_187" w:history="1">
        <w:r>
          <w:rPr>
            <w:rStyle w:val="a4"/>
          </w:rPr>
          <w:t>статей 187 - 190</w:t>
        </w:r>
      </w:hyperlink>
      <w:r>
        <w:t xml:space="preserve"> настоящего Кодекса.</w:t>
      </w:r>
    </w:p>
    <w:p w:rsidR="00000000" w:rsidRDefault="0016285A">
      <w:pPr>
        <w:pStyle w:val="afa"/>
        <w:rPr>
          <w:color w:val="000000"/>
          <w:sz w:val="16"/>
          <w:szCs w:val="16"/>
        </w:rPr>
      </w:pPr>
      <w:r>
        <w:rPr>
          <w:color w:val="000000"/>
          <w:sz w:val="16"/>
          <w:szCs w:val="16"/>
        </w:rPr>
        <w:t>ГАРАНТ:</w:t>
      </w:r>
    </w:p>
    <w:p w:rsidR="00000000" w:rsidRDefault="0016285A">
      <w:pPr>
        <w:pStyle w:val="afa"/>
      </w:pPr>
      <w:r>
        <w:t>См. комментарии к статье 76 УПК РФ</w:t>
      </w:r>
    </w:p>
    <w:p w:rsidR="00000000" w:rsidRDefault="0016285A">
      <w:pPr>
        <w:pStyle w:val="afa"/>
      </w:pPr>
    </w:p>
    <w:p w:rsidR="00000000" w:rsidRDefault="0016285A">
      <w:pPr>
        <w:pStyle w:val="af2"/>
      </w:pPr>
      <w:bookmarkStart w:id="764" w:name="sub_77"/>
      <w:r>
        <w:rPr>
          <w:rStyle w:val="a3"/>
        </w:rPr>
        <w:t>Статья 77.</w:t>
      </w:r>
      <w:r>
        <w:t xml:space="preserve"> Показания обвиняемого</w:t>
      </w:r>
    </w:p>
    <w:p w:rsidR="00000000" w:rsidRDefault="0016285A">
      <w:bookmarkStart w:id="765" w:name="sub_7701"/>
      <w:bookmarkEnd w:id="764"/>
      <w:r>
        <w:t>1. Показания обвиняемого - сведения, сообщенные им на допросе, проведе</w:t>
      </w:r>
      <w:r>
        <w:t xml:space="preserve">нном в ходе досудебного производства по уголовному делу или в суде в соответствии с требованиями </w:t>
      </w:r>
      <w:hyperlink w:anchor="sub_173" w:history="1">
        <w:r>
          <w:rPr>
            <w:rStyle w:val="a4"/>
          </w:rPr>
          <w:t>статей 173</w:t>
        </w:r>
      </w:hyperlink>
      <w:r>
        <w:t xml:space="preserve">, </w:t>
      </w:r>
      <w:hyperlink w:anchor="sub_174" w:history="1">
        <w:r>
          <w:rPr>
            <w:rStyle w:val="a4"/>
          </w:rPr>
          <w:t>174</w:t>
        </w:r>
      </w:hyperlink>
      <w:r>
        <w:t xml:space="preserve">, </w:t>
      </w:r>
      <w:hyperlink w:anchor="sub_187" w:history="1">
        <w:r>
          <w:rPr>
            <w:rStyle w:val="a4"/>
          </w:rPr>
          <w:t>187 - 190</w:t>
        </w:r>
      </w:hyperlink>
      <w:r>
        <w:t xml:space="preserve"> и </w:t>
      </w:r>
      <w:hyperlink w:anchor="sub_275" w:history="1">
        <w:r>
          <w:rPr>
            <w:rStyle w:val="a4"/>
          </w:rPr>
          <w:t>275</w:t>
        </w:r>
      </w:hyperlink>
      <w:r>
        <w:t xml:space="preserve"> настоящего Кодекса.</w:t>
      </w:r>
    </w:p>
    <w:p w:rsidR="00000000" w:rsidRDefault="0016285A">
      <w:bookmarkStart w:id="766" w:name="sub_7702"/>
      <w:bookmarkEnd w:id="765"/>
      <w:r>
        <w:t>2. Признание обвиняемым своей вины в совершении преступления может быть положено в основу обвинения лишь при подтверждении его виновности совокупностью имеющихся по уголовному делу доказательств.</w:t>
      </w:r>
    </w:p>
    <w:bookmarkEnd w:id="766"/>
    <w:p w:rsidR="00000000" w:rsidRDefault="0016285A">
      <w:pPr>
        <w:pStyle w:val="afa"/>
        <w:rPr>
          <w:color w:val="000000"/>
          <w:sz w:val="16"/>
          <w:szCs w:val="16"/>
        </w:rPr>
      </w:pPr>
      <w:r>
        <w:rPr>
          <w:color w:val="000000"/>
          <w:sz w:val="16"/>
          <w:szCs w:val="16"/>
        </w:rPr>
        <w:t>ГАРАНТ:</w:t>
      </w:r>
    </w:p>
    <w:p w:rsidR="00000000" w:rsidRDefault="0016285A">
      <w:pPr>
        <w:pStyle w:val="afa"/>
      </w:pPr>
      <w:r>
        <w:t xml:space="preserve">См. комментарии к статье 77 </w:t>
      </w:r>
      <w:r>
        <w:t>УПК РФ</w:t>
      </w:r>
    </w:p>
    <w:p w:rsidR="00000000" w:rsidRDefault="0016285A">
      <w:pPr>
        <w:pStyle w:val="afa"/>
      </w:pPr>
    </w:p>
    <w:p w:rsidR="00000000" w:rsidRDefault="0016285A">
      <w:pPr>
        <w:pStyle w:val="af2"/>
      </w:pPr>
      <w:bookmarkStart w:id="767" w:name="sub_78"/>
      <w:r>
        <w:rPr>
          <w:rStyle w:val="a3"/>
        </w:rPr>
        <w:t>Статья 78.</w:t>
      </w:r>
      <w:r>
        <w:t xml:space="preserve"> Показания потерпевшего</w:t>
      </w:r>
    </w:p>
    <w:p w:rsidR="00000000" w:rsidRDefault="0016285A">
      <w:bookmarkStart w:id="768" w:name="sub_7801"/>
      <w:bookmarkEnd w:id="767"/>
      <w:r>
        <w:t xml:space="preserve">1. Показания потерпевшего - сведения, сообщенные им на допросе, проведенном в ходе досудебного производства по уголовному делу или в суде в соответствии с требованиями </w:t>
      </w:r>
      <w:hyperlink w:anchor="sub_187" w:history="1">
        <w:r>
          <w:rPr>
            <w:rStyle w:val="a4"/>
          </w:rPr>
          <w:t>стат</w:t>
        </w:r>
        <w:r>
          <w:rPr>
            <w:rStyle w:val="a4"/>
          </w:rPr>
          <w:t>ей 187 - 191</w:t>
        </w:r>
      </w:hyperlink>
      <w:r>
        <w:t xml:space="preserve"> и </w:t>
      </w:r>
      <w:hyperlink w:anchor="sub_277" w:history="1">
        <w:r>
          <w:rPr>
            <w:rStyle w:val="a4"/>
          </w:rPr>
          <w:t>277</w:t>
        </w:r>
      </w:hyperlink>
      <w:r>
        <w:t xml:space="preserve"> настоящего Кодекса.</w:t>
      </w:r>
    </w:p>
    <w:p w:rsidR="00000000" w:rsidRDefault="0016285A">
      <w:bookmarkStart w:id="769" w:name="sub_7802"/>
      <w:bookmarkEnd w:id="768"/>
      <w:r>
        <w:t>2. Потерпевший может быть допрошен о любых обстоятельствах, подлежащих доказыванию при производстве по уголовному делу, в том числе о своих взаимоотношениях с подозреваемым,</w:t>
      </w:r>
      <w:r>
        <w:t xml:space="preserve"> обвиняемым.</w:t>
      </w:r>
    </w:p>
    <w:bookmarkEnd w:id="769"/>
    <w:p w:rsidR="00000000" w:rsidRDefault="0016285A">
      <w:pPr>
        <w:pStyle w:val="afa"/>
        <w:rPr>
          <w:color w:val="000000"/>
          <w:sz w:val="16"/>
          <w:szCs w:val="16"/>
        </w:rPr>
      </w:pPr>
      <w:r>
        <w:rPr>
          <w:color w:val="000000"/>
          <w:sz w:val="16"/>
          <w:szCs w:val="16"/>
        </w:rPr>
        <w:t>ГАРАНТ:</w:t>
      </w:r>
    </w:p>
    <w:p w:rsidR="00000000" w:rsidRDefault="0016285A">
      <w:pPr>
        <w:pStyle w:val="afa"/>
      </w:pPr>
      <w:r>
        <w:t>См. комментарии к статье 78 УПК РФ</w:t>
      </w:r>
    </w:p>
    <w:p w:rsidR="00000000" w:rsidRDefault="0016285A">
      <w:pPr>
        <w:pStyle w:val="afa"/>
      </w:pPr>
    </w:p>
    <w:p w:rsidR="00000000" w:rsidRDefault="0016285A">
      <w:pPr>
        <w:pStyle w:val="af2"/>
      </w:pPr>
      <w:bookmarkStart w:id="770" w:name="sub_79"/>
      <w:r>
        <w:rPr>
          <w:rStyle w:val="a3"/>
        </w:rPr>
        <w:t>Статья 79.</w:t>
      </w:r>
      <w:r>
        <w:t xml:space="preserve"> Показания свидетеля</w:t>
      </w:r>
    </w:p>
    <w:p w:rsidR="00000000" w:rsidRDefault="0016285A">
      <w:bookmarkStart w:id="771" w:name="sub_7901"/>
      <w:bookmarkEnd w:id="770"/>
      <w:r>
        <w:t>1. Показания свидетеля - сведения, сообщенные им на допросе, проведенном в ходе досудебного производства по уголовному делу или в суде в соо</w:t>
      </w:r>
      <w:r>
        <w:t xml:space="preserve">тветствии с требованиями </w:t>
      </w:r>
      <w:hyperlink w:anchor="sub_187" w:history="1">
        <w:r>
          <w:rPr>
            <w:rStyle w:val="a4"/>
          </w:rPr>
          <w:t>статей 187 - 191</w:t>
        </w:r>
      </w:hyperlink>
      <w:r>
        <w:t xml:space="preserve"> и </w:t>
      </w:r>
      <w:hyperlink w:anchor="sub_278" w:history="1">
        <w:r>
          <w:rPr>
            <w:rStyle w:val="a4"/>
          </w:rPr>
          <w:t>278</w:t>
        </w:r>
      </w:hyperlink>
      <w:r>
        <w:t xml:space="preserve"> настоящего Кодекса.</w:t>
      </w:r>
    </w:p>
    <w:p w:rsidR="00000000" w:rsidRDefault="0016285A">
      <w:bookmarkStart w:id="772" w:name="sub_7902"/>
      <w:bookmarkEnd w:id="771"/>
      <w:r>
        <w:t xml:space="preserve">2. Свидетель может быть допрошен о любых относящихся к уголовному делу </w:t>
      </w:r>
      <w:r>
        <w:lastRenderedPageBreak/>
        <w:t>обстоятельствах, в том числе о личности обвиняемого</w:t>
      </w:r>
      <w:r>
        <w:t>, потерпевшего и своих взаимоотношениях с ними и другими свидетелями.</w:t>
      </w:r>
    </w:p>
    <w:bookmarkEnd w:id="772"/>
    <w:p w:rsidR="00000000" w:rsidRDefault="0016285A">
      <w:pPr>
        <w:pStyle w:val="afa"/>
        <w:rPr>
          <w:color w:val="000000"/>
          <w:sz w:val="16"/>
          <w:szCs w:val="16"/>
        </w:rPr>
      </w:pPr>
      <w:r>
        <w:rPr>
          <w:color w:val="000000"/>
          <w:sz w:val="16"/>
          <w:szCs w:val="16"/>
        </w:rPr>
        <w:t>ГАРАНТ:</w:t>
      </w:r>
    </w:p>
    <w:p w:rsidR="00000000" w:rsidRDefault="0016285A">
      <w:pPr>
        <w:pStyle w:val="afa"/>
      </w:pPr>
      <w:r>
        <w:t>См. комментарии к статье 79 УПК РФ</w:t>
      </w:r>
    </w:p>
    <w:p w:rsidR="00000000" w:rsidRDefault="0016285A">
      <w:pPr>
        <w:pStyle w:val="afa"/>
      </w:pPr>
    </w:p>
    <w:p w:rsidR="00000000" w:rsidRDefault="0016285A">
      <w:pPr>
        <w:pStyle w:val="af2"/>
      </w:pPr>
      <w:bookmarkStart w:id="773" w:name="sub_80"/>
      <w:r>
        <w:rPr>
          <w:rStyle w:val="a3"/>
        </w:rPr>
        <w:t>Статья 80.</w:t>
      </w:r>
      <w:r>
        <w:t xml:space="preserve"> Заключение и показания эксперта и специалиста</w:t>
      </w:r>
    </w:p>
    <w:p w:rsidR="00000000" w:rsidRDefault="0016285A">
      <w:bookmarkStart w:id="774" w:name="sub_8001"/>
      <w:bookmarkEnd w:id="773"/>
      <w:r>
        <w:t>1. Заключение эксперта - представленные в письменном виде содержание исследования и выводы по вопросам, поставленным перед экспертом лицом, ведущим производство по уголовному делу, или сторонами.</w:t>
      </w:r>
    </w:p>
    <w:p w:rsidR="00000000" w:rsidRDefault="0016285A">
      <w:bookmarkStart w:id="775" w:name="sub_8002"/>
      <w:bookmarkEnd w:id="774"/>
      <w:r>
        <w:t>2. Показания эксперта - сведения, сообщенные</w:t>
      </w:r>
      <w:r>
        <w:t xml:space="preserve"> им на допросе, проведенном после получения его заключения, в целях разъяснения или уточнения данного заключения в соответствии с требованиями </w:t>
      </w:r>
      <w:hyperlink w:anchor="sub_205" w:history="1">
        <w:r>
          <w:rPr>
            <w:rStyle w:val="a4"/>
          </w:rPr>
          <w:t>статей 205</w:t>
        </w:r>
      </w:hyperlink>
      <w:r>
        <w:t xml:space="preserve"> и </w:t>
      </w:r>
      <w:hyperlink w:anchor="sub_282" w:history="1">
        <w:r>
          <w:rPr>
            <w:rStyle w:val="a4"/>
          </w:rPr>
          <w:t>282</w:t>
        </w:r>
      </w:hyperlink>
      <w:r>
        <w:t xml:space="preserve"> настоящего Кодекса.</w:t>
      </w:r>
    </w:p>
    <w:p w:rsidR="00000000" w:rsidRDefault="0016285A">
      <w:bookmarkStart w:id="776" w:name="sub_8003"/>
      <w:bookmarkEnd w:id="775"/>
      <w:r>
        <w:t>3. Заключе</w:t>
      </w:r>
      <w:r>
        <w:t>ние специалиста - представленное в письменном виде суждение по вопросам, поставленным перед специалистом сторонами.</w:t>
      </w:r>
    </w:p>
    <w:p w:rsidR="00000000" w:rsidRDefault="0016285A">
      <w:bookmarkStart w:id="777" w:name="sub_8004"/>
      <w:bookmarkEnd w:id="776"/>
      <w:r>
        <w:t>4. Показания специалиста - сведения, сообщенные им на допросе об обстоятельствах, требующих специальных познаний, а также ра</w:t>
      </w:r>
      <w:r>
        <w:t xml:space="preserve">зъяснения своего мнения в соответствии с требованиями </w:t>
      </w:r>
      <w:hyperlink w:anchor="sub_53" w:history="1">
        <w:r>
          <w:rPr>
            <w:rStyle w:val="a4"/>
          </w:rPr>
          <w:t>статей 53</w:t>
        </w:r>
      </w:hyperlink>
      <w:r>
        <w:t xml:space="preserve">, </w:t>
      </w:r>
      <w:hyperlink w:anchor="sub_168" w:history="1">
        <w:r>
          <w:rPr>
            <w:rStyle w:val="a4"/>
          </w:rPr>
          <w:t>168</w:t>
        </w:r>
      </w:hyperlink>
      <w:r>
        <w:t xml:space="preserve"> и </w:t>
      </w:r>
      <w:hyperlink w:anchor="sub_271" w:history="1">
        <w:r>
          <w:rPr>
            <w:rStyle w:val="a4"/>
          </w:rPr>
          <w:t>271</w:t>
        </w:r>
      </w:hyperlink>
      <w:r>
        <w:t xml:space="preserve"> настоящего Кодекса.</w:t>
      </w:r>
    </w:p>
    <w:bookmarkEnd w:id="777"/>
    <w:p w:rsidR="00000000" w:rsidRDefault="0016285A">
      <w:pPr>
        <w:pStyle w:val="afa"/>
        <w:rPr>
          <w:color w:val="000000"/>
          <w:sz w:val="16"/>
          <w:szCs w:val="16"/>
        </w:rPr>
      </w:pPr>
      <w:r>
        <w:rPr>
          <w:color w:val="000000"/>
          <w:sz w:val="16"/>
          <w:szCs w:val="16"/>
        </w:rPr>
        <w:t>ГАРАНТ:</w:t>
      </w:r>
    </w:p>
    <w:p w:rsidR="00000000" w:rsidRDefault="0016285A">
      <w:pPr>
        <w:pStyle w:val="afa"/>
      </w:pPr>
      <w:r>
        <w:t>См. комментарии к статье 80 УПК РФ</w:t>
      </w:r>
    </w:p>
    <w:p w:rsidR="00000000" w:rsidRDefault="0016285A">
      <w:pPr>
        <w:pStyle w:val="afa"/>
      </w:pPr>
    </w:p>
    <w:p w:rsidR="00000000" w:rsidRDefault="0016285A">
      <w:pPr>
        <w:pStyle w:val="afa"/>
        <w:rPr>
          <w:color w:val="000000"/>
          <w:sz w:val="16"/>
          <w:szCs w:val="16"/>
        </w:rPr>
      </w:pPr>
      <w:bookmarkStart w:id="778" w:name="sub_81"/>
      <w:r>
        <w:rPr>
          <w:color w:val="000000"/>
          <w:sz w:val="16"/>
          <w:szCs w:val="16"/>
        </w:rPr>
        <w:t>Информация об изменениях:</w:t>
      </w:r>
    </w:p>
    <w:bookmarkEnd w:id="778"/>
    <w:p w:rsidR="00000000" w:rsidRDefault="0016285A">
      <w:pPr>
        <w:pStyle w:val="afb"/>
      </w:pPr>
      <w:r>
        <w:fldChar w:fldCharType="begin"/>
      </w:r>
      <w:r>
        <w:instrText>HYPERLINK "garantF1://12048566.1000004"</w:instrText>
      </w:r>
      <w:r>
        <w:fldChar w:fldCharType="separate"/>
      </w:r>
      <w:r>
        <w:rPr>
          <w:rStyle w:val="a4"/>
        </w:rPr>
        <w:t>Федеральным законом</w:t>
      </w:r>
      <w:r>
        <w:fldChar w:fldCharType="end"/>
      </w:r>
      <w:r>
        <w:t xml:space="preserve"> от 27 июля 2006 г. N 153-ФЗ в статью 81 настоящего Кодекса внесены изменения</w:t>
      </w:r>
    </w:p>
    <w:p w:rsidR="00000000" w:rsidRDefault="0016285A">
      <w:pPr>
        <w:pStyle w:val="afb"/>
      </w:pPr>
      <w:hyperlink r:id="rId570" w:history="1">
        <w:r>
          <w:rPr>
            <w:rStyle w:val="a4"/>
          </w:rPr>
          <w:t>См. текст статьи в предыдущей редакции</w:t>
        </w:r>
      </w:hyperlink>
    </w:p>
    <w:p w:rsidR="00000000" w:rsidRDefault="0016285A">
      <w:pPr>
        <w:pStyle w:val="af2"/>
      </w:pPr>
      <w:r>
        <w:rPr>
          <w:rStyle w:val="a3"/>
        </w:rPr>
        <w:t>Статья 81.</w:t>
      </w:r>
      <w:r>
        <w:t xml:space="preserve"> Вещественные доказательства</w:t>
      </w:r>
    </w:p>
    <w:p w:rsidR="00000000" w:rsidRDefault="0016285A">
      <w:bookmarkStart w:id="779" w:name="sub_8101"/>
      <w:r>
        <w:t>1. Вещественными доказательствами признаются любые предметы:</w:t>
      </w:r>
    </w:p>
    <w:bookmarkEnd w:id="779"/>
    <w:p w:rsidR="00000000" w:rsidRDefault="0016285A">
      <w:pPr>
        <w:pStyle w:val="afa"/>
        <w:rPr>
          <w:color w:val="000000"/>
          <w:sz w:val="16"/>
          <w:szCs w:val="16"/>
        </w:rPr>
      </w:pPr>
      <w:r>
        <w:rPr>
          <w:color w:val="000000"/>
          <w:sz w:val="16"/>
          <w:szCs w:val="16"/>
        </w:rPr>
        <w:t>Информация об изменениях:</w:t>
      </w:r>
    </w:p>
    <w:bookmarkStart w:id="780" w:name="sub_585"/>
    <w:p w:rsidR="00000000" w:rsidRDefault="0016285A">
      <w:pPr>
        <w:pStyle w:val="afb"/>
      </w:pPr>
      <w:r>
        <w:fldChar w:fldCharType="begin"/>
      </w:r>
      <w:r>
        <w:instrText>HYPERLINK "garantF1://70733222.231"</w:instrText>
      </w:r>
      <w:r>
        <w:fldChar w:fldCharType="separate"/>
      </w:r>
      <w:r>
        <w:rPr>
          <w:rStyle w:val="a4"/>
        </w:rPr>
        <w:t>Федеральным законом</w:t>
      </w:r>
      <w:r>
        <w:fldChar w:fldCharType="end"/>
      </w:r>
      <w:r>
        <w:t xml:space="preserve"> от 31 декабря 2014 г. N 530-ФЗ в пункт 1 части 1 статьи 81 настоящего Кодекса внесены из</w:t>
      </w:r>
      <w:r>
        <w:t>менения</w:t>
      </w:r>
    </w:p>
    <w:bookmarkEnd w:id="780"/>
    <w:p w:rsidR="00000000" w:rsidRDefault="0016285A">
      <w:pPr>
        <w:pStyle w:val="afb"/>
      </w:pPr>
      <w:r>
        <w:fldChar w:fldCharType="begin"/>
      </w:r>
      <w:r>
        <w:instrText>HYPERLINK "garantF1://57403258.585"</w:instrText>
      </w:r>
      <w:r>
        <w:fldChar w:fldCharType="separate"/>
      </w:r>
      <w:r>
        <w:rPr>
          <w:rStyle w:val="a4"/>
        </w:rPr>
        <w:t>См. текст пункта в предыдущей редакции</w:t>
      </w:r>
      <w:r>
        <w:fldChar w:fldCharType="end"/>
      </w:r>
    </w:p>
    <w:p w:rsidR="00000000" w:rsidRDefault="0016285A">
      <w:r>
        <w:t>1) которые служили орудиями, оборудованием или иными средствами совершения преступления или сохранили на себе следы преступления;</w:t>
      </w:r>
    </w:p>
    <w:p w:rsidR="00000000" w:rsidRDefault="0016285A">
      <w:bookmarkStart w:id="781" w:name="sub_586"/>
      <w:r>
        <w:t>2) на которые были направле</w:t>
      </w:r>
      <w:r>
        <w:t>ны преступные действия;</w:t>
      </w:r>
    </w:p>
    <w:p w:rsidR="00000000" w:rsidRDefault="0016285A">
      <w:bookmarkStart w:id="782" w:name="sub_810121"/>
      <w:bookmarkEnd w:id="781"/>
      <w:r>
        <w:t>2.1) деньги, ценности и иное имущество, полученные в результате совершения преступления;</w:t>
      </w:r>
    </w:p>
    <w:p w:rsidR="00000000" w:rsidRDefault="0016285A">
      <w:bookmarkStart w:id="783" w:name="sub_810103"/>
      <w:bookmarkEnd w:id="782"/>
      <w:r>
        <w:t>3) иные предметы и документы, которые могут служить средствами для обнаружения преступления и установления</w:t>
      </w:r>
      <w:r>
        <w:t xml:space="preserve"> обстоятельств уголовного дела.</w:t>
      </w:r>
    </w:p>
    <w:p w:rsidR="00000000" w:rsidRDefault="0016285A">
      <w:bookmarkStart w:id="784" w:name="sub_8102"/>
      <w:bookmarkEnd w:id="783"/>
      <w:r>
        <w:t>2. Предметы, указанные в части первой настоящей статьи, осматриваются, признаются вещественными доказательствами и приобщаются к уголовному делу, о чем выносится соответствующее постановление. Порядок хране</w:t>
      </w:r>
      <w:r>
        <w:t xml:space="preserve">ния вещественных доказательств устанавливается настоящей статьей и </w:t>
      </w:r>
      <w:hyperlink w:anchor="sub_82" w:history="1">
        <w:r>
          <w:rPr>
            <w:rStyle w:val="a4"/>
          </w:rPr>
          <w:t>статьей 82</w:t>
        </w:r>
      </w:hyperlink>
      <w:r>
        <w:t xml:space="preserve"> настоящего Кодекса.</w:t>
      </w:r>
    </w:p>
    <w:p w:rsidR="00000000" w:rsidRDefault="0016285A">
      <w:bookmarkStart w:id="785" w:name="sub_8103"/>
      <w:bookmarkEnd w:id="784"/>
      <w:r>
        <w:t>3. При вынесении приговора, а также определения или постановления о прекращении уголовного дела должен быть решен вопр</w:t>
      </w:r>
      <w:r>
        <w:t>ос о вещественных доказательствах. При этом:</w:t>
      </w:r>
    </w:p>
    <w:bookmarkEnd w:id="785"/>
    <w:p w:rsidR="00000000" w:rsidRDefault="0016285A">
      <w:pPr>
        <w:pStyle w:val="afa"/>
        <w:rPr>
          <w:color w:val="000000"/>
          <w:sz w:val="16"/>
          <w:szCs w:val="16"/>
        </w:rPr>
      </w:pPr>
      <w:r>
        <w:rPr>
          <w:color w:val="000000"/>
          <w:sz w:val="16"/>
          <w:szCs w:val="16"/>
        </w:rPr>
        <w:t>Информация об изменениях:</w:t>
      </w:r>
    </w:p>
    <w:bookmarkStart w:id="786" w:name="sub_81031"/>
    <w:p w:rsidR="00000000" w:rsidRDefault="0016285A">
      <w:pPr>
        <w:pStyle w:val="afb"/>
      </w:pPr>
      <w:r>
        <w:fldChar w:fldCharType="begin"/>
      </w:r>
      <w:r>
        <w:instrText>HYPERLINK "garantF1://70733222.232"</w:instrText>
      </w:r>
      <w:r>
        <w:fldChar w:fldCharType="separate"/>
      </w:r>
      <w:r>
        <w:rPr>
          <w:rStyle w:val="a4"/>
        </w:rPr>
        <w:t>Федеральным законом</w:t>
      </w:r>
      <w:r>
        <w:fldChar w:fldCharType="end"/>
      </w:r>
      <w:r>
        <w:t xml:space="preserve"> от 31 декабря 2014 г. N 530-ФЗ в пункт 1 части 3 статьи 81 настоящего Кодекса внесены изменения</w:t>
      </w:r>
    </w:p>
    <w:bookmarkEnd w:id="786"/>
    <w:p w:rsidR="00000000" w:rsidRDefault="0016285A">
      <w:pPr>
        <w:pStyle w:val="afb"/>
      </w:pPr>
      <w:r>
        <w:fldChar w:fldCharType="begin"/>
      </w:r>
      <w:r>
        <w:instrText>HYPERLINK "garantF1://57403258.81031"</w:instrText>
      </w:r>
      <w:r>
        <w:fldChar w:fldCharType="separate"/>
      </w:r>
      <w:r>
        <w:rPr>
          <w:rStyle w:val="a4"/>
        </w:rPr>
        <w:t>См. текст пункта в предыдущей редакции</w:t>
      </w:r>
      <w:r>
        <w:fldChar w:fldCharType="end"/>
      </w:r>
    </w:p>
    <w:p w:rsidR="00000000" w:rsidRDefault="0016285A">
      <w:r>
        <w:lastRenderedPageBreak/>
        <w:t>1) орудия, оборудование или иные средства совершения преступления, принадлежащие обвиняемому, подлежат конфискации, или передаются в соответствующие учреждения, или уничтожаются</w:t>
      </w:r>
      <w:r>
        <w:t>;</w:t>
      </w:r>
    </w:p>
    <w:p w:rsidR="00000000" w:rsidRDefault="0016285A">
      <w:bookmarkStart w:id="787" w:name="sub_81032"/>
      <w:r>
        <w:t>2) предметы, запрещенные к обращению, подлежат передаче в соответствующие учреждения или уничтожаются;</w:t>
      </w:r>
    </w:p>
    <w:bookmarkEnd w:id="787"/>
    <w:p w:rsidR="00000000" w:rsidRDefault="0016285A">
      <w:pPr>
        <w:pStyle w:val="afa"/>
        <w:rPr>
          <w:color w:val="000000"/>
          <w:sz w:val="16"/>
          <w:szCs w:val="16"/>
        </w:rPr>
      </w:pPr>
      <w:r>
        <w:rPr>
          <w:color w:val="000000"/>
          <w:sz w:val="16"/>
          <w:szCs w:val="16"/>
        </w:rPr>
        <w:t>ГАРАНТ:</w:t>
      </w:r>
    </w:p>
    <w:p w:rsidR="00000000" w:rsidRDefault="0016285A">
      <w:pPr>
        <w:pStyle w:val="afa"/>
      </w:pPr>
      <w:r>
        <w:t xml:space="preserve">О переработке или уничтожении изъятых из незаконного оборота и об уничтожении конфискованных этилового спирта, алкогольной и </w:t>
      </w:r>
      <w:r>
        <w:t xml:space="preserve">спиртосодержащей продукции см. </w:t>
      </w:r>
      <w:hyperlink r:id="rId571" w:history="1">
        <w:r>
          <w:rPr>
            <w:rStyle w:val="a4"/>
          </w:rPr>
          <w:t>Постановление</w:t>
        </w:r>
      </w:hyperlink>
      <w:r>
        <w:t xml:space="preserve"> Правительства РФ от от 22 мая 2013 г. N 430</w:t>
      </w:r>
    </w:p>
    <w:p w:rsidR="00000000" w:rsidRDefault="0016285A">
      <w:pPr>
        <w:pStyle w:val="afa"/>
      </w:pPr>
      <w:r>
        <w:t>О порядке дальнейшего использования или уничтожения наркотических средств, психотропных веществ и их прекурсоров, раст</w:t>
      </w:r>
      <w:r>
        <w:t>ений, содержащих наркотические средства или психотропные вещества либо их прекурсоры, или их частей, содержащих наркотические средства или психотропные вещества либо их прекурсоры, а также инструментов и оборудования, которые были конфискованы или изъяты и</w:t>
      </w:r>
      <w:r>
        <w:t xml:space="preserve">з незаконного оборота либо дальнейшее использование которых признано нецелесообразным см. </w:t>
      </w:r>
      <w:hyperlink r:id="rId572" w:history="1">
        <w:r>
          <w:rPr>
            <w:rStyle w:val="a4"/>
          </w:rPr>
          <w:t>Постановление</w:t>
        </w:r>
      </w:hyperlink>
      <w:r>
        <w:t xml:space="preserve"> Правительства РФ от 18 июня 1999 г. N 647</w:t>
      </w:r>
    </w:p>
    <w:p w:rsidR="00000000" w:rsidRDefault="0016285A">
      <w:pPr>
        <w:pStyle w:val="afa"/>
        <w:rPr>
          <w:color w:val="000000"/>
          <w:sz w:val="16"/>
          <w:szCs w:val="16"/>
        </w:rPr>
      </w:pPr>
      <w:r>
        <w:rPr>
          <w:color w:val="000000"/>
          <w:sz w:val="16"/>
          <w:szCs w:val="16"/>
        </w:rPr>
        <w:t>Информация об изменениях:</w:t>
      </w:r>
    </w:p>
    <w:bookmarkStart w:id="788" w:name="sub_810321"/>
    <w:p w:rsidR="00000000" w:rsidRDefault="0016285A">
      <w:pPr>
        <w:pStyle w:val="afb"/>
      </w:pPr>
      <w:r>
        <w:fldChar w:fldCharType="begin"/>
      </w:r>
      <w:r>
        <w:instrText>HYPERLINK "garantF1://70319004.12"</w:instrText>
      </w:r>
      <w:r>
        <w:fldChar w:fldCharType="separate"/>
      </w:r>
      <w:r>
        <w:rPr>
          <w:rStyle w:val="a4"/>
        </w:rPr>
        <w:t>Феде</w:t>
      </w:r>
      <w:r>
        <w:rPr>
          <w:rStyle w:val="a4"/>
        </w:rPr>
        <w:t>ральным законом</w:t>
      </w:r>
      <w:r>
        <w:fldChar w:fldCharType="end"/>
      </w:r>
      <w:r>
        <w:t xml:space="preserve"> от 23 июля 2013 г. N 195-ФЗ часть 3 статьи 81 настоящего Кодекса дополнена пунктом 2.1, </w:t>
      </w:r>
      <w:hyperlink r:id="rId573" w:history="1">
        <w:r>
          <w:rPr>
            <w:rStyle w:val="a4"/>
          </w:rPr>
          <w:t>вступающим в силу</w:t>
        </w:r>
      </w:hyperlink>
      <w:r>
        <w:t xml:space="preserve"> по истечении ста восьмидесяти дней после дня </w:t>
      </w:r>
      <w:hyperlink r:id="rId574" w:history="1">
        <w:r>
          <w:rPr>
            <w:rStyle w:val="a4"/>
          </w:rPr>
          <w:t>официального опу</w:t>
        </w:r>
        <w:r>
          <w:rPr>
            <w:rStyle w:val="a4"/>
          </w:rPr>
          <w:t>бликования</w:t>
        </w:r>
      </w:hyperlink>
      <w:r>
        <w:t xml:space="preserve"> названного Федерального закона</w:t>
      </w:r>
    </w:p>
    <w:bookmarkEnd w:id="788"/>
    <w:p w:rsidR="00000000" w:rsidRDefault="0016285A">
      <w:r>
        <w:t xml:space="preserve">2.1) изъятые из незаконного оборота товары легкой промышленности, </w:t>
      </w:r>
      <w:hyperlink r:id="rId575" w:history="1">
        <w:r>
          <w:rPr>
            <w:rStyle w:val="a4"/>
          </w:rPr>
          <w:t>перечень</w:t>
        </w:r>
      </w:hyperlink>
      <w:r>
        <w:t xml:space="preserve"> которых устанавливается Правительством Российской Федерации, подлежат уничтожению в </w:t>
      </w:r>
      <w:hyperlink r:id="rId576" w:history="1">
        <w:r>
          <w:rPr>
            <w:rStyle w:val="a4"/>
          </w:rPr>
          <w:t>порядке</w:t>
        </w:r>
      </w:hyperlink>
      <w:r>
        <w:t>, установленном Правительством Российской Федерации;</w:t>
      </w:r>
    </w:p>
    <w:p w:rsidR="00000000" w:rsidRDefault="0016285A">
      <w:bookmarkStart w:id="789" w:name="sub_587"/>
      <w:r>
        <w:t>3) предметы, не представляющие ценности и не истребованные стороной, подлежат уничтожению, а в случае ходатайства заинтересованных лиц или учреждений мог</w:t>
      </w:r>
      <w:r>
        <w:t>ут быть переданы им;</w:t>
      </w:r>
    </w:p>
    <w:p w:rsidR="00000000" w:rsidRDefault="0016285A">
      <w:bookmarkStart w:id="790" w:name="sub_81034"/>
      <w:bookmarkEnd w:id="789"/>
      <w:r>
        <w:t>4) деньги, ценности и иное имущество, полученные в результате совершения преступления, и доходы от этого имущества подлежат возвращению законному владельцу;</w:t>
      </w:r>
    </w:p>
    <w:p w:rsidR="00000000" w:rsidRDefault="0016285A">
      <w:bookmarkStart w:id="791" w:name="sub_810341"/>
      <w:bookmarkEnd w:id="790"/>
      <w:r>
        <w:t>4.1) деньги, ценности и иное имущество, ука</w:t>
      </w:r>
      <w:r>
        <w:t xml:space="preserve">занные в </w:t>
      </w:r>
      <w:hyperlink r:id="rId577" w:history="1">
        <w:r>
          <w:rPr>
            <w:rStyle w:val="a4"/>
          </w:rPr>
          <w:t>пунктах "а"-"в" части первой статьи 104.1</w:t>
        </w:r>
      </w:hyperlink>
      <w:r>
        <w:t xml:space="preserve"> Уголовного кодекса Российской Федерации, подлежат конфискации в порядке, установленном Правительством Российской Федерации, за исключением случаев, предусмотренных</w:t>
      </w:r>
      <w:r>
        <w:t xml:space="preserve"> </w:t>
      </w:r>
      <w:hyperlink w:anchor="sub_8104" w:history="1">
        <w:r>
          <w:rPr>
            <w:rStyle w:val="a4"/>
          </w:rPr>
          <w:t>пунктом 4</w:t>
        </w:r>
      </w:hyperlink>
      <w:r>
        <w:t xml:space="preserve"> настоящей части;</w:t>
      </w:r>
    </w:p>
    <w:p w:rsidR="00000000" w:rsidRDefault="0016285A">
      <w:bookmarkStart w:id="792" w:name="sub_588"/>
      <w:bookmarkEnd w:id="791"/>
      <w:r>
        <w:t>5) документы, являющиеся вещественными доказательствами, остаются при уголовном деле в течение всего срока хранения последнего либо передаются заинтересованным лицам по их ходатайству;</w:t>
      </w:r>
    </w:p>
    <w:p w:rsidR="00000000" w:rsidRDefault="0016285A">
      <w:bookmarkStart w:id="793" w:name="sub_81036"/>
      <w:bookmarkEnd w:id="792"/>
      <w:r>
        <w:t>6) остальные предметы передаются законным владельцам, а при неустановлении последних переходят в собственность государства. Споры о принадлежности вещественных доказательств разрешаются в порядке гражданского судопроизводства.</w:t>
      </w:r>
    </w:p>
    <w:p w:rsidR="00000000" w:rsidRDefault="0016285A">
      <w:pPr>
        <w:pStyle w:val="afa"/>
        <w:rPr>
          <w:color w:val="000000"/>
          <w:sz w:val="16"/>
          <w:szCs w:val="16"/>
        </w:rPr>
      </w:pPr>
      <w:bookmarkStart w:id="794" w:name="sub_8104"/>
      <w:bookmarkEnd w:id="793"/>
      <w:r>
        <w:rPr>
          <w:color w:val="000000"/>
          <w:sz w:val="16"/>
          <w:szCs w:val="16"/>
        </w:rPr>
        <w:t>Информация об изменениях:</w:t>
      </w:r>
    </w:p>
    <w:bookmarkEnd w:id="794"/>
    <w:p w:rsidR="00000000" w:rsidRDefault="0016285A">
      <w:pPr>
        <w:pStyle w:val="afb"/>
      </w:pPr>
      <w:r>
        <w:fldChar w:fldCharType="begin"/>
      </w:r>
      <w:r>
        <w:instrText>HYPERLINK "garantF1://70107758.1"</w:instrText>
      </w:r>
      <w:r>
        <w:fldChar w:fldCharType="separate"/>
      </w:r>
      <w:r>
        <w:rPr>
          <w:rStyle w:val="a4"/>
        </w:rPr>
        <w:t>Федеральным законом</w:t>
      </w:r>
      <w:r>
        <w:fldChar w:fldCharType="end"/>
      </w:r>
      <w:r>
        <w:t xml:space="preserve"> от 28 июля 2012 г. N 143-ФЗ часть 4 статьи 81 настоящего Кодекса изложена в новой редакции</w:t>
      </w:r>
    </w:p>
    <w:p w:rsidR="00000000" w:rsidRDefault="0016285A">
      <w:pPr>
        <w:pStyle w:val="afb"/>
      </w:pPr>
      <w:hyperlink r:id="rId578" w:history="1">
        <w:r>
          <w:rPr>
            <w:rStyle w:val="a4"/>
          </w:rPr>
          <w:t>См. текст части в предыдущей редакц</w:t>
        </w:r>
        <w:r>
          <w:rPr>
            <w:rStyle w:val="a4"/>
          </w:rPr>
          <w:t>ии</w:t>
        </w:r>
      </w:hyperlink>
    </w:p>
    <w:p w:rsidR="00000000" w:rsidRDefault="0016285A">
      <w:r>
        <w:t xml:space="preserve">4. Изъятые в ходе досудебного производства, но не признанные вещественными доказательствами предметы, включая электронные носители информации, и документы подлежат возврату лицам, у которых они были изъяты, с учетом требований </w:t>
      </w:r>
      <w:hyperlink w:anchor="sub_60001" w:history="1">
        <w:r>
          <w:rPr>
            <w:rStyle w:val="a4"/>
          </w:rPr>
          <w:t>статьи 6.1</w:t>
        </w:r>
      </w:hyperlink>
      <w:r>
        <w:t xml:space="preserve"> настоящего Кодекса.</w:t>
      </w:r>
    </w:p>
    <w:p w:rsidR="00000000" w:rsidRDefault="0016285A">
      <w:pPr>
        <w:pStyle w:val="afa"/>
        <w:rPr>
          <w:color w:val="000000"/>
          <w:sz w:val="16"/>
          <w:szCs w:val="16"/>
        </w:rPr>
      </w:pPr>
      <w:r>
        <w:rPr>
          <w:color w:val="000000"/>
          <w:sz w:val="16"/>
          <w:szCs w:val="16"/>
        </w:rPr>
        <w:lastRenderedPageBreak/>
        <w:t>ГАРАНТ:</w:t>
      </w:r>
    </w:p>
    <w:p w:rsidR="00000000" w:rsidRDefault="0016285A">
      <w:pPr>
        <w:pStyle w:val="afa"/>
      </w:pPr>
      <w:r>
        <w:t>См. комментарии к статье 81 УПК РФ</w:t>
      </w:r>
    </w:p>
    <w:p w:rsidR="00000000" w:rsidRDefault="0016285A">
      <w:pPr>
        <w:pStyle w:val="afa"/>
      </w:pPr>
    </w:p>
    <w:p w:rsidR="00000000" w:rsidRDefault="0016285A">
      <w:pPr>
        <w:pStyle w:val="af2"/>
      </w:pPr>
      <w:bookmarkStart w:id="795" w:name="sub_82"/>
      <w:r>
        <w:rPr>
          <w:rStyle w:val="a3"/>
        </w:rPr>
        <w:t>Статья 82.</w:t>
      </w:r>
      <w:r>
        <w:t xml:space="preserve"> Хранение вещественных доказательств</w:t>
      </w:r>
    </w:p>
    <w:p w:rsidR="00000000" w:rsidRDefault="0016285A">
      <w:bookmarkStart w:id="796" w:name="sub_8201"/>
      <w:bookmarkEnd w:id="795"/>
      <w:r>
        <w:t>1. Вещественные доказательства должны храниться при уголовном деле до вступления приговора в законную силу либ</w:t>
      </w:r>
      <w:r>
        <w:t>о до истечения срока обжалования постановления или определения о прекращении уголовного дела и передаваться вместе с уголовным делом, за исключением случаев, предусмотренных настоящей статьей. В случае, когда спор о праве на имущество, являющееся веществен</w:t>
      </w:r>
      <w:r>
        <w:t>ным доказательством, подлежит разрешению в порядке гражданского судопроизводства, вещественное доказательство хранится до вступления в силу решения суда.</w:t>
      </w:r>
    </w:p>
    <w:p w:rsidR="00000000" w:rsidRDefault="0016285A">
      <w:pPr>
        <w:pStyle w:val="afa"/>
        <w:rPr>
          <w:color w:val="000000"/>
          <w:sz w:val="16"/>
          <w:szCs w:val="16"/>
        </w:rPr>
      </w:pPr>
      <w:bookmarkStart w:id="797" w:name="sub_8202"/>
      <w:bookmarkEnd w:id="796"/>
      <w:r>
        <w:rPr>
          <w:color w:val="000000"/>
          <w:sz w:val="16"/>
          <w:szCs w:val="16"/>
        </w:rPr>
        <w:t>Информация об изменениях:</w:t>
      </w:r>
    </w:p>
    <w:bookmarkEnd w:id="797"/>
    <w:p w:rsidR="00000000" w:rsidRDefault="0016285A">
      <w:pPr>
        <w:pStyle w:val="afb"/>
      </w:pPr>
      <w:r>
        <w:fldChar w:fldCharType="begin"/>
      </w:r>
      <w:r>
        <w:instrText>HYPERLINK "garantF1://12087853.1"</w:instrText>
      </w:r>
      <w:r>
        <w:fldChar w:fldCharType="separate"/>
      </w:r>
      <w:r>
        <w:rPr>
          <w:rStyle w:val="a4"/>
        </w:rPr>
        <w:t>Федеральным законом</w:t>
      </w:r>
      <w:r>
        <w:fldChar w:fldCharType="end"/>
      </w:r>
      <w:r>
        <w:t xml:space="preserve"> от 11 июля 2011 г. N 195-ФЗ в часть 2 статьи 82 настоящего Кодекса внесены изменения, </w:t>
      </w:r>
      <w:hyperlink r:id="rId579" w:history="1">
        <w:r>
          <w:rPr>
            <w:rStyle w:val="a4"/>
          </w:rPr>
          <w:t>вступающие в силу</w:t>
        </w:r>
      </w:hyperlink>
      <w:r>
        <w:t xml:space="preserve"> по истечении ста восьмидесяти дней после дня </w:t>
      </w:r>
      <w:hyperlink r:id="rId580" w:history="1">
        <w:r>
          <w:rPr>
            <w:rStyle w:val="a4"/>
          </w:rPr>
          <w:t>официального опубликования</w:t>
        </w:r>
      </w:hyperlink>
      <w:r>
        <w:t xml:space="preserve"> назв</w:t>
      </w:r>
      <w:r>
        <w:t>анного Федерального закона</w:t>
      </w:r>
    </w:p>
    <w:p w:rsidR="00000000" w:rsidRDefault="0016285A">
      <w:pPr>
        <w:pStyle w:val="afb"/>
      </w:pPr>
      <w:hyperlink r:id="rId581" w:history="1">
        <w:r>
          <w:rPr>
            <w:rStyle w:val="a4"/>
          </w:rPr>
          <w:t>См. текст части в предыдущей редакции</w:t>
        </w:r>
      </w:hyperlink>
    </w:p>
    <w:p w:rsidR="00000000" w:rsidRDefault="0016285A">
      <w:r>
        <w:t>2. Вещественные доказательства в виде:</w:t>
      </w:r>
    </w:p>
    <w:p w:rsidR="00000000" w:rsidRDefault="0016285A">
      <w:bookmarkStart w:id="798" w:name="sub_589"/>
      <w:r>
        <w:t>1) предметов, которые в силу громоздкости или иных причин не могут храниться при уголовном деле, в том числе большие партии товаров, хранение которых затруднено или издержки по обеспечению специальных условий хранения которых соизмеримы с их стоимостью:</w:t>
      </w:r>
    </w:p>
    <w:bookmarkEnd w:id="798"/>
    <w:p w:rsidR="00000000" w:rsidRDefault="0016285A">
      <w:pPr>
        <w:pStyle w:val="afa"/>
        <w:rPr>
          <w:color w:val="000000"/>
          <w:sz w:val="16"/>
          <w:szCs w:val="16"/>
        </w:rPr>
      </w:pPr>
      <w:r>
        <w:rPr>
          <w:color w:val="000000"/>
          <w:sz w:val="16"/>
          <w:szCs w:val="16"/>
        </w:rPr>
        <w:t>Информация об изменениях:</w:t>
      </w:r>
    </w:p>
    <w:bookmarkStart w:id="799" w:name="sub_590"/>
    <w:p w:rsidR="00000000" w:rsidRDefault="0016285A">
      <w:pPr>
        <w:pStyle w:val="afb"/>
      </w:pPr>
      <w:r>
        <w:fldChar w:fldCharType="begin"/>
      </w:r>
      <w:r>
        <w:instrText>HYPERLINK "garantF1://70600512.824103"</w:instrText>
      </w:r>
      <w:r>
        <w:fldChar w:fldCharType="separate"/>
      </w:r>
      <w:r>
        <w:rPr>
          <w:rStyle w:val="a4"/>
        </w:rPr>
        <w:t>Федеральным законом</w:t>
      </w:r>
      <w:r>
        <w:fldChar w:fldCharType="end"/>
      </w:r>
      <w:r>
        <w:t xml:space="preserve"> от 21 июля 2014 г. N 245-ФЗ подпункт "а" пункта 1 части 2 статьи 82 настоящего Кодекса изложен в новой редакции</w:t>
      </w:r>
    </w:p>
    <w:bookmarkEnd w:id="799"/>
    <w:p w:rsidR="00000000" w:rsidRDefault="0016285A">
      <w:pPr>
        <w:pStyle w:val="afb"/>
      </w:pPr>
      <w:r>
        <w:fldChar w:fldCharType="begin"/>
      </w:r>
      <w:r>
        <w:instrText>HYPERLINK "garantF1://57648135.590"</w:instrText>
      </w:r>
      <w:r>
        <w:fldChar w:fldCharType="separate"/>
      </w:r>
      <w:r>
        <w:rPr>
          <w:rStyle w:val="a4"/>
        </w:rPr>
        <w:t>См.</w:t>
      </w:r>
      <w:r>
        <w:rPr>
          <w:rStyle w:val="a4"/>
        </w:rPr>
        <w:t xml:space="preserve"> текст подпункта в предыдущей редакции</w:t>
      </w:r>
      <w:r>
        <w:fldChar w:fldCharType="end"/>
      </w:r>
    </w:p>
    <w:p w:rsidR="00000000" w:rsidRDefault="0016285A">
      <w:r>
        <w:t>а) фотографируются или снимаются на видео- или кинопленку, по возможности опечатываются и по решению дознавателя, следователя передаются на хранение в соответствии с законодательством Российской Федерации в порядке</w:t>
      </w:r>
      <w:r>
        <w:t xml:space="preserve">, установленном Правительством Российской Федерации. К материалам уголовного дела приобщается документ о месте нахождения такого вещественного доказательства, а также может быть приобщен образец вещественного доказательства, достаточный для сравнительного </w:t>
      </w:r>
      <w:r>
        <w:t>исследования;</w:t>
      </w:r>
    </w:p>
    <w:p w:rsidR="00000000" w:rsidRDefault="0016285A">
      <w:pPr>
        <w:pStyle w:val="afa"/>
        <w:rPr>
          <w:color w:val="000000"/>
          <w:sz w:val="16"/>
          <w:szCs w:val="16"/>
        </w:rPr>
      </w:pPr>
      <w:r>
        <w:rPr>
          <w:color w:val="000000"/>
          <w:sz w:val="16"/>
          <w:szCs w:val="16"/>
        </w:rPr>
        <w:t>ГАРАНТ:</w:t>
      </w:r>
    </w:p>
    <w:p w:rsidR="00000000" w:rsidRDefault="0016285A">
      <w:pPr>
        <w:pStyle w:val="afa"/>
      </w:pPr>
      <w:r>
        <w:t xml:space="preserve">О хранении вещественных доказательств, наград, ценностей, документов и иного имущества </w:t>
      </w:r>
      <w:hyperlink r:id="rId582" w:history="1">
        <w:r>
          <w:rPr>
            <w:rStyle w:val="a4"/>
          </w:rPr>
          <w:t>См. Инструкцию</w:t>
        </w:r>
      </w:hyperlink>
      <w:r>
        <w:t xml:space="preserve"> о порядке изъятия, учета, хранения и передачи вещественных доказательств по уголовным делам, ценностей и иного имущества органами предварительного следствия, дознания и судами, утвержденную Генпрокуратурой СССР, МВД СССР, Минюстом СССР, Верховным Судом СС</w:t>
      </w:r>
      <w:r>
        <w:t>СР, КГБ СССР 18 октября 1989 г. N 34/15</w:t>
      </w:r>
    </w:p>
    <w:p w:rsidR="00000000" w:rsidRDefault="0016285A">
      <w:bookmarkStart w:id="800" w:name="sub_820201"/>
      <w:r>
        <w:t>б) возвращаются их законному владельцу, если это возможно без ущерба для доказывания;</w:t>
      </w:r>
    </w:p>
    <w:p w:rsidR="00000000" w:rsidRDefault="0016285A">
      <w:bookmarkStart w:id="801" w:name="sub_820202"/>
      <w:bookmarkEnd w:id="800"/>
      <w:r>
        <w:t xml:space="preserve">в) в случае невозможности обеспечения их хранения способами, предусмотренными </w:t>
      </w:r>
      <w:hyperlink w:anchor="sub_590" w:history="1">
        <w:r>
          <w:rPr>
            <w:rStyle w:val="a4"/>
          </w:rPr>
          <w:t>подпунктами "а"</w:t>
        </w:r>
      </w:hyperlink>
      <w:r>
        <w:t xml:space="preserve"> и </w:t>
      </w:r>
      <w:hyperlink w:anchor="sub_820201" w:history="1">
        <w:r>
          <w:rPr>
            <w:rStyle w:val="a4"/>
          </w:rPr>
          <w:t>"б"</w:t>
        </w:r>
      </w:hyperlink>
      <w:r>
        <w:t xml:space="preserve"> настоящего пункта, оцениваются и с согласия владельца либо по решению суда передаются для реализации в соответствии с законодательством Российской Федерации в </w:t>
      </w:r>
      <w:hyperlink r:id="rId583" w:history="1">
        <w:r>
          <w:rPr>
            <w:rStyle w:val="a4"/>
          </w:rPr>
          <w:t>порядке</w:t>
        </w:r>
      </w:hyperlink>
      <w:r>
        <w:t>, установленном Правительством Российской Федерации. Средства, вырученные от реализации вещественных доказательств, зачисляются в соответствии с настоящей частью на депозитный счет органа, принявшего решение об изъятии указанных вещественных доказательст</w:t>
      </w:r>
      <w:r>
        <w:t xml:space="preserve">в, на </w:t>
      </w:r>
      <w:r>
        <w:lastRenderedPageBreak/>
        <w:t xml:space="preserve">срок, предусмотренный </w:t>
      </w:r>
      <w:hyperlink w:anchor="sub_8201" w:history="1">
        <w:r>
          <w:rPr>
            <w:rStyle w:val="a4"/>
          </w:rPr>
          <w:t>частью первой</w:t>
        </w:r>
      </w:hyperlink>
      <w:r>
        <w:t xml:space="preserve"> настоящей статьи. К материалам уголовного дела может быть приобщен образец вещественного доказательства, достаточный для сравнительного исследования;</w:t>
      </w:r>
    </w:p>
    <w:p w:rsidR="00000000" w:rsidRDefault="0016285A">
      <w:bookmarkStart w:id="802" w:name="sub_82211"/>
      <w:bookmarkEnd w:id="801"/>
      <w:r>
        <w:t>1.1) больших партий</w:t>
      </w:r>
      <w:r>
        <w:t xml:space="preserve"> товаров, хранение которых затруднено или издержки по обеспечению специальных условий хранения которых соизмеримы с их стоимостью, могут быть переданы на ответственное хранение владельцу;</w:t>
      </w:r>
    </w:p>
    <w:bookmarkEnd w:id="802"/>
    <w:p w:rsidR="00000000" w:rsidRDefault="0016285A">
      <w:pPr>
        <w:pStyle w:val="afa"/>
        <w:rPr>
          <w:color w:val="000000"/>
          <w:sz w:val="16"/>
          <w:szCs w:val="16"/>
        </w:rPr>
      </w:pPr>
      <w:r>
        <w:rPr>
          <w:color w:val="000000"/>
          <w:sz w:val="16"/>
          <w:szCs w:val="16"/>
        </w:rPr>
        <w:t>ГАРАНТ:</w:t>
      </w:r>
    </w:p>
    <w:p w:rsidR="00000000" w:rsidRDefault="0016285A">
      <w:pPr>
        <w:pStyle w:val="afa"/>
      </w:pPr>
      <w:bookmarkStart w:id="803" w:name="sub_820203"/>
      <w:r>
        <w:t>О конституционно-правовом смысле положени</w:t>
      </w:r>
      <w:r>
        <w:t xml:space="preserve">й пункта 2 части 2 статьи 82 настоящего Кодекса см. </w:t>
      </w:r>
      <w:hyperlink r:id="rId584" w:history="1">
        <w:r>
          <w:rPr>
            <w:rStyle w:val="a4"/>
          </w:rPr>
          <w:t>Определение</w:t>
        </w:r>
      </w:hyperlink>
      <w:r>
        <w:t xml:space="preserve"> Конституционного Суда РФ от 16 декабря 2008 г. N 1036-О-П</w:t>
      </w:r>
    </w:p>
    <w:p w:rsidR="00000000" w:rsidRDefault="0016285A">
      <w:bookmarkStart w:id="804" w:name="sub_82020023"/>
      <w:bookmarkEnd w:id="803"/>
      <w:r>
        <w:t>2) скоропортящихся товаров и продукции, а также подвергающегося быстрому мор</w:t>
      </w:r>
      <w:r>
        <w:t>альному старению имущества, хранение которых затруднено или издержки по обеспечению специальных условий хранения которых соизмеримы с их стоимостью:</w:t>
      </w:r>
    </w:p>
    <w:p w:rsidR="00000000" w:rsidRDefault="0016285A">
      <w:bookmarkStart w:id="805" w:name="sub_8202002"/>
      <w:bookmarkEnd w:id="804"/>
      <w:r>
        <w:t>а) возвращаются их владельцам;</w:t>
      </w:r>
    </w:p>
    <w:p w:rsidR="00000000" w:rsidRDefault="0016285A">
      <w:bookmarkStart w:id="806" w:name="sub_8202001"/>
      <w:bookmarkEnd w:id="805"/>
      <w:r>
        <w:t>б) в случае невозможности возвр</w:t>
      </w:r>
      <w:r>
        <w:t xml:space="preserve">ата оцениваются и с согласия владельца либо по решению суда передаются для реализации в соответствии с законодательством Российской Федерации в </w:t>
      </w:r>
      <w:hyperlink r:id="rId585" w:history="1">
        <w:r>
          <w:rPr>
            <w:rStyle w:val="a4"/>
          </w:rPr>
          <w:t>порядке</w:t>
        </w:r>
      </w:hyperlink>
      <w:r>
        <w:t>, установленном Правительством Российской Федерации. Средства, выр</w:t>
      </w:r>
      <w:r>
        <w:t xml:space="preserve">ученные от реализации вещественных доказательств, зачисляются в соответствии с настоящей частью на депозитный счет органа, принявшего решение об изъятии указанных вещественных доказательств, на срок, предусмотренный </w:t>
      </w:r>
      <w:hyperlink w:anchor="sub_8201" w:history="1">
        <w:r>
          <w:rPr>
            <w:rStyle w:val="a4"/>
          </w:rPr>
          <w:t>частью первой</w:t>
        </w:r>
      </w:hyperlink>
      <w:r>
        <w:t xml:space="preserve"> </w:t>
      </w:r>
      <w:r>
        <w:t>настоящей статьи. К материалам уголовного дела может быть приобщен образец вещественного доказательства, достаточный для сравнительного исследования;</w:t>
      </w:r>
    </w:p>
    <w:p w:rsidR="00000000" w:rsidRDefault="0016285A">
      <w:bookmarkStart w:id="807" w:name="sub_82020030"/>
      <w:bookmarkEnd w:id="806"/>
      <w:r>
        <w:t xml:space="preserve">в) с согласия владельца либо по решению суда уничтожаются в порядке, установленном </w:t>
      </w:r>
      <w:r>
        <w:t xml:space="preserve">Правительством Российской Федерации, если такие скоропортящиеся товары и продукция пришли в негодность. В этом случае составляется протокол в соответствии с требованиями </w:t>
      </w:r>
      <w:hyperlink w:anchor="sub_166" w:history="1">
        <w:r>
          <w:rPr>
            <w:rStyle w:val="a4"/>
          </w:rPr>
          <w:t>статьи 166</w:t>
        </w:r>
      </w:hyperlink>
      <w:r>
        <w:t xml:space="preserve"> настоящего Кодекса;</w:t>
      </w:r>
    </w:p>
    <w:bookmarkEnd w:id="807"/>
    <w:p w:rsidR="00000000" w:rsidRDefault="0016285A">
      <w:pPr>
        <w:pStyle w:val="afa"/>
        <w:rPr>
          <w:color w:val="000000"/>
          <w:sz w:val="16"/>
          <w:szCs w:val="16"/>
        </w:rPr>
      </w:pPr>
      <w:r>
        <w:rPr>
          <w:color w:val="000000"/>
          <w:sz w:val="16"/>
          <w:szCs w:val="16"/>
        </w:rPr>
        <w:t>Информация об изме</w:t>
      </w:r>
      <w:r>
        <w:rPr>
          <w:color w:val="000000"/>
          <w:sz w:val="16"/>
          <w:szCs w:val="16"/>
        </w:rPr>
        <w:t>нениях:</w:t>
      </w:r>
    </w:p>
    <w:bookmarkStart w:id="808" w:name="sub_8202003"/>
    <w:p w:rsidR="00000000" w:rsidRDefault="0016285A">
      <w:pPr>
        <w:pStyle w:val="afb"/>
      </w:pPr>
      <w:r>
        <w:fldChar w:fldCharType="begin"/>
      </w:r>
      <w:r>
        <w:instrText>HYPERLINK "garantF1://70733150.2211"</w:instrText>
      </w:r>
      <w:r>
        <w:fldChar w:fldCharType="separate"/>
      </w:r>
      <w:r>
        <w:rPr>
          <w:rStyle w:val="a4"/>
        </w:rPr>
        <w:t>Федеральным законом</w:t>
      </w:r>
      <w:r>
        <w:fldChar w:fldCharType="end"/>
      </w:r>
      <w:r>
        <w:t xml:space="preserve"> от 31 декабря 2014 г. N 494-ФЗ в пункт 3 части 2 статьи 82 настоящего Кодекса внесены изменения, </w:t>
      </w:r>
      <w:hyperlink r:id="rId586" w:history="1">
        <w:r>
          <w:rPr>
            <w:rStyle w:val="a4"/>
          </w:rPr>
          <w:t>вступающие в силу</w:t>
        </w:r>
      </w:hyperlink>
      <w:r>
        <w:t xml:space="preserve"> с 1 января 2015 г.</w:t>
      </w:r>
    </w:p>
    <w:bookmarkEnd w:id="808"/>
    <w:p w:rsidR="00000000" w:rsidRDefault="0016285A">
      <w:pPr>
        <w:pStyle w:val="afb"/>
      </w:pPr>
      <w:r>
        <w:fldChar w:fldCharType="begin"/>
      </w:r>
      <w:r>
        <w:instrText>HYPERLINK "garantF1://57960515.8202003"</w:instrText>
      </w:r>
      <w:r>
        <w:fldChar w:fldCharType="separate"/>
      </w:r>
      <w:r>
        <w:rPr>
          <w:rStyle w:val="a4"/>
        </w:rPr>
        <w:t>См. текст пункта в предыдущей редакции</w:t>
      </w:r>
      <w:r>
        <w:fldChar w:fldCharType="end"/>
      </w:r>
    </w:p>
    <w:p w:rsidR="00000000" w:rsidRDefault="0016285A">
      <w:r>
        <w:t>3) изъятых из незаконного оборота наркотических средств, психотропных веществ, растений, содержащих наркотические средства или психотропные вещества либо их прекурсоры, или</w:t>
      </w:r>
      <w:r>
        <w:t xml:space="preserve"> их частей, содержащих наркотические средства или психотропные вещества либо их прекурсоры, а также предметов, длительное хранение которых опасно для жизни и здоровья людей или для окружающей среды, после проведения необходимых исследований передаются для </w:t>
      </w:r>
      <w:r>
        <w:t xml:space="preserve">их технологической переработки или уничтожаются по решению суда в порядке, установленном Правительством Российской Федерации, о чем составляется протокол в соответствии с требованиями </w:t>
      </w:r>
      <w:hyperlink w:anchor="sub_166" w:history="1">
        <w:r>
          <w:rPr>
            <w:rStyle w:val="a4"/>
          </w:rPr>
          <w:t>статьи 166</w:t>
        </w:r>
      </w:hyperlink>
      <w:r>
        <w:t xml:space="preserve"> настоящего Кодекса. К материалам уго</w:t>
      </w:r>
      <w:r>
        <w:t>ловного дела приобщается достаточный для сравнительного исследования образец изъятого из незаконного оборота наркотического средства, психотропного вещества, растения, содержащего наркотические средства или психотропные вещества либо их прекурсоры, или его</w:t>
      </w:r>
      <w:r>
        <w:t xml:space="preserve"> частей, содержащих наркотические средства или психотропные вещества либо их прекурсоры;</w:t>
      </w:r>
    </w:p>
    <w:p w:rsidR="00000000" w:rsidRDefault="0016285A">
      <w:bookmarkStart w:id="809" w:name="sub_82020031"/>
      <w:r>
        <w:t>3.1) денег, ценностей и иного имущества, полученных в результате совершения преступления, и доходов от этого имущества, обнаруженных при производстве следс</w:t>
      </w:r>
      <w:r>
        <w:t xml:space="preserve">твенных действий, подлежат аресту в порядке, установленном </w:t>
      </w:r>
      <w:hyperlink w:anchor="sub_115" w:history="1">
        <w:r>
          <w:rPr>
            <w:rStyle w:val="a4"/>
          </w:rPr>
          <w:t>статьей 115</w:t>
        </w:r>
      </w:hyperlink>
      <w:r>
        <w:t xml:space="preserve"> настоящего Кодекса;</w:t>
      </w:r>
    </w:p>
    <w:bookmarkEnd w:id="809"/>
    <w:p w:rsidR="00000000" w:rsidRDefault="0016285A">
      <w:pPr>
        <w:pStyle w:val="afa"/>
        <w:rPr>
          <w:color w:val="000000"/>
          <w:sz w:val="16"/>
          <w:szCs w:val="16"/>
        </w:rPr>
      </w:pPr>
      <w:r>
        <w:rPr>
          <w:color w:val="000000"/>
          <w:sz w:val="16"/>
          <w:szCs w:val="16"/>
        </w:rPr>
        <w:lastRenderedPageBreak/>
        <w:t>Информация об изменениях:</w:t>
      </w:r>
    </w:p>
    <w:bookmarkStart w:id="810" w:name="sub_591"/>
    <w:p w:rsidR="00000000" w:rsidRDefault="0016285A">
      <w:pPr>
        <w:pStyle w:val="afb"/>
      </w:pPr>
      <w:r>
        <w:fldChar w:fldCharType="begin"/>
      </w:r>
      <w:r>
        <w:instrText>HYPERLINK "garantF1://70600512.824104"</w:instrText>
      </w:r>
      <w:r>
        <w:fldChar w:fldCharType="separate"/>
      </w:r>
      <w:r>
        <w:rPr>
          <w:rStyle w:val="a4"/>
        </w:rPr>
        <w:t>Федеральным законом</w:t>
      </w:r>
      <w:r>
        <w:fldChar w:fldCharType="end"/>
      </w:r>
      <w:r>
        <w:t xml:space="preserve"> от 21 июля 2014 г. N 245-ФЗ пункт </w:t>
      </w:r>
      <w:r>
        <w:t>4 части 2 статьи 82 настоящего Кодекса изложен в новой редакции</w:t>
      </w:r>
    </w:p>
    <w:bookmarkEnd w:id="810"/>
    <w:p w:rsidR="00000000" w:rsidRDefault="0016285A">
      <w:pPr>
        <w:pStyle w:val="afb"/>
      </w:pPr>
      <w:r>
        <w:fldChar w:fldCharType="begin"/>
      </w:r>
      <w:r>
        <w:instrText>HYPERLINK "garantF1://57648135.591"</w:instrText>
      </w:r>
      <w:r>
        <w:fldChar w:fldCharType="separate"/>
      </w:r>
      <w:r>
        <w:rPr>
          <w:rStyle w:val="a4"/>
        </w:rPr>
        <w:t>См. текст пункта в предыдущей редакции</w:t>
      </w:r>
      <w:r>
        <w:fldChar w:fldCharType="end"/>
      </w:r>
    </w:p>
    <w:p w:rsidR="00000000" w:rsidRDefault="0016285A">
      <w:r>
        <w:t>4) ценностей после производства необходимых следственных действий:</w:t>
      </w:r>
    </w:p>
    <w:p w:rsidR="00000000" w:rsidRDefault="0016285A">
      <w:bookmarkStart w:id="811" w:name="sub_592"/>
      <w:r>
        <w:t xml:space="preserve">а) сдаются на хранение в банк или </w:t>
      </w:r>
      <w:r>
        <w:t xml:space="preserve">иную кредитную организацию на срок, предусмотренный </w:t>
      </w:r>
      <w:hyperlink w:anchor="sub_8201" w:history="1">
        <w:r>
          <w:rPr>
            <w:rStyle w:val="a4"/>
          </w:rPr>
          <w:t>частью первой</w:t>
        </w:r>
      </w:hyperlink>
      <w:r>
        <w:t xml:space="preserve"> настоящей статьи, за исключением случая, предусмотренного </w:t>
      </w:r>
      <w:hyperlink w:anchor="sub_593" w:history="1">
        <w:r>
          <w:rPr>
            <w:rStyle w:val="a4"/>
          </w:rPr>
          <w:t>подпунктом "б"</w:t>
        </w:r>
      </w:hyperlink>
      <w:r>
        <w:t xml:space="preserve"> настоящего пункта;</w:t>
      </w:r>
    </w:p>
    <w:p w:rsidR="00000000" w:rsidRDefault="0016285A">
      <w:bookmarkStart w:id="812" w:name="sub_593"/>
      <w:bookmarkEnd w:id="811"/>
      <w:r>
        <w:t>б) возвращаются их законному влад</w:t>
      </w:r>
      <w:r>
        <w:t>ельцу, если это возможно без ущерба для доказывания;</w:t>
      </w:r>
    </w:p>
    <w:p w:rsidR="00000000" w:rsidRDefault="0016285A">
      <w:pPr>
        <w:pStyle w:val="afa"/>
        <w:rPr>
          <w:color w:val="000000"/>
          <w:sz w:val="16"/>
          <w:szCs w:val="16"/>
        </w:rPr>
      </w:pPr>
      <w:bookmarkStart w:id="813" w:name="sub_8241"/>
      <w:bookmarkEnd w:id="812"/>
      <w:r>
        <w:rPr>
          <w:color w:val="000000"/>
          <w:sz w:val="16"/>
          <w:szCs w:val="16"/>
        </w:rPr>
        <w:t>Информация об изменениях:</w:t>
      </w:r>
    </w:p>
    <w:bookmarkEnd w:id="813"/>
    <w:p w:rsidR="00000000" w:rsidRDefault="0016285A">
      <w:pPr>
        <w:pStyle w:val="afb"/>
      </w:pPr>
      <w:r>
        <w:fldChar w:fldCharType="begin"/>
      </w:r>
      <w:r>
        <w:instrText>HYPERLINK "garantF1://70600512.824105"</w:instrText>
      </w:r>
      <w:r>
        <w:fldChar w:fldCharType="separate"/>
      </w:r>
      <w:r>
        <w:rPr>
          <w:rStyle w:val="a4"/>
        </w:rPr>
        <w:t>Федеральным законом</w:t>
      </w:r>
      <w:r>
        <w:fldChar w:fldCharType="end"/>
      </w:r>
      <w:r>
        <w:t xml:space="preserve"> от 21 июля 2014 г. N 245-ФЗ часть 2 статьи 82 настоящего Кодекса дополнена пунктом 4.1</w:t>
      </w:r>
    </w:p>
    <w:p w:rsidR="00000000" w:rsidRDefault="0016285A">
      <w:r>
        <w:t>4.1) д</w:t>
      </w:r>
      <w:r>
        <w:t>енег после производства необходимых следственных действий фотографируются или снимаются на видео- или кинопленку и:</w:t>
      </w:r>
    </w:p>
    <w:p w:rsidR="00000000" w:rsidRDefault="0016285A">
      <w:bookmarkStart w:id="814" w:name="sub_824101"/>
      <w:r>
        <w:t>а) возвращаются их законному владельцу в порядке, установленном Правительством Российской Федерации;</w:t>
      </w:r>
    </w:p>
    <w:p w:rsidR="00000000" w:rsidRDefault="0016285A">
      <w:bookmarkStart w:id="815" w:name="sub_824102"/>
      <w:bookmarkEnd w:id="814"/>
      <w:r>
        <w:t>б) при от</w:t>
      </w:r>
      <w:r>
        <w:t xml:space="preserve">сутствии или неустановлении законного владельца либо при невозможности возврата вещественных доказательств законному владельцу по иным причинам они сдаются на хранение в финансовое подразделение органа, принявшего решение об изъятии указанных вещественных </w:t>
      </w:r>
      <w:r>
        <w:t>доказательств, либо в банк или иную кредитную организацию на срок, предусмотренный частью первой настоящей статьи, либо хранятся при уголовном деле, если индивидуальные признаки денежных купюр имеют значение для доказывания;</w:t>
      </w:r>
    </w:p>
    <w:p w:rsidR="00000000" w:rsidRDefault="0016285A">
      <w:pPr>
        <w:pStyle w:val="afa"/>
        <w:rPr>
          <w:color w:val="000000"/>
          <w:sz w:val="16"/>
          <w:szCs w:val="16"/>
        </w:rPr>
      </w:pPr>
      <w:bookmarkStart w:id="816" w:name="sub_820205"/>
      <w:bookmarkEnd w:id="815"/>
      <w:r>
        <w:rPr>
          <w:color w:val="000000"/>
          <w:sz w:val="16"/>
          <w:szCs w:val="16"/>
        </w:rPr>
        <w:t xml:space="preserve">Информация </w:t>
      </w:r>
      <w:r>
        <w:rPr>
          <w:color w:val="000000"/>
          <w:sz w:val="16"/>
          <w:szCs w:val="16"/>
        </w:rPr>
        <w:t>об изменениях:</w:t>
      </w:r>
    </w:p>
    <w:bookmarkEnd w:id="816"/>
    <w:p w:rsidR="00000000" w:rsidRDefault="0016285A">
      <w:pPr>
        <w:pStyle w:val="afb"/>
      </w:pPr>
      <w:r>
        <w:fldChar w:fldCharType="begin"/>
      </w:r>
      <w:r>
        <w:instrText>HYPERLINK "garantF1://70107758.201"</w:instrText>
      </w:r>
      <w:r>
        <w:fldChar w:fldCharType="separate"/>
      </w:r>
      <w:r>
        <w:rPr>
          <w:rStyle w:val="a4"/>
        </w:rPr>
        <w:t>Федеральным законом</w:t>
      </w:r>
      <w:r>
        <w:fldChar w:fldCharType="end"/>
      </w:r>
      <w:r>
        <w:t xml:space="preserve"> от 28 июля 2012 г. N 143-ФЗ часть 2 статьи 82 настоящего Кодекса дополнена пунктом 5</w:t>
      </w:r>
    </w:p>
    <w:p w:rsidR="00000000" w:rsidRDefault="0016285A">
      <w:r>
        <w:t>5) электронных носителей информации:</w:t>
      </w:r>
    </w:p>
    <w:p w:rsidR="00000000" w:rsidRDefault="0016285A">
      <w:bookmarkStart w:id="817" w:name="sub_820251"/>
      <w:r>
        <w:t>а) хранятся в опечатанном виде в условиях, исключающих возможность ознакомления посторонних лиц с содержащейся на них информацией и обеспечивающих их сохранность и сохранность указанной информации;</w:t>
      </w:r>
    </w:p>
    <w:p w:rsidR="00000000" w:rsidRDefault="0016285A">
      <w:bookmarkStart w:id="818" w:name="sub_820252"/>
      <w:bookmarkEnd w:id="817"/>
      <w:r>
        <w:t>б) возвращаются их законному владельцу</w:t>
      </w:r>
      <w:r>
        <w:t xml:space="preserve"> после осмотра и производства других необходимых следственных действий, если это возможно без ущерба для доказывания;</w:t>
      </w:r>
    </w:p>
    <w:p w:rsidR="00000000" w:rsidRDefault="0016285A">
      <w:pPr>
        <w:pStyle w:val="afa"/>
        <w:rPr>
          <w:color w:val="000000"/>
          <w:sz w:val="16"/>
          <w:szCs w:val="16"/>
        </w:rPr>
      </w:pPr>
      <w:bookmarkStart w:id="819" w:name="sub_82026"/>
      <w:bookmarkEnd w:id="818"/>
      <w:r>
        <w:rPr>
          <w:color w:val="000000"/>
          <w:sz w:val="16"/>
          <w:szCs w:val="16"/>
        </w:rPr>
        <w:t>Информация об изменениях:</w:t>
      </w:r>
    </w:p>
    <w:bookmarkEnd w:id="819"/>
    <w:p w:rsidR="00000000" w:rsidRDefault="0016285A">
      <w:pPr>
        <w:pStyle w:val="afb"/>
      </w:pPr>
      <w:r>
        <w:fldChar w:fldCharType="begin"/>
      </w:r>
      <w:r>
        <w:instrText>HYPERLINK "garantF1://70319004.1301"</w:instrText>
      </w:r>
      <w:r>
        <w:fldChar w:fldCharType="separate"/>
      </w:r>
      <w:r>
        <w:rPr>
          <w:rStyle w:val="a4"/>
        </w:rPr>
        <w:t>Федеральным законом</w:t>
      </w:r>
      <w:r>
        <w:fldChar w:fldCharType="end"/>
      </w:r>
      <w:r>
        <w:t xml:space="preserve"> от 23 июля 2013 г. N 195-</w:t>
      </w:r>
      <w:r>
        <w:t xml:space="preserve">ФЗ часть 2 статьи 82 настоящего Кодекса дополнена пунктом 6, </w:t>
      </w:r>
      <w:hyperlink r:id="rId587" w:history="1">
        <w:r>
          <w:rPr>
            <w:rStyle w:val="a4"/>
          </w:rPr>
          <w:t>вступающим в силу</w:t>
        </w:r>
      </w:hyperlink>
      <w:r>
        <w:t xml:space="preserve"> по истечении ста восьмидесяти дней после дня </w:t>
      </w:r>
      <w:hyperlink r:id="rId588" w:history="1">
        <w:r>
          <w:rPr>
            <w:rStyle w:val="a4"/>
          </w:rPr>
          <w:t>официального опубликования</w:t>
        </w:r>
      </w:hyperlink>
      <w:r>
        <w:t xml:space="preserve"> названного Федерального закона</w:t>
      </w:r>
    </w:p>
    <w:p w:rsidR="00000000" w:rsidRDefault="0016285A">
      <w:r>
        <w:t>6</w:t>
      </w:r>
      <w:r>
        <w:t>) изъятых из незаконного оборота товаров легкой промышленности, перечень которых устанавливается Правительством Российской Федерации, передаются для уничтожения по решению суда в порядке, установленном Правительством Российской Федерации, о чем составляетс</w:t>
      </w:r>
      <w:r>
        <w:t xml:space="preserve">я протокол в соответствии с требованиями </w:t>
      </w:r>
      <w:hyperlink w:anchor="sub_166" w:history="1">
        <w:r>
          <w:rPr>
            <w:rStyle w:val="a4"/>
          </w:rPr>
          <w:t>статьи 166</w:t>
        </w:r>
      </w:hyperlink>
      <w:r>
        <w:t xml:space="preserve"> настоящего Кодекса. К материалам уголовного дела приобщается достаточный для сравнительного исследования образец изъятого из незаконного оборота товара легкой промышленности;</w:t>
      </w:r>
    </w:p>
    <w:p w:rsidR="00000000" w:rsidRDefault="0016285A">
      <w:pPr>
        <w:pStyle w:val="afa"/>
        <w:rPr>
          <w:color w:val="000000"/>
          <w:sz w:val="16"/>
          <w:szCs w:val="16"/>
        </w:rPr>
      </w:pPr>
      <w:bookmarkStart w:id="820" w:name="sub_82027"/>
      <w:r>
        <w:rPr>
          <w:color w:val="000000"/>
          <w:sz w:val="16"/>
          <w:szCs w:val="16"/>
        </w:rPr>
        <w:t>Информация об изменениях:</w:t>
      </w:r>
    </w:p>
    <w:bookmarkEnd w:id="820"/>
    <w:p w:rsidR="00000000" w:rsidRDefault="0016285A">
      <w:pPr>
        <w:pStyle w:val="afb"/>
      </w:pPr>
      <w:r>
        <w:fldChar w:fldCharType="begin"/>
      </w:r>
      <w:r>
        <w:instrText>HYPERLINK "garantF1://70733150.2212"</w:instrText>
      </w:r>
      <w:r>
        <w:fldChar w:fldCharType="separate"/>
      </w:r>
      <w:r>
        <w:rPr>
          <w:rStyle w:val="a4"/>
        </w:rPr>
        <w:t>Федеральным законом</w:t>
      </w:r>
      <w:r>
        <w:fldChar w:fldCharType="end"/>
      </w:r>
      <w:r>
        <w:t xml:space="preserve"> от 31 декабря 2014 г. N 494-ФЗ часть 2 статьи 82 настоящего Кодекса дополнена пунктом 7, </w:t>
      </w:r>
      <w:hyperlink r:id="rId589" w:history="1">
        <w:r>
          <w:rPr>
            <w:rStyle w:val="a4"/>
          </w:rPr>
          <w:t>вступающим в силу</w:t>
        </w:r>
      </w:hyperlink>
      <w:r>
        <w:t xml:space="preserve"> с 1 января 201</w:t>
      </w:r>
      <w:r>
        <w:t>5 г.</w:t>
      </w:r>
    </w:p>
    <w:p w:rsidR="00000000" w:rsidRDefault="0016285A">
      <w:r>
        <w:t xml:space="preserve">7) изъятых в соответствии с </w:t>
      </w:r>
      <w:hyperlink r:id="rId590" w:history="1">
        <w:r>
          <w:rPr>
            <w:rStyle w:val="a4"/>
          </w:rPr>
          <w:t>законодательством</w:t>
        </w:r>
      </w:hyperlink>
      <w:r>
        <w:t xml:space="preserve"> о государственном регулировании производства и оборота этилового спирта, алкогольной и </w:t>
      </w:r>
      <w:r>
        <w:lastRenderedPageBreak/>
        <w:t>спиртосодержащей продукции и об ограничении потребления (распития) алкогольной пр</w:t>
      </w:r>
      <w:r>
        <w:t xml:space="preserve">одукции из незаконного оборота этилового спирта, алкогольной и спиртосодержащей продукции, а также предметов, используемых для незаконных производства и (или) оборота этилового спирта, алкогольной и спиртосодержащей продукции, после проведения необходимых </w:t>
      </w:r>
      <w:r>
        <w:t xml:space="preserve">исследований передаются для уничтожения, утилизации или реализации по решению суда в порядке, установленном Правительством Российской Федерации, о чем составляется протокол в соответствии с требованиями </w:t>
      </w:r>
      <w:hyperlink w:anchor="sub_166" w:history="1">
        <w:r>
          <w:rPr>
            <w:rStyle w:val="a4"/>
          </w:rPr>
          <w:t>статьи 166</w:t>
        </w:r>
      </w:hyperlink>
      <w:r>
        <w:t xml:space="preserve"> настоящего Кодекс</w:t>
      </w:r>
      <w:r>
        <w:t>а, либо передаются на хранение в порядке, установленном Правительством Российской Федерации. Средства, вырученные от реализации вещественных доказательств, зачисляются в соответствии с настоящей частью на депозитный счет органа, принявшего решение об изъят</w:t>
      </w:r>
      <w:r>
        <w:t xml:space="preserve">ии указанных вещественных доказательств, на срок, предусмотренный </w:t>
      </w:r>
      <w:hyperlink w:anchor="sub_8201" w:history="1">
        <w:r>
          <w:rPr>
            <w:rStyle w:val="a4"/>
          </w:rPr>
          <w:t>частью первой</w:t>
        </w:r>
      </w:hyperlink>
      <w:r>
        <w:t xml:space="preserve"> настоящей статьи.</w:t>
      </w:r>
    </w:p>
    <w:p w:rsidR="00000000" w:rsidRDefault="0016285A"/>
    <w:p w:rsidR="00000000" w:rsidRDefault="0016285A">
      <w:pPr>
        <w:pStyle w:val="afa"/>
        <w:rPr>
          <w:color w:val="000000"/>
          <w:sz w:val="16"/>
          <w:szCs w:val="16"/>
        </w:rPr>
      </w:pPr>
      <w:bookmarkStart w:id="821" w:name="sub_82022"/>
      <w:r>
        <w:rPr>
          <w:color w:val="000000"/>
          <w:sz w:val="16"/>
          <w:szCs w:val="16"/>
        </w:rPr>
        <w:t>Информация об изменениях:</w:t>
      </w:r>
    </w:p>
    <w:bookmarkEnd w:id="821"/>
    <w:p w:rsidR="00000000" w:rsidRDefault="0016285A">
      <w:pPr>
        <w:pStyle w:val="afb"/>
      </w:pPr>
      <w:r>
        <w:fldChar w:fldCharType="begin"/>
      </w:r>
      <w:r>
        <w:instrText>HYPERLINK "garantF1://70168096.302"</w:instrText>
      </w:r>
      <w:r>
        <w:fldChar w:fldCharType="separate"/>
      </w:r>
      <w:r>
        <w:rPr>
          <w:rStyle w:val="a4"/>
        </w:rPr>
        <w:t>Федеральным законом</w:t>
      </w:r>
      <w:r>
        <w:fldChar w:fldCharType="end"/>
      </w:r>
      <w:r>
        <w:t xml:space="preserve"> от 29 ноября 2012 г. N 207-ФЗ</w:t>
      </w:r>
      <w:r>
        <w:t xml:space="preserve"> часть 2.1 статьи 82 настоящего Кодекса изложена в новой редакции</w:t>
      </w:r>
    </w:p>
    <w:p w:rsidR="00000000" w:rsidRDefault="0016285A">
      <w:pPr>
        <w:pStyle w:val="afb"/>
      </w:pPr>
      <w:hyperlink r:id="rId591" w:history="1">
        <w:r>
          <w:rPr>
            <w:rStyle w:val="a4"/>
          </w:rPr>
          <w:t>См. текст части в предыдущей редакции</w:t>
        </w:r>
      </w:hyperlink>
    </w:p>
    <w:p w:rsidR="00000000" w:rsidRDefault="0016285A">
      <w:r>
        <w:t>2.1. После производства неотложных следственных действий в случае невозможности возврата изъятых в ходе производ</w:t>
      </w:r>
      <w:r>
        <w:t>ства следственных действий электронных носителей информации их законному владельцу содержащаяся на этих носителях информация копируется по ходатайству законного владельца изъятых электронных носителей информации или обладателя содержащейся на них информаци</w:t>
      </w:r>
      <w:r>
        <w:t>и. Копирование указанной информации на другие электронные носители информации, предоставленные законным владельцем изъятых электронных носителей информации или обладателем содержащейся на них информации, осуществляется с участием законного владельца изъяты</w:t>
      </w:r>
      <w:r>
        <w:t>х электронных носителей информации или обладателя содержащейся на них информации и (или) их представителей и специалиста в присутствии понятых в подразделении органа предварительного расследования или в суде. При копировании информации должны обеспечиватьс</w:t>
      </w:r>
      <w:r>
        <w:t>я условия, исключающие возможность ее утраты или изменения. Не допускается копирование информации, если это может воспрепятствовать расследованию преступления. Электронные носители информации, содержащие скопированную информацию, передаются законному владе</w:t>
      </w:r>
      <w:r>
        <w:t>льцу изъятых электронных носителей информации или обладателю содержащейся на них информации. Об осуществлении копирования информации и о передаче электронных носителей информации, содержащих скопированную информацию, законному владельцу изъятых электронных</w:t>
      </w:r>
      <w:r>
        <w:t xml:space="preserve"> носителей информации или обладателю содержащейся на них информации составляется протокол в соответствии с требованиями </w:t>
      </w:r>
      <w:hyperlink w:anchor="sub_166" w:history="1">
        <w:r>
          <w:rPr>
            <w:rStyle w:val="a4"/>
          </w:rPr>
          <w:t>статьи 166</w:t>
        </w:r>
      </w:hyperlink>
      <w:r>
        <w:t xml:space="preserve"> настоящего Кодекса.</w:t>
      </w:r>
    </w:p>
    <w:p w:rsidR="00000000" w:rsidRDefault="0016285A">
      <w:pPr>
        <w:pStyle w:val="afa"/>
        <w:rPr>
          <w:color w:val="000000"/>
          <w:sz w:val="16"/>
          <w:szCs w:val="16"/>
        </w:rPr>
      </w:pPr>
      <w:bookmarkStart w:id="822" w:name="sub_8203"/>
      <w:r>
        <w:rPr>
          <w:color w:val="000000"/>
          <w:sz w:val="16"/>
          <w:szCs w:val="16"/>
        </w:rPr>
        <w:t>Информация об изменениях:</w:t>
      </w:r>
    </w:p>
    <w:bookmarkEnd w:id="822"/>
    <w:p w:rsidR="00000000" w:rsidRDefault="0016285A">
      <w:pPr>
        <w:pStyle w:val="afb"/>
      </w:pPr>
      <w:r>
        <w:fldChar w:fldCharType="begin"/>
      </w:r>
      <w:r>
        <w:instrText>HYPERLINK "garantF1://70452618.35"</w:instrText>
      </w:r>
      <w:r>
        <w:fldChar w:fldCharType="separate"/>
      </w:r>
      <w:r>
        <w:rPr>
          <w:rStyle w:val="a4"/>
        </w:rPr>
        <w:t>Феде</w:t>
      </w:r>
      <w:r>
        <w:rPr>
          <w:rStyle w:val="a4"/>
        </w:rPr>
        <w:t>ральным законом</w:t>
      </w:r>
      <w:r>
        <w:fldChar w:fldCharType="end"/>
      </w:r>
      <w:r>
        <w:t xml:space="preserve"> от 28 декабря 2013 г. N 432-ФЗ часть 3 статьи 82 настоящего Кодекса изложена в новой редакции</w:t>
      </w:r>
    </w:p>
    <w:p w:rsidR="00000000" w:rsidRDefault="0016285A">
      <w:pPr>
        <w:pStyle w:val="afb"/>
      </w:pPr>
      <w:hyperlink r:id="rId592" w:history="1">
        <w:r>
          <w:rPr>
            <w:rStyle w:val="a4"/>
          </w:rPr>
          <w:t>См. текст части в предыдущей редакции</w:t>
        </w:r>
      </w:hyperlink>
    </w:p>
    <w:p w:rsidR="00000000" w:rsidRDefault="0016285A">
      <w:r>
        <w:t>3. Иные условия хранения, учета и передачи вещественных доказатель</w:t>
      </w:r>
      <w:r>
        <w:t>ств, в том числе их отдельных категорий, устанавливаются Правительством Российской Федерации.</w:t>
      </w:r>
    </w:p>
    <w:p w:rsidR="00000000" w:rsidRDefault="0016285A">
      <w:pPr>
        <w:pStyle w:val="afa"/>
        <w:rPr>
          <w:color w:val="000000"/>
          <w:sz w:val="16"/>
          <w:szCs w:val="16"/>
        </w:rPr>
      </w:pPr>
      <w:r>
        <w:rPr>
          <w:color w:val="000000"/>
          <w:sz w:val="16"/>
          <w:szCs w:val="16"/>
        </w:rPr>
        <w:t>ГАРАНТ:</w:t>
      </w:r>
    </w:p>
    <w:p w:rsidR="00000000" w:rsidRDefault="0016285A">
      <w:pPr>
        <w:pStyle w:val="afa"/>
      </w:pPr>
      <w:r>
        <w:t xml:space="preserve">См. </w:t>
      </w:r>
      <w:hyperlink r:id="rId593" w:history="1">
        <w:r>
          <w:rPr>
            <w:rStyle w:val="a4"/>
          </w:rPr>
          <w:t>Инструкцию</w:t>
        </w:r>
      </w:hyperlink>
      <w:r>
        <w:t xml:space="preserve"> о порядке изъятия, учета, хранения и передачи вещественных доказательств, ценностей и иного имущества по уголовным делам в Следственном комитете Российской Федерации, утвержденную </w:t>
      </w:r>
      <w:hyperlink r:id="rId594" w:history="1">
        <w:r>
          <w:rPr>
            <w:rStyle w:val="a4"/>
          </w:rPr>
          <w:t>приказом</w:t>
        </w:r>
      </w:hyperlink>
      <w:r>
        <w:t xml:space="preserve"> Следственного комитета </w:t>
      </w:r>
      <w:r>
        <w:lastRenderedPageBreak/>
        <w:t>России о</w:t>
      </w:r>
      <w:r>
        <w:t>т 30 сентября 2011 г. N 142</w:t>
      </w:r>
    </w:p>
    <w:p w:rsidR="00000000" w:rsidRDefault="0016285A">
      <w:pPr>
        <w:pStyle w:val="afa"/>
      </w:pPr>
      <w:r>
        <w:t xml:space="preserve">См. </w:t>
      </w:r>
      <w:hyperlink r:id="rId595" w:history="1">
        <w:r>
          <w:rPr>
            <w:rStyle w:val="a4"/>
          </w:rPr>
          <w:t>Временную инструкцию</w:t>
        </w:r>
      </w:hyperlink>
      <w:r>
        <w:t xml:space="preserve"> о порядке учета, хранения и передачи вещественных доказательств, ценностей и иного имущества по уголовным делам в органах прокуратуры РФ, утвержденную </w:t>
      </w:r>
      <w:hyperlink r:id="rId596" w:history="1">
        <w:r>
          <w:rPr>
            <w:rStyle w:val="a4"/>
          </w:rPr>
          <w:t>приказом</w:t>
        </w:r>
      </w:hyperlink>
      <w:r>
        <w:t xml:space="preserve"> Генеральной прокуратуры РФ от 7 июня 2006 г. N 29</w:t>
      </w:r>
    </w:p>
    <w:p w:rsidR="00000000" w:rsidRDefault="0016285A">
      <w:pPr>
        <w:pStyle w:val="afa"/>
        <w:rPr>
          <w:color w:val="000000"/>
          <w:sz w:val="16"/>
          <w:szCs w:val="16"/>
        </w:rPr>
      </w:pPr>
      <w:bookmarkStart w:id="823" w:name="sub_8204"/>
      <w:r>
        <w:rPr>
          <w:color w:val="000000"/>
          <w:sz w:val="16"/>
          <w:szCs w:val="16"/>
        </w:rPr>
        <w:t>Информация об изменениях:</w:t>
      </w:r>
    </w:p>
    <w:bookmarkEnd w:id="823"/>
    <w:p w:rsidR="00000000" w:rsidRDefault="0016285A">
      <w:pPr>
        <w:pStyle w:val="afb"/>
      </w:pPr>
      <w:r>
        <w:fldChar w:fldCharType="begin"/>
      </w:r>
      <w:r>
        <w:instrText>HYPERLINK "garantF1://70600512.12"</w:instrText>
      </w:r>
      <w:r>
        <w:fldChar w:fldCharType="separate"/>
      </w:r>
      <w:r>
        <w:rPr>
          <w:rStyle w:val="a4"/>
        </w:rPr>
        <w:t>Федеральным законом</w:t>
      </w:r>
      <w:r>
        <w:fldChar w:fldCharType="end"/>
      </w:r>
      <w:r>
        <w:t xml:space="preserve"> от 21 июля 2014 г. N 245-ФЗ в часть 4 статьи 82 настоящего Кодекса внесены из</w:t>
      </w:r>
      <w:r>
        <w:t>менения</w:t>
      </w:r>
    </w:p>
    <w:p w:rsidR="00000000" w:rsidRDefault="0016285A">
      <w:pPr>
        <w:pStyle w:val="afb"/>
      </w:pPr>
      <w:hyperlink r:id="rId597" w:history="1">
        <w:r>
          <w:rPr>
            <w:rStyle w:val="a4"/>
          </w:rPr>
          <w:t>См. текст части в предыдущей редакции</w:t>
        </w:r>
      </w:hyperlink>
    </w:p>
    <w:p w:rsidR="00000000" w:rsidRDefault="0016285A">
      <w:r>
        <w:t xml:space="preserve">4. В случаях, предусмотренных </w:t>
      </w:r>
      <w:hyperlink w:anchor="sub_590" w:history="1">
        <w:r>
          <w:rPr>
            <w:rStyle w:val="a4"/>
          </w:rPr>
          <w:t>подпунктами "а"</w:t>
        </w:r>
      </w:hyperlink>
      <w:r>
        <w:t xml:space="preserve"> и </w:t>
      </w:r>
      <w:hyperlink w:anchor="sub_820201" w:history="1">
        <w:r>
          <w:rPr>
            <w:rStyle w:val="a4"/>
          </w:rPr>
          <w:t>"б" пункта 1</w:t>
        </w:r>
      </w:hyperlink>
      <w:r>
        <w:t xml:space="preserve">, </w:t>
      </w:r>
      <w:hyperlink w:anchor="sub_82211" w:history="1">
        <w:r>
          <w:rPr>
            <w:rStyle w:val="a4"/>
          </w:rPr>
          <w:t>пунктом 1.1</w:t>
        </w:r>
      </w:hyperlink>
      <w:r>
        <w:t xml:space="preserve">, </w:t>
      </w:r>
      <w:hyperlink w:anchor="sub_8202002" w:history="1">
        <w:r>
          <w:rPr>
            <w:rStyle w:val="a4"/>
          </w:rPr>
          <w:t>подпунктом "а" пункта 2</w:t>
        </w:r>
      </w:hyperlink>
      <w:r>
        <w:t xml:space="preserve">, </w:t>
      </w:r>
      <w:hyperlink w:anchor="sub_82020031" w:history="1">
        <w:r>
          <w:rPr>
            <w:rStyle w:val="a4"/>
          </w:rPr>
          <w:t>пунктами 3.1</w:t>
        </w:r>
      </w:hyperlink>
      <w:r>
        <w:t xml:space="preserve">, </w:t>
      </w:r>
      <w:hyperlink w:anchor="sub_591" w:history="1">
        <w:r>
          <w:rPr>
            <w:rStyle w:val="a4"/>
          </w:rPr>
          <w:t>4</w:t>
        </w:r>
      </w:hyperlink>
      <w:r>
        <w:t xml:space="preserve"> и </w:t>
      </w:r>
      <w:hyperlink w:anchor="sub_82041" w:history="1">
        <w:r>
          <w:rPr>
            <w:rStyle w:val="a4"/>
          </w:rPr>
          <w:t>4.1</w:t>
        </w:r>
      </w:hyperlink>
      <w:r>
        <w:t xml:space="preserve">, </w:t>
      </w:r>
      <w:hyperlink w:anchor="sub_820252" w:history="1">
        <w:r>
          <w:rPr>
            <w:rStyle w:val="a4"/>
          </w:rPr>
          <w:t>подпунктом "б" пункта 5 части второй</w:t>
        </w:r>
      </w:hyperlink>
      <w:r>
        <w:t xml:space="preserve"> и </w:t>
      </w:r>
      <w:hyperlink w:anchor="sub_82022" w:history="1">
        <w:r>
          <w:rPr>
            <w:rStyle w:val="a4"/>
          </w:rPr>
          <w:t>частью второй.1</w:t>
        </w:r>
      </w:hyperlink>
      <w:r>
        <w:t xml:space="preserve"> нас</w:t>
      </w:r>
      <w:r>
        <w:t>тоящей статьи, дознаватель, следователь или судья выносит постановление.</w:t>
      </w:r>
    </w:p>
    <w:p w:rsidR="00000000" w:rsidRDefault="0016285A">
      <w:pPr>
        <w:pStyle w:val="afa"/>
        <w:rPr>
          <w:color w:val="000000"/>
          <w:sz w:val="16"/>
          <w:szCs w:val="16"/>
        </w:rPr>
      </w:pPr>
      <w:bookmarkStart w:id="824" w:name="sub_82041"/>
      <w:r>
        <w:rPr>
          <w:color w:val="000000"/>
          <w:sz w:val="16"/>
          <w:szCs w:val="16"/>
        </w:rPr>
        <w:t>Информация об изменениях:</w:t>
      </w:r>
    </w:p>
    <w:bookmarkEnd w:id="824"/>
    <w:p w:rsidR="00000000" w:rsidRDefault="0016285A">
      <w:pPr>
        <w:pStyle w:val="afb"/>
      </w:pPr>
      <w:r>
        <w:fldChar w:fldCharType="begin"/>
      </w:r>
      <w:r>
        <w:instrText>HYPERLINK "garantF1://70733150.222"</w:instrText>
      </w:r>
      <w:r>
        <w:fldChar w:fldCharType="separate"/>
      </w:r>
      <w:r>
        <w:rPr>
          <w:rStyle w:val="a4"/>
        </w:rPr>
        <w:t>Федеральным законом</w:t>
      </w:r>
      <w:r>
        <w:fldChar w:fldCharType="end"/>
      </w:r>
      <w:r>
        <w:t xml:space="preserve"> от 31 декабря 2014 г. N 494-ФЗ в часть 4.1 статьи 82 настоящего Кодекса внесены и</w:t>
      </w:r>
      <w:r>
        <w:t xml:space="preserve">зменения, </w:t>
      </w:r>
      <w:hyperlink r:id="rId598" w:history="1">
        <w:r>
          <w:rPr>
            <w:rStyle w:val="a4"/>
          </w:rPr>
          <w:t>вступающие в силу</w:t>
        </w:r>
      </w:hyperlink>
      <w:r>
        <w:t xml:space="preserve"> с 1 января 2015 г.</w:t>
      </w:r>
    </w:p>
    <w:p w:rsidR="00000000" w:rsidRDefault="0016285A">
      <w:pPr>
        <w:pStyle w:val="afb"/>
      </w:pPr>
      <w:hyperlink r:id="rId599" w:history="1">
        <w:r>
          <w:rPr>
            <w:rStyle w:val="a4"/>
          </w:rPr>
          <w:t>См. текст части в предыдущей редакции</w:t>
        </w:r>
      </w:hyperlink>
    </w:p>
    <w:p w:rsidR="00000000" w:rsidRDefault="0016285A">
      <w:r>
        <w:t xml:space="preserve">4.1. В случаях, предусмотренных </w:t>
      </w:r>
      <w:hyperlink w:anchor="sub_820202" w:history="1">
        <w:r>
          <w:rPr>
            <w:rStyle w:val="a4"/>
          </w:rPr>
          <w:t>подпунктом "в" пункта 1</w:t>
        </w:r>
      </w:hyperlink>
      <w:r>
        <w:t xml:space="preserve">, </w:t>
      </w:r>
      <w:hyperlink w:anchor="sub_8202001" w:history="1">
        <w:r>
          <w:rPr>
            <w:rStyle w:val="a4"/>
          </w:rPr>
          <w:t>подпунктами "б"</w:t>
        </w:r>
      </w:hyperlink>
      <w:r>
        <w:t xml:space="preserve"> и </w:t>
      </w:r>
      <w:hyperlink w:anchor="sub_82020023" w:history="1">
        <w:r>
          <w:rPr>
            <w:rStyle w:val="a4"/>
          </w:rPr>
          <w:t>"в" пункта 2</w:t>
        </w:r>
      </w:hyperlink>
      <w:r>
        <w:t xml:space="preserve"> и </w:t>
      </w:r>
      <w:hyperlink w:anchor="sub_8202003" w:history="1">
        <w:r>
          <w:rPr>
            <w:rStyle w:val="a4"/>
          </w:rPr>
          <w:t>пунктами 3</w:t>
        </w:r>
      </w:hyperlink>
      <w:r>
        <w:t xml:space="preserve">, </w:t>
      </w:r>
      <w:hyperlink w:anchor="sub_82026" w:history="1">
        <w:r>
          <w:rPr>
            <w:rStyle w:val="a4"/>
          </w:rPr>
          <w:t>6</w:t>
        </w:r>
      </w:hyperlink>
      <w:r>
        <w:t xml:space="preserve"> и </w:t>
      </w:r>
      <w:hyperlink w:anchor="sub_82027" w:history="1">
        <w:r>
          <w:rPr>
            <w:rStyle w:val="a4"/>
          </w:rPr>
          <w:t>7 части второй</w:t>
        </w:r>
      </w:hyperlink>
      <w:r>
        <w:t xml:space="preserve"> настоящей статьи, следователь с согласия руководителя следст</w:t>
      </w:r>
      <w:r>
        <w:t>венного органа или дознаватель с согласия прокурора возбуждает перед судом по месту производства расследования соответствующее ходатайство, если владелец не дал согласие на реализацию, утилизацию или уничтожение имущества.</w:t>
      </w:r>
    </w:p>
    <w:p w:rsidR="00000000" w:rsidRDefault="0016285A">
      <w:bookmarkStart w:id="825" w:name="sub_8205"/>
      <w:r>
        <w:t>5. При передаче уголовног</w:t>
      </w:r>
      <w:r>
        <w:t xml:space="preserve">о дела органом дознания следователю или от одного органа дознания другому либо от одного следователя другому, а равно при направлении уголовного дела прокурору или в суд либо при передаче уголовного дела из одного суда в другой вещественные доказательства </w:t>
      </w:r>
      <w:r>
        <w:t>передаются вместе с уголовным делом, за исключением случаев, предусмотренных настоящей статьей.</w:t>
      </w:r>
    </w:p>
    <w:bookmarkEnd w:id="825"/>
    <w:p w:rsidR="00000000" w:rsidRDefault="0016285A">
      <w:pPr>
        <w:pStyle w:val="afa"/>
        <w:rPr>
          <w:color w:val="000000"/>
          <w:sz w:val="16"/>
          <w:szCs w:val="16"/>
        </w:rPr>
      </w:pPr>
      <w:r>
        <w:rPr>
          <w:color w:val="000000"/>
          <w:sz w:val="16"/>
          <w:szCs w:val="16"/>
        </w:rPr>
        <w:t>ГАРАНТ:</w:t>
      </w:r>
    </w:p>
    <w:p w:rsidR="00000000" w:rsidRDefault="0016285A">
      <w:pPr>
        <w:pStyle w:val="afa"/>
      </w:pPr>
      <w:r>
        <w:t>См. комментарии к статье 82 УПК РФ</w:t>
      </w:r>
    </w:p>
    <w:p w:rsidR="00000000" w:rsidRDefault="0016285A">
      <w:pPr>
        <w:pStyle w:val="afa"/>
      </w:pPr>
    </w:p>
    <w:p w:rsidR="00000000" w:rsidRDefault="0016285A">
      <w:pPr>
        <w:pStyle w:val="af2"/>
      </w:pPr>
      <w:bookmarkStart w:id="826" w:name="sub_83"/>
      <w:r>
        <w:rPr>
          <w:rStyle w:val="a3"/>
        </w:rPr>
        <w:t>Статья 83.</w:t>
      </w:r>
      <w:r>
        <w:t xml:space="preserve"> Протоколы следственных действий и судебного заседания</w:t>
      </w:r>
    </w:p>
    <w:bookmarkEnd w:id="826"/>
    <w:p w:rsidR="00000000" w:rsidRDefault="0016285A">
      <w:r>
        <w:t>Протоколы следственных действий и протоколы судебных заседаний допускаются в качестве доказательств, если они соответствуют требованиям, установленным настоящим Кодексом.</w:t>
      </w:r>
    </w:p>
    <w:p w:rsidR="00000000" w:rsidRDefault="0016285A">
      <w:pPr>
        <w:pStyle w:val="afa"/>
        <w:rPr>
          <w:color w:val="000000"/>
          <w:sz w:val="16"/>
          <w:szCs w:val="16"/>
        </w:rPr>
      </w:pPr>
      <w:r>
        <w:rPr>
          <w:color w:val="000000"/>
          <w:sz w:val="16"/>
          <w:szCs w:val="16"/>
        </w:rPr>
        <w:t>ГАРАНТ:</w:t>
      </w:r>
    </w:p>
    <w:p w:rsidR="00000000" w:rsidRDefault="0016285A">
      <w:pPr>
        <w:pStyle w:val="afa"/>
      </w:pPr>
      <w:r>
        <w:t>См. комментарии к статье 83 УПК РФ</w:t>
      </w:r>
    </w:p>
    <w:p w:rsidR="00000000" w:rsidRDefault="0016285A">
      <w:pPr>
        <w:pStyle w:val="afa"/>
      </w:pPr>
    </w:p>
    <w:p w:rsidR="00000000" w:rsidRDefault="0016285A">
      <w:pPr>
        <w:pStyle w:val="af2"/>
      </w:pPr>
      <w:bookmarkStart w:id="827" w:name="sub_84"/>
      <w:r>
        <w:rPr>
          <w:rStyle w:val="a3"/>
        </w:rPr>
        <w:t>Статья 84.</w:t>
      </w:r>
      <w:r>
        <w:t xml:space="preserve"> Иные документы</w:t>
      </w:r>
    </w:p>
    <w:p w:rsidR="00000000" w:rsidRDefault="0016285A">
      <w:bookmarkStart w:id="828" w:name="sub_8401"/>
      <w:bookmarkEnd w:id="827"/>
      <w:r>
        <w:t xml:space="preserve">1. Иные документы допускаются в качестве доказательств, если изложенные в них сведения имеют значение для установления обстоятельств, указанных в </w:t>
      </w:r>
      <w:hyperlink w:anchor="sub_73" w:history="1">
        <w:r>
          <w:rPr>
            <w:rStyle w:val="a4"/>
          </w:rPr>
          <w:t>статье 73</w:t>
        </w:r>
      </w:hyperlink>
      <w:r>
        <w:t xml:space="preserve"> настоящего Кодекса.</w:t>
      </w:r>
    </w:p>
    <w:p w:rsidR="00000000" w:rsidRDefault="0016285A">
      <w:bookmarkStart w:id="829" w:name="sub_8402"/>
      <w:bookmarkEnd w:id="828"/>
      <w:r>
        <w:t>2. Документы могут содержать сведен</w:t>
      </w:r>
      <w:r>
        <w:t xml:space="preserve">ия, зафиксированные как в письменном, так и в ином виде. К ним могут относиться материалы фото- и киносъемки, аудио- и видеозаписи и иные носители информации, полученные, истребованные или представленные в порядке, установленном </w:t>
      </w:r>
      <w:hyperlink w:anchor="sub_86" w:history="1">
        <w:r>
          <w:rPr>
            <w:rStyle w:val="a4"/>
          </w:rPr>
          <w:t>статье</w:t>
        </w:r>
        <w:r>
          <w:rPr>
            <w:rStyle w:val="a4"/>
          </w:rPr>
          <w:t>й 86</w:t>
        </w:r>
      </w:hyperlink>
      <w:r>
        <w:t xml:space="preserve"> настоящего Кодекса.</w:t>
      </w:r>
    </w:p>
    <w:p w:rsidR="00000000" w:rsidRDefault="0016285A">
      <w:bookmarkStart w:id="830" w:name="sub_8403"/>
      <w:bookmarkEnd w:id="829"/>
      <w:r>
        <w:t xml:space="preserve">3. Документы приобщаются к материалам уголовного дела и хранятся в течение всего срока его хранения. По ходатайству законного владельца изъятые и </w:t>
      </w:r>
      <w:r>
        <w:lastRenderedPageBreak/>
        <w:t>приобщенные к уголовному делу документы или их копии могут быть пе</w:t>
      </w:r>
      <w:r>
        <w:t>реданы ему.</w:t>
      </w:r>
    </w:p>
    <w:p w:rsidR="00000000" w:rsidRDefault="0016285A">
      <w:bookmarkStart w:id="831" w:name="sub_8404"/>
      <w:bookmarkEnd w:id="830"/>
      <w:r>
        <w:t xml:space="preserve">4. Документы, обладающие признаками, указанными в </w:t>
      </w:r>
      <w:hyperlink w:anchor="sub_8101" w:history="1">
        <w:r>
          <w:rPr>
            <w:rStyle w:val="a4"/>
          </w:rPr>
          <w:t>части первой статьи 81</w:t>
        </w:r>
      </w:hyperlink>
      <w:r>
        <w:t xml:space="preserve"> настоящего Кодекса, признаются вещественными доказательствами.</w:t>
      </w:r>
    </w:p>
    <w:bookmarkEnd w:id="831"/>
    <w:p w:rsidR="00000000" w:rsidRDefault="0016285A">
      <w:pPr>
        <w:pStyle w:val="afa"/>
        <w:rPr>
          <w:color w:val="000000"/>
          <w:sz w:val="16"/>
          <w:szCs w:val="16"/>
        </w:rPr>
      </w:pPr>
      <w:r>
        <w:rPr>
          <w:color w:val="000000"/>
          <w:sz w:val="16"/>
          <w:szCs w:val="16"/>
        </w:rPr>
        <w:t>ГАРАНТ:</w:t>
      </w:r>
    </w:p>
    <w:p w:rsidR="00000000" w:rsidRDefault="0016285A">
      <w:pPr>
        <w:pStyle w:val="afa"/>
      </w:pPr>
      <w:r>
        <w:t>См. комментарии к статье 84 УПК РФ</w:t>
      </w:r>
    </w:p>
    <w:p w:rsidR="00000000" w:rsidRDefault="0016285A">
      <w:pPr>
        <w:pStyle w:val="afa"/>
      </w:pPr>
    </w:p>
    <w:p w:rsidR="00000000" w:rsidRDefault="0016285A">
      <w:pPr>
        <w:pStyle w:val="1"/>
      </w:pPr>
      <w:bookmarkStart w:id="832" w:name="sub_11511"/>
      <w:r>
        <w:t>Глава</w:t>
      </w:r>
      <w:r>
        <w:t xml:space="preserve"> 11. Доказывание</w:t>
      </w:r>
    </w:p>
    <w:bookmarkEnd w:id="832"/>
    <w:p w:rsidR="00000000" w:rsidRDefault="0016285A"/>
    <w:p w:rsidR="00000000" w:rsidRDefault="0016285A">
      <w:pPr>
        <w:pStyle w:val="af2"/>
      </w:pPr>
      <w:bookmarkStart w:id="833" w:name="sub_85"/>
      <w:r>
        <w:rPr>
          <w:rStyle w:val="a3"/>
        </w:rPr>
        <w:t>Статья 85.</w:t>
      </w:r>
      <w:r>
        <w:t xml:space="preserve"> Доказывание</w:t>
      </w:r>
    </w:p>
    <w:bookmarkEnd w:id="833"/>
    <w:p w:rsidR="00000000" w:rsidRDefault="0016285A">
      <w:r>
        <w:t xml:space="preserve">Доказывание состоит в собирании, проверке и оценке доказательств в целях установления обстоятельств, предусмотренных </w:t>
      </w:r>
      <w:hyperlink w:anchor="sub_73" w:history="1">
        <w:r>
          <w:rPr>
            <w:rStyle w:val="a4"/>
          </w:rPr>
          <w:t>статьей 73</w:t>
        </w:r>
      </w:hyperlink>
      <w:r>
        <w:t xml:space="preserve"> настоящего Кодекса.</w:t>
      </w:r>
    </w:p>
    <w:p w:rsidR="00000000" w:rsidRDefault="0016285A">
      <w:pPr>
        <w:pStyle w:val="afa"/>
        <w:rPr>
          <w:color w:val="000000"/>
          <w:sz w:val="16"/>
          <w:szCs w:val="16"/>
        </w:rPr>
      </w:pPr>
      <w:r>
        <w:rPr>
          <w:color w:val="000000"/>
          <w:sz w:val="16"/>
          <w:szCs w:val="16"/>
        </w:rPr>
        <w:t>ГАРАНТ:</w:t>
      </w:r>
    </w:p>
    <w:p w:rsidR="00000000" w:rsidRDefault="0016285A">
      <w:pPr>
        <w:pStyle w:val="afa"/>
      </w:pPr>
      <w:r>
        <w:t>См. комментари</w:t>
      </w:r>
      <w:r>
        <w:t>и к статье 85 УПК РФ</w:t>
      </w:r>
    </w:p>
    <w:p w:rsidR="00000000" w:rsidRDefault="0016285A">
      <w:pPr>
        <w:pStyle w:val="afa"/>
      </w:pPr>
    </w:p>
    <w:p w:rsidR="00000000" w:rsidRDefault="0016285A">
      <w:pPr>
        <w:pStyle w:val="af2"/>
      </w:pPr>
      <w:bookmarkStart w:id="834" w:name="sub_86"/>
      <w:r>
        <w:rPr>
          <w:rStyle w:val="a3"/>
        </w:rPr>
        <w:t>Статья 86.</w:t>
      </w:r>
      <w:r>
        <w:t xml:space="preserve"> Собирание доказательств</w:t>
      </w:r>
    </w:p>
    <w:p w:rsidR="00000000" w:rsidRDefault="0016285A">
      <w:bookmarkStart w:id="835" w:name="sub_8601"/>
      <w:bookmarkEnd w:id="834"/>
      <w:r>
        <w:t>1. Собирание доказательств осуществляется в ходе уголовного судопроизводства дознавателем, следователем, прокурором и судом путем производства следственных и иных процессуальных д</w:t>
      </w:r>
      <w:r>
        <w:t>ействий, предусмотренных настоящим Кодексом.</w:t>
      </w:r>
    </w:p>
    <w:p w:rsidR="00000000" w:rsidRDefault="0016285A">
      <w:bookmarkStart w:id="836" w:name="sub_8602"/>
      <w:bookmarkEnd w:id="835"/>
      <w:r>
        <w:t>2. Подозреваемый, обвиняемый, а также потерпевший, гражданский истец, гражданский ответчик и их представители вправе собирать и представлять письменные документы и предметы для приобщения их к уг</w:t>
      </w:r>
      <w:r>
        <w:t>оловному делу в качестве доказательств.</w:t>
      </w:r>
    </w:p>
    <w:p w:rsidR="00000000" w:rsidRDefault="0016285A">
      <w:bookmarkStart w:id="837" w:name="sub_8603"/>
      <w:bookmarkEnd w:id="836"/>
      <w:r>
        <w:t>3. Защитник вправе собирать доказательства путем:</w:t>
      </w:r>
    </w:p>
    <w:p w:rsidR="00000000" w:rsidRDefault="0016285A">
      <w:bookmarkStart w:id="838" w:name="sub_594"/>
      <w:bookmarkEnd w:id="837"/>
      <w:r>
        <w:t>1) получения предметов, документов и иных сведений;</w:t>
      </w:r>
    </w:p>
    <w:p w:rsidR="00000000" w:rsidRDefault="0016285A">
      <w:bookmarkStart w:id="839" w:name="sub_86032"/>
      <w:bookmarkEnd w:id="838"/>
      <w:r>
        <w:t>2) опроса лиц с их согласия;</w:t>
      </w:r>
    </w:p>
    <w:p w:rsidR="00000000" w:rsidRDefault="0016285A">
      <w:bookmarkStart w:id="840" w:name="sub_86033"/>
      <w:bookmarkEnd w:id="839"/>
      <w:r>
        <w:t>3) истребования справок, характеристик, иных документов от органов государственной власти, органов местного самоуправления, общественных объединений и организаций, которые обязаны предоставлять запрашиваемые документы или их копии.</w:t>
      </w:r>
    </w:p>
    <w:bookmarkEnd w:id="840"/>
    <w:p w:rsidR="00000000" w:rsidRDefault="0016285A">
      <w:pPr>
        <w:pStyle w:val="afa"/>
        <w:rPr>
          <w:color w:val="000000"/>
          <w:sz w:val="16"/>
          <w:szCs w:val="16"/>
        </w:rPr>
      </w:pPr>
      <w:r>
        <w:rPr>
          <w:color w:val="000000"/>
          <w:sz w:val="16"/>
          <w:szCs w:val="16"/>
        </w:rPr>
        <w:t>ГАРАНТ:</w:t>
      </w:r>
    </w:p>
    <w:p w:rsidR="00000000" w:rsidRDefault="0016285A">
      <w:pPr>
        <w:pStyle w:val="afa"/>
      </w:pPr>
      <w:r>
        <w:t>См. ком</w:t>
      </w:r>
      <w:r>
        <w:t>ментарии к статье 86 УПК РФ</w:t>
      </w:r>
    </w:p>
    <w:p w:rsidR="00000000" w:rsidRDefault="0016285A">
      <w:pPr>
        <w:pStyle w:val="afa"/>
      </w:pPr>
    </w:p>
    <w:p w:rsidR="00000000" w:rsidRDefault="0016285A">
      <w:pPr>
        <w:pStyle w:val="af2"/>
      </w:pPr>
      <w:bookmarkStart w:id="841" w:name="sub_87"/>
      <w:r>
        <w:rPr>
          <w:rStyle w:val="a3"/>
        </w:rPr>
        <w:t>Статья 87.</w:t>
      </w:r>
      <w:r>
        <w:t xml:space="preserve"> Проверка доказательств</w:t>
      </w:r>
    </w:p>
    <w:bookmarkEnd w:id="841"/>
    <w:p w:rsidR="00000000" w:rsidRDefault="0016285A">
      <w:r>
        <w:t>Проверка доказательств производится дознавателем, следователем, прокурором, судом путем сопоставления их с другими доказательствами, имеющимися в уголовном деле, а также установлени</w:t>
      </w:r>
      <w:r>
        <w:t>я их источников, получения иных доказательств, подтверждающих или опровергающих проверяемое доказательство.</w:t>
      </w:r>
    </w:p>
    <w:p w:rsidR="00000000" w:rsidRDefault="0016285A">
      <w:pPr>
        <w:pStyle w:val="afa"/>
        <w:rPr>
          <w:color w:val="000000"/>
          <w:sz w:val="16"/>
          <w:szCs w:val="16"/>
        </w:rPr>
      </w:pPr>
      <w:r>
        <w:rPr>
          <w:color w:val="000000"/>
          <w:sz w:val="16"/>
          <w:szCs w:val="16"/>
        </w:rPr>
        <w:t>ГАРАНТ:</w:t>
      </w:r>
    </w:p>
    <w:p w:rsidR="00000000" w:rsidRDefault="0016285A">
      <w:pPr>
        <w:pStyle w:val="afa"/>
      </w:pPr>
      <w:r>
        <w:t>См. комментарии к статье 87 УПК РФ</w:t>
      </w:r>
    </w:p>
    <w:p w:rsidR="00000000" w:rsidRDefault="0016285A">
      <w:pPr>
        <w:pStyle w:val="afa"/>
      </w:pPr>
    </w:p>
    <w:p w:rsidR="00000000" w:rsidRDefault="0016285A">
      <w:pPr>
        <w:pStyle w:val="af2"/>
      </w:pPr>
      <w:bookmarkStart w:id="842" w:name="sub_88"/>
      <w:r>
        <w:rPr>
          <w:rStyle w:val="a3"/>
        </w:rPr>
        <w:t>Статья 88.</w:t>
      </w:r>
      <w:r>
        <w:t xml:space="preserve"> Правила оценки доказательств</w:t>
      </w:r>
    </w:p>
    <w:p w:rsidR="00000000" w:rsidRDefault="0016285A">
      <w:bookmarkStart w:id="843" w:name="sub_8801"/>
      <w:bookmarkEnd w:id="842"/>
      <w:r>
        <w:t>1. Каждое доказательство подлежит оценке с т</w:t>
      </w:r>
      <w:r>
        <w:t>очки зрения относимости, допустимости, достоверности, а все собранные доказательства в совокупности - достаточности для разрешения уголовного дела.</w:t>
      </w:r>
    </w:p>
    <w:p w:rsidR="00000000" w:rsidRDefault="0016285A">
      <w:bookmarkStart w:id="844" w:name="sub_8802"/>
      <w:bookmarkEnd w:id="843"/>
      <w:r>
        <w:t xml:space="preserve">2. В случаях, указанных в </w:t>
      </w:r>
      <w:hyperlink w:anchor="sub_7502" w:history="1">
        <w:r>
          <w:rPr>
            <w:rStyle w:val="a4"/>
          </w:rPr>
          <w:t>части второй статьи 75</w:t>
        </w:r>
      </w:hyperlink>
      <w:r>
        <w:t xml:space="preserve"> настоящего Кодекс</w:t>
      </w:r>
      <w:r>
        <w:t>а, суд, прокурор, следователь, дознаватель признает доказательство недопустимым.</w:t>
      </w:r>
    </w:p>
    <w:p w:rsidR="00000000" w:rsidRDefault="0016285A">
      <w:pPr>
        <w:pStyle w:val="afa"/>
        <w:rPr>
          <w:color w:val="000000"/>
          <w:sz w:val="16"/>
          <w:szCs w:val="16"/>
        </w:rPr>
      </w:pPr>
      <w:bookmarkStart w:id="845" w:name="sub_8803"/>
      <w:bookmarkEnd w:id="844"/>
      <w:r>
        <w:rPr>
          <w:color w:val="000000"/>
          <w:sz w:val="16"/>
          <w:szCs w:val="16"/>
        </w:rPr>
        <w:t>Информация об изменениях:</w:t>
      </w:r>
    </w:p>
    <w:bookmarkEnd w:id="845"/>
    <w:p w:rsidR="00000000" w:rsidRDefault="0016285A">
      <w:pPr>
        <w:pStyle w:val="afb"/>
      </w:pPr>
      <w:r>
        <w:lastRenderedPageBreak/>
        <w:fldChar w:fldCharType="begin"/>
      </w:r>
      <w:r>
        <w:instrText>HYPERLINK "garantF1://70226874.206"</w:instrText>
      </w:r>
      <w:r>
        <w:fldChar w:fldCharType="separate"/>
      </w:r>
      <w:r>
        <w:rPr>
          <w:rStyle w:val="a4"/>
        </w:rPr>
        <w:t>Федеральным законом</w:t>
      </w:r>
      <w:r>
        <w:fldChar w:fldCharType="end"/>
      </w:r>
      <w:r>
        <w:t xml:space="preserve"> от 4 марта 2013 г. N 23-ФЗ в часть 3 статьи 88 настоящего Кодекса в</w:t>
      </w:r>
      <w:r>
        <w:t>несены изменения</w:t>
      </w:r>
    </w:p>
    <w:p w:rsidR="00000000" w:rsidRDefault="0016285A">
      <w:pPr>
        <w:pStyle w:val="afb"/>
      </w:pPr>
      <w:hyperlink r:id="rId600" w:history="1">
        <w:r>
          <w:rPr>
            <w:rStyle w:val="a4"/>
          </w:rPr>
          <w:t>См. текст части в предыдущей редакции</w:t>
        </w:r>
      </w:hyperlink>
    </w:p>
    <w:p w:rsidR="00000000" w:rsidRDefault="0016285A">
      <w:r>
        <w:t>3. Прокурор, следователь, дознаватель вправе признать доказательство недопустимым по ходатайству подозреваемого, обвиняемого или по собственной инициативе. Доказа</w:t>
      </w:r>
      <w:r>
        <w:t>тельство, признанное недопустимым, не подлежит включению в обвинительное заключение, обвинительный акт или обвинительное постановление.</w:t>
      </w:r>
    </w:p>
    <w:p w:rsidR="00000000" w:rsidRDefault="0016285A">
      <w:bookmarkStart w:id="846" w:name="sub_8804"/>
      <w:r>
        <w:t>4. Суд вправе признать доказательство недопустимым по ходатайству сторон или по собственной инициативе в порядке</w:t>
      </w:r>
      <w:r>
        <w:t xml:space="preserve">, установленном </w:t>
      </w:r>
      <w:hyperlink w:anchor="sub_234" w:history="1">
        <w:r>
          <w:rPr>
            <w:rStyle w:val="a4"/>
          </w:rPr>
          <w:t>статьями 234</w:t>
        </w:r>
      </w:hyperlink>
      <w:r>
        <w:t xml:space="preserve"> и </w:t>
      </w:r>
      <w:hyperlink w:anchor="sub_235" w:history="1">
        <w:r>
          <w:rPr>
            <w:rStyle w:val="a4"/>
          </w:rPr>
          <w:t>235</w:t>
        </w:r>
      </w:hyperlink>
      <w:r>
        <w:t xml:space="preserve"> настоящего Кодекса.</w:t>
      </w:r>
    </w:p>
    <w:bookmarkEnd w:id="846"/>
    <w:p w:rsidR="00000000" w:rsidRDefault="0016285A">
      <w:pPr>
        <w:pStyle w:val="afa"/>
        <w:rPr>
          <w:color w:val="000000"/>
          <w:sz w:val="16"/>
          <w:szCs w:val="16"/>
        </w:rPr>
      </w:pPr>
      <w:r>
        <w:rPr>
          <w:color w:val="000000"/>
          <w:sz w:val="16"/>
          <w:szCs w:val="16"/>
        </w:rPr>
        <w:t>ГАРАНТ:</w:t>
      </w:r>
    </w:p>
    <w:p w:rsidR="00000000" w:rsidRDefault="0016285A">
      <w:pPr>
        <w:pStyle w:val="afa"/>
      </w:pPr>
      <w:r>
        <w:t>См. комментарии к статье 88 УПК РФ</w:t>
      </w:r>
    </w:p>
    <w:p w:rsidR="00000000" w:rsidRDefault="0016285A">
      <w:pPr>
        <w:pStyle w:val="afa"/>
      </w:pPr>
    </w:p>
    <w:p w:rsidR="00000000" w:rsidRDefault="0016285A">
      <w:pPr>
        <w:pStyle w:val="af2"/>
      </w:pPr>
      <w:bookmarkStart w:id="847" w:name="sub_89"/>
      <w:r>
        <w:rPr>
          <w:rStyle w:val="a3"/>
        </w:rPr>
        <w:t>Статья 89.</w:t>
      </w:r>
      <w:r>
        <w:t xml:space="preserve"> Использование в доказывании результатов оперативно-розыскной деятельности</w:t>
      </w:r>
    </w:p>
    <w:bookmarkEnd w:id="847"/>
    <w:p w:rsidR="00000000" w:rsidRDefault="0016285A">
      <w:r>
        <w:t xml:space="preserve">В </w:t>
      </w:r>
      <w:r>
        <w:t>процессе доказывания запрещается использование результатов оперативно-розыскной деятельности, если они не отвечают требованиям, предъявляемым к доказательствам настоящим Кодексом.</w:t>
      </w:r>
    </w:p>
    <w:p w:rsidR="00000000" w:rsidRDefault="0016285A">
      <w:pPr>
        <w:pStyle w:val="afa"/>
        <w:rPr>
          <w:color w:val="000000"/>
          <w:sz w:val="16"/>
          <w:szCs w:val="16"/>
        </w:rPr>
      </w:pPr>
      <w:r>
        <w:rPr>
          <w:color w:val="000000"/>
          <w:sz w:val="16"/>
          <w:szCs w:val="16"/>
        </w:rPr>
        <w:t>ГАРАНТ:</w:t>
      </w:r>
    </w:p>
    <w:p w:rsidR="00000000" w:rsidRDefault="0016285A">
      <w:pPr>
        <w:pStyle w:val="afa"/>
      </w:pPr>
      <w:r>
        <w:t>См. комментарии к статье 89 УПК РФ</w:t>
      </w:r>
    </w:p>
    <w:p w:rsidR="00000000" w:rsidRDefault="0016285A">
      <w:pPr>
        <w:pStyle w:val="afa"/>
      </w:pPr>
    </w:p>
    <w:p w:rsidR="00000000" w:rsidRDefault="0016285A">
      <w:pPr>
        <w:pStyle w:val="afa"/>
        <w:rPr>
          <w:color w:val="000000"/>
          <w:sz w:val="16"/>
          <w:szCs w:val="16"/>
        </w:rPr>
      </w:pPr>
      <w:bookmarkStart w:id="848" w:name="sub_90"/>
      <w:r>
        <w:rPr>
          <w:color w:val="000000"/>
          <w:sz w:val="16"/>
          <w:szCs w:val="16"/>
        </w:rPr>
        <w:t>Информация об изменениях:</w:t>
      </w:r>
    </w:p>
    <w:bookmarkEnd w:id="848"/>
    <w:p w:rsidR="00000000" w:rsidRDefault="0016285A">
      <w:pPr>
        <w:pStyle w:val="afb"/>
      </w:pPr>
      <w:r>
        <w:fldChar w:fldCharType="begin"/>
      </w:r>
      <w:r>
        <w:instrText>HYPERLINK "garantF1://71008374.0"</w:instrText>
      </w:r>
      <w:r>
        <w:fldChar w:fldCharType="separate"/>
      </w:r>
      <w:r>
        <w:rPr>
          <w:rStyle w:val="a4"/>
        </w:rPr>
        <w:t>Федеральным законом</w:t>
      </w:r>
      <w:r>
        <w:fldChar w:fldCharType="end"/>
      </w:r>
      <w:r>
        <w:t xml:space="preserve"> от 29 июня 2015 г. N 191-ФЗ в статью 90 настоящего Кодекса внесены изменения</w:t>
      </w:r>
    </w:p>
    <w:p w:rsidR="00000000" w:rsidRDefault="0016285A">
      <w:pPr>
        <w:pStyle w:val="afb"/>
      </w:pPr>
      <w:hyperlink r:id="rId601" w:history="1">
        <w:r>
          <w:rPr>
            <w:rStyle w:val="a4"/>
          </w:rPr>
          <w:t>См. текст статьи в предыдущей редакции</w:t>
        </w:r>
      </w:hyperlink>
    </w:p>
    <w:p w:rsidR="00000000" w:rsidRDefault="0016285A">
      <w:pPr>
        <w:pStyle w:val="afa"/>
        <w:rPr>
          <w:color w:val="000000"/>
          <w:sz w:val="16"/>
          <w:szCs w:val="16"/>
        </w:rPr>
      </w:pPr>
      <w:r>
        <w:rPr>
          <w:color w:val="000000"/>
          <w:sz w:val="16"/>
          <w:szCs w:val="16"/>
        </w:rPr>
        <w:t>ГАРАНТ:</w:t>
      </w:r>
    </w:p>
    <w:p w:rsidR="00000000" w:rsidRDefault="0016285A">
      <w:pPr>
        <w:pStyle w:val="afa"/>
      </w:pPr>
      <w:r>
        <w:t xml:space="preserve">О конституционно-правовом смысле положений статьи 90 настоящего Кодекса см. </w:t>
      </w:r>
      <w:hyperlink r:id="rId602" w:history="1">
        <w:r>
          <w:rPr>
            <w:rStyle w:val="a4"/>
          </w:rPr>
          <w:t>Постановление</w:t>
        </w:r>
      </w:hyperlink>
      <w:r>
        <w:t xml:space="preserve"> Конституционного Суда РФ от 21 декабря 2011 г. N 30-П</w:t>
      </w:r>
    </w:p>
    <w:p w:rsidR="00000000" w:rsidRDefault="0016285A">
      <w:pPr>
        <w:pStyle w:val="af2"/>
      </w:pPr>
      <w:r>
        <w:rPr>
          <w:rStyle w:val="a3"/>
        </w:rPr>
        <w:t>Статья 90.</w:t>
      </w:r>
      <w:r>
        <w:t xml:space="preserve"> Преюдиция</w:t>
      </w:r>
    </w:p>
    <w:p w:rsidR="00000000" w:rsidRDefault="0016285A">
      <w:r>
        <w:t>Обстоятельства, установленные вступившим в законную с</w:t>
      </w:r>
      <w:r>
        <w:t xml:space="preserve">илу приговором, за исключением приговора, постановленного судом в соответствии со </w:t>
      </w:r>
      <w:hyperlink w:anchor="sub_2269" w:history="1">
        <w:r>
          <w:rPr>
            <w:rStyle w:val="a4"/>
          </w:rPr>
          <w:t>статьей 226.9</w:t>
        </w:r>
      </w:hyperlink>
      <w:r>
        <w:t xml:space="preserve">, </w:t>
      </w:r>
      <w:hyperlink w:anchor="sub_316" w:history="1">
        <w:r>
          <w:rPr>
            <w:rStyle w:val="a4"/>
          </w:rPr>
          <w:t>316</w:t>
        </w:r>
      </w:hyperlink>
      <w:r>
        <w:t xml:space="preserve"> или </w:t>
      </w:r>
      <w:hyperlink w:anchor="sub_3177" w:history="1">
        <w:r>
          <w:rPr>
            <w:rStyle w:val="a4"/>
          </w:rPr>
          <w:t>317.7</w:t>
        </w:r>
      </w:hyperlink>
      <w:r>
        <w:t xml:space="preserve"> настоящего Кодекса, либо иным вступившим в законную силу решением су</w:t>
      </w:r>
      <w:r>
        <w:t>да, принятым в рамках гражданского, арбитражного или административного судопроизводства, признаются судом, прокурором, следователем, дознавателем без дополнительной проверки. При этом такие приговор или решение не могут предрешать виновность лиц, не участв</w:t>
      </w:r>
      <w:r>
        <w:t>овавших ранее в рассматриваемом уголовном деле.</w:t>
      </w:r>
    </w:p>
    <w:p w:rsidR="00000000" w:rsidRDefault="0016285A">
      <w:pPr>
        <w:pStyle w:val="afa"/>
        <w:rPr>
          <w:color w:val="000000"/>
          <w:sz w:val="16"/>
          <w:szCs w:val="16"/>
        </w:rPr>
      </w:pPr>
      <w:r>
        <w:rPr>
          <w:color w:val="000000"/>
          <w:sz w:val="16"/>
          <w:szCs w:val="16"/>
        </w:rPr>
        <w:t>ГАРАНТ:</w:t>
      </w:r>
    </w:p>
    <w:p w:rsidR="00000000" w:rsidRDefault="0016285A">
      <w:pPr>
        <w:pStyle w:val="afa"/>
      </w:pPr>
      <w:r>
        <w:t>См. комментарии к статье 90 УПК РФ</w:t>
      </w:r>
    </w:p>
    <w:p w:rsidR="00000000" w:rsidRDefault="0016285A">
      <w:pPr>
        <w:pStyle w:val="afa"/>
      </w:pPr>
    </w:p>
    <w:p w:rsidR="00000000" w:rsidRDefault="0016285A">
      <w:pPr>
        <w:pStyle w:val="1"/>
      </w:pPr>
      <w:bookmarkStart w:id="849" w:name="sub_1400"/>
      <w:r>
        <w:t>Раздел IV. Меры процессуального принуждения</w:t>
      </w:r>
    </w:p>
    <w:bookmarkEnd w:id="849"/>
    <w:p w:rsidR="00000000" w:rsidRDefault="0016285A"/>
    <w:p w:rsidR="00000000" w:rsidRDefault="0016285A">
      <w:pPr>
        <w:pStyle w:val="1"/>
      </w:pPr>
      <w:bookmarkStart w:id="850" w:name="sub_11512"/>
      <w:r>
        <w:t>Глава 12. Задержание подозреваемого</w:t>
      </w:r>
    </w:p>
    <w:bookmarkEnd w:id="850"/>
    <w:p w:rsidR="00000000" w:rsidRDefault="0016285A"/>
    <w:p w:rsidR="00000000" w:rsidRDefault="0016285A">
      <w:pPr>
        <w:pStyle w:val="afa"/>
        <w:rPr>
          <w:color w:val="000000"/>
          <w:sz w:val="16"/>
          <w:szCs w:val="16"/>
        </w:rPr>
      </w:pPr>
      <w:bookmarkStart w:id="851" w:name="sub_91"/>
      <w:r>
        <w:rPr>
          <w:color w:val="000000"/>
          <w:sz w:val="16"/>
          <w:szCs w:val="16"/>
        </w:rPr>
        <w:t>Информация об изменениях:</w:t>
      </w:r>
    </w:p>
    <w:bookmarkEnd w:id="851"/>
    <w:p w:rsidR="00000000" w:rsidRDefault="0016285A">
      <w:pPr>
        <w:pStyle w:val="afb"/>
      </w:pPr>
      <w:r>
        <w:fldChar w:fldCharType="begin"/>
      </w:r>
      <w:r>
        <w:instrText xml:space="preserve">HYPERLINK </w:instrText>
      </w:r>
      <w:r>
        <w:instrText>"garantF1://12053934.127"</w:instrText>
      </w:r>
      <w:r>
        <w:fldChar w:fldCharType="separate"/>
      </w:r>
      <w:r>
        <w:rPr>
          <w:rStyle w:val="a4"/>
        </w:rPr>
        <w:t>Федеральным законом</w:t>
      </w:r>
      <w:r>
        <w:fldChar w:fldCharType="end"/>
      </w:r>
      <w:r>
        <w:t xml:space="preserve"> от 5 июня 2007 г. N 87-ФЗ в статью 91 настоящего Кодекса внесены изменения, </w:t>
      </w:r>
      <w:hyperlink r:id="rId603" w:history="1">
        <w:r>
          <w:rPr>
            <w:rStyle w:val="a4"/>
          </w:rPr>
          <w:t>вступающие в силу</w:t>
        </w:r>
      </w:hyperlink>
      <w:r>
        <w:t xml:space="preserve"> по истечении 90 дней после дня </w:t>
      </w:r>
      <w:hyperlink r:id="rId604" w:history="1">
        <w:r>
          <w:rPr>
            <w:rStyle w:val="a4"/>
          </w:rPr>
          <w:t>официальног</w:t>
        </w:r>
        <w:r>
          <w:rPr>
            <w:rStyle w:val="a4"/>
          </w:rPr>
          <w:t>о опубликования</w:t>
        </w:r>
      </w:hyperlink>
      <w:r>
        <w:t xml:space="preserve"> названного Федерального закона</w:t>
      </w:r>
    </w:p>
    <w:p w:rsidR="00000000" w:rsidRDefault="0016285A">
      <w:pPr>
        <w:pStyle w:val="afb"/>
      </w:pPr>
      <w:hyperlink r:id="rId605" w:history="1">
        <w:r>
          <w:rPr>
            <w:rStyle w:val="a4"/>
          </w:rPr>
          <w:t>См. текст статьи в предыдущей редакции</w:t>
        </w:r>
      </w:hyperlink>
    </w:p>
    <w:p w:rsidR="00000000" w:rsidRDefault="0016285A">
      <w:pPr>
        <w:pStyle w:val="af2"/>
      </w:pPr>
      <w:r>
        <w:rPr>
          <w:rStyle w:val="a3"/>
        </w:rPr>
        <w:t>Статья 91.</w:t>
      </w:r>
      <w:r>
        <w:t xml:space="preserve"> Основания задержания подозреваемого</w:t>
      </w:r>
    </w:p>
    <w:p w:rsidR="00000000" w:rsidRDefault="0016285A">
      <w:bookmarkStart w:id="852" w:name="sub_9101"/>
      <w:r>
        <w:t>1. Орган дознания, дознаватель, следователь вправе задержать лицо по подозре</w:t>
      </w:r>
      <w:r>
        <w:t>нию в совершении преступления, за которое может быть назначено наказание в виде лишения свободы, при наличии одного из следующих оснований:</w:t>
      </w:r>
    </w:p>
    <w:p w:rsidR="00000000" w:rsidRDefault="0016285A">
      <w:bookmarkStart w:id="853" w:name="sub_595"/>
      <w:bookmarkEnd w:id="852"/>
      <w:r>
        <w:t>1) когда это лицо застигнуто при совершении преступления или непосредственно после его совершения;</w:t>
      </w:r>
    </w:p>
    <w:p w:rsidR="00000000" w:rsidRDefault="0016285A">
      <w:bookmarkStart w:id="854" w:name="sub_596"/>
      <w:bookmarkEnd w:id="853"/>
      <w:r>
        <w:t>2) когда потерпевшие или очевидцы укажут на данное лицо как на совершившее преступление;</w:t>
      </w:r>
    </w:p>
    <w:p w:rsidR="00000000" w:rsidRDefault="0016285A">
      <w:bookmarkStart w:id="855" w:name="sub_597"/>
      <w:bookmarkEnd w:id="854"/>
      <w:r>
        <w:t>3) когда на этом лице или его одежде, при нем или в его жилище будут обнаружены явные следы преступления.</w:t>
      </w:r>
    </w:p>
    <w:p w:rsidR="00000000" w:rsidRDefault="0016285A">
      <w:bookmarkStart w:id="856" w:name="sub_9102"/>
      <w:bookmarkEnd w:id="855"/>
      <w:r>
        <w:t xml:space="preserve">2. При наличии иных </w:t>
      </w:r>
      <w:r>
        <w:t>данных, дающих основание подозревать лицо в совершении преступления, оно может быть задержано, если это лицо пыталось скрыться, либо не имеет постоянного места жительства, либо не установлена его личность, либо если следователем с согласия руководителя сле</w:t>
      </w:r>
      <w:r>
        <w:t>дственного органа или дознавателем с согласия прокурора в суд направлено ходатайство об избрании в отношении указанного лица меры пресечения в виде заключения под стражу.</w:t>
      </w:r>
    </w:p>
    <w:bookmarkEnd w:id="856"/>
    <w:p w:rsidR="00000000" w:rsidRDefault="0016285A">
      <w:pPr>
        <w:pStyle w:val="afa"/>
        <w:rPr>
          <w:color w:val="000000"/>
          <w:sz w:val="16"/>
          <w:szCs w:val="16"/>
        </w:rPr>
      </w:pPr>
      <w:r>
        <w:rPr>
          <w:color w:val="000000"/>
          <w:sz w:val="16"/>
          <w:szCs w:val="16"/>
        </w:rPr>
        <w:t>ГАРАНТ:</w:t>
      </w:r>
    </w:p>
    <w:p w:rsidR="00000000" w:rsidRDefault="0016285A">
      <w:pPr>
        <w:pStyle w:val="afa"/>
      </w:pPr>
      <w:r>
        <w:t>См. комментарии к статье 91 УПК РФ</w:t>
      </w:r>
    </w:p>
    <w:p w:rsidR="00000000" w:rsidRDefault="0016285A">
      <w:pPr>
        <w:pStyle w:val="afa"/>
      </w:pPr>
    </w:p>
    <w:p w:rsidR="00000000" w:rsidRDefault="0016285A">
      <w:pPr>
        <w:pStyle w:val="afa"/>
        <w:rPr>
          <w:color w:val="000000"/>
          <w:sz w:val="16"/>
          <w:szCs w:val="16"/>
        </w:rPr>
      </w:pPr>
      <w:bookmarkStart w:id="857" w:name="sub_92"/>
      <w:r>
        <w:rPr>
          <w:color w:val="000000"/>
          <w:sz w:val="16"/>
          <w:szCs w:val="16"/>
        </w:rPr>
        <w:t>Информация об изменениях:</w:t>
      </w:r>
    </w:p>
    <w:bookmarkEnd w:id="857"/>
    <w:p w:rsidR="00000000" w:rsidRDefault="0016285A">
      <w:pPr>
        <w:pStyle w:val="afb"/>
      </w:pPr>
      <w:r>
        <w:fldChar w:fldCharType="begin"/>
      </w:r>
      <w:r>
        <w:instrText>HYPERLINK "garantF1://12053934.128"</w:instrText>
      </w:r>
      <w:r>
        <w:fldChar w:fldCharType="separate"/>
      </w:r>
      <w:r>
        <w:rPr>
          <w:rStyle w:val="a4"/>
        </w:rPr>
        <w:t>Федеральным законом</w:t>
      </w:r>
      <w:r>
        <w:fldChar w:fldCharType="end"/>
      </w:r>
      <w:r>
        <w:t xml:space="preserve"> от 5 июня 2007 г. N 87-ФЗ в статью 92 настоящего Кодекса внесены изменения, </w:t>
      </w:r>
      <w:hyperlink r:id="rId606" w:history="1">
        <w:r>
          <w:rPr>
            <w:rStyle w:val="a4"/>
          </w:rPr>
          <w:t>вступающие в силу</w:t>
        </w:r>
      </w:hyperlink>
      <w:r>
        <w:t xml:space="preserve"> по истечении 90 дней после дня </w:t>
      </w:r>
      <w:hyperlink r:id="rId607" w:history="1">
        <w:r>
          <w:rPr>
            <w:rStyle w:val="a4"/>
          </w:rPr>
          <w:t>официального опубликования</w:t>
        </w:r>
      </w:hyperlink>
      <w:r>
        <w:t xml:space="preserve"> названного Федерального закона</w:t>
      </w:r>
    </w:p>
    <w:p w:rsidR="00000000" w:rsidRDefault="0016285A">
      <w:pPr>
        <w:pStyle w:val="afb"/>
      </w:pPr>
      <w:hyperlink r:id="rId608" w:history="1">
        <w:r>
          <w:rPr>
            <w:rStyle w:val="a4"/>
          </w:rPr>
          <w:t>См. текст статьи в предыдущей редакции</w:t>
        </w:r>
      </w:hyperlink>
    </w:p>
    <w:p w:rsidR="00000000" w:rsidRDefault="0016285A">
      <w:pPr>
        <w:pStyle w:val="af2"/>
      </w:pPr>
      <w:r>
        <w:rPr>
          <w:rStyle w:val="a3"/>
        </w:rPr>
        <w:t>Статья 92.</w:t>
      </w:r>
      <w:r>
        <w:t xml:space="preserve"> Порядок задержания подозреваемого</w:t>
      </w:r>
    </w:p>
    <w:p w:rsidR="00000000" w:rsidRDefault="0016285A">
      <w:bookmarkStart w:id="858" w:name="sub_9201"/>
      <w:r>
        <w:t>1. После доставления подозреваемого в орган доз</w:t>
      </w:r>
      <w:r>
        <w:t xml:space="preserve">нания или к следователю в срок не более 3 часов должен быть составлен протокол задержания, в котором делается отметка о том, что подозреваемому разъяснены права, предусмотренные </w:t>
      </w:r>
      <w:hyperlink w:anchor="sub_46" w:history="1">
        <w:r>
          <w:rPr>
            <w:rStyle w:val="a4"/>
          </w:rPr>
          <w:t>статьей 46</w:t>
        </w:r>
      </w:hyperlink>
      <w:r>
        <w:t xml:space="preserve"> настоящего Кодекса.</w:t>
      </w:r>
    </w:p>
    <w:p w:rsidR="00000000" w:rsidRDefault="0016285A">
      <w:bookmarkStart w:id="859" w:name="sub_9202"/>
      <w:bookmarkEnd w:id="858"/>
      <w:r>
        <w:t>2. В пр</w:t>
      </w:r>
      <w:r>
        <w:t>отоколе указываются дата и время составления протокола, дата, время, место, основания и мотивы задержания подозреваемого, результаты его личного обыска и другие обстоятельства его задержания. Протокол задержания подписывается лицом, его составившим, и подо</w:t>
      </w:r>
      <w:r>
        <w:t>зреваемым.</w:t>
      </w:r>
    </w:p>
    <w:p w:rsidR="00000000" w:rsidRDefault="0016285A">
      <w:bookmarkStart w:id="860" w:name="sub_9203"/>
      <w:bookmarkEnd w:id="859"/>
      <w:r>
        <w:t>3. О произведенном задержании орган дознания, дознаватель или следователь обязан сообщить прокурору в письменном виде в течение 12 часов с момента задержания подозреваемого.</w:t>
      </w:r>
    </w:p>
    <w:p w:rsidR="00000000" w:rsidRDefault="0016285A">
      <w:bookmarkStart w:id="861" w:name="sub_9204"/>
      <w:bookmarkEnd w:id="860"/>
      <w:r>
        <w:t>4. Подозреваемый должен быть допрошен в</w:t>
      </w:r>
      <w:r>
        <w:t xml:space="preserve"> соответствии с требованиями </w:t>
      </w:r>
      <w:hyperlink w:anchor="sub_4602" w:history="1">
        <w:r>
          <w:rPr>
            <w:rStyle w:val="a4"/>
          </w:rPr>
          <w:t>части второй статьи 46</w:t>
        </w:r>
      </w:hyperlink>
      <w:r>
        <w:t xml:space="preserve">, </w:t>
      </w:r>
      <w:hyperlink w:anchor="sub_189" w:history="1">
        <w:r>
          <w:rPr>
            <w:rStyle w:val="a4"/>
          </w:rPr>
          <w:t>статей 189</w:t>
        </w:r>
      </w:hyperlink>
      <w:r>
        <w:t xml:space="preserve"> и </w:t>
      </w:r>
      <w:hyperlink w:anchor="sub_190" w:history="1">
        <w:r>
          <w:rPr>
            <w:rStyle w:val="a4"/>
          </w:rPr>
          <w:t>190</w:t>
        </w:r>
      </w:hyperlink>
      <w:r>
        <w:t xml:space="preserve"> настоящего Кодекса. До начала допроса подозреваемому по его просьбе обеспечивается свидание с защитником наеди</w:t>
      </w:r>
      <w:r>
        <w:t>не и конфиденциально. В случае необходимости производства процессуальных действий с участием подозреваемого продолжительность свидания свыше 2 часов может быть ограничена дознавателем, следователем с обязательным предварительным уведомлением об этом подозр</w:t>
      </w:r>
      <w:r>
        <w:t>еваемого и его защитника. В любом случае продолжительность свидания не может быть менее 2 часов.</w:t>
      </w:r>
    </w:p>
    <w:bookmarkEnd w:id="861"/>
    <w:p w:rsidR="00000000" w:rsidRDefault="0016285A">
      <w:pPr>
        <w:pStyle w:val="afa"/>
        <w:rPr>
          <w:color w:val="000000"/>
          <w:sz w:val="16"/>
          <w:szCs w:val="16"/>
        </w:rPr>
      </w:pPr>
      <w:r>
        <w:rPr>
          <w:color w:val="000000"/>
          <w:sz w:val="16"/>
          <w:szCs w:val="16"/>
        </w:rPr>
        <w:t>ГАРАНТ:</w:t>
      </w:r>
    </w:p>
    <w:p w:rsidR="00000000" w:rsidRDefault="0016285A">
      <w:pPr>
        <w:pStyle w:val="afa"/>
      </w:pPr>
      <w:r>
        <w:t>См. комментарии к статье 92 УПК РФ</w:t>
      </w:r>
    </w:p>
    <w:p w:rsidR="00000000" w:rsidRDefault="0016285A">
      <w:pPr>
        <w:pStyle w:val="afa"/>
      </w:pPr>
    </w:p>
    <w:p w:rsidR="00000000" w:rsidRDefault="0016285A">
      <w:pPr>
        <w:pStyle w:val="af2"/>
      </w:pPr>
      <w:bookmarkStart w:id="862" w:name="sub_93"/>
      <w:r>
        <w:rPr>
          <w:rStyle w:val="a3"/>
        </w:rPr>
        <w:t>Статья 93.</w:t>
      </w:r>
      <w:r>
        <w:t xml:space="preserve"> Личный обыск подозреваемого</w:t>
      </w:r>
    </w:p>
    <w:bookmarkEnd w:id="862"/>
    <w:p w:rsidR="00000000" w:rsidRDefault="0016285A">
      <w:r>
        <w:t xml:space="preserve">Подозреваемый может быть подвергнут личному обыску в порядке, установленном </w:t>
      </w:r>
      <w:hyperlink w:anchor="sub_184" w:history="1">
        <w:r>
          <w:rPr>
            <w:rStyle w:val="a4"/>
          </w:rPr>
          <w:t>статьей 184</w:t>
        </w:r>
      </w:hyperlink>
      <w:r>
        <w:t xml:space="preserve"> настоящего Кодекса.</w:t>
      </w:r>
    </w:p>
    <w:p w:rsidR="00000000" w:rsidRDefault="0016285A">
      <w:pPr>
        <w:pStyle w:val="afa"/>
        <w:rPr>
          <w:color w:val="000000"/>
          <w:sz w:val="16"/>
          <w:szCs w:val="16"/>
        </w:rPr>
      </w:pPr>
      <w:r>
        <w:rPr>
          <w:color w:val="000000"/>
          <w:sz w:val="16"/>
          <w:szCs w:val="16"/>
        </w:rPr>
        <w:t>ГАРАНТ:</w:t>
      </w:r>
    </w:p>
    <w:p w:rsidR="00000000" w:rsidRDefault="0016285A">
      <w:pPr>
        <w:pStyle w:val="afa"/>
      </w:pPr>
      <w:r>
        <w:t>См. комментарии к статье 93 УПК РФ</w:t>
      </w:r>
    </w:p>
    <w:p w:rsidR="00000000" w:rsidRDefault="0016285A">
      <w:pPr>
        <w:pStyle w:val="afa"/>
      </w:pPr>
    </w:p>
    <w:p w:rsidR="00000000" w:rsidRDefault="0016285A">
      <w:pPr>
        <w:pStyle w:val="afa"/>
        <w:rPr>
          <w:color w:val="000000"/>
          <w:sz w:val="16"/>
          <w:szCs w:val="16"/>
        </w:rPr>
      </w:pPr>
      <w:bookmarkStart w:id="863" w:name="sub_94"/>
      <w:r>
        <w:rPr>
          <w:color w:val="000000"/>
          <w:sz w:val="16"/>
          <w:szCs w:val="16"/>
        </w:rPr>
        <w:t>Информация об изменениях:</w:t>
      </w:r>
    </w:p>
    <w:bookmarkEnd w:id="863"/>
    <w:p w:rsidR="00000000" w:rsidRDefault="0016285A">
      <w:pPr>
        <w:pStyle w:val="afb"/>
      </w:pPr>
      <w:r>
        <w:fldChar w:fldCharType="begin"/>
      </w:r>
      <w:r>
        <w:instrText>HYPERLINK "garantF1://12053934.129"</w:instrText>
      </w:r>
      <w:r>
        <w:fldChar w:fldCharType="separate"/>
      </w:r>
      <w:r>
        <w:rPr>
          <w:rStyle w:val="a4"/>
        </w:rPr>
        <w:t>Федера</w:t>
      </w:r>
      <w:r>
        <w:rPr>
          <w:rStyle w:val="a4"/>
        </w:rPr>
        <w:t>льным законом</w:t>
      </w:r>
      <w:r>
        <w:fldChar w:fldCharType="end"/>
      </w:r>
      <w:r>
        <w:t xml:space="preserve"> от 5 июня 2007 г. N 87-ФЗ в статью 94 настоящего Кодекса внесены изменения, </w:t>
      </w:r>
      <w:hyperlink r:id="rId609" w:history="1">
        <w:r>
          <w:rPr>
            <w:rStyle w:val="a4"/>
          </w:rPr>
          <w:t>вступающие в силу</w:t>
        </w:r>
      </w:hyperlink>
      <w:r>
        <w:t xml:space="preserve"> по истечении 90 дней после дня </w:t>
      </w:r>
      <w:hyperlink r:id="rId610" w:history="1">
        <w:r>
          <w:rPr>
            <w:rStyle w:val="a4"/>
          </w:rPr>
          <w:t>официального опубликования</w:t>
        </w:r>
      </w:hyperlink>
      <w:r>
        <w:t xml:space="preserve"> названного Ф</w:t>
      </w:r>
      <w:r>
        <w:t>едерального закона</w:t>
      </w:r>
    </w:p>
    <w:p w:rsidR="00000000" w:rsidRDefault="0016285A">
      <w:pPr>
        <w:pStyle w:val="afb"/>
      </w:pPr>
      <w:hyperlink r:id="rId611" w:history="1">
        <w:r>
          <w:rPr>
            <w:rStyle w:val="a4"/>
          </w:rPr>
          <w:t>См. текст статьи в предыдущей редакции</w:t>
        </w:r>
      </w:hyperlink>
    </w:p>
    <w:p w:rsidR="00000000" w:rsidRDefault="0016285A">
      <w:pPr>
        <w:pStyle w:val="af2"/>
      </w:pPr>
      <w:r>
        <w:rPr>
          <w:rStyle w:val="a3"/>
        </w:rPr>
        <w:t>Статья 94.</w:t>
      </w:r>
      <w:r>
        <w:t xml:space="preserve"> Основания освобождения подозреваемого</w:t>
      </w:r>
    </w:p>
    <w:p w:rsidR="00000000" w:rsidRDefault="0016285A">
      <w:bookmarkStart w:id="864" w:name="sub_9401"/>
      <w:r>
        <w:t>1. Подозреваемый подлежит освобождению по постановлению дознавателя или следователя, если:</w:t>
      </w:r>
    </w:p>
    <w:p w:rsidR="00000000" w:rsidRDefault="0016285A">
      <w:bookmarkStart w:id="865" w:name="sub_598"/>
      <w:bookmarkEnd w:id="864"/>
      <w:r>
        <w:t>1) не подтвердилось подозрение в совершении преступления;</w:t>
      </w:r>
    </w:p>
    <w:p w:rsidR="00000000" w:rsidRDefault="0016285A">
      <w:bookmarkStart w:id="866" w:name="sub_94012"/>
      <w:bookmarkEnd w:id="865"/>
      <w:r>
        <w:t>2) отсутствуют основания применения к нему меры пресечения в виде заключения под стражу;</w:t>
      </w:r>
    </w:p>
    <w:p w:rsidR="00000000" w:rsidRDefault="0016285A">
      <w:bookmarkStart w:id="867" w:name="sub_599"/>
      <w:bookmarkEnd w:id="866"/>
      <w:r>
        <w:t xml:space="preserve">3) задержание было произведено с нарушением требований </w:t>
      </w:r>
      <w:hyperlink w:anchor="sub_91" w:history="1">
        <w:r>
          <w:rPr>
            <w:rStyle w:val="a4"/>
          </w:rPr>
          <w:t>статьи 91</w:t>
        </w:r>
      </w:hyperlink>
      <w:r>
        <w:t xml:space="preserve"> настоящего Кодекса.</w:t>
      </w:r>
    </w:p>
    <w:p w:rsidR="00000000" w:rsidRDefault="0016285A">
      <w:bookmarkStart w:id="868" w:name="sub_9402"/>
      <w:bookmarkEnd w:id="867"/>
      <w:r>
        <w:t>2. По истечении 48 часов с момента задержания подозреваемый подлежит освобождению, если в отношении его не была избрана мера пресечения в виде заключения под стражу либо суд не продлил срок задержания в поряд</w:t>
      </w:r>
      <w:r>
        <w:t xml:space="preserve">ке, установленном </w:t>
      </w:r>
      <w:hyperlink w:anchor="sub_10806" w:history="1">
        <w:r>
          <w:rPr>
            <w:rStyle w:val="a4"/>
          </w:rPr>
          <w:t>пунктом 3 части седьмой статьи 108</w:t>
        </w:r>
      </w:hyperlink>
      <w:r>
        <w:t xml:space="preserve"> настоящего Кодекса.</w:t>
      </w:r>
    </w:p>
    <w:p w:rsidR="00000000" w:rsidRDefault="0016285A">
      <w:bookmarkStart w:id="869" w:name="sub_9403"/>
      <w:bookmarkEnd w:id="868"/>
      <w:r>
        <w:t>3. Если постановление судьи о применении к подозреваемому меры пресечения в виде заключения под стражу либо продлении срока задержания не по</w:t>
      </w:r>
      <w:r>
        <w:t>ступит в течение 48 часов с момента задержания, то подозреваемый немедленно освобождается, о чем начальник места содержания подозреваемого уведомляет орган дознания или следователя, в производстве которого находится уголовное дело, и прокурора.</w:t>
      </w:r>
    </w:p>
    <w:p w:rsidR="00000000" w:rsidRDefault="0016285A">
      <w:bookmarkStart w:id="870" w:name="sub_9404"/>
      <w:bookmarkEnd w:id="869"/>
      <w:r>
        <w:t>4. Если имеется определение или постановление суда об отказе в удовлетворении ходатайства дознавателя, следователя об избрании в отношении подозреваемого меры пресечения в виде заключения под стражу, то копия этого определения или постановления выдает</w:t>
      </w:r>
      <w:r>
        <w:t>ся подозреваемому при его освобождении.</w:t>
      </w:r>
    </w:p>
    <w:p w:rsidR="00000000" w:rsidRDefault="0016285A">
      <w:bookmarkStart w:id="871" w:name="sub_9405"/>
      <w:bookmarkEnd w:id="870"/>
      <w:r>
        <w:t>5. При освобождении подозреваемого из-под стражи ему выдается справка, в которой указываются, кем он был задержан, дата, время, место и основания задержания, дата, время и основания освобождения.</w:t>
      </w:r>
    </w:p>
    <w:bookmarkEnd w:id="871"/>
    <w:p w:rsidR="00000000" w:rsidRDefault="0016285A">
      <w:pPr>
        <w:pStyle w:val="afa"/>
        <w:rPr>
          <w:color w:val="000000"/>
          <w:sz w:val="16"/>
          <w:szCs w:val="16"/>
        </w:rPr>
      </w:pPr>
      <w:r>
        <w:rPr>
          <w:color w:val="000000"/>
          <w:sz w:val="16"/>
          <w:szCs w:val="16"/>
        </w:rPr>
        <w:t>ГАРАНТ:</w:t>
      </w:r>
    </w:p>
    <w:p w:rsidR="00000000" w:rsidRDefault="0016285A">
      <w:pPr>
        <w:pStyle w:val="afa"/>
      </w:pPr>
      <w:r>
        <w:t>См. комментарии к статье 94 УПК РФ</w:t>
      </w:r>
    </w:p>
    <w:p w:rsidR="00000000" w:rsidRDefault="0016285A">
      <w:pPr>
        <w:pStyle w:val="afa"/>
      </w:pPr>
    </w:p>
    <w:p w:rsidR="00000000" w:rsidRDefault="0016285A">
      <w:pPr>
        <w:pStyle w:val="af2"/>
      </w:pPr>
      <w:bookmarkStart w:id="872" w:name="sub_95"/>
      <w:r>
        <w:rPr>
          <w:rStyle w:val="a3"/>
        </w:rPr>
        <w:t>Статья 95.</w:t>
      </w:r>
      <w:r>
        <w:t xml:space="preserve"> Порядок содержания подозреваемых под стражей</w:t>
      </w:r>
    </w:p>
    <w:p w:rsidR="00000000" w:rsidRDefault="0016285A">
      <w:bookmarkStart w:id="873" w:name="sub_9501"/>
      <w:bookmarkEnd w:id="872"/>
      <w:r>
        <w:t xml:space="preserve">1. Порядок и условия содержания подозреваемых под стражей определяются </w:t>
      </w:r>
      <w:hyperlink r:id="rId612" w:history="1">
        <w:r>
          <w:rPr>
            <w:rStyle w:val="a4"/>
          </w:rPr>
          <w:t>федеральным законом</w:t>
        </w:r>
      </w:hyperlink>
      <w:r>
        <w:t>.</w:t>
      </w:r>
    </w:p>
    <w:p w:rsidR="00000000" w:rsidRDefault="0016285A">
      <w:pPr>
        <w:pStyle w:val="afa"/>
        <w:rPr>
          <w:color w:val="000000"/>
          <w:sz w:val="16"/>
          <w:szCs w:val="16"/>
        </w:rPr>
      </w:pPr>
      <w:bookmarkStart w:id="874" w:name="sub_9502"/>
      <w:bookmarkEnd w:id="873"/>
      <w:r>
        <w:rPr>
          <w:color w:val="000000"/>
          <w:sz w:val="16"/>
          <w:szCs w:val="16"/>
        </w:rPr>
        <w:t>Информация об изменениях:</w:t>
      </w:r>
    </w:p>
    <w:bookmarkEnd w:id="874"/>
    <w:p w:rsidR="00000000" w:rsidRDefault="0016285A">
      <w:pPr>
        <w:pStyle w:val="afb"/>
      </w:pPr>
      <w:r>
        <w:fldChar w:fldCharType="begin"/>
      </w:r>
      <w:r>
        <w:instrText>HYPERLINK "garantF1://12053934.130"</w:instrText>
      </w:r>
      <w:r>
        <w:fldChar w:fldCharType="separate"/>
      </w:r>
      <w:r>
        <w:rPr>
          <w:rStyle w:val="a4"/>
        </w:rPr>
        <w:t>Федеральным законом</w:t>
      </w:r>
      <w:r>
        <w:fldChar w:fldCharType="end"/>
      </w:r>
      <w:r>
        <w:t xml:space="preserve"> от 5 июня 2007 г. N 87-ФЗ в часть 2 статьи 95 настоящего Кодекса внесены изменения, </w:t>
      </w:r>
      <w:hyperlink r:id="rId613" w:history="1">
        <w:r>
          <w:rPr>
            <w:rStyle w:val="a4"/>
          </w:rPr>
          <w:t>вступающие в силу</w:t>
        </w:r>
      </w:hyperlink>
      <w:r>
        <w:t xml:space="preserve"> по исте</w:t>
      </w:r>
      <w:r>
        <w:t xml:space="preserve">чении 90 дней после дня </w:t>
      </w:r>
      <w:hyperlink r:id="rId614" w:history="1">
        <w:r>
          <w:rPr>
            <w:rStyle w:val="a4"/>
          </w:rPr>
          <w:t>официального опубликования</w:t>
        </w:r>
      </w:hyperlink>
      <w:r>
        <w:t xml:space="preserve"> названного Федерального закона</w:t>
      </w:r>
    </w:p>
    <w:p w:rsidR="00000000" w:rsidRDefault="0016285A">
      <w:pPr>
        <w:pStyle w:val="afb"/>
      </w:pPr>
      <w:hyperlink r:id="rId615" w:history="1">
        <w:r>
          <w:rPr>
            <w:rStyle w:val="a4"/>
          </w:rPr>
          <w:t>См. текст части в предыдущей редакции</w:t>
        </w:r>
      </w:hyperlink>
    </w:p>
    <w:p w:rsidR="00000000" w:rsidRDefault="0016285A">
      <w:r>
        <w:t>2. В случае необходимости проведения оперативно-розыскных меро</w:t>
      </w:r>
      <w:r>
        <w:t xml:space="preserve">приятий </w:t>
      </w:r>
      <w:r>
        <w:lastRenderedPageBreak/>
        <w:t>допускаются встречи сотрудника органа дознания, осуществляющего оперативно-розыскную деятельность, с подозреваемым с письменного разрешения дознавателя, следователя или суда, в производстве которых находится уголовное дело.</w:t>
      </w:r>
    </w:p>
    <w:p w:rsidR="00000000" w:rsidRDefault="0016285A">
      <w:pPr>
        <w:pStyle w:val="afa"/>
        <w:rPr>
          <w:color w:val="000000"/>
          <w:sz w:val="16"/>
          <w:szCs w:val="16"/>
        </w:rPr>
      </w:pPr>
      <w:r>
        <w:rPr>
          <w:color w:val="000000"/>
          <w:sz w:val="16"/>
          <w:szCs w:val="16"/>
        </w:rPr>
        <w:t>ГАРАНТ:</w:t>
      </w:r>
    </w:p>
    <w:p w:rsidR="00000000" w:rsidRDefault="0016285A">
      <w:pPr>
        <w:pStyle w:val="afa"/>
      </w:pPr>
      <w:r>
        <w:t xml:space="preserve">См. комментарии </w:t>
      </w:r>
      <w:r>
        <w:t>к статье 95 УПК РФ</w:t>
      </w:r>
    </w:p>
    <w:p w:rsidR="00000000" w:rsidRDefault="0016285A">
      <w:pPr>
        <w:pStyle w:val="afa"/>
      </w:pPr>
    </w:p>
    <w:p w:rsidR="00000000" w:rsidRDefault="0016285A">
      <w:pPr>
        <w:pStyle w:val="afa"/>
        <w:rPr>
          <w:color w:val="000000"/>
          <w:sz w:val="16"/>
          <w:szCs w:val="16"/>
        </w:rPr>
      </w:pPr>
      <w:bookmarkStart w:id="875" w:name="sub_96"/>
      <w:r>
        <w:rPr>
          <w:color w:val="000000"/>
          <w:sz w:val="16"/>
          <w:szCs w:val="16"/>
        </w:rPr>
        <w:t>Информация об изменениях:</w:t>
      </w:r>
    </w:p>
    <w:bookmarkEnd w:id="875"/>
    <w:p w:rsidR="00000000" w:rsidRDefault="0016285A">
      <w:pPr>
        <w:pStyle w:val="afb"/>
      </w:pPr>
      <w:r>
        <w:fldChar w:fldCharType="begin"/>
      </w:r>
      <w:r>
        <w:instrText>HYPERLINK "garantF1://12053934.131"</w:instrText>
      </w:r>
      <w:r>
        <w:fldChar w:fldCharType="separate"/>
      </w:r>
      <w:r>
        <w:rPr>
          <w:rStyle w:val="a4"/>
        </w:rPr>
        <w:t>Федеральным законом</w:t>
      </w:r>
      <w:r>
        <w:fldChar w:fldCharType="end"/>
      </w:r>
      <w:r>
        <w:t xml:space="preserve"> от 5 июня 2007 г. N 87-ФЗ в статью 96 настоящего Кодекса внесены изменения, </w:t>
      </w:r>
      <w:hyperlink r:id="rId616" w:history="1">
        <w:r>
          <w:rPr>
            <w:rStyle w:val="a4"/>
          </w:rPr>
          <w:t>вступающие в силу</w:t>
        </w:r>
      </w:hyperlink>
      <w:r>
        <w:t xml:space="preserve"> по исте</w:t>
      </w:r>
      <w:r>
        <w:t xml:space="preserve">чении 90 дней после дня </w:t>
      </w:r>
      <w:hyperlink r:id="rId617" w:history="1">
        <w:r>
          <w:rPr>
            <w:rStyle w:val="a4"/>
          </w:rPr>
          <w:t>официального опубликования</w:t>
        </w:r>
      </w:hyperlink>
      <w:r>
        <w:t xml:space="preserve"> названного Федерального закона</w:t>
      </w:r>
    </w:p>
    <w:p w:rsidR="00000000" w:rsidRDefault="0016285A">
      <w:pPr>
        <w:pStyle w:val="afb"/>
      </w:pPr>
      <w:hyperlink r:id="rId618" w:history="1">
        <w:r>
          <w:rPr>
            <w:rStyle w:val="a4"/>
          </w:rPr>
          <w:t>См. текст статьи в предыдущей редакции</w:t>
        </w:r>
      </w:hyperlink>
    </w:p>
    <w:p w:rsidR="00000000" w:rsidRDefault="0016285A">
      <w:pPr>
        <w:pStyle w:val="af2"/>
      </w:pPr>
      <w:r>
        <w:rPr>
          <w:rStyle w:val="a3"/>
        </w:rPr>
        <w:t>Статья 96.</w:t>
      </w:r>
      <w:r>
        <w:t xml:space="preserve"> Уведомление о задержании подозреваемого</w:t>
      </w:r>
    </w:p>
    <w:p w:rsidR="00000000" w:rsidRDefault="0016285A">
      <w:bookmarkStart w:id="876" w:name="sub_9601"/>
      <w:r>
        <w:t>1. Д</w:t>
      </w:r>
      <w:r>
        <w:t>ознаватель, следователь не позднее 12 часов с момента задержания подозреваемого уведомляет кого-либо из близких родственников, а при их отсутствии - других родственников или предоставляет возможность такого уведомления самому подозреваемому.</w:t>
      </w:r>
    </w:p>
    <w:p w:rsidR="00000000" w:rsidRDefault="0016285A">
      <w:pPr>
        <w:pStyle w:val="afa"/>
        <w:rPr>
          <w:color w:val="000000"/>
          <w:sz w:val="16"/>
          <w:szCs w:val="16"/>
        </w:rPr>
      </w:pPr>
      <w:bookmarkStart w:id="877" w:name="sub_9602"/>
      <w:bookmarkEnd w:id="876"/>
      <w:r>
        <w:rPr>
          <w:color w:val="000000"/>
          <w:sz w:val="16"/>
          <w:szCs w:val="16"/>
        </w:rPr>
        <w:t>Информация об изменениях:</w:t>
      </w:r>
    </w:p>
    <w:bookmarkEnd w:id="877"/>
    <w:p w:rsidR="00000000" w:rsidRDefault="0016285A">
      <w:pPr>
        <w:pStyle w:val="afb"/>
      </w:pPr>
      <w:r>
        <w:fldChar w:fldCharType="begin"/>
      </w:r>
      <w:r>
        <w:instrText>HYPERLINK "garantF1://98824.202"</w:instrText>
      </w:r>
      <w:r>
        <w:fldChar w:fldCharType="separate"/>
      </w:r>
      <w:r>
        <w:rPr>
          <w:rStyle w:val="a4"/>
        </w:rPr>
        <w:t>Федеральным законом</w:t>
      </w:r>
      <w:r>
        <w:fldChar w:fldCharType="end"/>
      </w:r>
      <w:r>
        <w:t xml:space="preserve"> от 22 июля 2010 г. N 155-ФЗ в часть 2 статьи 96 настоящего Кодекса внесены изменения</w:t>
      </w:r>
    </w:p>
    <w:p w:rsidR="00000000" w:rsidRDefault="0016285A">
      <w:pPr>
        <w:pStyle w:val="afb"/>
      </w:pPr>
      <w:hyperlink r:id="rId619" w:history="1">
        <w:r>
          <w:rPr>
            <w:rStyle w:val="a4"/>
          </w:rPr>
          <w:t>См. текст части в предыдущей редакции</w:t>
        </w:r>
      </w:hyperlink>
    </w:p>
    <w:p w:rsidR="00000000" w:rsidRDefault="0016285A">
      <w:r>
        <w:t>2. При задержании подозреваемого, являющегося военнослужащим, об этом уведомляется командование воинской части, а в случае задержания сотрудника органа внутренних дел - начальник органа, в котором проходит службу указанный сотрудник.</w:t>
      </w:r>
    </w:p>
    <w:p w:rsidR="00000000" w:rsidRDefault="0016285A">
      <w:pPr>
        <w:pStyle w:val="afa"/>
        <w:rPr>
          <w:color w:val="000000"/>
          <w:sz w:val="16"/>
          <w:szCs w:val="16"/>
        </w:rPr>
      </w:pPr>
      <w:bookmarkStart w:id="878" w:name="sub_96021"/>
      <w:r>
        <w:rPr>
          <w:color w:val="000000"/>
          <w:sz w:val="16"/>
          <w:szCs w:val="16"/>
        </w:rPr>
        <w:t>Информация об</w:t>
      </w:r>
      <w:r>
        <w:rPr>
          <w:color w:val="000000"/>
          <w:sz w:val="16"/>
          <w:szCs w:val="16"/>
        </w:rPr>
        <w:t xml:space="preserve"> изменениях:</w:t>
      </w:r>
    </w:p>
    <w:bookmarkEnd w:id="878"/>
    <w:p w:rsidR="00000000" w:rsidRDefault="0016285A">
      <w:pPr>
        <w:pStyle w:val="afb"/>
      </w:pPr>
      <w:r>
        <w:fldChar w:fldCharType="begin"/>
      </w:r>
      <w:r>
        <w:instrText>HYPERLINK "garantF1://12076850.501"</w:instrText>
      </w:r>
      <w:r>
        <w:fldChar w:fldCharType="separate"/>
      </w:r>
      <w:r>
        <w:rPr>
          <w:rStyle w:val="a4"/>
        </w:rPr>
        <w:t>Федеральным законом</w:t>
      </w:r>
      <w:r>
        <w:fldChar w:fldCharType="end"/>
      </w:r>
      <w:r>
        <w:t xml:space="preserve"> от 1 июля 2010 г. N 132-ФЗ статья 96 настоящего Кодекса дополнена частью 2.1, </w:t>
      </w:r>
      <w:hyperlink r:id="rId620" w:history="1">
        <w:r>
          <w:rPr>
            <w:rStyle w:val="a4"/>
          </w:rPr>
          <w:t>вступающей в силу</w:t>
        </w:r>
      </w:hyperlink>
      <w:r>
        <w:t xml:space="preserve"> по истечении тридцати дней после дня </w:t>
      </w:r>
      <w:hyperlink r:id="rId621" w:history="1">
        <w:r>
          <w:rPr>
            <w:rStyle w:val="a4"/>
          </w:rPr>
          <w:t>официального опубликования</w:t>
        </w:r>
      </w:hyperlink>
      <w:r>
        <w:t xml:space="preserve"> названного Федерального закона</w:t>
      </w:r>
    </w:p>
    <w:p w:rsidR="00000000" w:rsidRDefault="0016285A">
      <w:r>
        <w:t xml:space="preserve">2.1. При задержании подозреваемого, являющегося членом общественной наблюдательной комиссии, образованной в соответствии с </w:t>
      </w:r>
      <w:hyperlink r:id="rId622" w:history="1">
        <w:r>
          <w:rPr>
            <w:rStyle w:val="a4"/>
          </w:rPr>
          <w:t>законодатель</w:t>
        </w:r>
        <w:r>
          <w:rPr>
            <w:rStyle w:val="a4"/>
          </w:rPr>
          <w:t>ством</w:t>
        </w:r>
      </w:hyperlink>
      <w:r>
        <w:t xml:space="preserve"> Российской Федерации, об этом уведомляются секретарь Общественной палаты Российской Федерации и соответствующая общественная наблюдательная комиссия в срок, указанный в </w:t>
      </w:r>
      <w:hyperlink w:anchor="sub_9601" w:history="1">
        <w:r>
          <w:rPr>
            <w:rStyle w:val="a4"/>
          </w:rPr>
          <w:t>части первой</w:t>
        </w:r>
      </w:hyperlink>
      <w:r>
        <w:t xml:space="preserve"> настоящей статьи.</w:t>
      </w:r>
    </w:p>
    <w:p w:rsidR="00000000" w:rsidRDefault="0016285A">
      <w:bookmarkStart w:id="879" w:name="sub_9603"/>
      <w:r>
        <w:t>3. Если подоз</w:t>
      </w:r>
      <w:r>
        <w:t>реваемый является гражданином или подданным другого государства, то в срок, указанный в части первой настоящей статьи, уведомляется посольство или консульство этого государства.</w:t>
      </w:r>
    </w:p>
    <w:p w:rsidR="00000000" w:rsidRDefault="0016285A">
      <w:bookmarkStart w:id="880" w:name="sub_9604"/>
      <w:bookmarkEnd w:id="879"/>
      <w:r>
        <w:t>4. При необходимости сохранения в интересах предварительного р</w:t>
      </w:r>
      <w:r>
        <w:t>асследования в тайне факта задержания уведомление с согласия прокурора может не производиться, за исключением случаев, когда подозреваемый является несовершеннолетним.</w:t>
      </w:r>
    </w:p>
    <w:bookmarkEnd w:id="880"/>
    <w:p w:rsidR="00000000" w:rsidRDefault="0016285A">
      <w:pPr>
        <w:pStyle w:val="afa"/>
        <w:rPr>
          <w:color w:val="000000"/>
          <w:sz w:val="16"/>
          <w:szCs w:val="16"/>
        </w:rPr>
      </w:pPr>
      <w:r>
        <w:rPr>
          <w:color w:val="000000"/>
          <w:sz w:val="16"/>
          <w:szCs w:val="16"/>
        </w:rPr>
        <w:t>ГАРАНТ:</w:t>
      </w:r>
    </w:p>
    <w:p w:rsidR="00000000" w:rsidRDefault="0016285A">
      <w:pPr>
        <w:pStyle w:val="afa"/>
      </w:pPr>
      <w:r>
        <w:t>См. комментарии к статье 96 УПК РФ</w:t>
      </w:r>
    </w:p>
    <w:p w:rsidR="00000000" w:rsidRDefault="0016285A">
      <w:pPr>
        <w:pStyle w:val="afa"/>
      </w:pPr>
    </w:p>
    <w:p w:rsidR="00000000" w:rsidRDefault="0016285A">
      <w:pPr>
        <w:pStyle w:val="1"/>
      </w:pPr>
      <w:bookmarkStart w:id="881" w:name="sub_11513"/>
      <w:r>
        <w:t>Глава 13. Меры пресечения</w:t>
      </w:r>
    </w:p>
    <w:bookmarkEnd w:id="881"/>
    <w:p w:rsidR="00000000" w:rsidRDefault="0016285A"/>
    <w:p w:rsidR="00000000" w:rsidRDefault="0016285A">
      <w:pPr>
        <w:pStyle w:val="afa"/>
        <w:rPr>
          <w:color w:val="000000"/>
          <w:sz w:val="16"/>
          <w:szCs w:val="16"/>
        </w:rPr>
      </w:pPr>
      <w:bookmarkStart w:id="882" w:name="sub_97"/>
      <w:r>
        <w:rPr>
          <w:color w:val="000000"/>
          <w:sz w:val="16"/>
          <w:szCs w:val="16"/>
        </w:rPr>
        <w:t>Информация об изменениях:</w:t>
      </w:r>
    </w:p>
    <w:bookmarkEnd w:id="882"/>
    <w:p w:rsidR="00000000" w:rsidRDefault="0016285A">
      <w:pPr>
        <w:pStyle w:val="afb"/>
      </w:pPr>
      <w:r>
        <w:fldChar w:fldCharType="begin"/>
      </w:r>
      <w:r>
        <w:instrText>HYPERLINK "garantF1://12035248.0"</w:instrText>
      </w:r>
      <w:r>
        <w:fldChar w:fldCharType="separate"/>
      </w:r>
      <w:r>
        <w:rPr>
          <w:rStyle w:val="a4"/>
        </w:rPr>
        <w:t>Федеральным законом</w:t>
      </w:r>
      <w:r>
        <w:fldChar w:fldCharType="end"/>
      </w:r>
      <w:r>
        <w:t xml:space="preserve"> от 22 апреля 2004 г. N 18-ФЗ в статью 97 настоящего Кодекса внесены изменения</w:t>
      </w:r>
    </w:p>
    <w:p w:rsidR="00000000" w:rsidRDefault="0016285A">
      <w:pPr>
        <w:pStyle w:val="afb"/>
      </w:pPr>
      <w:hyperlink r:id="rId623" w:history="1">
        <w:r>
          <w:rPr>
            <w:rStyle w:val="a4"/>
          </w:rPr>
          <w:t>См. текст статьи в предыдущей редакции</w:t>
        </w:r>
      </w:hyperlink>
    </w:p>
    <w:p w:rsidR="00000000" w:rsidRDefault="0016285A">
      <w:pPr>
        <w:pStyle w:val="af2"/>
      </w:pPr>
      <w:r>
        <w:rPr>
          <w:rStyle w:val="a3"/>
        </w:rPr>
        <w:lastRenderedPageBreak/>
        <w:t>Статья 97.</w:t>
      </w:r>
      <w:r>
        <w:t xml:space="preserve"> Основания для избрания меры пресечения</w:t>
      </w:r>
    </w:p>
    <w:p w:rsidR="00000000" w:rsidRDefault="0016285A">
      <w:pPr>
        <w:pStyle w:val="afa"/>
        <w:rPr>
          <w:color w:val="000000"/>
          <w:sz w:val="16"/>
          <w:szCs w:val="16"/>
        </w:rPr>
      </w:pPr>
      <w:bookmarkStart w:id="883" w:name="sub_9701"/>
      <w:r>
        <w:rPr>
          <w:color w:val="000000"/>
          <w:sz w:val="16"/>
          <w:szCs w:val="16"/>
        </w:rPr>
        <w:t>Информация об изменениях:</w:t>
      </w:r>
    </w:p>
    <w:bookmarkEnd w:id="883"/>
    <w:p w:rsidR="00000000" w:rsidRDefault="0016285A">
      <w:pPr>
        <w:pStyle w:val="afb"/>
      </w:pPr>
      <w:r>
        <w:fldChar w:fldCharType="begin"/>
      </w:r>
      <w:r>
        <w:instrText>HYPERLINK "garantF1://12053934.132"</w:instrText>
      </w:r>
      <w:r>
        <w:fldChar w:fldCharType="separate"/>
      </w:r>
      <w:r>
        <w:rPr>
          <w:rStyle w:val="a4"/>
        </w:rPr>
        <w:t>Федеральным законом</w:t>
      </w:r>
      <w:r>
        <w:fldChar w:fldCharType="end"/>
      </w:r>
      <w:r>
        <w:t xml:space="preserve"> от 5 июня 2007 г. N 87-ФЗ в часть 1 статьи 97 настоящего Кодекса внесены изменения, </w:t>
      </w:r>
      <w:hyperlink r:id="rId624" w:history="1">
        <w:r>
          <w:rPr>
            <w:rStyle w:val="a4"/>
          </w:rPr>
          <w:t>вступающие в силу</w:t>
        </w:r>
      </w:hyperlink>
      <w:r>
        <w:t xml:space="preserve"> по истечении 90 дней после дня </w:t>
      </w:r>
      <w:hyperlink r:id="rId625" w:history="1">
        <w:r>
          <w:rPr>
            <w:rStyle w:val="a4"/>
          </w:rPr>
          <w:t>официального опубликования</w:t>
        </w:r>
      </w:hyperlink>
      <w:r>
        <w:t xml:space="preserve"> названного Федерального закона</w:t>
      </w:r>
    </w:p>
    <w:p w:rsidR="00000000" w:rsidRDefault="0016285A">
      <w:pPr>
        <w:pStyle w:val="afb"/>
      </w:pPr>
      <w:hyperlink r:id="rId626" w:history="1">
        <w:r>
          <w:rPr>
            <w:rStyle w:val="a4"/>
          </w:rPr>
          <w:t>См. текст части в предыдущей редакции</w:t>
        </w:r>
      </w:hyperlink>
    </w:p>
    <w:p w:rsidR="00000000" w:rsidRDefault="0016285A">
      <w:r>
        <w:t>1. Дознаватель, след</w:t>
      </w:r>
      <w:r>
        <w:t>ователь, а также суд в пределах предоставленных им полномочий вправе избрать обвиняемому, подозреваемому одну из мер пресечения, предусмотренных настоящим Кодексом, при наличии достаточных оснований полагать, что обвиняемый, подозреваемый:</w:t>
      </w:r>
    </w:p>
    <w:p w:rsidR="00000000" w:rsidRDefault="0016285A">
      <w:bookmarkStart w:id="884" w:name="sub_600"/>
      <w:r>
        <w:t>1) скроет</w:t>
      </w:r>
      <w:r>
        <w:t>ся от дознания, предварительного следствия или суда;</w:t>
      </w:r>
    </w:p>
    <w:p w:rsidR="00000000" w:rsidRDefault="0016285A">
      <w:bookmarkStart w:id="885" w:name="sub_97012"/>
      <w:bookmarkEnd w:id="884"/>
      <w:r>
        <w:t>2) может продолжать заниматься преступной деятельностью;</w:t>
      </w:r>
    </w:p>
    <w:p w:rsidR="00000000" w:rsidRDefault="0016285A">
      <w:bookmarkStart w:id="886" w:name="sub_97013"/>
      <w:bookmarkEnd w:id="885"/>
      <w:r>
        <w:t>3) может угрожать свидетелю, иным участникам уголовного судопроизводства, уничтожить доказательства либо иным пу</w:t>
      </w:r>
      <w:r>
        <w:t>тем воспрепятствовать производству по уголовному делу.</w:t>
      </w:r>
    </w:p>
    <w:p w:rsidR="00000000" w:rsidRDefault="0016285A">
      <w:pPr>
        <w:pStyle w:val="afa"/>
        <w:rPr>
          <w:color w:val="000000"/>
          <w:sz w:val="16"/>
          <w:szCs w:val="16"/>
        </w:rPr>
      </w:pPr>
      <w:bookmarkStart w:id="887" w:name="sub_9702"/>
      <w:bookmarkEnd w:id="886"/>
      <w:r>
        <w:rPr>
          <w:color w:val="000000"/>
          <w:sz w:val="16"/>
          <w:szCs w:val="16"/>
        </w:rPr>
        <w:t>Информация об изменениях:</w:t>
      </w:r>
    </w:p>
    <w:bookmarkEnd w:id="887"/>
    <w:p w:rsidR="00000000" w:rsidRDefault="0016285A">
      <w:pPr>
        <w:pStyle w:val="afb"/>
      </w:pPr>
      <w:r>
        <w:fldChar w:fldCharType="begin"/>
      </w:r>
      <w:r>
        <w:instrText>HYPERLINK "garantF1://12071678.201"</w:instrText>
      </w:r>
      <w:r>
        <w:fldChar w:fldCharType="separate"/>
      </w:r>
      <w:r>
        <w:rPr>
          <w:rStyle w:val="a4"/>
        </w:rPr>
        <w:t>Федеральным законом</w:t>
      </w:r>
      <w:r>
        <w:fldChar w:fldCharType="end"/>
      </w:r>
      <w:r>
        <w:t xml:space="preserve"> от 17 декабря 2009 г. N 324-ФЗ в часть 2 статьи 97 настоящего Кодекса внесены изменения</w:t>
      </w:r>
    </w:p>
    <w:p w:rsidR="00000000" w:rsidRDefault="0016285A">
      <w:pPr>
        <w:pStyle w:val="afb"/>
      </w:pPr>
      <w:hyperlink r:id="rId627" w:history="1">
        <w:r>
          <w:rPr>
            <w:rStyle w:val="a4"/>
          </w:rPr>
          <w:t>См. текст части в предыдущей редакции</w:t>
        </w:r>
      </w:hyperlink>
    </w:p>
    <w:p w:rsidR="00000000" w:rsidRDefault="0016285A">
      <w:r>
        <w:t xml:space="preserve">2. Мера пресечения может избираться также для обеспечения исполнения приговора или возможной выдачи лица в порядке, предусмотренном </w:t>
      </w:r>
      <w:hyperlink w:anchor="sub_466" w:history="1">
        <w:r>
          <w:rPr>
            <w:rStyle w:val="a4"/>
          </w:rPr>
          <w:t>статьей 466</w:t>
        </w:r>
      </w:hyperlink>
      <w:r>
        <w:t xml:space="preserve"> настоящего Коде</w:t>
      </w:r>
      <w:r>
        <w:t>кса.</w:t>
      </w:r>
    </w:p>
    <w:p w:rsidR="00000000" w:rsidRDefault="0016285A">
      <w:pPr>
        <w:pStyle w:val="afa"/>
        <w:rPr>
          <w:color w:val="000000"/>
          <w:sz w:val="16"/>
          <w:szCs w:val="16"/>
        </w:rPr>
      </w:pPr>
      <w:r>
        <w:rPr>
          <w:color w:val="000000"/>
          <w:sz w:val="16"/>
          <w:szCs w:val="16"/>
        </w:rPr>
        <w:t>ГАРАНТ:</w:t>
      </w:r>
    </w:p>
    <w:p w:rsidR="00000000" w:rsidRDefault="0016285A">
      <w:pPr>
        <w:pStyle w:val="afa"/>
      </w:pPr>
      <w:r>
        <w:t>См. комментарии к статье 97 УПК РФ</w:t>
      </w:r>
    </w:p>
    <w:p w:rsidR="00000000" w:rsidRDefault="0016285A">
      <w:pPr>
        <w:pStyle w:val="afa"/>
      </w:pPr>
    </w:p>
    <w:p w:rsidR="00000000" w:rsidRDefault="0016285A">
      <w:pPr>
        <w:pStyle w:val="af2"/>
      </w:pPr>
      <w:bookmarkStart w:id="888" w:name="sub_98"/>
      <w:r>
        <w:rPr>
          <w:rStyle w:val="a3"/>
        </w:rPr>
        <w:t>Статья 98.</w:t>
      </w:r>
      <w:r>
        <w:t xml:space="preserve"> Меры пресечения</w:t>
      </w:r>
    </w:p>
    <w:bookmarkEnd w:id="888"/>
    <w:p w:rsidR="00000000" w:rsidRDefault="0016285A">
      <w:r>
        <w:t>Мерами пресечения являются:</w:t>
      </w:r>
    </w:p>
    <w:p w:rsidR="00000000" w:rsidRDefault="0016285A">
      <w:bookmarkStart w:id="889" w:name="sub_9801"/>
      <w:r>
        <w:t xml:space="preserve">1) </w:t>
      </w:r>
      <w:hyperlink w:anchor="sub_102" w:history="1">
        <w:r>
          <w:rPr>
            <w:rStyle w:val="a4"/>
          </w:rPr>
          <w:t>подписка о невыезде</w:t>
        </w:r>
      </w:hyperlink>
      <w:r>
        <w:t>;</w:t>
      </w:r>
    </w:p>
    <w:p w:rsidR="00000000" w:rsidRDefault="0016285A">
      <w:bookmarkStart w:id="890" w:name="sub_9802"/>
      <w:bookmarkEnd w:id="889"/>
      <w:r>
        <w:t xml:space="preserve">2) </w:t>
      </w:r>
      <w:hyperlink w:anchor="sub_103" w:history="1">
        <w:r>
          <w:rPr>
            <w:rStyle w:val="a4"/>
          </w:rPr>
          <w:t>личное поручительство</w:t>
        </w:r>
      </w:hyperlink>
      <w:r>
        <w:t>;</w:t>
      </w:r>
    </w:p>
    <w:p w:rsidR="00000000" w:rsidRDefault="0016285A">
      <w:bookmarkStart w:id="891" w:name="sub_9803"/>
      <w:bookmarkEnd w:id="890"/>
      <w:r>
        <w:t xml:space="preserve">3) </w:t>
      </w:r>
      <w:hyperlink w:anchor="sub_104" w:history="1">
        <w:r>
          <w:rPr>
            <w:rStyle w:val="a4"/>
          </w:rPr>
          <w:t>наблюдение</w:t>
        </w:r>
      </w:hyperlink>
      <w:r>
        <w:t xml:space="preserve"> командования воинской части;</w:t>
      </w:r>
    </w:p>
    <w:p w:rsidR="00000000" w:rsidRDefault="0016285A">
      <w:bookmarkStart w:id="892" w:name="sub_9804"/>
      <w:bookmarkEnd w:id="891"/>
      <w:r>
        <w:t xml:space="preserve">4) </w:t>
      </w:r>
      <w:hyperlink w:anchor="sub_105" w:history="1">
        <w:r>
          <w:rPr>
            <w:rStyle w:val="a4"/>
          </w:rPr>
          <w:t>присмотр</w:t>
        </w:r>
      </w:hyperlink>
      <w:r>
        <w:t xml:space="preserve"> за несовершеннолетним обвиняемым;</w:t>
      </w:r>
    </w:p>
    <w:p w:rsidR="00000000" w:rsidRDefault="0016285A">
      <w:bookmarkStart w:id="893" w:name="sub_9805"/>
      <w:bookmarkEnd w:id="892"/>
      <w:r>
        <w:t xml:space="preserve">5) </w:t>
      </w:r>
      <w:hyperlink w:anchor="sub_106" w:history="1">
        <w:r>
          <w:rPr>
            <w:rStyle w:val="a4"/>
          </w:rPr>
          <w:t>залог</w:t>
        </w:r>
      </w:hyperlink>
      <w:r>
        <w:t>;</w:t>
      </w:r>
    </w:p>
    <w:p w:rsidR="00000000" w:rsidRDefault="0016285A">
      <w:bookmarkStart w:id="894" w:name="sub_9806"/>
      <w:bookmarkEnd w:id="893"/>
      <w:r>
        <w:t xml:space="preserve">6) </w:t>
      </w:r>
      <w:hyperlink w:anchor="sub_107" w:history="1">
        <w:r>
          <w:rPr>
            <w:rStyle w:val="a4"/>
          </w:rPr>
          <w:t>домашний арест</w:t>
        </w:r>
      </w:hyperlink>
      <w:r>
        <w:t>;</w:t>
      </w:r>
    </w:p>
    <w:p w:rsidR="00000000" w:rsidRDefault="0016285A">
      <w:bookmarkStart w:id="895" w:name="sub_9807"/>
      <w:bookmarkEnd w:id="894"/>
      <w:r>
        <w:t xml:space="preserve">7) </w:t>
      </w:r>
      <w:hyperlink w:anchor="sub_108" w:history="1">
        <w:r>
          <w:rPr>
            <w:rStyle w:val="a4"/>
          </w:rPr>
          <w:t>заключение под стражу</w:t>
        </w:r>
      </w:hyperlink>
      <w:r>
        <w:t>.</w:t>
      </w:r>
    </w:p>
    <w:bookmarkEnd w:id="895"/>
    <w:p w:rsidR="00000000" w:rsidRDefault="0016285A">
      <w:pPr>
        <w:pStyle w:val="afa"/>
        <w:rPr>
          <w:color w:val="000000"/>
          <w:sz w:val="16"/>
          <w:szCs w:val="16"/>
        </w:rPr>
      </w:pPr>
      <w:r>
        <w:rPr>
          <w:color w:val="000000"/>
          <w:sz w:val="16"/>
          <w:szCs w:val="16"/>
        </w:rPr>
        <w:t>ГАРАНТ:</w:t>
      </w:r>
    </w:p>
    <w:p w:rsidR="00000000" w:rsidRDefault="0016285A">
      <w:pPr>
        <w:pStyle w:val="afa"/>
      </w:pPr>
      <w:r>
        <w:t>См. комментарии к статье 98 УПК РФ</w:t>
      </w:r>
    </w:p>
    <w:p w:rsidR="00000000" w:rsidRDefault="0016285A">
      <w:pPr>
        <w:pStyle w:val="afa"/>
      </w:pPr>
    </w:p>
    <w:p w:rsidR="00000000" w:rsidRDefault="0016285A">
      <w:pPr>
        <w:pStyle w:val="afa"/>
        <w:rPr>
          <w:color w:val="000000"/>
          <w:sz w:val="16"/>
          <w:szCs w:val="16"/>
        </w:rPr>
      </w:pPr>
      <w:bookmarkStart w:id="896" w:name="sub_99"/>
      <w:r>
        <w:rPr>
          <w:color w:val="000000"/>
          <w:sz w:val="16"/>
          <w:szCs w:val="16"/>
        </w:rPr>
        <w:t>Информация об изменениях:</w:t>
      </w:r>
    </w:p>
    <w:bookmarkEnd w:id="896"/>
    <w:p w:rsidR="00000000" w:rsidRDefault="0016285A">
      <w:pPr>
        <w:pStyle w:val="afb"/>
      </w:pPr>
      <w:r>
        <w:fldChar w:fldCharType="begin"/>
      </w:r>
      <w:r>
        <w:instrText>HYPERLINK "garantF1://12035248.0"</w:instrText>
      </w:r>
      <w:r>
        <w:fldChar w:fldCharType="separate"/>
      </w:r>
      <w:r>
        <w:rPr>
          <w:rStyle w:val="a4"/>
        </w:rPr>
        <w:t>Федеральным законом</w:t>
      </w:r>
      <w:r>
        <w:fldChar w:fldCharType="end"/>
      </w:r>
      <w:r>
        <w:t xml:space="preserve"> от 22 апреля 2004 г. N 18-ФЗ статья 99 настоящего Кодекса изложена в новой редакции</w:t>
      </w:r>
    </w:p>
    <w:p w:rsidR="00000000" w:rsidRDefault="0016285A">
      <w:pPr>
        <w:pStyle w:val="afb"/>
      </w:pPr>
      <w:hyperlink r:id="rId628" w:history="1">
        <w:r>
          <w:rPr>
            <w:rStyle w:val="a4"/>
          </w:rPr>
          <w:t>См. текст статьи в предыдущей редакции</w:t>
        </w:r>
      </w:hyperlink>
    </w:p>
    <w:p w:rsidR="00000000" w:rsidRDefault="0016285A">
      <w:pPr>
        <w:pStyle w:val="af2"/>
      </w:pPr>
      <w:r>
        <w:rPr>
          <w:rStyle w:val="a3"/>
        </w:rPr>
        <w:t>Статья 99.</w:t>
      </w:r>
      <w:r>
        <w:t xml:space="preserve"> Обстоятельства, учитываемые при избрании меры пресечения</w:t>
      </w:r>
    </w:p>
    <w:p w:rsidR="00000000" w:rsidRDefault="0016285A">
      <w:r>
        <w:t>При решении вопроса о необхо</w:t>
      </w:r>
      <w:r>
        <w:t xml:space="preserve">димости избрания меры пресечения в отношении подозреваемого или обвиняемого в совершении преступления и определения ее вида при наличии оснований, предусмотренных </w:t>
      </w:r>
      <w:hyperlink w:anchor="sub_97" w:history="1">
        <w:r>
          <w:rPr>
            <w:rStyle w:val="a4"/>
          </w:rPr>
          <w:t>статьей 97</w:t>
        </w:r>
      </w:hyperlink>
      <w:r>
        <w:t xml:space="preserve"> настоящего Кодекса, должны учитываться также тяжесть прест</w:t>
      </w:r>
      <w:r>
        <w:t>упления, сведения о личности подозреваемого или обвиняемого, его возраст, состояние здоровья, семейное положение, род занятий и другие обстоятельства.</w:t>
      </w:r>
    </w:p>
    <w:p w:rsidR="00000000" w:rsidRDefault="0016285A">
      <w:pPr>
        <w:pStyle w:val="afa"/>
        <w:rPr>
          <w:color w:val="000000"/>
          <w:sz w:val="16"/>
          <w:szCs w:val="16"/>
        </w:rPr>
      </w:pPr>
      <w:r>
        <w:rPr>
          <w:color w:val="000000"/>
          <w:sz w:val="16"/>
          <w:szCs w:val="16"/>
        </w:rPr>
        <w:lastRenderedPageBreak/>
        <w:t>ГАРАНТ:</w:t>
      </w:r>
    </w:p>
    <w:p w:rsidR="00000000" w:rsidRDefault="0016285A">
      <w:pPr>
        <w:pStyle w:val="afa"/>
      </w:pPr>
      <w:r>
        <w:t>См. комментарии к статье 99 УПК РФ</w:t>
      </w:r>
    </w:p>
    <w:p w:rsidR="00000000" w:rsidRDefault="0016285A">
      <w:pPr>
        <w:pStyle w:val="afa"/>
      </w:pPr>
    </w:p>
    <w:p w:rsidR="00000000" w:rsidRDefault="0016285A">
      <w:pPr>
        <w:pStyle w:val="afa"/>
        <w:rPr>
          <w:color w:val="000000"/>
          <w:sz w:val="16"/>
          <w:szCs w:val="16"/>
        </w:rPr>
      </w:pPr>
      <w:bookmarkStart w:id="897" w:name="sub_100"/>
      <w:r>
        <w:rPr>
          <w:color w:val="000000"/>
          <w:sz w:val="16"/>
          <w:szCs w:val="16"/>
        </w:rPr>
        <w:t>Информация об изменениях:</w:t>
      </w:r>
    </w:p>
    <w:bookmarkEnd w:id="897"/>
    <w:p w:rsidR="00000000" w:rsidRDefault="0016285A">
      <w:pPr>
        <w:pStyle w:val="afb"/>
      </w:pPr>
      <w:r>
        <w:fldChar w:fldCharType="begin"/>
      </w:r>
      <w:r>
        <w:instrText>HYPERLINK "garantF1:/</w:instrText>
      </w:r>
      <w:r>
        <w:instrText>/12035248.0"</w:instrText>
      </w:r>
      <w:r>
        <w:fldChar w:fldCharType="separate"/>
      </w:r>
      <w:r>
        <w:rPr>
          <w:rStyle w:val="a4"/>
        </w:rPr>
        <w:t>Федеральным законом</w:t>
      </w:r>
      <w:r>
        <w:fldChar w:fldCharType="end"/>
      </w:r>
      <w:r>
        <w:t xml:space="preserve"> от 22 апреля 2004 г. N 18-ФЗ в статью 100 настоящего Кодекса внесены изменения</w:t>
      </w:r>
    </w:p>
    <w:p w:rsidR="00000000" w:rsidRDefault="0016285A">
      <w:pPr>
        <w:pStyle w:val="afb"/>
      </w:pPr>
      <w:hyperlink r:id="rId629" w:history="1">
        <w:r>
          <w:rPr>
            <w:rStyle w:val="a4"/>
          </w:rPr>
          <w:t>См. текст статьи в предыдущей редакции</w:t>
        </w:r>
      </w:hyperlink>
    </w:p>
    <w:p w:rsidR="00000000" w:rsidRDefault="0016285A">
      <w:pPr>
        <w:pStyle w:val="af2"/>
      </w:pPr>
      <w:r>
        <w:rPr>
          <w:rStyle w:val="a3"/>
        </w:rPr>
        <w:t>Статья 100.</w:t>
      </w:r>
      <w:r>
        <w:t xml:space="preserve"> Избрание меры пресечения в отношении подозреваемого</w:t>
      </w:r>
    </w:p>
    <w:p w:rsidR="00000000" w:rsidRDefault="0016285A">
      <w:bookmarkStart w:id="898" w:name="sub_100001"/>
      <w:r>
        <w:t xml:space="preserve">1. В исключительных случаях при наличии оснований, предусмотренных </w:t>
      </w:r>
      <w:hyperlink w:anchor="sub_97" w:history="1">
        <w:r>
          <w:rPr>
            <w:rStyle w:val="a4"/>
          </w:rPr>
          <w:t>статьей 97</w:t>
        </w:r>
      </w:hyperlink>
      <w:r>
        <w:t xml:space="preserve"> настоящего Кодекса, и с учетом обстоятельств, указанных в </w:t>
      </w:r>
      <w:hyperlink w:anchor="sub_99" w:history="1">
        <w:r>
          <w:rPr>
            <w:rStyle w:val="a4"/>
          </w:rPr>
          <w:t>статье 99</w:t>
        </w:r>
      </w:hyperlink>
      <w:r>
        <w:t xml:space="preserve"> настоящего Кодекса, мера пресечения может быть избрана</w:t>
      </w:r>
      <w:r>
        <w:t xml:space="preserve"> в отношении подозреваемого. При этом обвинение должно быть предъявлено подозреваемому не позднее 10 суток с момента применения меры пресечения, а если подозреваемый был задержан, а затем заключен под стражу - в тот же срок с момента задержания. Если в это</w:t>
      </w:r>
      <w:r>
        <w:t>т срок обвинение не будет предъявлено, то мера пресечения немедленно отменяется, за исключением случаев, предусмотренных частью второй настоящей статьи.</w:t>
      </w:r>
    </w:p>
    <w:p w:rsidR="00000000" w:rsidRDefault="0016285A">
      <w:pPr>
        <w:pStyle w:val="afa"/>
        <w:rPr>
          <w:color w:val="000000"/>
          <w:sz w:val="16"/>
          <w:szCs w:val="16"/>
        </w:rPr>
      </w:pPr>
      <w:bookmarkStart w:id="899" w:name="sub_100002"/>
      <w:bookmarkEnd w:id="898"/>
      <w:r>
        <w:rPr>
          <w:color w:val="000000"/>
          <w:sz w:val="16"/>
          <w:szCs w:val="16"/>
        </w:rPr>
        <w:t>Информация об изменениях:</w:t>
      </w:r>
    </w:p>
    <w:bookmarkEnd w:id="899"/>
    <w:p w:rsidR="00000000" w:rsidRDefault="0016285A">
      <w:pPr>
        <w:pStyle w:val="afb"/>
      </w:pPr>
      <w:r>
        <w:fldChar w:fldCharType="begin"/>
      </w:r>
      <w:r>
        <w:instrText>HYPERLINK "garantF1://70393356.56"</w:instrText>
      </w:r>
      <w:r>
        <w:fldChar w:fldCharType="separate"/>
      </w:r>
      <w:r>
        <w:rPr>
          <w:rStyle w:val="a4"/>
        </w:rPr>
        <w:t>Федеральным з</w:t>
      </w:r>
      <w:r>
        <w:rPr>
          <w:rStyle w:val="a4"/>
        </w:rPr>
        <w:t>аконом</w:t>
      </w:r>
      <w:r>
        <w:fldChar w:fldCharType="end"/>
      </w:r>
      <w:r>
        <w:t xml:space="preserve"> от 2 ноября 2013 г. N 302-ФЗ в часть 2 статьи 100 настоящего Кодекса внесены изменения</w:t>
      </w:r>
    </w:p>
    <w:p w:rsidR="00000000" w:rsidRDefault="0016285A">
      <w:pPr>
        <w:pStyle w:val="afb"/>
      </w:pPr>
      <w:hyperlink r:id="rId630" w:history="1">
        <w:r>
          <w:rPr>
            <w:rStyle w:val="a4"/>
          </w:rPr>
          <w:t>См. текст части в предыдущей редакции</w:t>
        </w:r>
      </w:hyperlink>
    </w:p>
    <w:p w:rsidR="00000000" w:rsidRDefault="0016285A">
      <w:r>
        <w:t xml:space="preserve">2. Обвинение в совершении хотя бы одного из преступлений, предусмотренных </w:t>
      </w:r>
      <w:hyperlink r:id="rId631" w:history="1">
        <w:r>
          <w:rPr>
            <w:rStyle w:val="a4"/>
          </w:rPr>
          <w:t>статьями 205</w:t>
        </w:r>
      </w:hyperlink>
      <w:r>
        <w:t xml:space="preserve">, </w:t>
      </w:r>
      <w:hyperlink r:id="rId632" w:history="1">
        <w:r>
          <w:rPr>
            <w:rStyle w:val="a4"/>
          </w:rPr>
          <w:t>205.1</w:t>
        </w:r>
      </w:hyperlink>
      <w:r>
        <w:t xml:space="preserve">, </w:t>
      </w:r>
      <w:hyperlink r:id="rId633" w:history="1">
        <w:r>
          <w:rPr>
            <w:rStyle w:val="a4"/>
          </w:rPr>
          <w:t>205.3</w:t>
        </w:r>
      </w:hyperlink>
      <w:r>
        <w:t xml:space="preserve">, </w:t>
      </w:r>
      <w:hyperlink r:id="rId634" w:history="1">
        <w:r>
          <w:rPr>
            <w:rStyle w:val="a4"/>
          </w:rPr>
          <w:t>205.4</w:t>
        </w:r>
      </w:hyperlink>
      <w:r>
        <w:t xml:space="preserve">, </w:t>
      </w:r>
      <w:hyperlink r:id="rId635" w:history="1">
        <w:r>
          <w:rPr>
            <w:rStyle w:val="a4"/>
          </w:rPr>
          <w:t>205.5</w:t>
        </w:r>
      </w:hyperlink>
      <w:r>
        <w:t xml:space="preserve">, </w:t>
      </w:r>
      <w:hyperlink r:id="rId636" w:history="1">
        <w:r>
          <w:rPr>
            <w:rStyle w:val="a4"/>
          </w:rPr>
          <w:t>206</w:t>
        </w:r>
      </w:hyperlink>
      <w:r>
        <w:t xml:space="preserve">, </w:t>
      </w:r>
      <w:hyperlink r:id="rId637" w:history="1">
        <w:r>
          <w:rPr>
            <w:rStyle w:val="a4"/>
          </w:rPr>
          <w:t>208</w:t>
        </w:r>
      </w:hyperlink>
      <w:r>
        <w:t xml:space="preserve">, </w:t>
      </w:r>
      <w:hyperlink r:id="rId638" w:history="1">
        <w:r>
          <w:rPr>
            <w:rStyle w:val="a4"/>
          </w:rPr>
          <w:t>209</w:t>
        </w:r>
      </w:hyperlink>
      <w:r>
        <w:t xml:space="preserve">, </w:t>
      </w:r>
      <w:hyperlink r:id="rId639" w:history="1">
        <w:r>
          <w:rPr>
            <w:rStyle w:val="a4"/>
          </w:rPr>
          <w:t>210</w:t>
        </w:r>
      </w:hyperlink>
      <w:r>
        <w:t xml:space="preserve">, </w:t>
      </w:r>
      <w:hyperlink r:id="rId640" w:history="1">
        <w:r>
          <w:rPr>
            <w:rStyle w:val="a4"/>
          </w:rPr>
          <w:t>277</w:t>
        </w:r>
      </w:hyperlink>
      <w:r>
        <w:t xml:space="preserve">, </w:t>
      </w:r>
      <w:hyperlink r:id="rId641" w:history="1">
        <w:r>
          <w:rPr>
            <w:rStyle w:val="a4"/>
          </w:rPr>
          <w:t>278</w:t>
        </w:r>
      </w:hyperlink>
      <w:r>
        <w:t xml:space="preserve">, </w:t>
      </w:r>
      <w:hyperlink r:id="rId642" w:history="1">
        <w:r>
          <w:rPr>
            <w:rStyle w:val="a4"/>
          </w:rPr>
          <w:t>279</w:t>
        </w:r>
      </w:hyperlink>
      <w:r>
        <w:t xml:space="preserve">, </w:t>
      </w:r>
      <w:hyperlink r:id="rId643" w:history="1">
        <w:r>
          <w:rPr>
            <w:rStyle w:val="a4"/>
          </w:rPr>
          <w:t>281</w:t>
        </w:r>
      </w:hyperlink>
      <w:r>
        <w:t xml:space="preserve"> и </w:t>
      </w:r>
      <w:hyperlink r:id="rId644" w:history="1">
        <w:r>
          <w:rPr>
            <w:rStyle w:val="a4"/>
          </w:rPr>
          <w:t>360</w:t>
        </w:r>
      </w:hyperlink>
      <w:r>
        <w:t xml:space="preserve"> Уголовного кодекса Российской Федерации, должно быть предъявлено подозреваемому, в отношении которого избрана мера пресечения, </w:t>
      </w:r>
      <w:r>
        <w:t>не позднее 30 суток с момента применения меры пресечения, а если подозреваемый был задержан, а затем заключен под стражу - в тот же срок с момента задержания. Если в этот срок обвинение не будет предъявлено, то мера пресечения немедленно отменяется.</w:t>
      </w:r>
    </w:p>
    <w:p w:rsidR="00000000" w:rsidRDefault="0016285A">
      <w:pPr>
        <w:pStyle w:val="afa"/>
        <w:rPr>
          <w:color w:val="000000"/>
          <w:sz w:val="16"/>
          <w:szCs w:val="16"/>
        </w:rPr>
      </w:pPr>
      <w:r>
        <w:rPr>
          <w:color w:val="000000"/>
          <w:sz w:val="16"/>
          <w:szCs w:val="16"/>
        </w:rPr>
        <w:t>ГАРАНТ</w:t>
      </w:r>
      <w:r>
        <w:rPr>
          <w:color w:val="000000"/>
          <w:sz w:val="16"/>
          <w:szCs w:val="16"/>
        </w:rPr>
        <w:t>:</w:t>
      </w:r>
    </w:p>
    <w:p w:rsidR="00000000" w:rsidRDefault="0016285A">
      <w:pPr>
        <w:pStyle w:val="afa"/>
      </w:pPr>
      <w:r>
        <w:t>См. комментарии к статье 100 УПК РФ</w:t>
      </w:r>
    </w:p>
    <w:p w:rsidR="00000000" w:rsidRDefault="0016285A">
      <w:pPr>
        <w:pStyle w:val="afa"/>
      </w:pPr>
    </w:p>
    <w:p w:rsidR="00000000" w:rsidRDefault="0016285A">
      <w:pPr>
        <w:pStyle w:val="af2"/>
      </w:pPr>
      <w:bookmarkStart w:id="900" w:name="sub_101"/>
      <w:r>
        <w:rPr>
          <w:rStyle w:val="a3"/>
        </w:rPr>
        <w:t>Статья 101.</w:t>
      </w:r>
      <w:r>
        <w:t xml:space="preserve"> Постановление и определение об избрании меры пресечения</w:t>
      </w:r>
    </w:p>
    <w:p w:rsidR="00000000" w:rsidRDefault="0016285A">
      <w:pPr>
        <w:pStyle w:val="afa"/>
        <w:rPr>
          <w:color w:val="000000"/>
          <w:sz w:val="16"/>
          <w:szCs w:val="16"/>
        </w:rPr>
      </w:pPr>
      <w:bookmarkStart w:id="901" w:name="sub_10101"/>
      <w:bookmarkEnd w:id="900"/>
      <w:r>
        <w:rPr>
          <w:color w:val="000000"/>
          <w:sz w:val="16"/>
          <w:szCs w:val="16"/>
        </w:rPr>
        <w:t>Информация об изменениях:</w:t>
      </w:r>
    </w:p>
    <w:bookmarkEnd w:id="901"/>
    <w:p w:rsidR="00000000" w:rsidRDefault="0016285A">
      <w:pPr>
        <w:pStyle w:val="afb"/>
      </w:pPr>
      <w:r>
        <w:fldChar w:fldCharType="begin"/>
      </w:r>
      <w:r>
        <w:instrText>HYPERLINK "garantF1://12053934.133"</w:instrText>
      </w:r>
      <w:r>
        <w:fldChar w:fldCharType="separate"/>
      </w:r>
      <w:r>
        <w:rPr>
          <w:rStyle w:val="a4"/>
        </w:rPr>
        <w:t>Федеральным законом</w:t>
      </w:r>
      <w:r>
        <w:fldChar w:fldCharType="end"/>
      </w:r>
      <w:r>
        <w:t xml:space="preserve"> от 5 июня 2007 г. N 87-ФЗ в часть</w:t>
      </w:r>
      <w:r>
        <w:t xml:space="preserve"> 1 статьи 101 настоящего Кодекса внесены изменения, </w:t>
      </w:r>
      <w:hyperlink r:id="rId645" w:history="1">
        <w:r>
          <w:rPr>
            <w:rStyle w:val="a4"/>
          </w:rPr>
          <w:t>вступающие в силу</w:t>
        </w:r>
      </w:hyperlink>
      <w:r>
        <w:t xml:space="preserve"> по истечении 90 дней после дня </w:t>
      </w:r>
      <w:hyperlink r:id="rId646" w:history="1">
        <w:r>
          <w:rPr>
            <w:rStyle w:val="a4"/>
          </w:rPr>
          <w:t>официального опубликования</w:t>
        </w:r>
      </w:hyperlink>
      <w:r>
        <w:t xml:space="preserve"> названного Федерального закона</w:t>
      </w:r>
    </w:p>
    <w:p w:rsidR="00000000" w:rsidRDefault="0016285A">
      <w:pPr>
        <w:pStyle w:val="afb"/>
      </w:pPr>
      <w:hyperlink r:id="rId647" w:history="1">
        <w:r>
          <w:rPr>
            <w:rStyle w:val="a4"/>
          </w:rPr>
          <w:t>См. текст части в предыдущей редакции</w:t>
        </w:r>
      </w:hyperlink>
    </w:p>
    <w:p w:rsidR="00000000" w:rsidRDefault="0016285A">
      <w:r>
        <w:t>1. Об избрании меры пресечения дознаватель, следователь или судья выносит постановление, а суд - определение, содержащее указание на преступление, в котором подозревается или обвиняется лицо, и основан</w:t>
      </w:r>
      <w:r>
        <w:t>ия для избрания этой меры пресечения.</w:t>
      </w:r>
    </w:p>
    <w:p w:rsidR="00000000" w:rsidRDefault="0016285A">
      <w:bookmarkStart w:id="902" w:name="sub_10102"/>
      <w:r>
        <w:t xml:space="preserve">2. Копия постановления или определения вручается лицу, в отношении которого оно вынесено, а также его защитнику или </w:t>
      </w:r>
      <w:hyperlink w:anchor="sub_512" w:history="1">
        <w:r>
          <w:rPr>
            <w:rStyle w:val="a4"/>
          </w:rPr>
          <w:t>законному представителю</w:t>
        </w:r>
      </w:hyperlink>
      <w:r>
        <w:t xml:space="preserve"> по их просьбе.</w:t>
      </w:r>
    </w:p>
    <w:p w:rsidR="00000000" w:rsidRDefault="0016285A">
      <w:bookmarkStart w:id="903" w:name="sub_10103"/>
      <w:bookmarkEnd w:id="902"/>
      <w:r>
        <w:t>3. Одноврем</w:t>
      </w:r>
      <w:r>
        <w:t xml:space="preserve">енно лицу, в отношении которого избрана мера пресечения, разъясняется порядок обжалования решения об избрании меры пресечения, установленный </w:t>
      </w:r>
      <w:hyperlink w:anchor="sub_123" w:history="1">
        <w:r>
          <w:rPr>
            <w:rStyle w:val="a4"/>
          </w:rPr>
          <w:t>статьями 123 - 127</w:t>
        </w:r>
      </w:hyperlink>
      <w:r>
        <w:t xml:space="preserve"> настоящего Кодекса.</w:t>
      </w:r>
    </w:p>
    <w:bookmarkEnd w:id="903"/>
    <w:p w:rsidR="00000000" w:rsidRDefault="0016285A">
      <w:pPr>
        <w:pStyle w:val="afa"/>
        <w:rPr>
          <w:color w:val="000000"/>
          <w:sz w:val="16"/>
          <w:szCs w:val="16"/>
        </w:rPr>
      </w:pPr>
      <w:r>
        <w:rPr>
          <w:color w:val="000000"/>
          <w:sz w:val="16"/>
          <w:szCs w:val="16"/>
        </w:rPr>
        <w:t>ГАРАНТ:</w:t>
      </w:r>
    </w:p>
    <w:p w:rsidR="00000000" w:rsidRDefault="0016285A">
      <w:pPr>
        <w:pStyle w:val="afa"/>
      </w:pPr>
      <w:r>
        <w:t>См. комментарии к статье 101 УПК РФ</w:t>
      </w:r>
    </w:p>
    <w:p w:rsidR="00000000" w:rsidRDefault="0016285A">
      <w:pPr>
        <w:pStyle w:val="afa"/>
      </w:pPr>
    </w:p>
    <w:p w:rsidR="00000000" w:rsidRDefault="0016285A">
      <w:pPr>
        <w:pStyle w:val="afa"/>
        <w:rPr>
          <w:color w:val="000000"/>
          <w:sz w:val="16"/>
          <w:szCs w:val="16"/>
        </w:rPr>
      </w:pPr>
      <w:bookmarkStart w:id="904" w:name="sub_102"/>
      <w:r>
        <w:rPr>
          <w:color w:val="000000"/>
          <w:sz w:val="16"/>
          <w:szCs w:val="16"/>
        </w:rPr>
        <w:lastRenderedPageBreak/>
        <w:t>Информация об изменениях:</w:t>
      </w:r>
    </w:p>
    <w:bookmarkEnd w:id="904"/>
    <w:p w:rsidR="00000000" w:rsidRDefault="0016285A">
      <w:pPr>
        <w:pStyle w:val="afb"/>
      </w:pPr>
      <w:r>
        <w:fldChar w:fldCharType="begin"/>
      </w:r>
      <w:r>
        <w:instrText>HYPERLINK "garantF1://12053934.134"</w:instrText>
      </w:r>
      <w:r>
        <w:fldChar w:fldCharType="separate"/>
      </w:r>
      <w:r>
        <w:rPr>
          <w:rStyle w:val="a4"/>
        </w:rPr>
        <w:t>Федеральным законом</w:t>
      </w:r>
      <w:r>
        <w:fldChar w:fldCharType="end"/>
      </w:r>
      <w:r>
        <w:t xml:space="preserve"> от 5 июня 2007 г. N 87-ФЗ в статью 102 настоящего Кодекса внесены изменения, </w:t>
      </w:r>
      <w:hyperlink r:id="rId648" w:history="1">
        <w:r>
          <w:rPr>
            <w:rStyle w:val="a4"/>
          </w:rPr>
          <w:t>вступающ</w:t>
        </w:r>
        <w:r>
          <w:rPr>
            <w:rStyle w:val="a4"/>
          </w:rPr>
          <w:t>ие в силу</w:t>
        </w:r>
      </w:hyperlink>
      <w:r>
        <w:t xml:space="preserve"> по истечении 90 дней после дня </w:t>
      </w:r>
      <w:hyperlink r:id="rId649" w:history="1">
        <w:r>
          <w:rPr>
            <w:rStyle w:val="a4"/>
          </w:rPr>
          <w:t>официального опубликования</w:t>
        </w:r>
      </w:hyperlink>
      <w:r>
        <w:t xml:space="preserve"> названного Федерального закона</w:t>
      </w:r>
    </w:p>
    <w:p w:rsidR="00000000" w:rsidRDefault="0016285A">
      <w:pPr>
        <w:pStyle w:val="afb"/>
      </w:pPr>
      <w:hyperlink r:id="rId650" w:history="1">
        <w:r>
          <w:rPr>
            <w:rStyle w:val="a4"/>
          </w:rPr>
          <w:t>См. текст статьи в предыдущей редакции</w:t>
        </w:r>
      </w:hyperlink>
    </w:p>
    <w:p w:rsidR="00000000" w:rsidRDefault="0016285A">
      <w:pPr>
        <w:pStyle w:val="af2"/>
      </w:pPr>
      <w:r>
        <w:rPr>
          <w:rStyle w:val="a3"/>
        </w:rPr>
        <w:t>Статья 102.</w:t>
      </w:r>
      <w:r>
        <w:t xml:space="preserve"> Подписка о невыезде и надлежащ</w:t>
      </w:r>
      <w:r>
        <w:t>ем поведении</w:t>
      </w:r>
    </w:p>
    <w:p w:rsidR="00000000" w:rsidRDefault="0016285A">
      <w:r>
        <w:t>Подписка о невыезде и надлежащем поведении состоит в письменном обязательстве подозреваемого или обвиняемого:</w:t>
      </w:r>
    </w:p>
    <w:p w:rsidR="00000000" w:rsidRDefault="0016285A">
      <w:bookmarkStart w:id="905" w:name="sub_1021"/>
      <w:r>
        <w:t>1) не покидать постоянное или временное место жительства без разрешения дознавателя, следователя или суда;</w:t>
      </w:r>
    </w:p>
    <w:p w:rsidR="00000000" w:rsidRDefault="0016285A">
      <w:bookmarkStart w:id="906" w:name="sub_10202"/>
      <w:bookmarkEnd w:id="905"/>
      <w:r>
        <w:t>2</w:t>
      </w:r>
      <w:r>
        <w:t>) в назначенный срок являться по вызовам дознавателя, следователя и в суд;</w:t>
      </w:r>
    </w:p>
    <w:p w:rsidR="00000000" w:rsidRDefault="0016285A">
      <w:bookmarkStart w:id="907" w:name="sub_10203"/>
      <w:bookmarkEnd w:id="906"/>
      <w:r>
        <w:t>3) иным путем не препятствовать производству по уголовному делу.</w:t>
      </w:r>
    </w:p>
    <w:bookmarkEnd w:id="907"/>
    <w:p w:rsidR="00000000" w:rsidRDefault="0016285A">
      <w:pPr>
        <w:pStyle w:val="afa"/>
        <w:rPr>
          <w:color w:val="000000"/>
          <w:sz w:val="16"/>
          <w:szCs w:val="16"/>
        </w:rPr>
      </w:pPr>
      <w:r>
        <w:rPr>
          <w:color w:val="000000"/>
          <w:sz w:val="16"/>
          <w:szCs w:val="16"/>
        </w:rPr>
        <w:t>ГАРАНТ:</w:t>
      </w:r>
    </w:p>
    <w:p w:rsidR="00000000" w:rsidRDefault="0016285A">
      <w:pPr>
        <w:pStyle w:val="afa"/>
      </w:pPr>
      <w:r>
        <w:t>См. комментарии к статье 102 УПК РФ</w:t>
      </w:r>
    </w:p>
    <w:p w:rsidR="00000000" w:rsidRDefault="0016285A">
      <w:pPr>
        <w:pStyle w:val="afa"/>
      </w:pPr>
    </w:p>
    <w:p w:rsidR="00000000" w:rsidRDefault="0016285A">
      <w:pPr>
        <w:pStyle w:val="af2"/>
      </w:pPr>
      <w:bookmarkStart w:id="908" w:name="sub_103"/>
      <w:r>
        <w:rPr>
          <w:rStyle w:val="a3"/>
        </w:rPr>
        <w:t>Статья 103.</w:t>
      </w:r>
      <w:r>
        <w:t xml:space="preserve"> Личное поручительство</w:t>
      </w:r>
    </w:p>
    <w:p w:rsidR="00000000" w:rsidRDefault="0016285A">
      <w:bookmarkStart w:id="909" w:name="sub_10301"/>
      <w:bookmarkEnd w:id="908"/>
      <w:r>
        <w:t xml:space="preserve">1. Личное поручительство состоит в письменном обязательстве заслуживающего доверия лица о том, что оно ручается за выполнение подозреваемым или обвиняемым обязательств, предусмотренных </w:t>
      </w:r>
      <w:hyperlink w:anchor="sub_10202" w:history="1">
        <w:r>
          <w:rPr>
            <w:rStyle w:val="a4"/>
          </w:rPr>
          <w:t>пунктами 2</w:t>
        </w:r>
      </w:hyperlink>
      <w:r>
        <w:t xml:space="preserve"> и </w:t>
      </w:r>
      <w:hyperlink w:anchor="sub_10203" w:history="1">
        <w:r>
          <w:rPr>
            <w:rStyle w:val="a4"/>
          </w:rPr>
          <w:t>3 статьи 102</w:t>
        </w:r>
      </w:hyperlink>
      <w:r>
        <w:t xml:space="preserve"> настоящего Кодекса.</w:t>
      </w:r>
    </w:p>
    <w:p w:rsidR="00000000" w:rsidRDefault="0016285A">
      <w:bookmarkStart w:id="910" w:name="sub_10302"/>
      <w:bookmarkEnd w:id="909"/>
      <w:r>
        <w:t>2. Избрание личного поручительства в качестве меры пресечения допускается по письменному ходатайству одного или нескольких поручителей с согласия лица, в отношении которого дается поручительство.</w:t>
      </w:r>
    </w:p>
    <w:p w:rsidR="00000000" w:rsidRDefault="0016285A">
      <w:bookmarkStart w:id="911" w:name="sub_10303"/>
      <w:bookmarkEnd w:id="910"/>
      <w:r>
        <w:t>3. Поручителю разъясняются существо подозрения или обвинения, а также обязанности и ответственность поручителя, связанные с выполнением личного поручительства.</w:t>
      </w:r>
    </w:p>
    <w:p w:rsidR="00000000" w:rsidRDefault="0016285A">
      <w:pPr>
        <w:pStyle w:val="afa"/>
        <w:rPr>
          <w:color w:val="000000"/>
          <w:sz w:val="16"/>
          <w:szCs w:val="16"/>
        </w:rPr>
      </w:pPr>
      <w:bookmarkStart w:id="912" w:name="sub_10304"/>
      <w:bookmarkEnd w:id="911"/>
      <w:r>
        <w:rPr>
          <w:color w:val="000000"/>
          <w:sz w:val="16"/>
          <w:szCs w:val="16"/>
        </w:rPr>
        <w:t>Информация об изменениях:</w:t>
      </w:r>
    </w:p>
    <w:bookmarkEnd w:id="912"/>
    <w:p w:rsidR="00000000" w:rsidRDefault="0016285A">
      <w:pPr>
        <w:pStyle w:val="afb"/>
      </w:pPr>
      <w:r>
        <w:fldChar w:fldCharType="begin"/>
      </w:r>
      <w:r>
        <w:instrText>HYPERLINK "garantF1://12060920.101"</w:instrText>
      </w:r>
      <w:r>
        <w:fldChar w:fldCharType="separate"/>
      </w:r>
      <w:r>
        <w:rPr>
          <w:rStyle w:val="a4"/>
        </w:rPr>
        <w:t>Федеральным законом</w:t>
      </w:r>
      <w:r>
        <w:fldChar w:fldCharType="end"/>
      </w:r>
      <w:r>
        <w:t xml:space="preserve"> от 11 июня 2008 г. N 85-ФЗ в часть 4 статьи 103 настоящего Кодекса внесены изменения</w:t>
      </w:r>
    </w:p>
    <w:p w:rsidR="00000000" w:rsidRDefault="0016285A">
      <w:pPr>
        <w:pStyle w:val="afb"/>
      </w:pPr>
      <w:hyperlink r:id="rId651" w:history="1">
        <w:r>
          <w:rPr>
            <w:rStyle w:val="a4"/>
          </w:rPr>
          <w:t>См. текст части в предыдущей редакции</w:t>
        </w:r>
      </w:hyperlink>
    </w:p>
    <w:p w:rsidR="00000000" w:rsidRDefault="0016285A">
      <w:r>
        <w:t>4. В случае невыполнения поручителем</w:t>
      </w:r>
      <w:r>
        <w:t xml:space="preserve"> своих обязательств на него может быть наложено денежное взыскание в размере до десяти тысяч рублей в порядке, установленном </w:t>
      </w:r>
      <w:hyperlink w:anchor="sub_118" w:history="1">
        <w:r>
          <w:rPr>
            <w:rStyle w:val="a4"/>
          </w:rPr>
          <w:t>статьей 118</w:t>
        </w:r>
      </w:hyperlink>
      <w:r>
        <w:t xml:space="preserve"> настоящего Кодекса.</w:t>
      </w:r>
    </w:p>
    <w:p w:rsidR="00000000" w:rsidRDefault="0016285A">
      <w:pPr>
        <w:pStyle w:val="afa"/>
        <w:rPr>
          <w:color w:val="000000"/>
          <w:sz w:val="16"/>
          <w:szCs w:val="16"/>
        </w:rPr>
      </w:pPr>
      <w:r>
        <w:rPr>
          <w:color w:val="000000"/>
          <w:sz w:val="16"/>
          <w:szCs w:val="16"/>
        </w:rPr>
        <w:t>ГАРАНТ:</w:t>
      </w:r>
    </w:p>
    <w:p w:rsidR="00000000" w:rsidRDefault="0016285A">
      <w:pPr>
        <w:pStyle w:val="afa"/>
      </w:pPr>
      <w:r>
        <w:t>См. комментарии к статье 103 УПК РФ</w:t>
      </w:r>
    </w:p>
    <w:p w:rsidR="00000000" w:rsidRDefault="0016285A">
      <w:pPr>
        <w:pStyle w:val="afa"/>
      </w:pPr>
    </w:p>
    <w:p w:rsidR="00000000" w:rsidRDefault="0016285A">
      <w:pPr>
        <w:pStyle w:val="af2"/>
      </w:pPr>
      <w:bookmarkStart w:id="913" w:name="sub_104"/>
      <w:r>
        <w:rPr>
          <w:rStyle w:val="a3"/>
        </w:rPr>
        <w:t>Статья 104.</w:t>
      </w:r>
      <w:r>
        <w:t xml:space="preserve"> Наблюдение</w:t>
      </w:r>
      <w:r>
        <w:t xml:space="preserve"> командования воинской части</w:t>
      </w:r>
    </w:p>
    <w:p w:rsidR="00000000" w:rsidRDefault="0016285A">
      <w:bookmarkStart w:id="914" w:name="sub_10401"/>
      <w:bookmarkEnd w:id="913"/>
      <w:r>
        <w:t xml:space="preserve">1. Наблюдение командования воинской части за подозреваемым или обвиняемым, являющимся военнослужащим или гражданином, проходящим военные сборы, состоит в принятии мер, предусмотренных </w:t>
      </w:r>
      <w:hyperlink r:id="rId652" w:history="1">
        <w:r>
          <w:rPr>
            <w:rStyle w:val="a4"/>
          </w:rPr>
          <w:t>уставами</w:t>
        </w:r>
      </w:hyperlink>
      <w:r>
        <w:t xml:space="preserve"> Вооруженных Сил Российской Федерации, для того, чтобы обеспечить выполнение этим лицом обязательств, предусмотренных </w:t>
      </w:r>
      <w:hyperlink w:anchor="sub_10202" w:history="1">
        <w:r>
          <w:rPr>
            <w:rStyle w:val="a4"/>
          </w:rPr>
          <w:t>пунктами 2</w:t>
        </w:r>
      </w:hyperlink>
      <w:r>
        <w:t xml:space="preserve"> и </w:t>
      </w:r>
      <w:hyperlink w:anchor="sub_10203" w:history="1">
        <w:r>
          <w:rPr>
            <w:rStyle w:val="a4"/>
          </w:rPr>
          <w:t>3 статьи 102</w:t>
        </w:r>
      </w:hyperlink>
      <w:r>
        <w:t xml:space="preserve"> настоящего Кодекса.</w:t>
      </w:r>
    </w:p>
    <w:p w:rsidR="00000000" w:rsidRDefault="0016285A">
      <w:bookmarkStart w:id="915" w:name="sub_10402"/>
      <w:bookmarkEnd w:id="914"/>
      <w:r>
        <w:t>2. Изб</w:t>
      </w:r>
      <w:r>
        <w:t>рание в качестве меры пресечения наблюдения командования воинской части допускается лишь с согласия подозреваемого, обвиняемого.</w:t>
      </w:r>
    </w:p>
    <w:p w:rsidR="00000000" w:rsidRDefault="0016285A">
      <w:bookmarkStart w:id="916" w:name="sub_10403"/>
      <w:bookmarkEnd w:id="915"/>
      <w:r>
        <w:t>3. Постановление об избрании меры пресечения, предусмотренной частью первой настоящей статьи, направляется командованию воинской части, которому разъясняются существо подозрения или обвинения и его обязанности по исполнению данной меры пресечения.</w:t>
      </w:r>
    </w:p>
    <w:p w:rsidR="00000000" w:rsidRDefault="0016285A">
      <w:bookmarkStart w:id="917" w:name="sub_10404"/>
      <w:bookmarkEnd w:id="916"/>
      <w:r>
        <w:t xml:space="preserve">4. В случае совершения подозреваемым, обвиняемым действий, для </w:t>
      </w:r>
      <w:r>
        <w:lastRenderedPageBreak/>
        <w:t>предупреждения которых была избрана данная мера пресечения, командование воинской части немедленно сообщает об этом в орган, избравший данную меру пресечения.</w:t>
      </w:r>
    </w:p>
    <w:bookmarkEnd w:id="917"/>
    <w:p w:rsidR="00000000" w:rsidRDefault="0016285A">
      <w:pPr>
        <w:pStyle w:val="afa"/>
        <w:rPr>
          <w:color w:val="000000"/>
          <w:sz w:val="16"/>
          <w:szCs w:val="16"/>
        </w:rPr>
      </w:pPr>
      <w:r>
        <w:rPr>
          <w:color w:val="000000"/>
          <w:sz w:val="16"/>
          <w:szCs w:val="16"/>
        </w:rPr>
        <w:t>ГАРАНТ:</w:t>
      </w:r>
    </w:p>
    <w:p w:rsidR="00000000" w:rsidRDefault="0016285A">
      <w:pPr>
        <w:pStyle w:val="afa"/>
      </w:pPr>
      <w:r>
        <w:t>См. ком</w:t>
      </w:r>
      <w:r>
        <w:t>ментарии к статье 104 УПК РФ</w:t>
      </w:r>
    </w:p>
    <w:p w:rsidR="00000000" w:rsidRDefault="0016285A">
      <w:pPr>
        <w:pStyle w:val="afa"/>
      </w:pPr>
    </w:p>
    <w:p w:rsidR="00000000" w:rsidRDefault="0016285A">
      <w:pPr>
        <w:pStyle w:val="af2"/>
      </w:pPr>
      <w:bookmarkStart w:id="918" w:name="sub_105"/>
      <w:r>
        <w:rPr>
          <w:rStyle w:val="a3"/>
        </w:rPr>
        <w:t>Статья 105.</w:t>
      </w:r>
      <w:r>
        <w:t xml:space="preserve"> Присмотр за несовершеннолетним подозреваемым или обвиняемым</w:t>
      </w:r>
    </w:p>
    <w:p w:rsidR="00000000" w:rsidRDefault="0016285A">
      <w:bookmarkStart w:id="919" w:name="sub_10501"/>
      <w:bookmarkEnd w:id="918"/>
      <w:r>
        <w:t xml:space="preserve">1. Присмотр за несовершеннолетним подозреваемым, обвиняемым состоит в обеспечении его надлежащего поведения, предусмотренного </w:t>
      </w:r>
      <w:hyperlink w:anchor="sub_102" w:history="1">
        <w:r>
          <w:rPr>
            <w:rStyle w:val="a4"/>
          </w:rPr>
          <w:t>статьей 102</w:t>
        </w:r>
      </w:hyperlink>
      <w:r>
        <w:t xml:space="preserve"> настоящего Кодекса, родителями, опекунами, попечителями или другими заслуживающими доверия лицами, а также должностными лицами специализированного детского учреждения, в котором он находится, о чем эти лица дают письменное о</w:t>
      </w:r>
      <w:r>
        <w:t>бязательство.</w:t>
      </w:r>
    </w:p>
    <w:p w:rsidR="00000000" w:rsidRDefault="0016285A">
      <w:pPr>
        <w:pStyle w:val="afa"/>
        <w:rPr>
          <w:color w:val="000000"/>
          <w:sz w:val="16"/>
          <w:szCs w:val="16"/>
        </w:rPr>
      </w:pPr>
      <w:bookmarkStart w:id="920" w:name="sub_10502"/>
      <w:bookmarkEnd w:id="919"/>
      <w:r>
        <w:rPr>
          <w:color w:val="000000"/>
          <w:sz w:val="16"/>
          <w:szCs w:val="16"/>
        </w:rPr>
        <w:t>Информация об изменениях:</w:t>
      </w:r>
    </w:p>
    <w:bookmarkEnd w:id="920"/>
    <w:p w:rsidR="00000000" w:rsidRDefault="0016285A">
      <w:pPr>
        <w:pStyle w:val="afb"/>
      </w:pPr>
      <w:r>
        <w:fldChar w:fldCharType="begin"/>
      </w:r>
      <w:r>
        <w:instrText>HYPERLINK "garantF1://12053934.135"</w:instrText>
      </w:r>
      <w:r>
        <w:fldChar w:fldCharType="separate"/>
      </w:r>
      <w:r>
        <w:rPr>
          <w:rStyle w:val="a4"/>
        </w:rPr>
        <w:t>Федеральным законом</w:t>
      </w:r>
      <w:r>
        <w:fldChar w:fldCharType="end"/>
      </w:r>
      <w:r>
        <w:t xml:space="preserve"> от 5 июня 2007 г. N 87-ФЗ в часть 2 статьи 105 настоящего Кодекса внесены изменения, </w:t>
      </w:r>
      <w:hyperlink r:id="rId653" w:history="1">
        <w:r>
          <w:rPr>
            <w:rStyle w:val="a4"/>
          </w:rPr>
          <w:t>вступающие</w:t>
        </w:r>
        <w:r>
          <w:rPr>
            <w:rStyle w:val="a4"/>
          </w:rPr>
          <w:t xml:space="preserve"> в силу</w:t>
        </w:r>
      </w:hyperlink>
      <w:r>
        <w:t xml:space="preserve"> по истечении 90 дней после дня </w:t>
      </w:r>
      <w:hyperlink r:id="rId654" w:history="1">
        <w:r>
          <w:rPr>
            <w:rStyle w:val="a4"/>
          </w:rPr>
          <w:t>официального опубликования</w:t>
        </w:r>
      </w:hyperlink>
      <w:r>
        <w:t xml:space="preserve"> названного Федерального закона</w:t>
      </w:r>
    </w:p>
    <w:p w:rsidR="00000000" w:rsidRDefault="0016285A">
      <w:pPr>
        <w:pStyle w:val="afb"/>
      </w:pPr>
      <w:hyperlink r:id="rId655" w:history="1">
        <w:r>
          <w:rPr>
            <w:rStyle w:val="a4"/>
          </w:rPr>
          <w:t>См. текст части в предыдущей редакции</w:t>
        </w:r>
      </w:hyperlink>
    </w:p>
    <w:p w:rsidR="00000000" w:rsidRDefault="0016285A">
      <w:r>
        <w:t>2. При избрании данной меры пресечения дозн</w:t>
      </w:r>
      <w:r>
        <w:t>аватель, следователь или суд разъясняет лицам, указанным в части первой настоящей статьи, существо подозрения или обвинения, а также их ответственность, связанную с обязанностями по присмотру.</w:t>
      </w:r>
    </w:p>
    <w:p w:rsidR="00000000" w:rsidRDefault="0016285A">
      <w:bookmarkStart w:id="921" w:name="sub_10503"/>
      <w:r>
        <w:t xml:space="preserve">3. К лицам, которым несовершеннолетний подозреваемый, </w:t>
      </w:r>
      <w:r>
        <w:t xml:space="preserve">обвиняемый был отдан под присмотр, в случае невыполнения ими принятого обязательства могут быть применены меры взыскания, предусмотренные </w:t>
      </w:r>
      <w:hyperlink w:anchor="sub_10304" w:history="1">
        <w:r>
          <w:rPr>
            <w:rStyle w:val="a4"/>
          </w:rPr>
          <w:t>частью четвертой статьи 103</w:t>
        </w:r>
      </w:hyperlink>
      <w:r>
        <w:t xml:space="preserve"> настоящего Кодекса.</w:t>
      </w:r>
    </w:p>
    <w:bookmarkEnd w:id="921"/>
    <w:p w:rsidR="00000000" w:rsidRDefault="0016285A">
      <w:pPr>
        <w:pStyle w:val="afa"/>
        <w:rPr>
          <w:color w:val="000000"/>
          <w:sz w:val="16"/>
          <w:szCs w:val="16"/>
        </w:rPr>
      </w:pPr>
      <w:r>
        <w:rPr>
          <w:color w:val="000000"/>
          <w:sz w:val="16"/>
          <w:szCs w:val="16"/>
        </w:rPr>
        <w:t>ГАРАНТ:</w:t>
      </w:r>
    </w:p>
    <w:p w:rsidR="00000000" w:rsidRDefault="0016285A">
      <w:pPr>
        <w:pStyle w:val="afa"/>
      </w:pPr>
      <w:r>
        <w:t>См. комментарии к статье 1</w:t>
      </w:r>
      <w:r>
        <w:t>05 УПК РФ</w:t>
      </w:r>
    </w:p>
    <w:p w:rsidR="00000000" w:rsidRDefault="0016285A">
      <w:pPr>
        <w:pStyle w:val="afa"/>
      </w:pPr>
    </w:p>
    <w:p w:rsidR="00000000" w:rsidRDefault="0016285A">
      <w:pPr>
        <w:pStyle w:val="afa"/>
        <w:rPr>
          <w:color w:val="000000"/>
          <w:sz w:val="16"/>
          <w:szCs w:val="16"/>
        </w:rPr>
      </w:pPr>
      <w:bookmarkStart w:id="922" w:name="sub_106"/>
      <w:r>
        <w:rPr>
          <w:color w:val="000000"/>
          <w:sz w:val="16"/>
          <w:szCs w:val="16"/>
        </w:rPr>
        <w:t>Информация об изменениях:</w:t>
      </w:r>
    </w:p>
    <w:bookmarkEnd w:id="922"/>
    <w:p w:rsidR="00000000" w:rsidRDefault="0016285A">
      <w:pPr>
        <w:pStyle w:val="afb"/>
      </w:pPr>
      <w:r>
        <w:fldChar w:fldCharType="begin"/>
      </w:r>
      <w:r>
        <w:instrText>HYPERLINK "garantF1://12074805.41"</w:instrText>
      </w:r>
      <w:r>
        <w:fldChar w:fldCharType="separate"/>
      </w:r>
      <w:r>
        <w:rPr>
          <w:rStyle w:val="a4"/>
        </w:rPr>
        <w:t>Федеральным законом</w:t>
      </w:r>
      <w:r>
        <w:fldChar w:fldCharType="end"/>
      </w:r>
      <w:r>
        <w:t xml:space="preserve"> от 7 апреля 2010 г. N 60-ФЗ статья 106 настоящего Кодекса изложена в новой редакции</w:t>
      </w:r>
    </w:p>
    <w:p w:rsidR="00000000" w:rsidRDefault="0016285A">
      <w:pPr>
        <w:pStyle w:val="afb"/>
      </w:pPr>
      <w:hyperlink r:id="rId656" w:history="1">
        <w:r>
          <w:rPr>
            <w:rStyle w:val="a4"/>
          </w:rPr>
          <w:t xml:space="preserve">См. текст статьи в предыдущей </w:t>
        </w:r>
        <w:r>
          <w:rPr>
            <w:rStyle w:val="a4"/>
          </w:rPr>
          <w:t>редакции</w:t>
        </w:r>
      </w:hyperlink>
    </w:p>
    <w:p w:rsidR="00000000" w:rsidRDefault="0016285A">
      <w:pPr>
        <w:pStyle w:val="af2"/>
      </w:pPr>
      <w:r>
        <w:rPr>
          <w:rStyle w:val="a3"/>
        </w:rPr>
        <w:t>Статья 106.</w:t>
      </w:r>
      <w:r>
        <w:t xml:space="preserve"> Залог</w:t>
      </w:r>
    </w:p>
    <w:p w:rsidR="00000000" w:rsidRDefault="0016285A">
      <w:pPr>
        <w:pStyle w:val="afa"/>
        <w:rPr>
          <w:color w:val="000000"/>
          <w:sz w:val="16"/>
          <w:szCs w:val="16"/>
        </w:rPr>
      </w:pPr>
      <w:r>
        <w:rPr>
          <w:color w:val="000000"/>
          <w:sz w:val="16"/>
          <w:szCs w:val="16"/>
        </w:rPr>
        <w:t>ГАРАНТ:</w:t>
      </w:r>
    </w:p>
    <w:p w:rsidR="00000000" w:rsidRDefault="0016285A">
      <w:pPr>
        <w:pStyle w:val="afa"/>
      </w:pPr>
      <w:r>
        <w:t xml:space="preserve">О практике применения судами законодательства о мерах пресечения в виде заключения под стражу, домашнего ареста и залога см. </w:t>
      </w:r>
      <w:hyperlink r:id="rId657" w:history="1">
        <w:r>
          <w:rPr>
            <w:rStyle w:val="a4"/>
          </w:rPr>
          <w:t>постановление</w:t>
        </w:r>
      </w:hyperlink>
      <w:r>
        <w:t xml:space="preserve"> Пленума Верховного Суда РФ от 19 декабря </w:t>
      </w:r>
      <w:r>
        <w:t>2013 г. N 41</w:t>
      </w:r>
    </w:p>
    <w:p w:rsidR="00000000" w:rsidRDefault="0016285A">
      <w:bookmarkStart w:id="923" w:name="sub_10601"/>
      <w:r>
        <w:t>1. Залог состоит во внесении или в передаче подозреваемым, обвиняемым либо другим физическим или юридическим лицом на стадии предварительного расследования в орган, в производстве которого находится уголовное дело, а на стадии судебно</w:t>
      </w:r>
      <w:r>
        <w:t>го производства - в суд недвижимого имущества и движимого имущества в виде денег, ценностей и допущенных к публичному обращению в Российской Федерации акций и облигаций в целях обеспечения явки подозреваемого либо обвиняемого к следователю, дознавателю или</w:t>
      </w:r>
      <w:r>
        <w:t xml:space="preserve"> в суд, предупреждения совершения им новых преступлений. Залог может быть избран в любой момент производства по уголовному делу.</w:t>
      </w:r>
    </w:p>
    <w:p w:rsidR="00000000" w:rsidRDefault="0016285A">
      <w:bookmarkStart w:id="924" w:name="sub_10602"/>
      <w:bookmarkEnd w:id="923"/>
      <w:r>
        <w:t>2. Залог в качестве меры пресечения применяется в отношении подозреваемого либо обвиняемого по решению суда в</w:t>
      </w:r>
      <w:r>
        <w:t xml:space="preserve"> порядке, установленном </w:t>
      </w:r>
      <w:hyperlink w:anchor="sub_108" w:history="1">
        <w:r>
          <w:rPr>
            <w:rStyle w:val="a4"/>
          </w:rPr>
          <w:t>статьей 108</w:t>
        </w:r>
      </w:hyperlink>
      <w:r>
        <w:t xml:space="preserve"> настоящего Кодекса, с учетом особенностей, определенных настоящей статьей. Ходатайствовать о </w:t>
      </w:r>
      <w:r>
        <w:lastRenderedPageBreak/>
        <w:t xml:space="preserve">применении залога перед судом вправе подозреваемый, обвиняемый либо другое физическое или юридическое </w:t>
      </w:r>
      <w:r>
        <w:t>лицо. Ходатайство о применении залога подается в суд по месту производства предварительного расследования и обязательно для рассмотрения судом наряду с ходатайством следователя, дознавателя об избрании в отношении того же подозреваемого либо обвиняемого ин</w:t>
      </w:r>
      <w:r>
        <w:t>ой меры пресечения, если последнее поступит.</w:t>
      </w:r>
    </w:p>
    <w:p w:rsidR="00000000" w:rsidRDefault="0016285A">
      <w:pPr>
        <w:pStyle w:val="afa"/>
        <w:rPr>
          <w:color w:val="000000"/>
          <w:sz w:val="16"/>
          <w:szCs w:val="16"/>
        </w:rPr>
      </w:pPr>
      <w:bookmarkStart w:id="925" w:name="sub_10603"/>
      <w:bookmarkEnd w:id="924"/>
      <w:r>
        <w:rPr>
          <w:color w:val="000000"/>
          <w:sz w:val="16"/>
          <w:szCs w:val="16"/>
        </w:rPr>
        <w:t>Информация об изменениях:</w:t>
      </w:r>
    </w:p>
    <w:bookmarkEnd w:id="925"/>
    <w:p w:rsidR="00000000" w:rsidRDefault="0016285A">
      <w:pPr>
        <w:pStyle w:val="afb"/>
      </w:pPr>
      <w:r>
        <w:fldChar w:fldCharType="begin"/>
      </w:r>
      <w:r>
        <w:instrText>HYPERLINK "garantF1://70569662.0"</w:instrText>
      </w:r>
      <w:r>
        <w:fldChar w:fldCharType="separate"/>
      </w:r>
      <w:r>
        <w:rPr>
          <w:rStyle w:val="a4"/>
        </w:rPr>
        <w:t>Федеральным законом</w:t>
      </w:r>
      <w:r>
        <w:fldChar w:fldCharType="end"/>
      </w:r>
      <w:r>
        <w:t xml:space="preserve"> от 4 июня 2014 г. N 141-ФЗ в часть 3 статьи 106 настоящего Кодекса внесены изменения</w:t>
      </w:r>
    </w:p>
    <w:p w:rsidR="00000000" w:rsidRDefault="0016285A">
      <w:pPr>
        <w:pStyle w:val="afb"/>
      </w:pPr>
      <w:hyperlink r:id="rId658" w:history="1">
        <w:r>
          <w:rPr>
            <w:rStyle w:val="a4"/>
          </w:rPr>
          <w:t>См. текст части в предыдущей редакции</w:t>
        </w:r>
      </w:hyperlink>
    </w:p>
    <w:p w:rsidR="00000000" w:rsidRDefault="0016285A">
      <w:r>
        <w:t xml:space="preserve">3. Вид и размер залога определяются судом с учетом характера совершенного преступления, данных о личности подозреваемого либо обвиняемого и имущественного положения залогодателя. При этом по уголовным делам о преступлениях </w:t>
      </w:r>
      <w:hyperlink r:id="rId659" w:history="1">
        <w:r>
          <w:rPr>
            <w:rStyle w:val="a4"/>
          </w:rPr>
          <w:t>небольшой</w:t>
        </w:r>
      </w:hyperlink>
      <w:r>
        <w:t xml:space="preserve"> и </w:t>
      </w:r>
      <w:hyperlink r:id="rId660" w:history="1">
        <w:r>
          <w:rPr>
            <w:rStyle w:val="a4"/>
          </w:rPr>
          <w:t>средней</w:t>
        </w:r>
      </w:hyperlink>
      <w:r>
        <w:t xml:space="preserve"> тяжести размер залога не может быть менее пятидесяти тысяч рублей, а по уголовным делам о </w:t>
      </w:r>
      <w:hyperlink r:id="rId661" w:history="1">
        <w:r>
          <w:rPr>
            <w:rStyle w:val="a4"/>
          </w:rPr>
          <w:t>тяжких</w:t>
        </w:r>
      </w:hyperlink>
      <w:r>
        <w:t xml:space="preserve"> и </w:t>
      </w:r>
      <w:hyperlink r:id="rId662" w:history="1">
        <w:r>
          <w:rPr>
            <w:rStyle w:val="a4"/>
          </w:rPr>
          <w:t>особо тяжких</w:t>
        </w:r>
      </w:hyperlink>
      <w:r>
        <w:t xml:space="preserve"> п</w:t>
      </w:r>
      <w:r>
        <w:t xml:space="preserve">реступлениях - менее пятисот тысяч рублей. Не может приниматься в качестве залога имущество, на которое в соответствии с </w:t>
      </w:r>
      <w:hyperlink r:id="rId663" w:history="1">
        <w:r>
          <w:rPr>
            <w:rStyle w:val="a4"/>
          </w:rPr>
          <w:t>Гражданским процессуальным кодексом</w:t>
        </w:r>
      </w:hyperlink>
      <w:r>
        <w:t xml:space="preserve"> Российской Федерации не может быть обращено взыскание. </w:t>
      </w:r>
      <w:hyperlink r:id="rId664" w:history="1">
        <w:r>
          <w:rPr>
            <w:rStyle w:val="a4"/>
          </w:rPr>
          <w:t>Порядок</w:t>
        </w:r>
      </w:hyperlink>
      <w:r>
        <w:t xml:space="preserve"> оценки, содержания указанного в </w:t>
      </w:r>
      <w:hyperlink w:anchor="sub_10601" w:history="1">
        <w:r>
          <w:rPr>
            <w:rStyle w:val="a4"/>
          </w:rPr>
          <w:t>части первой</w:t>
        </w:r>
      </w:hyperlink>
      <w:r>
        <w:t xml:space="preserve"> настоящей статьи предмета залога, управления им и обеспечения его сохранности определяется Правительством Российской Федерации в соответствии с</w:t>
      </w:r>
      <w:r>
        <w:t xml:space="preserve"> законодательством Российской Федерации.</w:t>
      </w:r>
    </w:p>
    <w:p w:rsidR="00000000" w:rsidRDefault="0016285A">
      <w:bookmarkStart w:id="926" w:name="sub_10604"/>
      <w:r>
        <w:t>4. Недвижимое имущество, допущенные к публичному обращению в Российской Федерации акции и облигации, ценности могут быть приняты в залог при условии предоставления подлинных экземпляров документов, подтверж</w:t>
      </w:r>
      <w:r>
        <w:t>дающих право собственности залогодателя на передаваемое в залог имущество, и отсутствия ограничений (обременений) прав на такое имущество. В случае, если в соответствии с законодательством Российской Федерации ограничение (обременение) прав на имущество не</w:t>
      </w:r>
      <w:r>
        <w:t xml:space="preserve"> подлежит государственной регистрации или учету, осуществляемому в том числе депозитарием или держателем реестра владельцев ценных бумаг (регистратором), залогодатель в письменной форме подтверждает достоверность информации об отсутствии ограничений (обрем</w:t>
      </w:r>
      <w:r>
        <w:t>енений) прав на такое имущество.</w:t>
      </w:r>
    </w:p>
    <w:p w:rsidR="00000000" w:rsidRDefault="0016285A">
      <w:bookmarkStart w:id="927" w:name="sub_10605"/>
      <w:bookmarkEnd w:id="926"/>
      <w:r>
        <w:t xml:space="preserve">5. Деньги, являющиеся предметом залога, вносятся на депозитный счет соответствующего суда или органа, в производстве которого </w:t>
      </w:r>
      <w:r>
        <w:t>находится уголовное дело. О принятии залога судом или органом, в производстве которого находится уголовное дело, составляется протокол, копия которого вручается залогодателю.</w:t>
      </w:r>
    </w:p>
    <w:p w:rsidR="00000000" w:rsidRDefault="0016285A">
      <w:bookmarkStart w:id="928" w:name="sub_10606"/>
      <w:bookmarkEnd w:id="927"/>
      <w:r>
        <w:t xml:space="preserve">6. Если залог вносится лицом, не являющимся подозреваемым либо </w:t>
      </w:r>
      <w:r>
        <w:t>обвиняемым, то ему разъясняются существо подозрения, обвинения, в связи с которым избирается данная мера пресечения, и связанные с ней обязательства и последствия их нарушения.</w:t>
      </w:r>
    </w:p>
    <w:p w:rsidR="00000000" w:rsidRDefault="0016285A">
      <w:bookmarkStart w:id="929" w:name="sub_10607"/>
      <w:bookmarkEnd w:id="928"/>
      <w:r>
        <w:t>7. В постановлении или определении суда о применении залога в</w:t>
      </w:r>
      <w:r>
        <w:t xml:space="preserve"> качестве меры пресечения суд устанавливает срок внесения залога. Если подозреваемый либо обвиняемый задержан, то суд при условии признания задержания законным и обоснованным продлевает срок задержания до внесения залога, но не более чем на 72 часа с момен</w:t>
      </w:r>
      <w:r>
        <w:t xml:space="preserve">та вынесения судебного решения. В случае, если в установленный срок залог не внесен, суд по ходатайству, возбужденному в соответствии со </w:t>
      </w:r>
      <w:hyperlink w:anchor="sub_108" w:history="1">
        <w:r>
          <w:rPr>
            <w:rStyle w:val="a4"/>
          </w:rPr>
          <w:t>статьей 108</w:t>
        </w:r>
      </w:hyperlink>
      <w:r>
        <w:t xml:space="preserve"> настоящего Кодекса, рассматривает вопрос об избрании в отношении подозреваемого ли</w:t>
      </w:r>
      <w:r>
        <w:t>бо обвиняемого иной меры пресечения.</w:t>
      </w:r>
    </w:p>
    <w:p w:rsidR="00000000" w:rsidRDefault="0016285A">
      <w:bookmarkStart w:id="930" w:name="sub_10608"/>
      <w:bookmarkEnd w:id="929"/>
      <w:r>
        <w:t>8. Если внесение залога применяется вместо ранее избранной меры пресечения, то эта мера пресечения действует до внесения залога.</w:t>
      </w:r>
    </w:p>
    <w:p w:rsidR="00000000" w:rsidRDefault="0016285A">
      <w:bookmarkStart w:id="931" w:name="sub_10609"/>
      <w:bookmarkEnd w:id="930"/>
      <w:r>
        <w:lastRenderedPageBreak/>
        <w:t>9. В случае нарушения подозреваемым либо обвиняемым об</w:t>
      </w:r>
      <w:r>
        <w:t xml:space="preserve">язательств, связанных с внесенным залогом, залог обращается в доход государства по судебному решению, выносимому в соответствии со </w:t>
      </w:r>
      <w:hyperlink w:anchor="sub_118" w:history="1">
        <w:r>
          <w:rPr>
            <w:rStyle w:val="a4"/>
          </w:rPr>
          <w:t>статьей 118</w:t>
        </w:r>
      </w:hyperlink>
      <w:r>
        <w:t xml:space="preserve"> настоящего Кодекса.</w:t>
      </w:r>
    </w:p>
    <w:p w:rsidR="00000000" w:rsidRDefault="0016285A">
      <w:bookmarkStart w:id="932" w:name="sub_106010"/>
      <w:bookmarkEnd w:id="931"/>
      <w:r>
        <w:t>10. В остальных случаях суд при постановлении при</w:t>
      </w:r>
      <w:r>
        <w:t>говора или вынесении определения либо постановления о прекращении уголовного дела решает вопрос о возвращении залога залогодателю. При прекращении уголовного дела следователем, дознавателем залог возвращается залогодателю, о чем указывается в постановлении</w:t>
      </w:r>
      <w:r>
        <w:t xml:space="preserve"> о прекращении уголовного дела.</w:t>
      </w:r>
    </w:p>
    <w:bookmarkEnd w:id="932"/>
    <w:p w:rsidR="00000000" w:rsidRDefault="0016285A">
      <w:pPr>
        <w:pStyle w:val="afa"/>
        <w:rPr>
          <w:color w:val="000000"/>
          <w:sz w:val="16"/>
          <w:szCs w:val="16"/>
        </w:rPr>
      </w:pPr>
      <w:r>
        <w:rPr>
          <w:color w:val="000000"/>
          <w:sz w:val="16"/>
          <w:szCs w:val="16"/>
        </w:rPr>
        <w:t>ГАРАНТ:</w:t>
      </w:r>
    </w:p>
    <w:p w:rsidR="00000000" w:rsidRDefault="0016285A">
      <w:pPr>
        <w:pStyle w:val="afa"/>
      </w:pPr>
      <w:r>
        <w:t>См. комментарии к статье 106 УПК РФ</w:t>
      </w:r>
    </w:p>
    <w:p w:rsidR="00000000" w:rsidRDefault="0016285A">
      <w:pPr>
        <w:pStyle w:val="afa"/>
      </w:pPr>
    </w:p>
    <w:p w:rsidR="00000000" w:rsidRDefault="0016285A">
      <w:pPr>
        <w:pStyle w:val="afa"/>
        <w:rPr>
          <w:color w:val="000000"/>
          <w:sz w:val="16"/>
          <w:szCs w:val="16"/>
        </w:rPr>
      </w:pPr>
      <w:bookmarkStart w:id="933" w:name="sub_107"/>
      <w:r>
        <w:rPr>
          <w:color w:val="000000"/>
          <w:sz w:val="16"/>
          <w:szCs w:val="16"/>
        </w:rPr>
        <w:t>Информация об изменениях:</w:t>
      </w:r>
    </w:p>
    <w:bookmarkEnd w:id="933"/>
    <w:p w:rsidR="00000000" w:rsidRDefault="0016285A">
      <w:pPr>
        <w:pStyle w:val="afb"/>
      </w:pPr>
      <w:r>
        <w:fldChar w:fldCharType="begin"/>
      </w:r>
      <w:r>
        <w:instrText>HYPERLINK "garantF1://70003074.405"</w:instrText>
      </w:r>
      <w:r>
        <w:fldChar w:fldCharType="separate"/>
      </w:r>
      <w:r>
        <w:rPr>
          <w:rStyle w:val="a4"/>
        </w:rPr>
        <w:t>Федеральным законом</w:t>
      </w:r>
      <w:r>
        <w:fldChar w:fldCharType="end"/>
      </w:r>
      <w:r>
        <w:t xml:space="preserve"> от 7 декабря 2011 г. N 420-ФЗ статья 107 настоящего Кодекса изложена в </w:t>
      </w:r>
      <w:r>
        <w:t>новой редакции</w:t>
      </w:r>
    </w:p>
    <w:p w:rsidR="00000000" w:rsidRDefault="0016285A">
      <w:pPr>
        <w:pStyle w:val="afb"/>
      </w:pPr>
      <w:hyperlink r:id="rId665" w:history="1">
        <w:r>
          <w:rPr>
            <w:rStyle w:val="a4"/>
          </w:rPr>
          <w:t>См. текст статьи в предыдущей редакции</w:t>
        </w:r>
      </w:hyperlink>
    </w:p>
    <w:p w:rsidR="00000000" w:rsidRDefault="0016285A">
      <w:pPr>
        <w:pStyle w:val="afa"/>
        <w:rPr>
          <w:color w:val="000000"/>
          <w:sz w:val="16"/>
          <w:szCs w:val="16"/>
        </w:rPr>
      </w:pPr>
      <w:r>
        <w:rPr>
          <w:color w:val="000000"/>
          <w:sz w:val="16"/>
          <w:szCs w:val="16"/>
        </w:rPr>
        <w:t>ГАРАНТ:</w:t>
      </w:r>
    </w:p>
    <w:p w:rsidR="00000000" w:rsidRDefault="0016285A">
      <w:pPr>
        <w:pStyle w:val="afa"/>
      </w:pPr>
      <w:r>
        <w:t xml:space="preserve">Положения настоящего Кодекса (в редакции </w:t>
      </w:r>
      <w:hyperlink r:id="rId666" w:history="1">
        <w:r>
          <w:rPr>
            <w:rStyle w:val="a4"/>
          </w:rPr>
          <w:t>Федерального закона</w:t>
        </w:r>
      </w:hyperlink>
      <w:r>
        <w:t xml:space="preserve"> от 7 декабря 2011 г. N 420-ФЗ) в части домашнего ареста </w:t>
      </w:r>
      <w:hyperlink r:id="rId667" w:history="1">
        <w:r>
          <w:rPr>
            <w:rStyle w:val="a4"/>
          </w:rPr>
          <w:t>применяются</w:t>
        </w:r>
      </w:hyperlink>
      <w:r>
        <w:t xml:space="preserve"> с 1 января 2012 г.</w:t>
      </w:r>
    </w:p>
    <w:p w:rsidR="00000000" w:rsidRDefault="0016285A">
      <w:pPr>
        <w:pStyle w:val="af2"/>
      </w:pPr>
      <w:r>
        <w:rPr>
          <w:rStyle w:val="a3"/>
        </w:rPr>
        <w:t>Статья 107.</w:t>
      </w:r>
      <w:r>
        <w:t xml:space="preserve"> Домашний арест</w:t>
      </w:r>
    </w:p>
    <w:p w:rsidR="00000000" w:rsidRDefault="0016285A">
      <w:pPr>
        <w:pStyle w:val="afa"/>
        <w:rPr>
          <w:color w:val="000000"/>
          <w:sz w:val="16"/>
          <w:szCs w:val="16"/>
        </w:rPr>
      </w:pPr>
      <w:r>
        <w:rPr>
          <w:color w:val="000000"/>
          <w:sz w:val="16"/>
          <w:szCs w:val="16"/>
        </w:rPr>
        <w:t>ГАРАНТ:</w:t>
      </w:r>
    </w:p>
    <w:p w:rsidR="00000000" w:rsidRDefault="0016285A">
      <w:pPr>
        <w:pStyle w:val="afa"/>
      </w:pPr>
      <w:r>
        <w:t xml:space="preserve">О практике применения судами законодательства о мерах пресечения в виде заключения под стражу, домашнего ареста и залога см. </w:t>
      </w:r>
      <w:hyperlink r:id="rId668" w:history="1">
        <w:r>
          <w:rPr>
            <w:rStyle w:val="a4"/>
          </w:rPr>
          <w:t>постановление</w:t>
        </w:r>
      </w:hyperlink>
      <w:r>
        <w:t xml:space="preserve"> Пленума Верховного Суда РФ от 19 декабря 2013 г. N 41</w:t>
      </w:r>
    </w:p>
    <w:p w:rsidR="00000000" w:rsidRDefault="0016285A">
      <w:bookmarkStart w:id="934" w:name="sub_10701"/>
      <w:r>
        <w:t>1. Домашний арест в качестве меры пресечения избирается по судебному решению в отношении подозреваемого или обвиняемого при невозможности применения иной, более мягкой, мер</w:t>
      </w:r>
      <w:r>
        <w:t xml:space="preserve">ы пресечения и заключается в нахождении подозреваемого или обвиняемого в полной либо частичной изоляции от общества в жилом помещении, в котором он проживает в качестве собственника, нанимателя либо на иных законных основаниях, с возложением ограничений и </w:t>
      </w:r>
      <w:r>
        <w:t>(или) запретов и осуществлением за ним контроля. С учетом состояния здоровья подозреваемого или обвиняемого местом его содержания под домашним арестом может быть определено лечебное учреждение.</w:t>
      </w:r>
    </w:p>
    <w:p w:rsidR="00000000" w:rsidRDefault="0016285A">
      <w:bookmarkStart w:id="935" w:name="sub_10702"/>
      <w:bookmarkEnd w:id="934"/>
      <w:r>
        <w:t>2. Домашний арест избирается на срок до двух</w:t>
      </w:r>
      <w:r>
        <w:t xml:space="preserve"> месяцев. Срок домашнего ареста исчисляется с момента вынесения судом решения об избрании данной меры пресечения в отношении подозреваемого или обвиняемого. В случае невозможности закончить предварительное следствие в срок до двух месяцев и при отсутствии </w:t>
      </w:r>
      <w:r>
        <w:t xml:space="preserve">оснований для изменения или отмены меры пресечения этот срок может быть продлен по решению суда в порядке, установленном </w:t>
      </w:r>
      <w:hyperlink w:anchor="sub_109" w:history="1">
        <w:r>
          <w:rPr>
            <w:rStyle w:val="a4"/>
          </w:rPr>
          <w:t>статьей 109</w:t>
        </w:r>
      </w:hyperlink>
      <w:r>
        <w:t xml:space="preserve"> настоящего Кодекса, с учетом особенностей, определенных настоящей статьей.</w:t>
      </w:r>
    </w:p>
    <w:p w:rsidR="00000000" w:rsidRDefault="0016285A">
      <w:pPr>
        <w:pStyle w:val="afa"/>
        <w:rPr>
          <w:color w:val="000000"/>
          <w:sz w:val="16"/>
          <w:szCs w:val="16"/>
        </w:rPr>
      </w:pPr>
      <w:bookmarkStart w:id="936" w:name="sub_107021"/>
      <w:bookmarkEnd w:id="935"/>
      <w:r>
        <w:rPr>
          <w:color w:val="000000"/>
          <w:sz w:val="16"/>
          <w:szCs w:val="16"/>
        </w:rPr>
        <w:t>Инфо</w:t>
      </w:r>
      <w:r>
        <w:rPr>
          <w:color w:val="000000"/>
          <w:sz w:val="16"/>
          <w:szCs w:val="16"/>
        </w:rPr>
        <w:t>рмация об изменениях:</w:t>
      </w:r>
    </w:p>
    <w:bookmarkEnd w:id="936"/>
    <w:p w:rsidR="00000000" w:rsidRDefault="0016285A">
      <w:pPr>
        <w:pStyle w:val="afb"/>
      </w:pPr>
      <w:r>
        <w:fldChar w:fldCharType="begin"/>
      </w:r>
      <w:r>
        <w:instrText>HYPERLINK "garantF1://70213178.107022"</w:instrText>
      </w:r>
      <w:r>
        <w:fldChar w:fldCharType="separate"/>
      </w:r>
      <w:r>
        <w:rPr>
          <w:rStyle w:val="a4"/>
        </w:rPr>
        <w:t>Федеральным законом</w:t>
      </w:r>
      <w:r>
        <w:fldChar w:fldCharType="end"/>
      </w:r>
      <w:r>
        <w:t xml:space="preserve"> от 11 февраля 2013 г. N 7-ФЗ статья 107 настоящего Кодекса дополнена частью 2.1</w:t>
      </w:r>
    </w:p>
    <w:p w:rsidR="00000000" w:rsidRDefault="0016285A">
      <w:r>
        <w:t>2.1. В срок домашнего ареста засчитывается время содержания под стражей. Совокупный</w:t>
      </w:r>
      <w:r>
        <w:t xml:space="preserve"> срок домашнего ареста и содержания под стражей независимо от того, в какой последовательности данные меры пресечения применялись, не должен превышать предельный срок содержания под стражей, установленный </w:t>
      </w:r>
      <w:hyperlink w:anchor="sub_109" w:history="1">
        <w:r>
          <w:rPr>
            <w:rStyle w:val="a4"/>
          </w:rPr>
          <w:t>статьей 109</w:t>
        </w:r>
      </w:hyperlink>
      <w:r>
        <w:t xml:space="preserve"> настоящего Код</w:t>
      </w:r>
      <w:r>
        <w:t>екса.</w:t>
      </w:r>
    </w:p>
    <w:p w:rsidR="00000000" w:rsidRDefault="0016285A">
      <w:bookmarkStart w:id="937" w:name="sub_10703"/>
      <w:r>
        <w:t xml:space="preserve">3. Домашний арест в качестве меры пресечения применяется в отношении </w:t>
      </w:r>
      <w:r>
        <w:lastRenderedPageBreak/>
        <w:t xml:space="preserve">подозреваемого или обвиняемого по решению суда в порядке, установленном </w:t>
      </w:r>
      <w:hyperlink w:anchor="sub_108" w:history="1">
        <w:r>
          <w:rPr>
            <w:rStyle w:val="a4"/>
          </w:rPr>
          <w:t>статьей 108</w:t>
        </w:r>
      </w:hyperlink>
      <w:r>
        <w:t xml:space="preserve"> настоящего Кодекса, с учетом особенностей, определенных настоящ</w:t>
      </w:r>
      <w:r>
        <w:t>ей статьей.</w:t>
      </w:r>
    </w:p>
    <w:p w:rsidR="00000000" w:rsidRDefault="0016285A">
      <w:bookmarkStart w:id="938" w:name="sub_10704"/>
      <w:bookmarkEnd w:id="937"/>
      <w:r>
        <w:t>4. Рассмотрев ходатайство об избрании меры пресечения в виде домашнего ареста, судья выносит одно из следующих постановлений:</w:t>
      </w:r>
    </w:p>
    <w:p w:rsidR="00000000" w:rsidRDefault="0016285A">
      <w:bookmarkStart w:id="939" w:name="sub_107041"/>
      <w:bookmarkEnd w:id="938"/>
      <w:r>
        <w:t xml:space="preserve">1) об избрании в отношении подозреваемого или обвиняемого меры пресечения в виде </w:t>
      </w:r>
      <w:r>
        <w:t>домашнего ареста;</w:t>
      </w:r>
    </w:p>
    <w:p w:rsidR="00000000" w:rsidRDefault="0016285A">
      <w:bookmarkStart w:id="940" w:name="sub_107042"/>
      <w:bookmarkEnd w:id="939"/>
      <w:r>
        <w:t>2) об отказе в удовлетворении ходатайства.</w:t>
      </w:r>
    </w:p>
    <w:p w:rsidR="00000000" w:rsidRDefault="0016285A">
      <w:bookmarkStart w:id="941" w:name="sub_10705"/>
      <w:bookmarkEnd w:id="940"/>
      <w:r>
        <w:t>5. При отказе в удовлетворении ходатайства об избрании в отношении подозреваемого или обвиняемого меры пресечения в виде домашнего ареста судья по собственн</w:t>
      </w:r>
      <w:r>
        <w:t xml:space="preserve">ой инициативе при наличии оснований, предусмотренных </w:t>
      </w:r>
      <w:hyperlink w:anchor="sub_97" w:history="1">
        <w:r>
          <w:rPr>
            <w:rStyle w:val="a4"/>
          </w:rPr>
          <w:t>статьей 97</w:t>
        </w:r>
      </w:hyperlink>
      <w:r>
        <w:t xml:space="preserve"> настоящего Кодекса, и с учетом обстоятельств, указанных в </w:t>
      </w:r>
      <w:hyperlink w:anchor="sub_99" w:history="1">
        <w:r>
          <w:rPr>
            <w:rStyle w:val="a4"/>
          </w:rPr>
          <w:t>статье 99</w:t>
        </w:r>
      </w:hyperlink>
      <w:r>
        <w:t xml:space="preserve"> настоящего Кодекса, вправе избрать в отношении подозреваемого или обвиняемог</w:t>
      </w:r>
      <w:r>
        <w:t>о меру пресечения в виде залога.</w:t>
      </w:r>
    </w:p>
    <w:p w:rsidR="00000000" w:rsidRDefault="0016285A">
      <w:bookmarkStart w:id="942" w:name="sub_10706"/>
      <w:bookmarkEnd w:id="941"/>
      <w:r>
        <w:t>6. Постановление судьи направляется лицу, возбудившему ходатайство, прокурору, контролирующему органу по месту отбывания домашнего ареста, подозреваемому или обвиняемому и подлежит немедленному исполнению.</w:t>
      </w:r>
    </w:p>
    <w:p w:rsidR="00000000" w:rsidRDefault="0016285A">
      <w:bookmarkStart w:id="943" w:name="sub_10707"/>
      <w:bookmarkEnd w:id="942"/>
      <w:r>
        <w:t>7. Суд с учетом данных о личности подозреваемого или обвиняемого и фактических обстоятельств при избрании домашнего ареста в качестве меры пресечения может ему запретить и (или) ограничить:</w:t>
      </w:r>
    </w:p>
    <w:p w:rsidR="00000000" w:rsidRDefault="0016285A">
      <w:bookmarkStart w:id="944" w:name="sub_107071"/>
      <w:bookmarkEnd w:id="943"/>
      <w:r>
        <w:t>1) выход за пределы жилого помещения, в котором он проживает;</w:t>
      </w:r>
    </w:p>
    <w:p w:rsidR="00000000" w:rsidRDefault="0016285A">
      <w:bookmarkStart w:id="945" w:name="sub_107072"/>
      <w:bookmarkEnd w:id="944"/>
      <w:r>
        <w:t>2) общение с определенными лицами;</w:t>
      </w:r>
    </w:p>
    <w:p w:rsidR="00000000" w:rsidRDefault="0016285A">
      <w:bookmarkStart w:id="946" w:name="sub_107073"/>
      <w:bookmarkEnd w:id="945"/>
      <w:r>
        <w:t>3) отправку и получение почтово-телеграфных отправлений;</w:t>
      </w:r>
    </w:p>
    <w:p w:rsidR="00000000" w:rsidRDefault="0016285A">
      <w:bookmarkStart w:id="947" w:name="sub_107074"/>
      <w:bookmarkEnd w:id="946"/>
      <w:r>
        <w:t>4) использование средств связи и информаци</w:t>
      </w:r>
      <w:r>
        <w:t>онно-телекоммуникационной сети "Интернет".</w:t>
      </w:r>
    </w:p>
    <w:p w:rsidR="00000000" w:rsidRDefault="0016285A">
      <w:bookmarkStart w:id="948" w:name="sub_10708"/>
      <w:bookmarkEnd w:id="947"/>
      <w:r>
        <w:t xml:space="preserve">8. В зависимости от тяжести предъявленного обвинения и фактических обстоятельств подозреваемый или обвиняемый может быть подвергнут судом всем запретам и (или) ограничениям, перечисленным в </w:t>
      </w:r>
      <w:hyperlink w:anchor="sub_10707" w:history="1">
        <w:r>
          <w:rPr>
            <w:rStyle w:val="a4"/>
          </w:rPr>
          <w:t>части седьмой</w:t>
        </w:r>
      </w:hyperlink>
      <w:r>
        <w:t xml:space="preserve"> настоящей статьи, либо некоторым из них. Ограничения могут быть изменены судом по ходатайству подозреваемого или обвиняемого, его защитника, законного представителя, а также следователя или дознавателя, в производстве которого находится уголовное дело. По</w:t>
      </w:r>
      <w:r>
        <w:t>дозреваемый или обвиняемый не может быть ограничен в праве использования телефонной связи для вызова скорой медицинской помощи, сотрудников правоохранительных органов, аварийно-спасательных служб в случае возникновения чрезвычайной ситуации, а также для об</w:t>
      </w:r>
      <w:r>
        <w:t>щения с контролирующим органом, дознавателем, со следователем. О каждом таком звонке подозреваемый или обвиняемый информирует контролирующий орган.</w:t>
      </w:r>
    </w:p>
    <w:p w:rsidR="00000000" w:rsidRDefault="0016285A">
      <w:bookmarkStart w:id="949" w:name="sub_10709"/>
      <w:bookmarkEnd w:id="948"/>
      <w:r>
        <w:t xml:space="preserve">9. В решении суда об избрании меры пресечения в виде домашнего ареста указываются условия </w:t>
      </w:r>
      <w:r>
        <w:t>исполнения этой меры пресечения (место, в котором будет находиться подозреваемый или обвиняемый, срок домашнего ареста, время, в течение которого подозреваемому или обвиняемому разрешено находиться вне места исполнения меры пресечения в виде домашнего арес</w:t>
      </w:r>
      <w:r>
        <w:t>та, запреты и (или) ограничения, установленные в отношении подозреваемого или обвиняемого, места, которые ему разрешено посещать).</w:t>
      </w:r>
    </w:p>
    <w:p w:rsidR="00000000" w:rsidRDefault="0016285A">
      <w:bookmarkStart w:id="950" w:name="sub_10710"/>
      <w:bookmarkEnd w:id="949"/>
      <w:r>
        <w:t>10. Контроль за нахождением подозреваемого или обвиняемого в месте исполнения меры пресечения в виде домашн</w:t>
      </w:r>
      <w:r>
        <w:t>его ареста и за соблюдением им наложенных судом запретов и (или) ограничений осуществляется федеральным органом исполнительной власти, осуществляющим правоприменительные функции, функции по контролю и надзору в сфере исполнения уголовных наказаний в отноше</w:t>
      </w:r>
      <w:r>
        <w:t xml:space="preserve">нии осужденных. В целях осуществления контроля могут использоваться аудиовизуальные, электронные и иные технические средства контроля, перечень и порядок применения </w:t>
      </w:r>
      <w:r>
        <w:lastRenderedPageBreak/>
        <w:t>которых определяются Правительством Российской Федерации. Порядок осуществления контроля оп</w:t>
      </w:r>
      <w:r>
        <w:t>ределяется нормативными правовыми актами, утверждаемыми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w:t>
      </w:r>
      <w:r>
        <w:t>тно со Следственным комитетом Российской Федерации и федеральными органами исполнительной власти, в состав которых входят органы предварительного следствия, по согласованию с Генеральной прокуратурой Российской Федерации.</w:t>
      </w:r>
    </w:p>
    <w:p w:rsidR="00000000" w:rsidRDefault="0016285A">
      <w:bookmarkStart w:id="951" w:name="sub_10711"/>
      <w:bookmarkEnd w:id="950"/>
      <w:r>
        <w:t>11. Если по меди</w:t>
      </w:r>
      <w:r>
        <w:t>цинским показаниям подозреваемый или обвиняемый был доставлен в учреждение здравоохранения и госпитализирован, то до разрешения судом вопроса об изменении либо отмене меры пресечения в отношении подозреваемого или обвиняемого продолжают действовать установ</w:t>
      </w:r>
      <w:r>
        <w:t>ленные судом запреты и (или) ограничения. Местом исполнения меры пресечения в виде домашнего ареста считается территория соответствующего учреждения здравоохранения.</w:t>
      </w:r>
    </w:p>
    <w:p w:rsidR="00000000" w:rsidRDefault="0016285A">
      <w:bookmarkStart w:id="952" w:name="sub_107012"/>
      <w:bookmarkEnd w:id="951"/>
      <w:r>
        <w:t>12. В орган дознания или орган предварительного следствия, а также в су</w:t>
      </w:r>
      <w:r>
        <w:t>д подозреваемый или обвиняемый доставляется транспортным средством контролирующего органа.</w:t>
      </w:r>
    </w:p>
    <w:p w:rsidR="00000000" w:rsidRDefault="0016285A">
      <w:bookmarkStart w:id="953" w:name="sub_10713"/>
      <w:bookmarkEnd w:id="952"/>
      <w:r>
        <w:t>13. Встречи подозреваемого или обвиняемого, находящихся под домашним арестом в условиях полной изоляции от общества, с защитником, законным предст</w:t>
      </w:r>
      <w:r>
        <w:t>авителем проходят в месте исполнения этой меры пресечения.</w:t>
      </w:r>
    </w:p>
    <w:p w:rsidR="00000000" w:rsidRDefault="0016285A">
      <w:bookmarkStart w:id="954" w:name="sub_10714"/>
      <w:bookmarkEnd w:id="953"/>
      <w:r>
        <w:t>14. В случае нарушения подозреваемым или обвиняемым, в отношении которого в качестве меры пресечения избран домашний арест, условий исполнения этой меры пресечения следователь, до</w:t>
      </w:r>
      <w:r>
        <w:t>знаватель вправе подать ходатайство об изменении меры пресечения. Если нарушение условий исполнения меры пресечения в виде домашнего ареста было допущено после назначения судебного разбирательства, эта мера пресечения может быть изменена по представлению к</w:t>
      </w:r>
      <w:r>
        <w:t>онтролирующего органа.</w:t>
      </w:r>
    </w:p>
    <w:bookmarkEnd w:id="954"/>
    <w:p w:rsidR="00000000" w:rsidRDefault="0016285A">
      <w:pPr>
        <w:pStyle w:val="afa"/>
        <w:rPr>
          <w:color w:val="000000"/>
          <w:sz w:val="16"/>
          <w:szCs w:val="16"/>
        </w:rPr>
      </w:pPr>
      <w:r>
        <w:rPr>
          <w:color w:val="000000"/>
          <w:sz w:val="16"/>
          <w:szCs w:val="16"/>
        </w:rPr>
        <w:t>ГАРАНТ:</w:t>
      </w:r>
    </w:p>
    <w:p w:rsidR="00000000" w:rsidRDefault="0016285A">
      <w:pPr>
        <w:pStyle w:val="afa"/>
      </w:pPr>
      <w:r>
        <w:t>См. комментарии к статье 107 УПК РФ</w:t>
      </w:r>
    </w:p>
    <w:p w:rsidR="00000000" w:rsidRDefault="0016285A">
      <w:pPr>
        <w:pStyle w:val="afa"/>
      </w:pPr>
    </w:p>
    <w:p w:rsidR="00000000" w:rsidRDefault="0016285A">
      <w:pPr>
        <w:pStyle w:val="afa"/>
        <w:rPr>
          <w:color w:val="000000"/>
          <w:sz w:val="16"/>
          <w:szCs w:val="16"/>
        </w:rPr>
      </w:pPr>
      <w:bookmarkStart w:id="955" w:name="sub_108"/>
      <w:r>
        <w:rPr>
          <w:color w:val="000000"/>
          <w:sz w:val="16"/>
          <w:szCs w:val="16"/>
        </w:rPr>
        <w:t>Информация об изменениях:</w:t>
      </w:r>
    </w:p>
    <w:bookmarkEnd w:id="955"/>
    <w:p w:rsidR="00000000" w:rsidRDefault="0016285A">
      <w:pPr>
        <w:pStyle w:val="afb"/>
      </w:pPr>
      <w:r>
        <w:fldChar w:fldCharType="begin"/>
      </w:r>
      <w:r>
        <w:instrText>HYPERLINK "garantF1://12033484.0"</w:instrText>
      </w:r>
      <w:r>
        <w:fldChar w:fldCharType="separate"/>
      </w:r>
      <w:r>
        <w:rPr>
          <w:rStyle w:val="a4"/>
        </w:rPr>
        <w:t>Федеральным законом</w:t>
      </w:r>
      <w:r>
        <w:fldChar w:fldCharType="end"/>
      </w:r>
      <w:r>
        <w:t xml:space="preserve"> от 8 декабря 2003 г. N 161-ФЗ в статью 108 настоящего Кодекса внесены изменения</w:t>
      </w:r>
    </w:p>
    <w:p w:rsidR="00000000" w:rsidRDefault="0016285A">
      <w:pPr>
        <w:pStyle w:val="afb"/>
      </w:pPr>
      <w:hyperlink r:id="rId669" w:history="1">
        <w:r>
          <w:rPr>
            <w:rStyle w:val="a4"/>
          </w:rPr>
          <w:t>См. текст статьи в предыдущей редакции</w:t>
        </w:r>
      </w:hyperlink>
    </w:p>
    <w:p w:rsidR="00000000" w:rsidRDefault="0016285A">
      <w:pPr>
        <w:pStyle w:val="af2"/>
      </w:pPr>
      <w:r>
        <w:rPr>
          <w:rStyle w:val="a3"/>
        </w:rPr>
        <w:t>Статья 108.</w:t>
      </w:r>
      <w:r>
        <w:t xml:space="preserve"> Заключение под стражу</w:t>
      </w:r>
    </w:p>
    <w:p w:rsidR="00000000" w:rsidRDefault="0016285A">
      <w:pPr>
        <w:pStyle w:val="afa"/>
        <w:rPr>
          <w:color w:val="000000"/>
          <w:sz w:val="16"/>
          <w:szCs w:val="16"/>
        </w:rPr>
      </w:pPr>
      <w:r>
        <w:rPr>
          <w:color w:val="000000"/>
          <w:sz w:val="16"/>
          <w:szCs w:val="16"/>
        </w:rPr>
        <w:t>ГАРАНТ:</w:t>
      </w:r>
    </w:p>
    <w:p w:rsidR="00000000" w:rsidRDefault="0016285A">
      <w:pPr>
        <w:pStyle w:val="afa"/>
      </w:pPr>
      <w:r>
        <w:t xml:space="preserve">О практике применения судами законодательства о мерах пресечения в виде заключения под стражу, домашнего ареста и залога см. </w:t>
      </w:r>
      <w:hyperlink r:id="rId670" w:history="1">
        <w:r>
          <w:rPr>
            <w:rStyle w:val="a4"/>
          </w:rPr>
          <w:t>постановление</w:t>
        </w:r>
      </w:hyperlink>
      <w:r>
        <w:t xml:space="preserve"> Пленума Верховного Суда РФ от 19 декабря 2013 г. N 41</w:t>
      </w:r>
    </w:p>
    <w:p w:rsidR="00000000" w:rsidRDefault="0016285A">
      <w:pPr>
        <w:pStyle w:val="afa"/>
        <w:rPr>
          <w:color w:val="000000"/>
          <w:sz w:val="16"/>
          <w:szCs w:val="16"/>
        </w:rPr>
      </w:pPr>
      <w:bookmarkStart w:id="956" w:name="sub_10801"/>
      <w:r>
        <w:rPr>
          <w:color w:val="000000"/>
          <w:sz w:val="16"/>
          <w:szCs w:val="16"/>
        </w:rPr>
        <w:t>Информация об изменениях:</w:t>
      </w:r>
    </w:p>
    <w:bookmarkEnd w:id="956"/>
    <w:p w:rsidR="00000000" w:rsidRDefault="0016285A">
      <w:pPr>
        <w:pStyle w:val="afb"/>
      </w:pPr>
      <w:r>
        <w:fldChar w:fldCharType="begin"/>
      </w:r>
      <w:r>
        <w:instrText>HYPERLINK "garantF1://70191390.1"</w:instrText>
      </w:r>
      <w:r>
        <w:fldChar w:fldCharType="separate"/>
      </w:r>
      <w:r>
        <w:rPr>
          <w:rStyle w:val="a4"/>
        </w:rPr>
        <w:t>Федеральным законом</w:t>
      </w:r>
      <w:r>
        <w:fldChar w:fldCharType="end"/>
      </w:r>
      <w:r>
        <w:t xml:space="preserve"> от 30 декабря 2012 г. N 309-ФЗ в часть 1 статьи 108 настоящего Код</w:t>
      </w:r>
      <w:r>
        <w:t>екса внесены изменения</w:t>
      </w:r>
    </w:p>
    <w:p w:rsidR="00000000" w:rsidRDefault="0016285A">
      <w:pPr>
        <w:pStyle w:val="afb"/>
      </w:pPr>
      <w:hyperlink r:id="rId671" w:history="1">
        <w:r>
          <w:rPr>
            <w:rStyle w:val="a4"/>
          </w:rPr>
          <w:t>См. текст части в предыдущей редакции</w:t>
        </w:r>
      </w:hyperlink>
    </w:p>
    <w:p w:rsidR="00000000" w:rsidRDefault="0016285A">
      <w:r>
        <w:t xml:space="preserve">1. Заключение под стражу в качестве меры пресечения применяется по судебному решению в отношении подозреваемого или обвиняемого в совершении преступлений, </w:t>
      </w:r>
      <w:r>
        <w:t>за которые уголовным законом предусмотрено наказание в виде лишения свободы на срок свыше трех лет при невозможности применения иной, более мягкой, меры пресечения. При избрании меры пресечения в виде заключения под стражу в постановлении судьи должны быть</w:t>
      </w:r>
      <w:r>
        <w:t xml:space="preserve"> указаны конкретные, фактические </w:t>
      </w:r>
      <w:r>
        <w:lastRenderedPageBreak/>
        <w:t>обстоятельства, на основании которых судья принял такое решение. Такими обстоятельствами не могут являться данные, не проверенные в ходе судебного заседания, в частности результаты оперативно-розыскной деятельности, предста</w:t>
      </w:r>
      <w:r>
        <w:t xml:space="preserve">вленные в нарушение требований </w:t>
      </w:r>
      <w:hyperlink w:anchor="sub_89" w:history="1">
        <w:r>
          <w:rPr>
            <w:rStyle w:val="a4"/>
          </w:rPr>
          <w:t>статьи 89</w:t>
        </w:r>
      </w:hyperlink>
      <w:r>
        <w:t xml:space="preserve"> настоящего Кодекса. В исключительных случаях эта мера пресечения может быть избрана в отношении подозреваемого или обвиняемого в совершении преступления, за которое предусмотрено наказание в </w:t>
      </w:r>
      <w:r>
        <w:t>виде лишения свободы на срок до трех лет, при наличии одного из следующих обстоятельств:</w:t>
      </w:r>
    </w:p>
    <w:p w:rsidR="00000000" w:rsidRDefault="0016285A">
      <w:bookmarkStart w:id="957" w:name="sub_606"/>
      <w:r>
        <w:t>1) подозреваемый или обвиняемый не имеет постоянного места жительства на территории Российской Федерации;</w:t>
      </w:r>
    </w:p>
    <w:p w:rsidR="00000000" w:rsidRDefault="0016285A">
      <w:bookmarkStart w:id="958" w:name="sub_607"/>
      <w:bookmarkEnd w:id="957"/>
      <w:r>
        <w:t>2) его личность не установлена;</w:t>
      </w:r>
    </w:p>
    <w:p w:rsidR="00000000" w:rsidRDefault="0016285A">
      <w:bookmarkStart w:id="959" w:name="sub_608"/>
      <w:bookmarkEnd w:id="958"/>
      <w:r>
        <w:t>3) им нарушена ранее избранная мера пресечения;</w:t>
      </w:r>
    </w:p>
    <w:p w:rsidR="00000000" w:rsidRDefault="0016285A">
      <w:bookmarkStart w:id="960" w:name="sub_609"/>
      <w:bookmarkEnd w:id="959"/>
      <w:r>
        <w:t>4) он скрылся от органов предварительного расследования или от суда.</w:t>
      </w:r>
    </w:p>
    <w:p w:rsidR="00000000" w:rsidRDefault="0016285A">
      <w:pPr>
        <w:pStyle w:val="afa"/>
        <w:rPr>
          <w:color w:val="000000"/>
          <w:sz w:val="16"/>
          <w:szCs w:val="16"/>
        </w:rPr>
      </w:pPr>
      <w:bookmarkStart w:id="961" w:name="sub_1080111"/>
      <w:bookmarkEnd w:id="960"/>
      <w:r>
        <w:rPr>
          <w:color w:val="000000"/>
          <w:sz w:val="16"/>
          <w:szCs w:val="16"/>
        </w:rPr>
        <w:t>Информация об изменениях:</w:t>
      </w:r>
    </w:p>
    <w:bookmarkEnd w:id="961"/>
    <w:p w:rsidR="00000000" w:rsidRDefault="0016285A">
      <w:pPr>
        <w:pStyle w:val="afb"/>
      </w:pPr>
      <w:r>
        <w:fldChar w:fldCharType="begin"/>
      </w:r>
      <w:r>
        <w:instrText>HYPERLINK "garantF1://70168096.303"</w:instrText>
      </w:r>
      <w:r>
        <w:fldChar w:fldCharType="separate"/>
      </w:r>
      <w:r>
        <w:rPr>
          <w:rStyle w:val="a4"/>
        </w:rPr>
        <w:t>Федеральным законом</w:t>
      </w:r>
      <w:r>
        <w:fldChar w:fldCharType="end"/>
      </w:r>
      <w:r>
        <w:t xml:space="preserve"> от 29 ноября 2012 г. N 207-ФЗ в часть 1.1 статьи 108 настоящего Кодекса внесены изменения</w:t>
      </w:r>
    </w:p>
    <w:p w:rsidR="00000000" w:rsidRDefault="0016285A">
      <w:pPr>
        <w:pStyle w:val="afb"/>
      </w:pPr>
      <w:hyperlink r:id="rId672" w:history="1">
        <w:r>
          <w:rPr>
            <w:rStyle w:val="a4"/>
          </w:rPr>
          <w:t>См. текст части в предыдущей редакции</w:t>
        </w:r>
      </w:hyperlink>
    </w:p>
    <w:p w:rsidR="00000000" w:rsidRDefault="0016285A">
      <w:r>
        <w:t>1.1. Заключение под стражу в качестве меры пресечения не может быть применено в отнош</w:t>
      </w:r>
      <w:r>
        <w:t xml:space="preserve">ении подозреваемого или обвиняемого в совершении преступлений, предусмотренных </w:t>
      </w:r>
      <w:hyperlink r:id="rId673" w:history="1">
        <w:r>
          <w:rPr>
            <w:rStyle w:val="a4"/>
          </w:rPr>
          <w:t>статьями 159 - 159.6</w:t>
        </w:r>
      </w:hyperlink>
      <w:r>
        <w:t xml:space="preserve">, </w:t>
      </w:r>
      <w:hyperlink r:id="rId674" w:history="1">
        <w:r>
          <w:rPr>
            <w:rStyle w:val="a4"/>
          </w:rPr>
          <w:t>160</w:t>
        </w:r>
      </w:hyperlink>
      <w:r>
        <w:t xml:space="preserve">, </w:t>
      </w:r>
      <w:hyperlink r:id="rId675" w:history="1">
        <w:r>
          <w:rPr>
            <w:rStyle w:val="a4"/>
          </w:rPr>
          <w:t>165</w:t>
        </w:r>
      </w:hyperlink>
      <w:r>
        <w:t>, если эти преступления совершены</w:t>
      </w:r>
      <w:r>
        <w:t xml:space="preserve"> в сфере предпринимательской деятельности, а также </w:t>
      </w:r>
      <w:hyperlink r:id="rId676" w:history="1">
        <w:r>
          <w:rPr>
            <w:rStyle w:val="a4"/>
          </w:rPr>
          <w:t>статьями 171 - 174</w:t>
        </w:r>
      </w:hyperlink>
      <w:r>
        <w:t xml:space="preserve">, </w:t>
      </w:r>
      <w:hyperlink r:id="rId677" w:history="1">
        <w:r>
          <w:rPr>
            <w:rStyle w:val="a4"/>
          </w:rPr>
          <w:t>174.1</w:t>
        </w:r>
      </w:hyperlink>
      <w:r>
        <w:t xml:space="preserve">, </w:t>
      </w:r>
      <w:hyperlink r:id="rId678" w:history="1">
        <w:r>
          <w:rPr>
            <w:rStyle w:val="a4"/>
          </w:rPr>
          <w:t>176 - 178</w:t>
        </w:r>
      </w:hyperlink>
      <w:r>
        <w:t xml:space="preserve">, </w:t>
      </w:r>
      <w:hyperlink r:id="rId679" w:history="1">
        <w:r>
          <w:rPr>
            <w:rStyle w:val="a4"/>
          </w:rPr>
          <w:t>180 - 183</w:t>
        </w:r>
      </w:hyperlink>
      <w:r>
        <w:t xml:space="preserve">, </w:t>
      </w:r>
      <w:hyperlink r:id="rId680" w:history="1">
        <w:r>
          <w:rPr>
            <w:rStyle w:val="a4"/>
          </w:rPr>
          <w:t>185 - 185.4</w:t>
        </w:r>
      </w:hyperlink>
      <w:r>
        <w:t xml:space="preserve">, </w:t>
      </w:r>
      <w:hyperlink r:id="rId681" w:history="1">
        <w:r>
          <w:rPr>
            <w:rStyle w:val="a4"/>
          </w:rPr>
          <w:t>190 - 199.2</w:t>
        </w:r>
      </w:hyperlink>
      <w:r>
        <w:t xml:space="preserve"> Уголовного кодекса Российской Федерации, при отсутствии обстоятельств, указанных в </w:t>
      </w:r>
      <w:hyperlink w:anchor="sub_606" w:history="1">
        <w:r>
          <w:rPr>
            <w:rStyle w:val="a4"/>
          </w:rPr>
          <w:t>пунктах 1 - 4 части первой</w:t>
        </w:r>
      </w:hyperlink>
      <w:r>
        <w:t xml:space="preserve"> настоящей статьи.</w:t>
      </w:r>
    </w:p>
    <w:bookmarkStart w:id="962" w:name="sub_10802"/>
    <w:p w:rsidR="00000000" w:rsidRDefault="0016285A">
      <w:r>
        <w:fldChar w:fldCharType="begin"/>
      </w:r>
      <w:r>
        <w:instrText>HYPERLINK "garantF1://12082757.6"</w:instrText>
      </w:r>
      <w:r>
        <w:fldChar w:fldCharType="separate"/>
      </w:r>
      <w:r>
        <w:rPr>
          <w:rStyle w:val="a4"/>
        </w:rPr>
        <w:t>2.</w:t>
      </w:r>
      <w:r>
        <w:fldChar w:fldCharType="end"/>
      </w:r>
      <w:r>
        <w:t xml:space="preserve"> К несовершеннолетнему подозреваемому или обвиняемому заключение под стражу в качестве меры пресечения может быть применено в случае, если он подозревается или обвиняется в совершении тяжкого или особо тяжкого прес</w:t>
      </w:r>
      <w:r>
        <w:t>тупления. В исключительных случаях эта мера пресечения может быть избрана в отношении несовершеннолетнего, подозреваемого или обвиняемого в совершении преступления средней тяжести.</w:t>
      </w:r>
    </w:p>
    <w:p w:rsidR="00000000" w:rsidRDefault="0016285A">
      <w:pPr>
        <w:pStyle w:val="afa"/>
        <w:rPr>
          <w:color w:val="000000"/>
          <w:sz w:val="16"/>
          <w:szCs w:val="16"/>
        </w:rPr>
      </w:pPr>
      <w:bookmarkStart w:id="963" w:name="sub_10803"/>
      <w:bookmarkEnd w:id="962"/>
      <w:r>
        <w:rPr>
          <w:color w:val="000000"/>
          <w:sz w:val="16"/>
          <w:szCs w:val="16"/>
        </w:rPr>
        <w:t>Информация об изменениях:</w:t>
      </w:r>
    </w:p>
    <w:bookmarkEnd w:id="963"/>
    <w:p w:rsidR="00000000" w:rsidRDefault="0016285A">
      <w:pPr>
        <w:pStyle w:val="afb"/>
      </w:pPr>
      <w:r>
        <w:fldChar w:fldCharType="begin"/>
      </w:r>
      <w:r>
        <w:instrText>HYPERLINK "garantF1://</w:instrText>
      </w:r>
      <w:r>
        <w:instrText>12053934.137"</w:instrText>
      </w:r>
      <w:r>
        <w:fldChar w:fldCharType="separate"/>
      </w:r>
      <w:r>
        <w:rPr>
          <w:rStyle w:val="a4"/>
        </w:rPr>
        <w:t>Федеральным законом</w:t>
      </w:r>
      <w:r>
        <w:fldChar w:fldCharType="end"/>
      </w:r>
      <w:r>
        <w:t xml:space="preserve"> от 5 июня 2007 г. N 87-ФЗ в часть 3 статьи 108 настоящего Кодекса внесены изменения, </w:t>
      </w:r>
      <w:hyperlink r:id="rId682" w:history="1">
        <w:r>
          <w:rPr>
            <w:rStyle w:val="a4"/>
          </w:rPr>
          <w:t>вступающие в силу</w:t>
        </w:r>
      </w:hyperlink>
      <w:r>
        <w:t xml:space="preserve"> по истечении 90 дней после дня </w:t>
      </w:r>
      <w:hyperlink r:id="rId683" w:history="1">
        <w:r>
          <w:rPr>
            <w:rStyle w:val="a4"/>
          </w:rPr>
          <w:t>официального опубликования</w:t>
        </w:r>
      </w:hyperlink>
      <w:r>
        <w:t xml:space="preserve"> названного Федерального закона</w:t>
      </w:r>
    </w:p>
    <w:p w:rsidR="00000000" w:rsidRDefault="0016285A">
      <w:pPr>
        <w:pStyle w:val="afb"/>
      </w:pPr>
      <w:hyperlink r:id="rId684" w:history="1">
        <w:r>
          <w:rPr>
            <w:rStyle w:val="a4"/>
          </w:rPr>
          <w:t>См. текст части в предыдущей редакции</w:t>
        </w:r>
      </w:hyperlink>
    </w:p>
    <w:p w:rsidR="00000000" w:rsidRDefault="0016285A">
      <w:r>
        <w:t>3. При необходимости избрания в качестве меры пресечения заключения под стражу следователь с согласия руководителя сле</w:t>
      </w:r>
      <w:r>
        <w:t>дственного органа, а также дознаватель с согласия прокурора возбуждают перед судом соответствующее ходатайство. В постановлении о возбуждении ходатайства излагаются мотивы и основания, в силу которых возникла необходимость в заключении подозреваемого или о</w:t>
      </w:r>
      <w:r>
        <w:t xml:space="preserve">бвиняемого под стражу и невозможно избрание иной меры пресечения. К постановлению прилагаются материалы, подтверждающие обоснованность ходатайства. Если ходатайство возбуждается в отношении подозреваемого, задержанного в порядке, установленном </w:t>
      </w:r>
      <w:hyperlink w:anchor="sub_91" w:history="1">
        <w:r>
          <w:rPr>
            <w:rStyle w:val="a4"/>
          </w:rPr>
          <w:t>статьями 91</w:t>
        </w:r>
      </w:hyperlink>
      <w:r>
        <w:t xml:space="preserve"> и </w:t>
      </w:r>
      <w:hyperlink w:anchor="sub_92" w:history="1">
        <w:r>
          <w:rPr>
            <w:rStyle w:val="a4"/>
          </w:rPr>
          <w:t>92</w:t>
        </w:r>
      </w:hyperlink>
      <w:r>
        <w:t xml:space="preserve"> настоящего Кодекса, то постановление и указанные материалы должны быть представлены судье не позднее чем за 8 часов до истечения срока задержания.</w:t>
      </w:r>
    </w:p>
    <w:p w:rsidR="00000000" w:rsidRDefault="0016285A">
      <w:pPr>
        <w:pStyle w:val="afa"/>
        <w:rPr>
          <w:color w:val="000000"/>
          <w:sz w:val="16"/>
          <w:szCs w:val="16"/>
        </w:rPr>
      </w:pPr>
      <w:bookmarkStart w:id="964" w:name="sub_10804"/>
      <w:r>
        <w:rPr>
          <w:color w:val="000000"/>
          <w:sz w:val="16"/>
          <w:szCs w:val="16"/>
        </w:rPr>
        <w:t>Информация об изменениях:</w:t>
      </w:r>
    </w:p>
    <w:bookmarkEnd w:id="964"/>
    <w:p w:rsidR="00000000" w:rsidRDefault="0016285A">
      <w:pPr>
        <w:pStyle w:val="afb"/>
      </w:pPr>
      <w:r>
        <w:fldChar w:fldCharType="begin"/>
      </w:r>
      <w:r>
        <w:instrText>HYPERLINK "g</w:instrText>
      </w:r>
      <w:r>
        <w:instrText>arantF1://12063709.1092"</w:instrText>
      </w:r>
      <w:r>
        <w:fldChar w:fldCharType="separate"/>
      </w:r>
      <w:r>
        <w:rPr>
          <w:rStyle w:val="a4"/>
        </w:rPr>
        <w:t>Федеральным законом</w:t>
      </w:r>
      <w:r>
        <w:fldChar w:fldCharType="end"/>
      </w:r>
      <w:r>
        <w:t xml:space="preserve"> от 2 декабря 2008 г. N 226-ФЗ в часть 4 статьи 108 настоящего Кодекса внесены изменения</w:t>
      </w:r>
    </w:p>
    <w:p w:rsidR="00000000" w:rsidRDefault="0016285A">
      <w:pPr>
        <w:pStyle w:val="afb"/>
      </w:pPr>
      <w:hyperlink r:id="rId685" w:history="1">
        <w:r>
          <w:rPr>
            <w:rStyle w:val="a4"/>
          </w:rPr>
          <w:t>См. текст части в предыдущей редакции</w:t>
        </w:r>
      </w:hyperlink>
    </w:p>
    <w:p w:rsidR="00000000" w:rsidRDefault="0016285A">
      <w:r>
        <w:t>4. Постановление о возбуждении ходатайства о</w:t>
      </w:r>
      <w:r>
        <w:t>б избрании в качестве меры пресечения заключения под стражу подлежит рассмотрению единолично судьей районного суда или военного суда соответствующего уровня с обязательным участием подозреваемого или обвиняемого, прокурора, защитника, если последний участв</w:t>
      </w:r>
      <w:r>
        <w:t xml:space="preserve">ует в уголовном деле, по месту производства предварительного расследования либо месту задержания подозреваемого в течение 8 часов с момента поступления материалов в суд. Подозреваемый, задержанный в порядке, установленном </w:t>
      </w:r>
      <w:hyperlink w:anchor="sub_91" w:history="1">
        <w:r>
          <w:rPr>
            <w:rStyle w:val="a4"/>
          </w:rPr>
          <w:t>статьями 91</w:t>
        </w:r>
      </w:hyperlink>
      <w:r>
        <w:t xml:space="preserve"> и </w:t>
      </w:r>
      <w:hyperlink w:anchor="sub_92" w:history="1">
        <w:r>
          <w:rPr>
            <w:rStyle w:val="a4"/>
          </w:rPr>
          <w:t>92</w:t>
        </w:r>
      </w:hyperlink>
      <w:r>
        <w:t xml:space="preserve"> настоящего Кодекса, доставляется в судебное заседание. В судебном заседании вправе также участвовать законный представитель несовершеннолетнего подозреваемого или обвиняемого, руководитель следственного органа, следователь, д</w:t>
      </w:r>
      <w:r>
        <w:t>ознаватель. Неявка без уважительных причин сторон, своевременно извещенных о времени судебного заседания, не является препятствием для рассмотрения ходатайства, за исключением случаев неявки обвиняемого.</w:t>
      </w:r>
    </w:p>
    <w:p w:rsidR="00000000" w:rsidRDefault="0016285A">
      <w:bookmarkStart w:id="965" w:name="sub_108005"/>
      <w:r>
        <w:t xml:space="preserve">5. Принятие судебного решения об избрании </w:t>
      </w:r>
      <w:r>
        <w:t>меры пресечения в виде заключения под стражу в отсутствие обвиняемого допускается только в случае объявления обвиняемого в международный розыск.</w:t>
      </w:r>
    </w:p>
    <w:p w:rsidR="00000000" w:rsidRDefault="0016285A">
      <w:bookmarkStart w:id="966" w:name="sub_10805"/>
      <w:bookmarkEnd w:id="965"/>
      <w:r>
        <w:t>6. В начале заседания судья объявляет, какое ходатайство подлежит рассмотрению, разъясняет я</w:t>
      </w:r>
      <w:r>
        <w:t>вившимся в судебное заседание лицам их права и обязанности. Затем прокурор либо по его поручению лицо, возбудившее ходатайство, обосновывает его, после чего заслушиваются другие явившиеся в судебное заседание лица.</w:t>
      </w:r>
    </w:p>
    <w:p w:rsidR="00000000" w:rsidRDefault="0016285A">
      <w:bookmarkStart w:id="967" w:name="sub_10806"/>
      <w:bookmarkEnd w:id="966"/>
      <w:r>
        <w:t>7. Рассмотрев ходатайст</w:t>
      </w:r>
      <w:r>
        <w:t>во, судья выносит одно из следующих постановлений:</w:t>
      </w:r>
    </w:p>
    <w:p w:rsidR="00000000" w:rsidRDefault="0016285A">
      <w:bookmarkStart w:id="968" w:name="sub_610"/>
      <w:bookmarkEnd w:id="967"/>
      <w:r>
        <w:t>1) об избрании в отношении подозреваемого или обвиняемого меры пресечения в виде заключения под стражу;</w:t>
      </w:r>
    </w:p>
    <w:p w:rsidR="00000000" w:rsidRDefault="0016285A">
      <w:bookmarkStart w:id="969" w:name="sub_1080702"/>
      <w:bookmarkEnd w:id="968"/>
      <w:r>
        <w:t>2) об отказе в удовлетворении ходатайства;</w:t>
      </w:r>
    </w:p>
    <w:bookmarkStart w:id="970" w:name="sub_1080603"/>
    <w:bookmarkEnd w:id="969"/>
    <w:p w:rsidR="00000000" w:rsidRDefault="0016285A">
      <w:r>
        <w:fldChar w:fldCharType="begin"/>
      </w:r>
      <w:r>
        <w:instrText>HY</w:instrText>
      </w:r>
      <w:r>
        <w:instrText>PERLINK "garantF1://12032854.14"</w:instrText>
      </w:r>
      <w:r>
        <w:fldChar w:fldCharType="separate"/>
      </w:r>
      <w:r>
        <w:rPr>
          <w:rStyle w:val="a4"/>
        </w:rPr>
        <w:t>3)</w:t>
      </w:r>
      <w:r>
        <w:fldChar w:fldCharType="end"/>
      </w:r>
      <w:r>
        <w:t xml:space="preserve"> о продлении срока задержания. Продление срока задержания допускается при условии признания судом задержания законным и обоснованным на срок не более 72 часов с момента вынесения судебного решения по ходатайству одной и</w:t>
      </w:r>
      <w:r>
        <w:t>з сторон для представления ею дополнительных доказательств обоснованности или необоснованности избрания меры пресечения в виде заключения под стражу. В постановлении о продлении срока задержания указываются дата и время, до которых продлевается срок задерж</w:t>
      </w:r>
      <w:r>
        <w:t>ания.</w:t>
      </w:r>
    </w:p>
    <w:p w:rsidR="00000000" w:rsidRDefault="0016285A">
      <w:bookmarkStart w:id="971" w:name="sub_108071"/>
      <w:bookmarkEnd w:id="970"/>
      <w:r>
        <w:t xml:space="preserve">7.1. При отказе в удовлетворении ходатайства об избрании в отношении подозреваемого или обвиняемого меры пресечения в виде заключения под стражу судья по собственной инициативе вправе при наличии оснований, предусмотренных </w:t>
      </w:r>
      <w:hyperlink w:anchor="sub_97" w:history="1">
        <w:r>
          <w:rPr>
            <w:rStyle w:val="a4"/>
          </w:rPr>
          <w:t>статьей 97</w:t>
        </w:r>
      </w:hyperlink>
      <w:r>
        <w:t xml:space="preserve"> настоящего Кодекса, и с учетом обстоятельств, указанных в </w:t>
      </w:r>
      <w:hyperlink w:anchor="sub_99" w:history="1">
        <w:r>
          <w:rPr>
            <w:rStyle w:val="a4"/>
          </w:rPr>
          <w:t>статье 99</w:t>
        </w:r>
      </w:hyperlink>
      <w:r>
        <w:t xml:space="preserve"> настоящего Кодекса, избрать в отношении подозреваемого или обвиняемого меру пресечения в виде залога или домашнего ареста.</w:t>
      </w:r>
    </w:p>
    <w:p w:rsidR="00000000" w:rsidRDefault="0016285A">
      <w:pPr>
        <w:pStyle w:val="afa"/>
        <w:rPr>
          <w:color w:val="000000"/>
          <w:sz w:val="16"/>
          <w:szCs w:val="16"/>
        </w:rPr>
      </w:pPr>
      <w:bookmarkStart w:id="972" w:name="sub_10807"/>
      <w:bookmarkEnd w:id="971"/>
      <w:r>
        <w:rPr>
          <w:color w:val="000000"/>
          <w:sz w:val="16"/>
          <w:szCs w:val="16"/>
        </w:rPr>
        <w:t>Информация об изменениях:</w:t>
      </w:r>
    </w:p>
    <w:bookmarkEnd w:id="972"/>
    <w:p w:rsidR="00000000" w:rsidRDefault="0016285A">
      <w:pPr>
        <w:pStyle w:val="afb"/>
      </w:pPr>
      <w:r>
        <w:fldChar w:fldCharType="begin"/>
      </w:r>
      <w:r>
        <w:instrText>HYPERLINK "garantF1://70452618.36"</w:instrText>
      </w:r>
      <w:r>
        <w:fldChar w:fldCharType="separate"/>
      </w:r>
      <w:r>
        <w:rPr>
          <w:rStyle w:val="a4"/>
        </w:rPr>
        <w:t>Федеральным законом</w:t>
      </w:r>
      <w:r>
        <w:fldChar w:fldCharType="end"/>
      </w:r>
      <w:r>
        <w:t xml:space="preserve"> от 28 декабря 2013 г. N 432-ФЗ в часть 8 статьи 108 настоящего Кодекса внесены изменения</w:t>
      </w:r>
    </w:p>
    <w:p w:rsidR="00000000" w:rsidRDefault="0016285A">
      <w:pPr>
        <w:pStyle w:val="afb"/>
      </w:pPr>
      <w:hyperlink r:id="rId686" w:history="1">
        <w:r>
          <w:rPr>
            <w:rStyle w:val="a4"/>
          </w:rPr>
          <w:t>См. текст части в предыдущей ре</w:t>
        </w:r>
        <w:r>
          <w:rPr>
            <w:rStyle w:val="a4"/>
          </w:rPr>
          <w:t>дакции</w:t>
        </w:r>
      </w:hyperlink>
    </w:p>
    <w:p w:rsidR="00000000" w:rsidRDefault="0016285A">
      <w:r>
        <w:t>8. Постановление судьи направляется лицу, возбудившему ходатайство, прокурору, подозреваемому, обвиняемому или потерпевшему и подлежит немедленному исполнению.</w:t>
      </w:r>
    </w:p>
    <w:p w:rsidR="00000000" w:rsidRDefault="0016285A">
      <w:bookmarkStart w:id="973" w:name="sub_10808"/>
      <w:r>
        <w:t xml:space="preserve">9. Повторное обращение в суд с ходатайством о заключении под стражу одного и </w:t>
      </w:r>
      <w:r>
        <w:t xml:space="preserve">того же лица по тому же уголовному делу после вынесения судьей постановления об отказе в избрании этой меры пресечения возможно лишь при возникновении новых </w:t>
      </w:r>
      <w:r>
        <w:lastRenderedPageBreak/>
        <w:t>обстоятельств, обосновывающих необходимость заключения лица под стражу.</w:t>
      </w:r>
    </w:p>
    <w:p w:rsidR="00000000" w:rsidRDefault="0016285A">
      <w:pPr>
        <w:pStyle w:val="afa"/>
        <w:rPr>
          <w:color w:val="000000"/>
          <w:sz w:val="16"/>
          <w:szCs w:val="16"/>
        </w:rPr>
      </w:pPr>
      <w:bookmarkStart w:id="974" w:name="sub_10809"/>
      <w:bookmarkEnd w:id="973"/>
      <w:r>
        <w:rPr>
          <w:color w:val="000000"/>
          <w:sz w:val="16"/>
          <w:szCs w:val="16"/>
        </w:rPr>
        <w:t>ГАРАНТ:</w:t>
      </w:r>
    </w:p>
    <w:bookmarkEnd w:id="974"/>
    <w:p w:rsidR="00000000" w:rsidRDefault="0016285A">
      <w:pPr>
        <w:pStyle w:val="afa"/>
      </w:pPr>
      <w:r>
        <w:t xml:space="preserve">О конституционно-правовом смысле положений части 10 статьи 108 настоящего Кодекса см. </w:t>
      </w:r>
      <w:hyperlink r:id="rId687" w:history="1">
        <w:r>
          <w:rPr>
            <w:rStyle w:val="a4"/>
          </w:rPr>
          <w:t>Постановление</w:t>
        </w:r>
      </w:hyperlink>
      <w:r>
        <w:t xml:space="preserve"> Конституционного Суда РФ от 22 марта 2005 г. N 4-П</w:t>
      </w:r>
    </w:p>
    <w:p w:rsidR="00000000" w:rsidRDefault="0016285A">
      <w:r>
        <w:t>10. Если вопрос об избрании в отношении подсудимого в каче</w:t>
      </w:r>
      <w:r>
        <w:t>стве меры пресечения заключения под стражу возникает в суде, то решение об этом принимает суд по ходатайству стороны или по собственной инициативе, о чем выносится определение или постановление.</w:t>
      </w:r>
    </w:p>
    <w:p w:rsidR="00000000" w:rsidRDefault="0016285A">
      <w:pPr>
        <w:pStyle w:val="afa"/>
        <w:rPr>
          <w:color w:val="000000"/>
          <w:sz w:val="16"/>
          <w:szCs w:val="16"/>
        </w:rPr>
      </w:pPr>
      <w:bookmarkStart w:id="975" w:name="sub_10810"/>
      <w:r>
        <w:rPr>
          <w:color w:val="000000"/>
          <w:sz w:val="16"/>
          <w:szCs w:val="16"/>
        </w:rPr>
        <w:t>Информация об изменениях:</w:t>
      </w:r>
    </w:p>
    <w:bookmarkEnd w:id="975"/>
    <w:p w:rsidR="00000000" w:rsidRDefault="0016285A">
      <w:pPr>
        <w:pStyle w:val="afb"/>
      </w:pPr>
      <w:r>
        <w:fldChar w:fldCharType="begin"/>
      </w:r>
      <w:r>
        <w:instrText>HYPERLINK "garantF1://12081698.111"</w:instrText>
      </w:r>
      <w:r>
        <w:fldChar w:fldCharType="separate"/>
      </w:r>
      <w:r>
        <w:rPr>
          <w:rStyle w:val="a4"/>
        </w:rPr>
        <w:t>Федеральным законом</w:t>
      </w:r>
      <w:r>
        <w:fldChar w:fldCharType="end"/>
      </w:r>
      <w:r>
        <w:t xml:space="preserve"> от 29 декабря 2010 г. N 433-ФЗ часть 11 статьи 108 настоящего Кодекса изложена в новой редакции, </w:t>
      </w:r>
      <w:hyperlink r:id="rId688" w:history="1">
        <w:r>
          <w:rPr>
            <w:rStyle w:val="a4"/>
          </w:rPr>
          <w:t>вступающей в силу</w:t>
        </w:r>
      </w:hyperlink>
      <w:r>
        <w:t xml:space="preserve"> с 1 января 2013 г.</w:t>
      </w:r>
    </w:p>
    <w:p w:rsidR="00000000" w:rsidRDefault="0016285A">
      <w:pPr>
        <w:pStyle w:val="afb"/>
      </w:pPr>
      <w:hyperlink r:id="rId689" w:history="1">
        <w:r>
          <w:rPr>
            <w:rStyle w:val="a4"/>
          </w:rPr>
          <w:t>См. текст части в предыдущей редакции</w:t>
        </w:r>
      </w:hyperlink>
    </w:p>
    <w:p w:rsidR="00000000" w:rsidRDefault="0016285A">
      <w:r>
        <w:t xml:space="preserve">11. Постановление судьи об избрании в качестве меры пресечения заключения под стражу или об отказе в этом может быть обжаловано в апелляционном порядке с учетом особенностей, предусмотренных </w:t>
      </w:r>
      <w:hyperlink w:anchor="sub_3893" w:history="1">
        <w:r>
          <w:rPr>
            <w:rStyle w:val="a4"/>
          </w:rPr>
          <w:t>статьей 389.3</w:t>
        </w:r>
      </w:hyperlink>
      <w:r>
        <w:t xml:space="preserve"> настоящего Кодекса, в течение 3 суток со дня его вынесения. Суд апелляционной инстанции принимает решение по жалобе или представлению не позднее чем через 3 суток со дня их поступления. Решение суда апелляционной инстанции об отме</w:t>
      </w:r>
      <w:r>
        <w:t xml:space="preserve">не постановления судьи об избрании в качестве меры пресечения заключения под стражу подлежит немедленному исполнению. Решение суда апелляционной инстанции может быть обжаловано в кассационном порядке по правилам, установленным </w:t>
      </w:r>
      <w:hyperlink w:anchor="sub_115471" w:history="1">
        <w:r>
          <w:rPr>
            <w:rStyle w:val="a4"/>
          </w:rPr>
          <w:t>глав</w:t>
        </w:r>
        <w:r>
          <w:rPr>
            <w:rStyle w:val="a4"/>
          </w:rPr>
          <w:t>ой 47.1</w:t>
        </w:r>
      </w:hyperlink>
      <w:r>
        <w:t xml:space="preserve"> настоящего Кодекса.</w:t>
      </w:r>
    </w:p>
    <w:p w:rsidR="00000000" w:rsidRDefault="0016285A">
      <w:pPr>
        <w:pStyle w:val="afa"/>
        <w:rPr>
          <w:color w:val="000000"/>
          <w:sz w:val="16"/>
          <w:szCs w:val="16"/>
        </w:rPr>
      </w:pPr>
      <w:bookmarkStart w:id="976" w:name="sub_10811"/>
      <w:r>
        <w:rPr>
          <w:color w:val="000000"/>
          <w:sz w:val="16"/>
          <w:szCs w:val="16"/>
        </w:rPr>
        <w:t>Информация об изменениях:</w:t>
      </w:r>
    </w:p>
    <w:bookmarkEnd w:id="976"/>
    <w:p w:rsidR="00000000" w:rsidRDefault="0016285A">
      <w:pPr>
        <w:pStyle w:val="afb"/>
      </w:pPr>
      <w:r>
        <w:fldChar w:fldCharType="begin"/>
      </w:r>
      <w:r>
        <w:instrText>HYPERLINK "garantF1://98824.203"</w:instrText>
      </w:r>
      <w:r>
        <w:fldChar w:fldCharType="separate"/>
      </w:r>
      <w:r>
        <w:rPr>
          <w:rStyle w:val="a4"/>
        </w:rPr>
        <w:t>Федеральным законом</w:t>
      </w:r>
      <w:r>
        <w:fldChar w:fldCharType="end"/>
      </w:r>
      <w:r>
        <w:t xml:space="preserve"> от 22 июля 2010 г. N 155-ФЗ в часть 12 статьи 108 настоящего Кодекса внесены изменения, </w:t>
      </w:r>
      <w:hyperlink r:id="rId690" w:history="1">
        <w:r>
          <w:rPr>
            <w:rStyle w:val="a4"/>
          </w:rPr>
          <w:t>вступа</w:t>
        </w:r>
        <w:r>
          <w:rPr>
            <w:rStyle w:val="a4"/>
          </w:rPr>
          <w:t>ющие в силу</w:t>
        </w:r>
      </w:hyperlink>
      <w:r>
        <w:t xml:space="preserve"> с 10 августа 2010 г.</w:t>
      </w:r>
    </w:p>
    <w:p w:rsidR="00000000" w:rsidRDefault="0016285A">
      <w:pPr>
        <w:pStyle w:val="afb"/>
      </w:pPr>
      <w:hyperlink r:id="rId691" w:history="1">
        <w:r>
          <w:rPr>
            <w:rStyle w:val="a4"/>
          </w:rPr>
          <w:t>См. текст части в предыдущей редакции</w:t>
        </w:r>
      </w:hyperlink>
    </w:p>
    <w:p w:rsidR="00000000" w:rsidRDefault="0016285A">
      <w:r>
        <w:t>12. Лицо, в производстве которого находится уголовное дело, незамедлительно уведомляет о месте содержания под стражей или об изменении места со</w:t>
      </w:r>
      <w:r>
        <w:t xml:space="preserve">держания под стражей подозреваемого или обвиняемого кого-либо из его </w:t>
      </w:r>
      <w:hyperlink w:anchor="sub_504" w:history="1">
        <w:r>
          <w:rPr>
            <w:rStyle w:val="a4"/>
          </w:rPr>
          <w:t>близких родственников</w:t>
        </w:r>
      </w:hyperlink>
      <w:r>
        <w:t xml:space="preserve">, при их отсутствии - других родственников, при заключении под стражу военнослужащего - также командование воинской части, при заключении под стражу лица, являющегося членом общественной наблюдательной комиссии, образованной в соответствии с </w:t>
      </w:r>
      <w:hyperlink r:id="rId692" w:history="1">
        <w:r>
          <w:rPr>
            <w:rStyle w:val="a4"/>
          </w:rPr>
          <w:t>законодательством</w:t>
        </w:r>
      </w:hyperlink>
      <w:r>
        <w:t xml:space="preserve"> Российской Федерации, - также секретаря Общественной палаты Российской Федерации и соответствующую общественную наблюдательную комиссию, а при заключении под стражу сотрудника органа внутренних дел - также начальник</w:t>
      </w:r>
      <w:r>
        <w:t>а органа, в котором проходит службу указанный сотрудник.</w:t>
      </w:r>
    </w:p>
    <w:p w:rsidR="00000000" w:rsidRDefault="0016285A">
      <w:bookmarkStart w:id="977" w:name="sub_10812"/>
      <w:r>
        <w:t>13. Не допускается возложение полномочий, предусмотренных настоящей статьей, на одного и того же судью на постоянной основе. Эти полномочия распределяются между судьями соответствующего суда</w:t>
      </w:r>
      <w:r>
        <w:t xml:space="preserve"> в соответствии с принципом распределения уголовных дел.</w:t>
      </w:r>
    </w:p>
    <w:p w:rsidR="00000000" w:rsidRDefault="0016285A">
      <w:bookmarkStart w:id="978" w:name="sub_10814"/>
      <w:bookmarkEnd w:id="977"/>
      <w:r>
        <w:t xml:space="preserve">14. На обвиняемого, содержащегося под стражей, распространяются требования </w:t>
      </w:r>
      <w:hyperlink w:anchor="sub_95" w:history="1">
        <w:r>
          <w:rPr>
            <w:rStyle w:val="a4"/>
          </w:rPr>
          <w:t>статьи 95</w:t>
        </w:r>
      </w:hyperlink>
      <w:r>
        <w:t xml:space="preserve"> настоящего Кодекса.</w:t>
      </w:r>
    </w:p>
    <w:bookmarkEnd w:id="978"/>
    <w:p w:rsidR="00000000" w:rsidRDefault="0016285A">
      <w:pPr>
        <w:pStyle w:val="afa"/>
        <w:rPr>
          <w:color w:val="000000"/>
          <w:sz w:val="16"/>
          <w:szCs w:val="16"/>
        </w:rPr>
      </w:pPr>
      <w:r>
        <w:rPr>
          <w:color w:val="000000"/>
          <w:sz w:val="16"/>
          <w:szCs w:val="16"/>
        </w:rPr>
        <w:t>ГАРАНТ:</w:t>
      </w:r>
    </w:p>
    <w:p w:rsidR="00000000" w:rsidRDefault="0016285A">
      <w:pPr>
        <w:pStyle w:val="afa"/>
      </w:pPr>
      <w:r>
        <w:t>См. комментарии к статье 108 УПК РФ</w:t>
      </w:r>
    </w:p>
    <w:p w:rsidR="00000000" w:rsidRDefault="0016285A">
      <w:pPr>
        <w:pStyle w:val="afa"/>
      </w:pPr>
    </w:p>
    <w:p w:rsidR="00000000" w:rsidRDefault="0016285A">
      <w:pPr>
        <w:pStyle w:val="afa"/>
        <w:rPr>
          <w:color w:val="000000"/>
          <w:sz w:val="16"/>
          <w:szCs w:val="16"/>
        </w:rPr>
      </w:pPr>
      <w:bookmarkStart w:id="979" w:name="sub_109"/>
      <w:r>
        <w:rPr>
          <w:color w:val="000000"/>
          <w:sz w:val="16"/>
          <w:szCs w:val="16"/>
        </w:rPr>
        <w:t>Информация об изменениях:</w:t>
      </w:r>
    </w:p>
    <w:bookmarkEnd w:id="979"/>
    <w:p w:rsidR="00000000" w:rsidRDefault="0016285A">
      <w:pPr>
        <w:pStyle w:val="afb"/>
      </w:pPr>
      <w:r>
        <w:fldChar w:fldCharType="begin"/>
      </w:r>
      <w:r>
        <w:instrText>HYPERLINK "garantF1://12053934.138"</w:instrText>
      </w:r>
      <w:r>
        <w:fldChar w:fldCharType="separate"/>
      </w:r>
      <w:r>
        <w:rPr>
          <w:rStyle w:val="a4"/>
        </w:rPr>
        <w:t>Федеральным законом</w:t>
      </w:r>
      <w:r>
        <w:fldChar w:fldCharType="end"/>
      </w:r>
      <w:r>
        <w:t xml:space="preserve"> от 5 июня 2007 г. N 87-ФЗ в статью 109 настоящего Кодекса внесены изменения, </w:t>
      </w:r>
      <w:hyperlink r:id="rId693" w:history="1">
        <w:r>
          <w:rPr>
            <w:rStyle w:val="a4"/>
          </w:rPr>
          <w:t>вступающие в силу</w:t>
        </w:r>
      </w:hyperlink>
      <w:r>
        <w:t xml:space="preserve"> по истечении 90 дней п</w:t>
      </w:r>
      <w:r>
        <w:t xml:space="preserve">осле дня </w:t>
      </w:r>
      <w:hyperlink r:id="rId694" w:history="1">
        <w:r>
          <w:rPr>
            <w:rStyle w:val="a4"/>
          </w:rPr>
          <w:t>официального опубликования</w:t>
        </w:r>
      </w:hyperlink>
      <w:r>
        <w:t xml:space="preserve"> названного Федерального закона</w:t>
      </w:r>
    </w:p>
    <w:p w:rsidR="00000000" w:rsidRDefault="0016285A">
      <w:pPr>
        <w:pStyle w:val="afb"/>
      </w:pPr>
      <w:hyperlink r:id="rId695" w:history="1">
        <w:r>
          <w:rPr>
            <w:rStyle w:val="a4"/>
          </w:rPr>
          <w:t>См. текст статьи в предыдущей редакции</w:t>
        </w:r>
      </w:hyperlink>
    </w:p>
    <w:p w:rsidR="00000000" w:rsidRDefault="0016285A">
      <w:pPr>
        <w:pStyle w:val="afa"/>
        <w:rPr>
          <w:color w:val="000000"/>
          <w:sz w:val="16"/>
          <w:szCs w:val="16"/>
        </w:rPr>
      </w:pPr>
      <w:r>
        <w:rPr>
          <w:color w:val="000000"/>
          <w:sz w:val="16"/>
          <w:szCs w:val="16"/>
        </w:rPr>
        <w:t>ГАРАНТ:</w:t>
      </w:r>
    </w:p>
    <w:p w:rsidR="00000000" w:rsidRDefault="0016285A">
      <w:pPr>
        <w:pStyle w:val="afa"/>
      </w:pPr>
      <w:r>
        <w:t>О конституционно-правовом смысле положений статьи 109 настоящего Коде</w:t>
      </w:r>
      <w:r>
        <w:t xml:space="preserve">кса см. </w:t>
      </w:r>
      <w:hyperlink r:id="rId696" w:history="1">
        <w:r>
          <w:rPr>
            <w:rStyle w:val="a4"/>
          </w:rPr>
          <w:t>Постановление</w:t>
        </w:r>
      </w:hyperlink>
      <w:r>
        <w:t xml:space="preserve"> Конституционного Суда РФ от 22 марта 2005 г. N 4-П</w:t>
      </w:r>
    </w:p>
    <w:p w:rsidR="00000000" w:rsidRDefault="0016285A">
      <w:pPr>
        <w:pStyle w:val="af2"/>
      </w:pPr>
      <w:r>
        <w:rPr>
          <w:rStyle w:val="a3"/>
        </w:rPr>
        <w:t>Статья 109.</w:t>
      </w:r>
      <w:r>
        <w:t xml:space="preserve"> Сроки содержания под стражей</w:t>
      </w:r>
    </w:p>
    <w:p w:rsidR="00000000" w:rsidRDefault="0016285A">
      <w:bookmarkStart w:id="980" w:name="sub_10901"/>
      <w:r>
        <w:t>1. Содержание под стражей при расследовании преступлений не может превышать 2 месяца.</w:t>
      </w:r>
    </w:p>
    <w:p w:rsidR="00000000" w:rsidRDefault="0016285A">
      <w:pPr>
        <w:pStyle w:val="afa"/>
        <w:rPr>
          <w:color w:val="000000"/>
          <w:sz w:val="16"/>
          <w:szCs w:val="16"/>
        </w:rPr>
      </w:pPr>
      <w:bookmarkStart w:id="981" w:name="sub_10902"/>
      <w:bookmarkEnd w:id="980"/>
      <w:r>
        <w:rPr>
          <w:color w:val="000000"/>
          <w:sz w:val="16"/>
          <w:szCs w:val="16"/>
        </w:rPr>
        <w:t>Информация об изменениях:</w:t>
      </w:r>
    </w:p>
    <w:bookmarkEnd w:id="981"/>
    <w:p w:rsidR="00000000" w:rsidRDefault="0016285A">
      <w:pPr>
        <w:pStyle w:val="afb"/>
      </w:pPr>
      <w:r>
        <w:fldChar w:fldCharType="begin"/>
      </w:r>
      <w:r>
        <w:instrText>HYPERLINK "garantF1://12057491.2"</w:instrText>
      </w:r>
      <w:r>
        <w:fldChar w:fldCharType="separate"/>
      </w:r>
      <w:r>
        <w:rPr>
          <w:rStyle w:val="a4"/>
        </w:rPr>
        <w:t>Федеральным законом</w:t>
      </w:r>
      <w:r>
        <w:fldChar w:fldCharType="end"/>
      </w:r>
      <w:r>
        <w:t xml:space="preserve"> от 3 декабря 2007 г. N 323-ФЗ в часть 2 статьи 109 настоящего Кодекса внесены изменения</w:t>
      </w:r>
    </w:p>
    <w:p w:rsidR="00000000" w:rsidRDefault="0016285A">
      <w:pPr>
        <w:pStyle w:val="afb"/>
      </w:pPr>
      <w:hyperlink r:id="rId697" w:history="1">
        <w:r>
          <w:rPr>
            <w:rStyle w:val="a4"/>
          </w:rPr>
          <w:t>См. текст части в предыдущей ре</w:t>
        </w:r>
        <w:r>
          <w:rPr>
            <w:rStyle w:val="a4"/>
          </w:rPr>
          <w:t>дакции</w:t>
        </w:r>
      </w:hyperlink>
    </w:p>
    <w:p w:rsidR="00000000" w:rsidRDefault="0016285A">
      <w:hyperlink r:id="rId698" w:history="1">
        <w:r>
          <w:rPr>
            <w:rStyle w:val="a4"/>
          </w:rPr>
          <w:t>2.</w:t>
        </w:r>
      </w:hyperlink>
      <w:r>
        <w:t xml:space="preserve"> В случае невозможности закончить предварительное следствие в срок до 2 месяцев и при отсутствии оснований для изменения или отмены меры пресечения этот срок может быть продлен судьей районного суда или воен</w:t>
      </w:r>
      <w:r>
        <w:t xml:space="preserve">ного суда соответствующего уровня в порядке, установленном </w:t>
      </w:r>
      <w:hyperlink w:anchor="sub_10803" w:history="1">
        <w:r>
          <w:rPr>
            <w:rStyle w:val="a4"/>
          </w:rPr>
          <w:t>частью третьей статьи 108</w:t>
        </w:r>
      </w:hyperlink>
      <w:r>
        <w:t xml:space="preserve"> настоящего Кодекса, на срок до 6 месяцев. Дальнейшее продление срока может быть осуществлено в отношении лиц, обвиняемых в совершении тяжких и о</w:t>
      </w:r>
      <w:r>
        <w:t>собо тяжких преступлений, только в случаях особой сложности уголовного дела и при наличии оснований для избрания этой меры пресечения судьей того же суда по ходатайству следователя, внесенному с согласия руководителя соответствующего следственного органа п</w:t>
      </w:r>
      <w:r>
        <w:t xml:space="preserve">о субъекту Российской Федерации, иного приравненного к нему руководителя следственного органа либо по ходатайству дознавателя в случаях, предусмотренных частью пятой </w:t>
      </w:r>
      <w:hyperlink w:anchor="sub_223" w:history="1">
        <w:r>
          <w:rPr>
            <w:rStyle w:val="a4"/>
          </w:rPr>
          <w:t>статьи 223</w:t>
        </w:r>
      </w:hyperlink>
      <w:r>
        <w:t xml:space="preserve"> настоящего Кодекса, с согласия прокурора субъекта Росс</w:t>
      </w:r>
      <w:r>
        <w:t>ийской Федерации или приравненного к нему военного прокурора, до 12 месяцев.</w:t>
      </w:r>
    </w:p>
    <w:p w:rsidR="00000000" w:rsidRDefault="0016285A">
      <w:pPr>
        <w:pStyle w:val="afa"/>
        <w:rPr>
          <w:color w:val="000000"/>
          <w:sz w:val="16"/>
          <w:szCs w:val="16"/>
        </w:rPr>
      </w:pPr>
      <w:bookmarkStart w:id="982" w:name="sub_10903"/>
      <w:r>
        <w:rPr>
          <w:color w:val="000000"/>
          <w:sz w:val="16"/>
          <w:szCs w:val="16"/>
        </w:rPr>
        <w:t>Информация об изменениях:</w:t>
      </w:r>
    </w:p>
    <w:bookmarkEnd w:id="982"/>
    <w:p w:rsidR="00000000" w:rsidRDefault="0016285A">
      <w:pPr>
        <w:pStyle w:val="afb"/>
      </w:pPr>
      <w:r>
        <w:fldChar w:fldCharType="begin"/>
      </w:r>
      <w:r>
        <w:instrText>HYPERLINK "garantF1://12081540.2005"</w:instrText>
      </w:r>
      <w:r>
        <w:fldChar w:fldCharType="separate"/>
      </w:r>
      <w:r>
        <w:rPr>
          <w:rStyle w:val="a4"/>
        </w:rPr>
        <w:t>Федеральным законом</w:t>
      </w:r>
      <w:r>
        <w:fldChar w:fldCharType="end"/>
      </w:r>
      <w:r>
        <w:t xml:space="preserve"> от 28 декабря 2010 г. N 404-ФЗ в часть 3 статьи 109 настоящего Кодекса внесе</w:t>
      </w:r>
      <w:r>
        <w:t xml:space="preserve">ны изменения, </w:t>
      </w:r>
      <w:hyperlink r:id="rId699" w:history="1">
        <w:r>
          <w:rPr>
            <w:rStyle w:val="a4"/>
          </w:rPr>
          <w:t>вступающие в силу</w:t>
        </w:r>
      </w:hyperlink>
      <w:r>
        <w:t xml:space="preserve"> с 15 января 2011 г.</w:t>
      </w:r>
    </w:p>
    <w:p w:rsidR="00000000" w:rsidRDefault="0016285A">
      <w:pPr>
        <w:pStyle w:val="afb"/>
      </w:pPr>
      <w:hyperlink r:id="rId700" w:history="1">
        <w:r>
          <w:rPr>
            <w:rStyle w:val="a4"/>
          </w:rPr>
          <w:t>См. текст части в предыдущей редакции</w:t>
        </w:r>
      </w:hyperlink>
    </w:p>
    <w:p w:rsidR="00000000" w:rsidRDefault="0016285A">
      <w:r>
        <w:t>3. Срок содержания под стражей свыше 12 месяцев может быть продлен лишь в исключительных</w:t>
      </w:r>
      <w:r>
        <w:t xml:space="preserve"> случаях в отношении лиц, обвиняемых в совершении особо тяжких преступлений, судьей суда, указанного в </w:t>
      </w:r>
      <w:hyperlink w:anchor="sub_3103" w:history="1">
        <w:r>
          <w:rPr>
            <w:rStyle w:val="a4"/>
          </w:rPr>
          <w:t>части третьей статьи 31</w:t>
        </w:r>
      </w:hyperlink>
      <w:r>
        <w:t xml:space="preserve"> настоящего Кодекса, или военного суда соответствующего уровня по ходатайству следователя, внесенному с </w:t>
      </w:r>
      <w:r>
        <w:t>согласия в соответствии с подследственностью Председателя Следственного комитета Российской Федерации либо руководителя следственного органа соответствующего федерального органа исполнительной власти (при соответствующем федеральном органе исполнительной в</w:t>
      </w:r>
      <w:r>
        <w:t>ласти), до 18 месяцев.</w:t>
      </w:r>
    </w:p>
    <w:p w:rsidR="00000000" w:rsidRDefault="0016285A">
      <w:pPr>
        <w:pStyle w:val="afa"/>
        <w:rPr>
          <w:color w:val="000000"/>
          <w:sz w:val="16"/>
          <w:szCs w:val="16"/>
        </w:rPr>
      </w:pPr>
      <w:bookmarkStart w:id="983" w:name="sub_10904"/>
      <w:r>
        <w:rPr>
          <w:color w:val="000000"/>
          <w:sz w:val="16"/>
          <w:szCs w:val="16"/>
        </w:rPr>
        <w:t>Информация об изменениях:</w:t>
      </w:r>
    </w:p>
    <w:bookmarkEnd w:id="983"/>
    <w:p w:rsidR="00000000" w:rsidRDefault="0016285A">
      <w:pPr>
        <w:pStyle w:val="afb"/>
      </w:pPr>
      <w:r>
        <w:fldChar w:fldCharType="begin"/>
      </w:r>
      <w:r>
        <w:instrText>HYPERLINK "garantF1://70085032.31"</w:instrText>
      </w:r>
      <w:r>
        <w:fldChar w:fldCharType="separate"/>
      </w:r>
      <w:r>
        <w:rPr>
          <w:rStyle w:val="a4"/>
        </w:rPr>
        <w:t>Федеральным законом</w:t>
      </w:r>
      <w:r>
        <w:fldChar w:fldCharType="end"/>
      </w:r>
      <w:r>
        <w:t xml:space="preserve"> от 5 июня 2012 г. N 53-ФЗ в часть 4 статьи 109 настоящего Кодекса внесены изменения</w:t>
      </w:r>
    </w:p>
    <w:p w:rsidR="00000000" w:rsidRDefault="0016285A">
      <w:pPr>
        <w:pStyle w:val="afb"/>
      </w:pPr>
      <w:hyperlink r:id="rId701" w:history="1">
        <w:r>
          <w:rPr>
            <w:rStyle w:val="a4"/>
          </w:rPr>
          <w:t>См. текст части в предыдущей редакции</w:t>
        </w:r>
      </w:hyperlink>
    </w:p>
    <w:p w:rsidR="00000000" w:rsidRDefault="0016285A">
      <w:r>
        <w:t xml:space="preserve">4. Дальнейшее продление срока не допускается. Обвиняемый, содержащийся под стражей, подлежит немедленному освобождению, за исключением случаев, предусмотренных </w:t>
      </w:r>
      <w:hyperlink w:anchor="sub_10908" w:history="1">
        <w:r>
          <w:rPr>
            <w:rStyle w:val="a4"/>
          </w:rPr>
          <w:t>пунктом 1 части восьмой</w:t>
        </w:r>
      </w:hyperlink>
      <w:r>
        <w:t xml:space="preserve"> и </w:t>
      </w:r>
      <w:hyperlink w:anchor="sub_10981" w:history="1">
        <w:r>
          <w:rPr>
            <w:rStyle w:val="a4"/>
          </w:rPr>
          <w:t xml:space="preserve">частью восьмой.1 </w:t>
        </w:r>
      </w:hyperlink>
      <w:r>
        <w:t>настоящей статьи.</w:t>
      </w:r>
    </w:p>
    <w:p w:rsidR="00000000" w:rsidRDefault="0016285A">
      <w:bookmarkStart w:id="984" w:name="sub_10905"/>
      <w:r>
        <w:t>5. Материалы оконченного расследованием уголовного дела должны быть предъявлены обвиняемому, содержащемуся под стражей, и его защитнику не позднее чем за 30 суток до окончания предельного срока содержания под стражей, установленного частями второй и третье</w:t>
      </w:r>
      <w:r>
        <w:t>й настоящей статьи.</w:t>
      </w:r>
    </w:p>
    <w:p w:rsidR="00000000" w:rsidRDefault="0016285A">
      <w:bookmarkStart w:id="985" w:name="sub_10906"/>
      <w:bookmarkEnd w:id="984"/>
      <w:r>
        <w:lastRenderedPageBreak/>
        <w:t>6. Если после окончания предварительного следствия материалы уголовного дела были предъявлены обвиняемому и его защитнику позднее чем за 30 суток до окончания предельного срока содержания под стражей, то по его истечен</w:t>
      </w:r>
      <w:r>
        <w:t>ии обвиняемый подлежит немедленному освобождению. При этом за обвиняемым и его защитником сохраняется право на ознакомление с материалами уголовного дела.</w:t>
      </w:r>
    </w:p>
    <w:p w:rsidR="00000000" w:rsidRDefault="0016285A">
      <w:bookmarkStart w:id="986" w:name="sub_10907"/>
      <w:bookmarkEnd w:id="985"/>
      <w:r>
        <w:t>7. В случае, если после окончания предварительного следствия сроки для предъявления</w:t>
      </w:r>
      <w:r>
        <w:t xml:space="preserve"> материалов данного уголовного дела обвиняемому и его защитнику, предусмотренные частью пятой настоящей статьи, были соблюдены, однако 30 суток для ознакомления с материалами уголовного дела им оказалось недостаточно, следователь с согласия руководителя сл</w:t>
      </w:r>
      <w:r>
        <w:t xml:space="preserve">едственного органа по субъекту Российской Федерации или приравненного к нему руководителя иного следственного органа вправе не позднее чем за 7 суток до истечения предельного срока содержания под стражей возбудить ходатайство о продлении этого срока перед </w:t>
      </w:r>
      <w:r>
        <w:t xml:space="preserve">судом, указанным в </w:t>
      </w:r>
      <w:hyperlink w:anchor="sub_3103" w:history="1">
        <w:r>
          <w:rPr>
            <w:rStyle w:val="a4"/>
          </w:rPr>
          <w:t>части третьей статьи 31</w:t>
        </w:r>
      </w:hyperlink>
      <w:r>
        <w:t xml:space="preserve"> настоящего Кодекса, или военным судом соответствующего уровня. Если в производстве по уголовному делу участвует несколько обвиняемых, содержащихся под стражей, и хотя бы одному из них 30 </w:t>
      </w:r>
      <w:r>
        <w:t>суток оказалось недостаточно для ознакомления с материалами уголовного дела, то следователь вправе возбудить указанное ходатайство в отношении того обвиняемого или тех обвиняемых, которые ознакомились с материалами уголовного дела, если не отпала необходим</w:t>
      </w:r>
      <w:r>
        <w:t>ость в применении к нему или к ним заключения под стражу и отсутствуют основания для избрания иной меры пресечения.</w:t>
      </w:r>
    </w:p>
    <w:p w:rsidR="00000000" w:rsidRDefault="0016285A">
      <w:pPr>
        <w:pStyle w:val="afa"/>
        <w:rPr>
          <w:color w:val="000000"/>
          <w:sz w:val="16"/>
          <w:szCs w:val="16"/>
        </w:rPr>
      </w:pPr>
      <w:bookmarkStart w:id="987" w:name="sub_10908"/>
      <w:bookmarkEnd w:id="986"/>
      <w:r>
        <w:rPr>
          <w:color w:val="000000"/>
          <w:sz w:val="16"/>
          <w:szCs w:val="16"/>
        </w:rPr>
        <w:t>Информация об изменениях:</w:t>
      </w:r>
    </w:p>
    <w:bookmarkEnd w:id="987"/>
    <w:p w:rsidR="00000000" w:rsidRDefault="0016285A">
      <w:pPr>
        <w:pStyle w:val="afb"/>
      </w:pPr>
      <w:r>
        <w:fldChar w:fldCharType="begin"/>
      </w:r>
      <w:r>
        <w:instrText>HYPERLINK "garantF1://12063709.110"</w:instrText>
      </w:r>
      <w:r>
        <w:fldChar w:fldCharType="separate"/>
      </w:r>
      <w:r>
        <w:rPr>
          <w:rStyle w:val="a4"/>
        </w:rPr>
        <w:t>Федеральным законом</w:t>
      </w:r>
      <w:r>
        <w:fldChar w:fldCharType="end"/>
      </w:r>
      <w:r>
        <w:t xml:space="preserve"> от 2 декабря 2008 г. N 226-ФЗ</w:t>
      </w:r>
      <w:r>
        <w:t xml:space="preserve"> в часть 8 статьи 109 настоящего Кодекса внесены изменения</w:t>
      </w:r>
    </w:p>
    <w:p w:rsidR="00000000" w:rsidRDefault="0016285A">
      <w:pPr>
        <w:pStyle w:val="afb"/>
      </w:pPr>
      <w:hyperlink r:id="rId702" w:history="1">
        <w:r>
          <w:rPr>
            <w:rStyle w:val="a4"/>
          </w:rPr>
          <w:t>См. текст части в предыдущей редакции</w:t>
        </w:r>
      </w:hyperlink>
    </w:p>
    <w:p w:rsidR="00000000" w:rsidRDefault="0016285A">
      <w:r>
        <w:t>8. Ходатайство о продлении срока содержания под стражей должно быть представлено в суд по месту производства предварител</w:t>
      </w:r>
      <w:r>
        <w:t xml:space="preserve">ьного расследования либо месту содержания обвиняемого под стражей не позднее чем за 7 суток до его истечения. Судья не позднее чем через 5 суток со дня получения ходатайства принимает в порядке, предусмотренном </w:t>
      </w:r>
      <w:hyperlink w:anchor="sub_10804" w:history="1">
        <w:r>
          <w:rPr>
            <w:rStyle w:val="a4"/>
          </w:rPr>
          <w:t>частями четвертой</w:t>
        </w:r>
      </w:hyperlink>
      <w:r>
        <w:t>,</w:t>
      </w:r>
      <w:r>
        <w:t xml:space="preserve"> </w:t>
      </w:r>
      <w:hyperlink w:anchor="sub_10808" w:history="1">
        <w:r>
          <w:rPr>
            <w:rStyle w:val="a4"/>
          </w:rPr>
          <w:t>восьмой</w:t>
        </w:r>
      </w:hyperlink>
      <w:r>
        <w:t xml:space="preserve"> и </w:t>
      </w:r>
      <w:hyperlink w:anchor="sub_10811" w:history="1">
        <w:r>
          <w:rPr>
            <w:rStyle w:val="a4"/>
          </w:rPr>
          <w:t>одиннадцатой статьи 108</w:t>
        </w:r>
      </w:hyperlink>
      <w:r>
        <w:t xml:space="preserve"> настоящего Кодекса, одно из следующих решений:</w:t>
      </w:r>
    </w:p>
    <w:p w:rsidR="00000000" w:rsidRDefault="0016285A">
      <w:bookmarkStart w:id="988" w:name="sub_611"/>
      <w:r>
        <w:t>1) о продлении срока содержания под стражей до момента окончания ознакомления обвиняемого и его защитника с матер</w:t>
      </w:r>
      <w:r>
        <w:t xml:space="preserve">иалами уголовного дела и направления прокурором уголовного дела в суд, за исключением случая, предусмотренного </w:t>
      </w:r>
      <w:hyperlink w:anchor="sub_10906" w:history="1">
        <w:r>
          <w:rPr>
            <w:rStyle w:val="a4"/>
          </w:rPr>
          <w:t>частью шестой</w:t>
        </w:r>
      </w:hyperlink>
      <w:r>
        <w:t xml:space="preserve"> настоящей статьи;</w:t>
      </w:r>
    </w:p>
    <w:p w:rsidR="00000000" w:rsidRDefault="0016285A">
      <w:bookmarkStart w:id="989" w:name="sub_612"/>
      <w:bookmarkEnd w:id="988"/>
      <w:r>
        <w:t>2) об отказе в удовлетворении ходатайства следователя и освобождении обв</w:t>
      </w:r>
      <w:r>
        <w:t>иняемого из-под стражи.</w:t>
      </w:r>
    </w:p>
    <w:p w:rsidR="00000000" w:rsidRDefault="0016285A">
      <w:pPr>
        <w:pStyle w:val="afa"/>
        <w:rPr>
          <w:color w:val="000000"/>
          <w:sz w:val="16"/>
          <w:szCs w:val="16"/>
        </w:rPr>
      </w:pPr>
      <w:bookmarkStart w:id="990" w:name="sub_10981"/>
      <w:bookmarkEnd w:id="989"/>
      <w:r>
        <w:rPr>
          <w:color w:val="000000"/>
          <w:sz w:val="16"/>
          <w:szCs w:val="16"/>
        </w:rPr>
        <w:t>Информация об изменениях:</w:t>
      </w:r>
    </w:p>
    <w:bookmarkEnd w:id="990"/>
    <w:p w:rsidR="00000000" w:rsidRDefault="0016285A">
      <w:pPr>
        <w:pStyle w:val="afb"/>
      </w:pPr>
      <w:r>
        <w:fldChar w:fldCharType="begin"/>
      </w:r>
      <w:r>
        <w:instrText>HYPERLINK "garantF1://70085032.32"</w:instrText>
      </w:r>
      <w:r>
        <w:fldChar w:fldCharType="separate"/>
      </w:r>
      <w:r>
        <w:rPr>
          <w:rStyle w:val="a4"/>
        </w:rPr>
        <w:t>Федеральным законом</w:t>
      </w:r>
      <w:r>
        <w:fldChar w:fldCharType="end"/>
      </w:r>
      <w:r>
        <w:t xml:space="preserve"> от 5 июня 2012 г. N 53-ФЗ статья 109 настоящего Кодекса дополнена частью 8.1</w:t>
      </w:r>
    </w:p>
    <w:p w:rsidR="00000000" w:rsidRDefault="0016285A">
      <w:r>
        <w:t xml:space="preserve">8.1. В случаях, предусмотренных </w:t>
      </w:r>
      <w:hyperlink w:anchor="sub_22121" w:history="1">
        <w:r>
          <w:rPr>
            <w:rStyle w:val="a4"/>
          </w:rPr>
          <w:t>частью второй.1 статьи 221</w:t>
        </w:r>
      </w:hyperlink>
      <w:r>
        <w:t xml:space="preserve"> и </w:t>
      </w:r>
      <w:hyperlink w:anchor="sub_22621" w:history="1">
        <w:r>
          <w:rPr>
            <w:rStyle w:val="a4"/>
          </w:rPr>
          <w:t>частью второй.1 статьи 226</w:t>
        </w:r>
      </w:hyperlink>
      <w:r>
        <w:t xml:space="preserve"> настоящего Кодекса, по ходатайству прокурора, возбужденному перед судом в период предварительного расследования не позднее чем за 7 суток до истечения срока дома</w:t>
      </w:r>
      <w:r>
        <w:t>шнего ареста или срока содержания под стражей, срок домашнего ареста или срок содержания под стражей может быть продлен до 30 суток.</w:t>
      </w:r>
    </w:p>
    <w:p w:rsidR="00000000" w:rsidRDefault="0016285A">
      <w:bookmarkStart w:id="991" w:name="sub_10909"/>
      <w:r>
        <w:t>9. Срок содержания под стражей в период предварительного следствия исчисляется с момента заключения подозреваемого</w:t>
      </w:r>
      <w:r>
        <w:t>, обвиняемого под стражу до направления прокурором уголовного дела в суд.</w:t>
      </w:r>
    </w:p>
    <w:p w:rsidR="00000000" w:rsidRDefault="0016285A">
      <w:bookmarkStart w:id="992" w:name="sub_10910"/>
      <w:bookmarkEnd w:id="991"/>
      <w:r>
        <w:t>10. В срок содержания под стражей также засчитывается время:</w:t>
      </w:r>
    </w:p>
    <w:p w:rsidR="00000000" w:rsidRDefault="0016285A">
      <w:bookmarkStart w:id="993" w:name="sub_613"/>
      <w:bookmarkEnd w:id="992"/>
      <w:r>
        <w:lastRenderedPageBreak/>
        <w:t>1) на которое лицо было задержано в качестве подозреваемого;</w:t>
      </w:r>
    </w:p>
    <w:p w:rsidR="00000000" w:rsidRDefault="0016285A">
      <w:bookmarkStart w:id="994" w:name="sub_614"/>
      <w:bookmarkEnd w:id="993"/>
      <w:r>
        <w:t>2) домашнего</w:t>
      </w:r>
      <w:r>
        <w:t xml:space="preserve"> ареста;</w:t>
      </w:r>
    </w:p>
    <w:bookmarkEnd w:id="994"/>
    <w:p w:rsidR="00000000" w:rsidRDefault="0016285A">
      <w:pPr>
        <w:pStyle w:val="afa"/>
        <w:rPr>
          <w:color w:val="000000"/>
          <w:sz w:val="16"/>
          <w:szCs w:val="16"/>
        </w:rPr>
      </w:pPr>
      <w:r>
        <w:rPr>
          <w:color w:val="000000"/>
          <w:sz w:val="16"/>
          <w:szCs w:val="16"/>
        </w:rPr>
        <w:t>Информация об изменениях:</w:t>
      </w:r>
    </w:p>
    <w:bookmarkStart w:id="995" w:name="sub_615"/>
    <w:p w:rsidR="00000000" w:rsidRDefault="0016285A">
      <w:pPr>
        <w:pStyle w:val="afb"/>
      </w:pPr>
      <w:r>
        <w:fldChar w:fldCharType="begin"/>
      </w:r>
      <w:r>
        <w:instrText>HYPERLINK "garantF1://70414766.3803"</w:instrText>
      </w:r>
      <w:r>
        <w:fldChar w:fldCharType="separate"/>
      </w:r>
      <w:r>
        <w:rPr>
          <w:rStyle w:val="a4"/>
        </w:rPr>
        <w:t>Федеральным законом</w:t>
      </w:r>
      <w:r>
        <w:fldChar w:fldCharType="end"/>
      </w:r>
      <w:r>
        <w:t xml:space="preserve"> от 25 ноября 2013 г. N 317-ФЗ в пункт 3 части 10 статьи 109 настоящего Кодекса внесены изменения</w:t>
      </w:r>
    </w:p>
    <w:bookmarkEnd w:id="995"/>
    <w:p w:rsidR="00000000" w:rsidRDefault="0016285A">
      <w:pPr>
        <w:pStyle w:val="afb"/>
      </w:pPr>
      <w:r>
        <w:fldChar w:fldCharType="begin"/>
      </w:r>
      <w:r>
        <w:instrText>HYPERLINK "garantF1://57642539.615"</w:instrText>
      </w:r>
      <w:r>
        <w:fldChar w:fldCharType="separate"/>
      </w:r>
      <w:r>
        <w:rPr>
          <w:rStyle w:val="a4"/>
        </w:rPr>
        <w:t>См. текст</w:t>
      </w:r>
      <w:r>
        <w:rPr>
          <w:rStyle w:val="a4"/>
        </w:rPr>
        <w:t xml:space="preserve"> пункта в предыдущей редакции</w:t>
      </w:r>
      <w:r>
        <w:fldChar w:fldCharType="end"/>
      </w:r>
    </w:p>
    <w:p w:rsidR="00000000" w:rsidRDefault="0016285A">
      <w:r>
        <w:t>3) принудительного нахождения в медицинской организации, оказывающей медицинскую помощь в стационарных условиях, или в медицинской организации, оказывающей психиатрическую помощь в стационарных условиях, по решению суда;</w:t>
      </w:r>
    </w:p>
    <w:p w:rsidR="00000000" w:rsidRDefault="0016285A">
      <w:bookmarkStart w:id="996" w:name="sub_109104"/>
      <w:r>
        <w:t xml:space="preserve">4) в течение которого лицо содержалось под стражей на территории иностранного государства по запросу об оказании правовой помощи или о выдаче его Российской Федерации в соответствии со </w:t>
      </w:r>
      <w:hyperlink w:anchor="sub_460" w:history="1">
        <w:r>
          <w:rPr>
            <w:rStyle w:val="a4"/>
          </w:rPr>
          <w:t>статьей 460</w:t>
        </w:r>
      </w:hyperlink>
      <w:r>
        <w:t xml:space="preserve"> настоящего Кодекса.</w:t>
      </w:r>
    </w:p>
    <w:p w:rsidR="00000000" w:rsidRDefault="0016285A">
      <w:bookmarkStart w:id="997" w:name="sub_10912"/>
      <w:bookmarkEnd w:id="996"/>
      <w:r>
        <w:t xml:space="preserve">11. По истечении предельного срока содержания под стражей в случаях, предусмотренных </w:t>
      </w:r>
      <w:hyperlink w:anchor="sub_109104" w:history="1">
        <w:r>
          <w:rPr>
            <w:rStyle w:val="a4"/>
          </w:rPr>
          <w:t>пунктом 4 части десятой</w:t>
        </w:r>
      </w:hyperlink>
      <w:r>
        <w:t xml:space="preserve"> настоящей статьи, и при необходимости производства предварительного расследования суд вправе продлить срок</w:t>
      </w:r>
      <w:r>
        <w:t xml:space="preserve"> содержания лица под стражей в порядке, установленном настоящей статьей, но не более чем на 6 месяцев.</w:t>
      </w:r>
    </w:p>
    <w:p w:rsidR="00000000" w:rsidRDefault="0016285A">
      <w:bookmarkStart w:id="998" w:name="sub_10911"/>
      <w:bookmarkEnd w:id="997"/>
      <w:r>
        <w:t xml:space="preserve">12. В случае повторного заключения под стражу подозреваемого или обвиняемого по тому же уголовному делу, а также по соединенному с ним </w:t>
      </w:r>
      <w:r>
        <w:t>или выделенному из него уголовному делу срок содержания под стражей исчисляется с учетом времени, проведенного подозреваемым, обвиняемым под стражей ранее.</w:t>
      </w:r>
    </w:p>
    <w:p w:rsidR="00000000" w:rsidRDefault="0016285A">
      <w:bookmarkStart w:id="999" w:name="sub_10913"/>
      <w:bookmarkEnd w:id="998"/>
      <w:r>
        <w:t>13. Рассмотрение судом ходатайства о продлении срока содержания обвиняемого под ст</w:t>
      </w:r>
      <w:r>
        <w:t>ражей в его отсутствие не допускается, за исключением случаев нахождения обвиняемого на стационарной судебно-психиатрической экспертизе и иных обстоятельств, исключающих возможность его доставления в суд, что должно быть подтверждено соответствующими докум</w:t>
      </w:r>
      <w:r>
        <w:t>ентами. При этом участие защитника обвиняемого в судебном заседании является обязательным.</w:t>
      </w:r>
    </w:p>
    <w:p w:rsidR="00000000" w:rsidRDefault="0016285A">
      <w:bookmarkStart w:id="1000" w:name="sub_10914"/>
      <w:bookmarkEnd w:id="999"/>
      <w:r>
        <w:t xml:space="preserve">14. В случае, предусмотренном </w:t>
      </w:r>
      <w:hyperlink w:anchor="sub_10913" w:history="1">
        <w:r>
          <w:rPr>
            <w:rStyle w:val="a4"/>
          </w:rPr>
          <w:t>частью тринадцатой</w:t>
        </w:r>
      </w:hyperlink>
      <w:r>
        <w:t xml:space="preserve"> настоящей статьи, судья выносит постановление о рассмотрении вопроса о </w:t>
      </w:r>
      <w:r>
        <w:t>продлении срока содержания под стражей в отсутствие обвиняемого с указанием причин, по которым присутствие обвиняемого невозможно.</w:t>
      </w:r>
    </w:p>
    <w:bookmarkEnd w:id="1000"/>
    <w:p w:rsidR="00000000" w:rsidRDefault="0016285A">
      <w:pPr>
        <w:pStyle w:val="afa"/>
        <w:rPr>
          <w:color w:val="000000"/>
          <w:sz w:val="16"/>
          <w:szCs w:val="16"/>
        </w:rPr>
      </w:pPr>
      <w:r>
        <w:rPr>
          <w:color w:val="000000"/>
          <w:sz w:val="16"/>
          <w:szCs w:val="16"/>
        </w:rPr>
        <w:t>ГАРАНТ:</w:t>
      </w:r>
    </w:p>
    <w:p w:rsidR="00000000" w:rsidRDefault="0016285A">
      <w:pPr>
        <w:pStyle w:val="afa"/>
      </w:pPr>
      <w:r>
        <w:t>См. комментарии к статье 109 УПК РФ</w:t>
      </w:r>
    </w:p>
    <w:p w:rsidR="00000000" w:rsidRDefault="0016285A">
      <w:pPr>
        <w:pStyle w:val="afa"/>
      </w:pPr>
    </w:p>
    <w:p w:rsidR="00000000" w:rsidRDefault="0016285A">
      <w:pPr>
        <w:pStyle w:val="afa"/>
        <w:rPr>
          <w:color w:val="000000"/>
          <w:sz w:val="16"/>
          <w:szCs w:val="16"/>
        </w:rPr>
      </w:pPr>
      <w:bookmarkStart w:id="1001" w:name="sub_110"/>
      <w:r>
        <w:rPr>
          <w:color w:val="000000"/>
          <w:sz w:val="16"/>
          <w:szCs w:val="16"/>
        </w:rPr>
        <w:t>Информация об изменениях:</w:t>
      </w:r>
    </w:p>
    <w:bookmarkEnd w:id="1001"/>
    <w:p w:rsidR="00000000" w:rsidRDefault="0016285A">
      <w:pPr>
        <w:pStyle w:val="afb"/>
      </w:pPr>
      <w:r>
        <w:fldChar w:fldCharType="begin"/>
      </w:r>
      <w:r>
        <w:instrText>HYPERLINK "garantF1://12053934.139"</w:instrText>
      </w:r>
      <w:r>
        <w:fldChar w:fldCharType="separate"/>
      </w:r>
      <w:r>
        <w:rPr>
          <w:rStyle w:val="a4"/>
        </w:rPr>
        <w:t>Федеральным законом</w:t>
      </w:r>
      <w:r>
        <w:fldChar w:fldCharType="end"/>
      </w:r>
      <w:r>
        <w:t xml:space="preserve"> от 5 июня 2007 г. N 87-ФЗ в статью 110 настоящего Кодекса внесены изменения, </w:t>
      </w:r>
      <w:hyperlink r:id="rId703" w:history="1">
        <w:r>
          <w:rPr>
            <w:rStyle w:val="a4"/>
          </w:rPr>
          <w:t>вступающие в силу</w:t>
        </w:r>
      </w:hyperlink>
      <w:r>
        <w:t xml:space="preserve"> по истечении 90 дней после дня </w:t>
      </w:r>
      <w:hyperlink r:id="rId704" w:history="1">
        <w:r>
          <w:rPr>
            <w:rStyle w:val="a4"/>
          </w:rPr>
          <w:t>официального опубликования</w:t>
        </w:r>
      </w:hyperlink>
      <w:r>
        <w:t xml:space="preserve"> названного Федерального закона</w:t>
      </w:r>
    </w:p>
    <w:p w:rsidR="00000000" w:rsidRDefault="0016285A">
      <w:pPr>
        <w:pStyle w:val="afb"/>
      </w:pPr>
      <w:hyperlink r:id="rId705" w:history="1">
        <w:r>
          <w:rPr>
            <w:rStyle w:val="a4"/>
          </w:rPr>
          <w:t>См. текст статьи в предыдущей редакции</w:t>
        </w:r>
      </w:hyperlink>
    </w:p>
    <w:p w:rsidR="00000000" w:rsidRDefault="0016285A">
      <w:pPr>
        <w:pStyle w:val="afa"/>
        <w:rPr>
          <w:color w:val="000000"/>
          <w:sz w:val="16"/>
          <w:szCs w:val="16"/>
        </w:rPr>
      </w:pPr>
      <w:r>
        <w:rPr>
          <w:color w:val="000000"/>
          <w:sz w:val="16"/>
          <w:szCs w:val="16"/>
        </w:rPr>
        <w:t>ГАРАНТ:</w:t>
      </w:r>
    </w:p>
    <w:p w:rsidR="00000000" w:rsidRDefault="0016285A">
      <w:pPr>
        <w:pStyle w:val="afa"/>
      </w:pPr>
      <w:r>
        <w:t xml:space="preserve">О конституционно-правовом смысле положений статьи 110 настоящего Кодекса см. </w:t>
      </w:r>
      <w:hyperlink r:id="rId706" w:history="1">
        <w:r>
          <w:rPr>
            <w:rStyle w:val="a4"/>
          </w:rPr>
          <w:t>Постановление</w:t>
        </w:r>
      </w:hyperlink>
      <w:r>
        <w:t xml:space="preserve"> Конституционного Суда РФ от 22 марта 2005 г. N 4-П</w:t>
      </w:r>
    </w:p>
    <w:p w:rsidR="00000000" w:rsidRDefault="0016285A">
      <w:pPr>
        <w:pStyle w:val="af2"/>
      </w:pPr>
      <w:r>
        <w:rPr>
          <w:rStyle w:val="a3"/>
        </w:rPr>
        <w:t>Статья 110.</w:t>
      </w:r>
      <w:r>
        <w:t xml:space="preserve"> Отмена или изменение меры пресечения</w:t>
      </w:r>
    </w:p>
    <w:p w:rsidR="00000000" w:rsidRDefault="0016285A">
      <w:bookmarkStart w:id="1002" w:name="sub_11001"/>
      <w:r>
        <w:t>1. Мера пресечения отменяется, когда в ней отпадает необходимость, или изменяется на более стр</w:t>
      </w:r>
      <w:r>
        <w:t xml:space="preserve">огую или более мягкую, когда изменяются основания для избрания меры пресечения, предусмотренные </w:t>
      </w:r>
      <w:hyperlink w:anchor="sub_97" w:history="1">
        <w:r>
          <w:rPr>
            <w:rStyle w:val="a4"/>
          </w:rPr>
          <w:t>статьями 97</w:t>
        </w:r>
      </w:hyperlink>
      <w:r>
        <w:t xml:space="preserve"> и </w:t>
      </w:r>
      <w:hyperlink w:anchor="sub_99" w:history="1">
        <w:r>
          <w:rPr>
            <w:rStyle w:val="a4"/>
          </w:rPr>
          <w:t>99</w:t>
        </w:r>
      </w:hyperlink>
      <w:r>
        <w:t xml:space="preserve"> настоящего Кодекса.</w:t>
      </w:r>
    </w:p>
    <w:p w:rsidR="00000000" w:rsidRDefault="0016285A">
      <w:pPr>
        <w:pStyle w:val="afa"/>
        <w:rPr>
          <w:color w:val="000000"/>
          <w:sz w:val="16"/>
          <w:szCs w:val="16"/>
        </w:rPr>
      </w:pPr>
      <w:bookmarkStart w:id="1003" w:name="sub_110011"/>
      <w:bookmarkEnd w:id="1002"/>
      <w:r>
        <w:rPr>
          <w:color w:val="000000"/>
          <w:sz w:val="16"/>
          <w:szCs w:val="16"/>
        </w:rPr>
        <w:t>Информация об изменениях:</w:t>
      </w:r>
    </w:p>
    <w:bookmarkEnd w:id="1003"/>
    <w:p w:rsidR="00000000" w:rsidRDefault="0016285A">
      <w:pPr>
        <w:pStyle w:val="afb"/>
      </w:pPr>
      <w:r>
        <w:fldChar w:fldCharType="begin"/>
      </w:r>
      <w:r>
        <w:instrText>HYPERLINK "garantF1:</w:instrText>
      </w:r>
      <w:r>
        <w:instrText>//12081702.1"</w:instrText>
      </w:r>
      <w:r>
        <w:fldChar w:fldCharType="separate"/>
      </w:r>
      <w:r>
        <w:rPr>
          <w:rStyle w:val="a4"/>
        </w:rPr>
        <w:t>Федеральным законом</w:t>
      </w:r>
      <w:r>
        <w:fldChar w:fldCharType="end"/>
      </w:r>
      <w:r>
        <w:t xml:space="preserve"> от 29 декабря 2010 г. N 434-ФЗ статья 110 настоящего </w:t>
      </w:r>
      <w:r>
        <w:lastRenderedPageBreak/>
        <w:t>Кодекса дополнена частью 1.1</w:t>
      </w:r>
    </w:p>
    <w:p w:rsidR="00000000" w:rsidRDefault="0016285A">
      <w:r>
        <w:t>1.1. Мера пресечения в виде заключения под стражу также изменяется на более мягкую при выявлении у подозреваемого или обвиняемого в соверш</w:t>
      </w:r>
      <w:r>
        <w:t xml:space="preserve">ении преступления тяжелого заболевания, препятствующего его содержанию под стражей и удостоверенного медицинским заключением, вынесенным по результатам медицинского освидетельствования. </w:t>
      </w:r>
      <w:hyperlink r:id="rId707" w:history="1">
        <w:r>
          <w:rPr>
            <w:rStyle w:val="a4"/>
          </w:rPr>
          <w:t>Перечень</w:t>
        </w:r>
      </w:hyperlink>
      <w:r>
        <w:t xml:space="preserve"> тяжелых заболеваний, п</w:t>
      </w:r>
      <w:r>
        <w:t xml:space="preserve">репятствующих содержанию под стражей подозреваемых и обвиняемых в совершении преступлений, </w:t>
      </w:r>
      <w:hyperlink r:id="rId708" w:history="1">
        <w:r>
          <w:rPr>
            <w:rStyle w:val="a4"/>
          </w:rPr>
          <w:t>порядок</w:t>
        </w:r>
      </w:hyperlink>
      <w:r>
        <w:t xml:space="preserve"> их медицинского освидетельствования и </w:t>
      </w:r>
      <w:hyperlink r:id="rId709" w:history="1">
        <w:r>
          <w:rPr>
            <w:rStyle w:val="a4"/>
          </w:rPr>
          <w:t>форма</w:t>
        </w:r>
      </w:hyperlink>
      <w:r>
        <w:t xml:space="preserve"> медицинского заключения утверждаютс</w:t>
      </w:r>
      <w:r>
        <w:t>я Правительством Российской Федерации.</w:t>
      </w:r>
    </w:p>
    <w:p w:rsidR="00000000" w:rsidRDefault="0016285A">
      <w:bookmarkStart w:id="1004" w:name="sub_11002"/>
      <w:r>
        <w:t>2. Отмена или изменение меры пресечения производится по постановлению дознавателя, следователя или судьи либо по определению суда.</w:t>
      </w:r>
    </w:p>
    <w:p w:rsidR="00000000" w:rsidRDefault="0016285A">
      <w:bookmarkStart w:id="1005" w:name="sub_11003"/>
      <w:bookmarkEnd w:id="1004"/>
      <w:r>
        <w:t>3. Мера пресечения, избранная в ходе досудебного производст</w:t>
      </w:r>
      <w:r>
        <w:t>ва следователем с согласия руководителя следственного органа либо дознавателем с согласия прокурора, может быть отменена или изменена только с согласия этих лиц.</w:t>
      </w:r>
    </w:p>
    <w:p w:rsidR="00000000" w:rsidRDefault="0016285A">
      <w:bookmarkStart w:id="1006" w:name="sub_11004"/>
      <w:bookmarkEnd w:id="1005"/>
      <w:r>
        <w:t xml:space="preserve">4. </w:t>
      </w:r>
      <w:hyperlink r:id="rId710" w:history="1">
        <w:r>
          <w:rPr>
            <w:rStyle w:val="a4"/>
          </w:rPr>
          <w:t>Утратила силу.</w:t>
        </w:r>
      </w:hyperlink>
    </w:p>
    <w:bookmarkEnd w:id="1006"/>
    <w:p w:rsidR="00000000" w:rsidRDefault="0016285A">
      <w:pPr>
        <w:pStyle w:val="afa"/>
        <w:rPr>
          <w:color w:val="000000"/>
          <w:sz w:val="16"/>
          <w:szCs w:val="16"/>
        </w:rPr>
      </w:pPr>
      <w:r>
        <w:rPr>
          <w:color w:val="000000"/>
          <w:sz w:val="16"/>
          <w:szCs w:val="16"/>
        </w:rPr>
        <w:t>Информация об</w:t>
      </w:r>
      <w:r>
        <w:rPr>
          <w:color w:val="000000"/>
          <w:sz w:val="16"/>
          <w:szCs w:val="16"/>
        </w:rPr>
        <w:t xml:space="preserve"> изменениях:</w:t>
      </w:r>
    </w:p>
    <w:p w:rsidR="00000000" w:rsidRDefault="0016285A">
      <w:pPr>
        <w:pStyle w:val="afb"/>
      </w:pPr>
      <w:r>
        <w:t xml:space="preserve">См. текст </w:t>
      </w:r>
      <w:hyperlink r:id="rId711" w:history="1">
        <w:r>
          <w:rPr>
            <w:rStyle w:val="a4"/>
          </w:rPr>
          <w:t>части 4 статьи 110</w:t>
        </w:r>
      </w:hyperlink>
    </w:p>
    <w:p w:rsidR="00000000" w:rsidRDefault="0016285A">
      <w:pPr>
        <w:pStyle w:val="afa"/>
        <w:rPr>
          <w:color w:val="000000"/>
          <w:sz w:val="16"/>
          <w:szCs w:val="16"/>
        </w:rPr>
      </w:pPr>
      <w:r>
        <w:rPr>
          <w:color w:val="000000"/>
          <w:sz w:val="16"/>
          <w:szCs w:val="16"/>
        </w:rPr>
        <w:t>ГАРАНТ:</w:t>
      </w:r>
    </w:p>
    <w:p w:rsidR="00000000" w:rsidRDefault="0016285A">
      <w:pPr>
        <w:pStyle w:val="afa"/>
      </w:pPr>
      <w:r>
        <w:t>См. комментарии к статье 110 УПК РФ</w:t>
      </w:r>
    </w:p>
    <w:p w:rsidR="00000000" w:rsidRDefault="0016285A">
      <w:pPr>
        <w:pStyle w:val="afa"/>
      </w:pPr>
    </w:p>
    <w:p w:rsidR="00000000" w:rsidRDefault="0016285A">
      <w:pPr>
        <w:pStyle w:val="1"/>
      </w:pPr>
      <w:bookmarkStart w:id="1007" w:name="sub_11514"/>
      <w:r>
        <w:t>Глава 14. Иные меры процессуального принуждения</w:t>
      </w:r>
    </w:p>
    <w:bookmarkEnd w:id="1007"/>
    <w:p w:rsidR="00000000" w:rsidRDefault="0016285A"/>
    <w:p w:rsidR="00000000" w:rsidRDefault="0016285A">
      <w:pPr>
        <w:pStyle w:val="afa"/>
        <w:rPr>
          <w:color w:val="000000"/>
          <w:sz w:val="16"/>
          <w:szCs w:val="16"/>
        </w:rPr>
      </w:pPr>
      <w:bookmarkStart w:id="1008" w:name="sub_111"/>
      <w:r>
        <w:rPr>
          <w:color w:val="000000"/>
          <w:sz w:val="16"/>
          <w:szCs w:val="16"/>
        </w:rPr>
        <w:t>Информация об изменениях:</w:t>
      </w:r>
    </w:p>
    <w:bookmarkEnd w:id="1008"/>
    <w:p w:rsidR="00000000" w:rsidRDefault="0016285A">
      <w:pPr>
        <w:pStyle w:val="afb"/>
      </w:pPr>
      <w:r>
        <w:fldChar w:fldCharType="begin"/>
      </w:r>
      <w:r>
        <w:instrText>HYPERLINK "garantF1://1</w:instrText>
      </w:r>
      <w:r>
        <w:instrText>2053934.140"</w:instrText>
      </w:r>
      <w:r>
        <w:fldChar w:fldCharType="separate"/>
      </w:r>
      <w:r>
        <w:rPr>
          <w:rStyle w:val="a4"/>
        </w:rPr>
        <w:t>Федеральным законом</w:t>
      </w:r>
      <w:r>
        <w:fldChar w:fldCharType="end"/>
      </w:r>
      <w:r>
        <w:t xml:space="preserve"> от 5 июня 2007 г. N 87-ФЗ в статью 111 настоящего Кодекса внесены изменения, </w:t>
      </w:r>
      <w:hyperlink r:id="rId712" w:history="1">
        <w:r>
          <w:rPr>
            <w:rStyle w:val="a4"/>
          </w:rPr>
          <w:t>вступающие в силу</w:t>
        </w:r>
      </w:hyperlink>
      <w:r>
        <w:t xml:space="preserve"> по истечении 90 дней после дня </w:t>
      </w:r>
      <w:hyperlink r:id="rId713" w:history="1">
        <w:r>
          <w:rPr>
            <w:rStyle w:val="a4"/>
          </w:rPr>
          <w:t>официального опубликова</w:t>
        </w:r>
        <w:r>
          <w:rPr>
            <w:rStyle w:val="a4"/>
          </w:rPr>
          <w:t>ния</w:t>
        </w:r>
      </w:hyperlink>
      <w:r>
        <w:t xml:space="preserve"> названного Федерального закона</w:t>
      </w:r>
    </w:p>
    <w:p w:rsidR="00000000" w:rsidRDefault="0016285A">
      <w:pPr>
        <w:pStyle w:val="afb"/>
      </w:pPr>
      <w:hyperlink r:id="rId714" w:history="1">
        <w:r>
          <w:rPr>
            <w:rStyle w:val="a4"/>
          </w:rPr>
          <w:t>См. текст статьи в предыдущей редакции</w:t>
        </w:r>
      </w:hyperlink>
    </w:p>
    <w:p w:rsidR="00000000" w:rsidRDefault="0016285A">
      <w:pPr>
        <w:pStyle w:val="af2"/>
      </w:pPr>
      <w:r>
        <w:rPr>
          <w:rStyle w:val="a3"/>
        </w:rPr>
        <w:t>Статья 111.</w:t>
      </w:r>
      <w:r>
        <w:t xml:space="preserve"> Основания применения иных мер процессуального принуждения</w:t>
      </w:r>
    </w:p>
    <w:p w:rsidR="00000000" w:rsidRDefault="0016285A">
      <w:bookmarkStart w:id="1009" w:name="sub_11101"/>
      <w:r>
        <w:t>1. В целях обеспечения установленного настоящим Кодексом порядк</w:t>
      </w:r>
      <w:r>
        <w:t>а уголовного судопроизводства, надлежащего исполнения приговора дознаватель, следователь или суд вправе применить к подозреваемому или обвиняемому следующие меры процессуального принуждения:</w:t>
      </w:r>
    </w:p>
    <w:p w:rsidR="00000000" w:rsidRDefault="0016285A">
      <w:bookmarkStart w:id="1010" w:name="sub_616"/>
      <w:bookmarkEnd w:id="1009"/>
      <w:r>
        <w:t>1) обязательство о явке;</w:t>
      </w:r>
    </w:p>
    <w:p w:rsidR="00000000" w:rsidRDefault="0016285A">
      <w:bookmarkStart w:id="1011" w:name="sub_617"/>
      <w:bookmarkEnd w:id="1010"/>
      <w:r>
        <w:t>2) привод;</w:t>
      </w:r>
    </w:p>
    <w:p w:rsidR="00000000" w:rsidRDefault="0016285A">
      <w:bookmarkStart w:id="1012" w:name="sub_1110103"/>
      <w:bookmarkEnd w:id="1011"/>
      <w:r>
        <w:t>3) временное отстранение от должности;</w:t>
      </w:r>
    </w:p>
    <w:p w:rsidR="00000000" w:rsidRDefault="0016285A">
      <w:bookmarkStart w:id="1013" w:name="sub_618"/>
      <w:bookmarkEnd w:id="1012"/>
      <w:r>
        <w:t>4) наложение ареста на имущество.</w:t>
      </w:r>
    </w:p>
    <w:p w:rsidR="00000000" w:rsidRDefault="0016285A">
      <w:bookmarkStart w:id="1014" w:name="sub_11102"/>
      <w:bookmarkEnd w:id="1013"/>
      <w:r>
        <w:t>2. В случаях, предусмотренных настоящим Кодексом, дознаватель, следователь или суд вправе применить к потерпевшему, свидетелю, гра</w:t>
      </w:r>
      <w:r>
        <w:t>жданскому истцу, гражданскому ответчику, эксперту, специалисту, переводчику и (или) понятому следующие меры процессуального принуждения:</w:t>
      </w:r>
    </w:p>
    <w:p w:rsidR="00000000" w:rsidRDefault="0016285A">
      <w:bookmarkStart w:id="1015" w:name="sub_619"/>
      <w:bookmarkEnd w:id="1014"/>
      <w:r>
        <w:t>1) обязательство о явке;</w:t>
      </w:r>
    </w:p>
    <w:p w:rsidR="00000000" w:rsidRDefault="0016285A">
      <w:bookmarkStart w:id="1016" w:name="sub_111022"/>
      <w:bookmarkEnd w:id="1015"/>
      <w:r>
        <w:t>2) привод;</w:t>
      </w:r>
    </w:p>
    <w:p w:rsidR="00000000" w:rsidRDefault="0016285A">
      <w:bookmarkStart w:id="1017" w:name="sub_620"/>
      <w:bookmarkEnd w:id="1016"/>
      <w:r>
        <w:t>3) денежное взыскание.</w:t>
      </w:r>
    </w:p>
    <w:bookmarkEnd w:id="1017"/>
    <w:p w:rsidR="00000000" w:rsidRDefault="0016285A">
      <w:pPr>
        <w:pStyle w:val="afa"/>
        <w:rPr>
          <w:color w:val="000000"/>
          <w:sz w:val="16"/>
          <w:szCs w:val="16"/>
        </w:rPr>
      </w:pPr>
      <w:r>
        <w:rPr>
          <w:color w:val="000000"/>
          <w:sz w:val="16"/>
          <w:szCs w:val="16"/>
        </w:rPr>
        <w:t>ГАР</w:t>
      </w:r>
      <w:r>
        <w:rPr>
          <w:color w:val="000000"/>
          <w:sz w:val="16"/>
          <w:szCs w:val="16"/>
        </w:rPr>
        <w:t>АНТ:</w:t>
      </w:r>
    </w:p>
    <w:p w:rsidR="00000000" w:rsidRDefault="0016285A">
      <w:pPr>
        <w:pStyle w:val="afa"/>
      </w:pPr>
      <w:r>
        <w:t>См. комментарии к статье 111 УПК РФ</w:t>
      </w:r>
    </w:p>
    <w:p w:rsidR="00000000" w:rsidRDefault="0016285A">
      <w:pPr>
        <w:pStyle w:val="afa"/>
      </w:pPr>
    </w:p>
    <w:p w:rsidR="00000000" w:rsidRDefault="0016285A">
      <w:pPr>
        <w:pStyle w:val="af2"/>
      </w:pPr>
      <w:bookmarkStart w:id="1018" w:name="sub_112"/>
      <w:r>
        <w:rPr>
          <w:rStyle w:val="a3"/>
        </w:rPr>
        <w:t>Статья 112.</w:t>
      </w:r>
      <w:r>
        <w:t xml:space="preserve"> Обязательство о явке</w:t>
      </w:r>
    </w:p>
    <w:p w:rsidR="00000000" w:rsidRDefault="0016285A">
      <w:bookmarkStart w:id="1019" w:name="sub_11201"/>
      <w:bookmarkEnd w:id="1018"/>
      <w:r>
        <w:t xml:space="preserve">1. При необходимости у подозреваемого, обвиняемого, а также потерпевшего или </w:t>
      </w:r>
      <w:r>
        <w:lastRenderedPageBreak/>
        <w:t>свидетеля может быть взято обязательство о явке.</w:t>
      </w:r>
    </w:p>
    <w:p w:rsidR="00000000" w:rsidRDefault="0016285A">
      <w:pPr>
        <w:pStyle w:val="afa"/>
        <w:rPr>
          <w:color w:val="000000"/>
          <w:sz w:val="16"/>
          <w:szCs w:val="16"/>
        </w:rPr>
      </w:pPr>
      <w:bookmarkStart w:id="1020" w:name="sub_11202"/>
      <w:bookmarkEnd w:id="1019"/>
      <w:r>
        <w:rPr>
          <w:color w:val="000000"/>
          <w:sz w:val="16"/>
          <w:szCs w:val="16"/>
        </w:rPr>
        <w:t xml:space="preserve">Информация об </w:t>
      </w:r>
      <w:r>
        <w:rPr>
          <w:color w:val="000000"/>
          <w:sz w:val="16"/>
          <w:szCs w:val="16"/>
        </w:rPr>
        <w:t>изменениях:</w:t>
      </w:r>
    </w:p>
    <w:bookmarkEnd w:id="1020"/>
    <w:p w:rsidR="00000000" w:rsidRDefault="0016285A">
      <w:pPr>
        <w:pStyle w:val="afb"/>
      </w:pPr>
      <w:r>
        <w:fldChar w:fldCharType="begin"/>
      </w:r>
      <w:r>
        <w:instrText>HYPERLINK "garantF1://12053934.141"</w:instrText>
      </w:r>
      <w:r>
        <w:fldChar w:fldCharType="separate"/>
      </w:r>
      <w:r>
        <w:rPr>
          <w:rStyle w:val="a4"/>
        </w:rPr>
        <w:t>Федеральным законом</w:t>
      </w:r>
      <w:r>
        <w:fldChar w:fldCharType="end"/>
      </w:r>
      <w:r>
        <w:t xml:space="preserve"> от 5 июня 2007 г. N 87-ФЗ в часть 2 статьи 112 настоящего Кодекса внесены изменения, </w:t>
      </w:r>
      <w:hyperlink r:id="rId715" w:history="1">
        <w:r>
          <w:rPr>
            <w:rStyle w:val="a4"/>
          </w:rPr>
          <w:t>вступающие в силу</w:t>
        </w:r>
      </w:hyperlink>
      <w:r>
        <w:t xml:space="preserve"> по истечении 90 дней после дня </w:t>
      </w:r>
      <w:hyperlink r:id="rId716" w:history="1">
        <w:r>
          <w:rPr>
            <w:rStyle w:val="a4"/>
          </w:rPr>
          <w:t>официального опубликования</w:t>
        </w:r>
      </w:hyperlink>
      <w:r>
        <w:t xml:space="preserve"> названного Федерального закона</w:t>
      </w:r>
    </w:p>
    <w:p w:rsidR="00000000" w:rsidRDefault="0016285A">
      <w:pPr>
        <w:pStyle w:val="afb"/>
      </w:pPr>
      <w:hyperlink r:id="rId717" w:history="1">
        <w:r>
          <w:rPr>
            <w:rStyle w:val="a4"/>
          </w:rPr>
          <w:t>См. текст части в предыдущей редакции</w:t>
        </w:r>
      </w:hyperlink>
    </w:p>
    <w:p w:rsidR="00000000" w:rsidRDefault="0016285A">
      <w:r>
        <w:t>2. Обязательство о явке состоит в письменном обязательстве лица, указанного в части первой настоящей статьи, своевременно являться по вызовам дознавателя, следователя или в суд, а в случае перемены места жительства незамедлительно сообщать об этом. Лицу ра</w:t>
      </w:r>
      <w:r>
        <w:t>зъясняются последствия нарушения обязательства, о чем делается соответствующая отметка в обязательстве.</w:t>
      </w:r>
    </w:p>
    <w:p w:rsidR="00000000" w:rsidRDefault="0016285A">
      <w:pPr>
        <w:pStyle w:val="afa"/>
        <w:rPr>
          <w:color w:val="000000"/>
          <w:sz w:val="16"/>
          <w:szCs w:val="16"/>
        </w:rPr>
      </w:pPr>
      <w:r>
        <w:rPr>
          <w:color w:val="000000"/>
          <w:sz w:val="16"/>
          <w:szCs w:val="16"/>
        </w:rPr>
        <w:t>ГАРАНТ:</w:t>
      </w:r>
    </w:p>
    <w:p w:rsidR="00000000" w:rsidRDefault="0016285A">
      <w:pPr>
        <w:pStyle w:val="afa"/>
      </w:pPr>
      <w:r>
        <w:t>См. комментарии к статье 112 УПК РФ</w:t>
      </w:r>
    </w:p>
    <w:p w:rsidR="00000000" w:rsidRDefault="0016285A">
      <w:pPr>
        <w:pStyle w:val="afa"/>
      </w:pPr>
    </w:p>
    <w:p w:rsidR="00000000" w:rsidRDefault="0016285A">
      <w:pPr>
        <w:pStyle w:val="afa"/>
        <w:rPr>
          <w:color w:val="000000"/>
          <w:sz w:val="16"/>
          <w:szCs w:val="16"/>
        </w:rPr>
      </w:pPr>
      <w:bookmarkStart w:id="1021" w:name="sub_113"/>
      <w:r>
        <w:rPr>
          <w:color w:val="000000"/>
          <w:sz w:val="16"/>
          <w:szCs w:val="16"/>
        </w:rPr>
        <w:t>Информация об изменениях:</w:t>
      </w:r>
    </w:p>
    <w:bookmarkEnd w:id="1021"/>
    <w:p w:rsidR="00000000" w:rsidRDefault="0016285A">
      <w:pPr>
        <w:pStyle w:val="afb"/>
      </w:pPr>
      <w:r>
        <w:fldChar w:fldCharType="begin"/>
      </w:r>
      <w:r>
        <w:instrText>HYPERLINK "garantF1://12053934.142"</w:instrText>
      </w:r>
      <w:r>
        <w:fldChar w:fldCharType="separate"/>
      </w:r>
      <w:r>
        <w:rPr>
          <w:rStyle w:val="a4"/>
        </w:rPr>
        <w:t>Федеральным законом</w:t>
      </w:r>
      <w:r>
        <w:fldChar w:fldCharType="end"/>
      </w:r>
      <w:r>
        <w:t xml:space="preserve"> от 5 июня</w:t>
      </w:r>
      <w:r>
        <w:t xml:space="preserve"> 2007 г. N 87-ФЗ в статью 113 настоящего Кодекса внесены изменения, </w:t>
      </w:r>
      <w:hyperlink r:id="rId718" w:history="1">
        <w:r>
          <w:rPr>
            <w:rStyle w:val="a4"/>
          </w:rPr>
          <w:t>вступающие в силу</w:t>
        </w:r>
      </w:hyperlink>
      <w:r>
        <w:t xml:space="preserve"> по истечении 90 дней после дня </w:t>
      </w:r>
      <w:hyperlink r:id="rId719" w:history="1">
        <w:r>
          <w:rPr>
            <w:rStyle w:val="a4"/>
          </w:rPr>
          <w:t>официального опубликования</w:t>
        </w:r>
      </w:hyperlink>
      <w:r>
        <w:t xml:space="preserve"> названного Федерального закона</w:t>
      </w:r>
    </w:p>
    <w:p w:rsidR="00000000" w:rsidRDefault="0016285A">
      <w:pPr>
        <w:pStyle w:val="afb"/>
      </w:pPr>
      <w:hyperlink r:id="rId720" w:history="1">
        <w:r>
          <w:rPr>
            <w:rStyle w:val="a4"/>
          </w:rPr>
          <w:t>См. текст статьи в предыдущей редакции</w:t>
        </w:r>
      </w:hyperlink>
    </w:p>
    <w:p w:rsidR="00000000" w:rsidRDefault="0016285A">
      <w:pPr>
        <w:pStyle w:val="af2"/>
      </w:pPr>
      <w:r>
        <w:rPr>
          <w:rStyle w:val="a3"/>
        </w:rPr>
        <w:t>Статья 113.</w:t>
      </w:r>
      <w:r>
        <w:t xml:space="preserve"> Привод</w:t>
      </w:r>
    </w:p>
    <w:p w:rsidR="00000000" w:rsidRDefault="0016285A">
      <w:bookmarkStart w:id="1022" w:name="sub_11301"/>
      <w:r>
        <w:t>1. В случае неявки по вызову без уважительных причин подозреваемый, обвиняемый, а также потерпевший и свидетель могут быть подвергнуты приводу.</w:t>
      </w:r>
    </w:p>
    <w:p w:rsidR="00000000" w:rsidRDefault="0016285A">
      <w:bookmarkStart w:id="1023" w:name="sub_11302"/>
      <w:bookmarkEnd w:id="1022"/>
      <w:r>
        <w:t>2. Привод состоит в принудительном доставлении лица к дознавателю, следователю или в суд.</w:t>
      </w:r>
    </w:p>
    <w:p w:rsidR="00000000" w:rsidRDefault="0016285A">
      <w:bookmarkStart w:id="1024" w:name="sub_11303"/>
      <w:bookmarkEnd w:id="1023"/>
      <w:r>
        <w:t>3. При наличии причин, препятствующих явке по вызову в назначенный срок, лица, указанные в части первой настоящей статьи, незамедлительно уведом</w:t>
      </w:r>
      <w:r>
        <w:t>ляют орган, которым они вызывались.</w:t>
      </w:r>
    </w:p>
    <w:p w:rsidR="00000000" w:rsidRDefault="0016285A">
      <w:bookmarkStart w:id="1025" w:name="sub_11304"/>
      <w:bookmarkEnd w:id="1024"/>
      <w:r>
        <w:t>4. Постановление дознавателя, следователя, судьи или определение суда о приводе перед его исполнением объявляется лицу, которое подвергается приводу, что удостоверяется его подписью на постановлении или</w:t>
      </w:r>
      <w:r>
        <w:t xml:space="preserve"> определении.</w:t>
      </w:r>
    </w:p>
    <w:p w:rsidR="00000000" w:rsidRDefault="0016285A">
      <w:bookmarkStart w:id="1026" w:name="sub_11305"/>
      <w:bookmarkEnd w:id="1025"/>
      <w:r>
        <w:t>5. Привод не может производиться в ночное время, за исключением случаев, не терпящих отлагательства.</w:t>
      </w:r>
    </w:p>
    <w:p w:rsidR="00000000" w:rsidRDefault="0016285A">
      <w:bookmarkStart w:id="1027" w:name="sub_11306"/>
      <w:bookmarkEnd w:id="1026"/>
      <w:r>
        <w:t>6. Не подлежат приводу несовершеннолетние в возрасте до четырнадцати лет, беременные женщины, а также больные, которые по состоянию здоровья не могут оставлять место своего пребывания, что подлежит удостоверению врачом.</w:t>
      </w:r>
    </w:p>
    <w:p w:rsidR="00000000" w:rsidRDefault="0016285A">
      <w:bookmarkStart w:id="1028" w:name="sub_11307"/>
      <w:bookmarkEnd w:id="1027"/>
      <w:r>
        <w:t>7. Привод производ</w:t>
      </w:r>
      <w:r>
        <w:t>ится органами дознания на основании постановления дознавателя, следователя, а также судебными приставами по обеспечению установленного порядка деятельности судов - на основании постановления суда.</w:t>
      </w:r>
    </w:p>
    <w:bookmarkEnd w:id="1028"/>
    <w:p w:rsidR="00000000" w:rsidRDefault="0016285A">
      <w:pPr>
        <w:pStyle w:val="afa"/>
        <w:rPr>
          <w:color w:val="000000"/>
          <w:sz w:val="16"/>
          <w:szCs w:val="16"/>
        </w:rPr>
      </w:pPr>
      <w:r>
        <w:rPr>
          <w:color w:val="000000"/>
          <w:sz w:val="16"/>
          <w:szCs w:val="16"/>
        </w:rPr>
        <w:t>ГАРАНТ:</w:t>
      </w:r>
    </w:p>
    <w:p w:rsidR="00000000" w:rsidRDefault="0016285A">
      <w:pPr>
        <w:pStyle w:val="afa"/>
      </w:pPr>
      <w:hyperlink r:id="rId721" w:history="1">
        <w:r>
          <w:rPr>
            <w:rStyle w:val="a4"/>
          </w:rPr>
          <w:t>Инструк</w:t>
        </w:r>
        <w:r>
          <w:rPr>
            <w:rStyle w:val="a4"/>
          </w:rPr>
          <w:t>ция</w:t>
        </w:r>
      </w:hyperlink>
      <w:r>
        <w:t xml:space="preserve"> о порядке осуществления привода утверждена </w:t>
      </w:r>
      <w:hyperlink r:id="rId722" w:history="1">
        <w:r>
          <w:rPr>
            <w:rStyle w:val="a4"/>
          </w:rPr>
          <w:t>приказом</w:t>
        </w:r>
      </w:hyperlink>
      <w:r>
        <w:t xml:space="preserve"> МВД РФ от 21 июня 2003 г. N 438</w:t>
      </w:r>
    </w:p>
    <w:p w:rsidR="00000000" w:rsidRDefault="0016285A">
      <w:pPr>
        <w:pStyle w:val="afa"/>
      </w:pPr>
      <w:r>
        <w:t xml:space="preserve">О порядке осуществления привода судебными приставами см. </w:t>
      </w:r>
      <w:hyperlink r:id="rId723" w:history="1">
        <w:r>
          <w:rPr>
            <w:rStyle w:val="a4"/>
          </w:rPr>
          <w:t>приказ</w:t>
        </w:r>
      </w:hyperlink>
      <w:r>
        <w:t xml:space="preserve"> Минюста РФ от 3 августа 1999</w:t>
      </w:r>
      <w:r>
        <w:t xml:space="preserve"> г. N 226</w:t>
      </w:r>
    </w:p>
    <w:p w:rsidR="00000000" w:rsidRDefault="0016285A">
      <w:pPr>
        <w:pStyle w:val="afa"/>
      </w:pPr>
      <w:r>
        <w:t>См. комментарии к статье 113 УПК РФ</w:t>
      </w:r>
    </w:p>
    <w:p w:rsidR="00000000" w:rsidRDefault="0016285A">
      <w:pPr>
        <w:pStyle w:val="afa"/>
      </w:pPr>
    </w:p>
    <w:p w:rsidR="00000000" w:rsidRDefault="0016285A">
      <w:pPr>
        <w:pStyle w:val="afa"/>
        <w:rPr>
          <w:color w:val="000000"/>
          <w:sz w:val="16"/>
          <w:szCs w:val="16"/>
        </w:rPr>
      </w:pPr>
      <w:bookmarkStart w:id="1029" w:name="sub_114"/>
      <w:r>
        <w:rPr>
          <w:color w:val="000000"/>
          <w:sz w:val="16"/>
          <w:szCs w:val="16"/>
        </w:rPr>
        <w:t>Информация об изменениях:</w:t>
      </w:r>
    </w:p>
    <w:bookmarkEnd w:id="1029"/>
    <w:p w:rsidR="00000000" w:rsidRDefault="0016285A">
      <w:pPr>
        <w:pStyle w:val="afb"/>
      </w:pPr>
      <w:r>
        <w:fldChar w:fldCharType="begin"/>
      </w:r>
      <w:r>
        <w:instrText>HYPERLINK "garantF1://12053934.143"</w:instrText>
      </w:r>
      <w:r>
        <w:fldChar w:fldCharType="separate"/>
      </w:r>
      <w:r>
        <w:rPr>
          <w:rStyle w:val="a4"/>
        </w:rPr>
        <w:t>Федеральным законом</w:t>
      </w:r>
      <w:r>
        <w:fldChar w:fldCharType="end"/>
      </w:r>
      <w:r>
        <w:t xml:space="preserve"> от 5 июня 2007 г. N 87-ФЗ в статью 114 настоящего Кодекса </w:t>
      </w:r>
      <w:r>
        <w:lastRenderedPageBreak/>
        <w:t xml:space="preserve">внесены изменения, </w:t>
      </w:r>
      <w:hyperlink r:id="rId724" w:history="1">
        <w:r>
          <w:rPr>
            <w:rStyle w:val="a4"/>
          </w:rPr>
          <w:t>вступающие в силу</w:t>
        </w:r>
      </w:hyperlink>
      <w:r>
        <w:t xml:space="preserve"> по истечении 90 дней после дня </w:t>
      </w:r>
      <w:hyperlink r:id="rId725" w:history="1">
        <w:r>
          <w:rPr>
            <w:rStyle w:val="a4"/>
          </w:rPr>
          <w:t>официального опубликования</w:t>
        </w:r>
      </w:hyperlink>
      <w:r>
        <w:t xml:space="preserve"> названного Федерального закона</w:t>
      </w:r>
    </w:p>
    <w:p w:rsidR="00000000" w:rsidRDefault="0016285A">
      <w:pPr>
        <w:pStyle w:val="afb"/>
      </w:pPr>
      <w:hyperlink r:id="rId726" w:history="1">
        <w:r>
          <w:rPr>
            <w:rStyle w:val="a4"/>
          </w:rPr>
          <w:t>См. текст статьи в предыдущей редакции</w:t>
        </w:r>
      </w:hyperlink>
    </w:p>
    <w:p w:rsidR="00000000" w:rsidRDefault="0016285A">
      <w:pPr>
        <w:pStyle w:val="af2"/>
      </w:pPr>
      <w:r>
        <w:rPr>
          <w:rStyle w:val="a3"/>
        </w:rPr>
        <w:t>Статья 114.</w:t>
      </w:r>
      <w:r>
        <w:t xml:space="preserve"> Временное отстранени</w:t>
      </w:r>
      <w:r>
        <w:t>е от должности</w:t>
      </w:r>
    </w:p>
    <w:p w:rsidR="00000000" w:rsidRDefault="0016285A">
      <w:bookmarkStart w:id="1030" w:name="sub_11401"/>
      <w:r>
        <w:t xml:space="preserve">1. При необходимости временного отстранения от должности подозреваемого или обвиняемого следователь с согласия руководителя следственного органа, а также дознаватель с согласия прокурора возбуждает перед судом по месту производства </w:t>
      </w:r>
      <w:r>
        <w:t>предварительного расследования соответствующее ходатайство, за исключением случая, предусмотренного частью пятой настоящей статьи.</w:t>
      </w:r>
    </w:p>
    <w:p w:rsidR="00000000" w:rsidRDefault="0016285A">
      <w:bookmarkStart w:id="1031" w:name="sub_11402"/>
      <w:bookmarkEnd w:id="1030"/>
      <w:r>
        <w:t>2. В течение 48 часов с момента поступления ходатайства судья выносит постановление о временном отстранении</w:t>
      </w:r>
      <w:r>
        <w:t xml:space="preserve"> подозреваемого или обвиняемого от должности или об отказе в этом.</w:t>
      </w:r>
    </w:p>
    <w:p w:rsidR="00000000" w:rsidRDefault="0016285A">
      <w:bookmarkStart w:id="1032" w:name="sub_11403"/>
      <w:bookmarkEnd w:id="1031"/>
      <w:r>
        <w:t>3. Постановление о временном отстранении подозреваемого или обвиняемого от должности направляется по месту его работы.</w:t>
      </w:r>
    </w:p>
    <w:p w:rsidR="00000000" w:rsidRDefault="0016285A">
      <w:bookmarkStart w:id="1033" w:name="sub_11404"/>
      <w:bookmarkEnd w:id="1032"/>
      <w:r>
        <w:t>4. Временное отстранение подозрева</w:t>
      </w:r>
      <w:r>
        <w:t>емого или обвиняемого от должности отменяется на основании постановления дознавателя, следователя, когда в применении этой меры отпадает необходимость.</w:t>
      </w:r>
    </w:p>
    <w:p w:rsidR="00000000" w:rsidRDefault="0016285A">
      <w:bookmarkStart w:id="1034" w:name="sub_11405"/>
      <w:bookmarkEnd w:id="1033"/>
      <w:r>
        <w:t>5. В случае привлечения в качестве обвиняемого высшего должностного лица субъекта Росс</w:t>
      </w:r>
      <w:r>
        <w:t>ийской Федерации (руководителя высшего исполнительного органа государственной власти субъекта Российской Федерации) и предъявления ему обвинения в совершении тяжкого или особо тяжкого преступления Генеральный прокурор Российской Федерации направляет Презид</w:t>
      </w:r>
      <w:r>
        <w:t xml:space="preserve">енту Российской Федерации представление о временном отстранении от должности указанного лица. Президент Российской Федерации в течение 48 часов с момента поступления представления принимает решение о временном отстранении указанного лица от должности либо </w:t>
      </w:r>
      <w:r>
        <w:t>об отказе в этом.</w:t>
      </w:r>
    </w:p>
    <w:p w:rsidR="00000000" w:rsidRDefault="0016285A">
      <w:bookmarkStart w:id="1035" w:name="sub_11406"/>
      <w:bookmarkEnd w:id="1034"/>
      <w:r>
        <w:t xml:space="preserve">6. Временно отстраненный от должности подозреваемый или обвиняемый имеет право на ежемесячное пособие, которое выплачивается ему в соответствии с </w:t>
      </w:r>
      <w:hyperlink w:anchor="sub_1310208" w:history="1">
        <w:r>
          <w:rPr>
            <w:rStyle w:val="a4"/>
          </w:rPr>
          <w:t>пунктом 8 части второй статьи 131</w:t>
        </w:r>
      </w:hyperlink>
      <w:r>
        <w:t xml:space="preserve"> настоящего </w:t>
      </w:r>
      <w:r>
        <w:t>Кодекса.</w:t>
      </w:r>
    </w:p>
    <w:bookmarkEnd w:id="1035"/>
    <w:p w:rsidR="00000000" w:rsidRDefault="0016285A">
      <w:pPr>
        <w:pStyle w:val="afa"/>
        <w:rPr>
          <w:color w:val="000000"/>
          <w:sz w:val="16"/>
          <w:szCs w:val="16"/>
        </w:rPr>
      </w:pPr>
      <w:r>
        <w:rPr>
          <w:color w:val="000000"/>
          <w:sz w:val="16"/>
          <w:szCs w:val="16"/>
        </w:rPr>
        <w:t>ГАРАНТ:</w:t>
      </w:r>
    </w:p>
    <w:p w:rsidR="00000000" w:rsidRDefault="0016285A">
      <w:pPr>
        <w:pStyle w:val="afa"/>
      </w:pPr>
      <w:r>
        <w:t>См. комментарии к статье 114 УПК РФ</w:t>
      </w:r>
    </w:p>
    <w:p w:rsidR="00000000" w:rsidRDefault="0016285A">
      <w:pPr>
        <w:pStyle w:val="afa"/>
      </w:pPr>
    </w:p>
    <w:p w:rsidR="00000000" w:rsidRDefault="0016285A">
      <w:pPr>
        <w:pStyle w:val="afa"/>
        <w:rPr>
          <w:color w:val="000000"/>
          <w:sz w:val="16"/>
          <w:szCs w:val="16"/>
        </w:rPr>
      </w:pPr>
      <w:bookmarkStart w:id="1036" w:name="sub_115"/>
      <w:r>
        <w:rPr>
          <w:color w:val="000000"/>
          <w:sz w:val="16"/>
          <w:szCs w:val="16"/>
        </w:rPr>
        <w:t>Информация об изменениях:</w:t>
      </w:r>
    </w:p>
    <w:bookmarkEnd w:id="1036"/>
    <w:p w:rsidR="00000000" w:rsidRDefault="0016285A">
      <w:pPr>
        <w:pStyle w:val="afb"/>
      </w:pPr>
      <w:r>
        <w:fldChar w:fldCharType="begin"/>
      </w:r>
      <w:r>
        <w:instrText>HYPERLINK "garantF1://12048566.1000006"</w:instrText>
      </w:r>
      <w:r>
        <w:fldChar w:fldCharType="separate"/>
      </w:r>
      <w:r>
        <w:rPr>
          <w:rStyle w:val="a4"/>
        </w:rPr>
        <w:t>Федеральным законом</w:t>
      </w:r>
      <w:r>
        <w:fldChar w:fldCharType="end"/>
      </w:r>
      <w:r>
        <w:t xml:space="preserve"> от 27 июля 2006 г. N 153-ФЗ в статью 115 настоящего Кодекса внесены изменения</w:t>
      </w:r>
    </w:p>
    <w:p w:rsidR="00000000" w:rsidRDefault="0016285A">
      <w:pPr>
        <w:pStyle w:val="afb"/>
      </w:pPr>
      <w:hyperlink r:id="rId727" w:history="1">
        <w:r>
          <w:rPr>
            <w:rStyle w:val="a4"/>
          </w:rPr>
          <w:t>См. текст статьи в предыдущей редакции</w:t>
        </w:r>
      </w:hyperlink>
    </w:p>
    <w:p w:rsidR="00000000" w:rsidRDefault="0016285A">
      <w:pPr>
        <w:pStyle w:val="af2"/>
      </w:pPr>
      <w:r>
        <w:rPr>
          <w:rStyle w:val="a3"/>
        </w:rPr>
        <w:t>Статья 115.</w:t>
      </w:r>
      <w:r>
        <w:t xml:space="preserve"> Наложение ареста на имущество</w:t>
      </w:r>
    </w:p>
    <w:p w:rsidR="00000000" w:rsidRDefault="0016285A">
      <w:pPr>
        <w:pStyle w:val="afa"/>
        <w:rPr>
          <w:color w:val="000000"/>
          <w:sz w:val="16"/>
          <w:szCs w:val="16"/>
        </w:rPr>
      </w:pPr>
      <w:bookmarkStart w:id="1037" w:name="sub_115001"/>
      <w:r>
        <w:rPr>
          <w:color w:val="000000"/>
          <w:sz w:val="16"/>
          <w:szCs w:val="16"/>
        </w:rPr>
        <w:t>Информация об изменениях:</w:t>
      </w:r>
    </w:p>
    <w:bookmarkEnd w:id="1037"/>
    <w:p w:rsidR="00000000" w:rsidRDefault="0016285A">
      <w:pPr>
        <w:pStyle w:val="afb"/>
      </w:pPr>
      <w:r>
        <w:fldChar w:fldCharType="begin"/>
      </w:r>
      <w:r>
        <w:instrText>HYPERLINK "garantF1://71008372.141"</w:instrText>
      </w:r>
      <w:r>
        <w:fldChar w:fldCharType="separate"/>
      </w:r>
      <w:r>
        <w:rPr>
          <w:rStyle w:val="a4"/>
        </w:rPr>
        <w:t>Федеральным законом</w:t>
      </w:r>
      <w:r>
        <w:fldChar w:fldCharType="end"/>
      </w:r>
      <w:r>
        <w:t xml:space="preserve"> от 29 июня 2015 г. N 190-ФЗ часть 1 статьи 115 </w:t>
      </w:r>
      <w:r>
        <w:t xml:space="preserve">настоящего Кодекса изложена в новой редакции, </w:t>
      </w:r>
      <w:hyperlink r:id="rId728" w:history="1">
        <w:r>
          <w:rPr>
            <w:rStyle w:val="a4"/>
          </w:rPr>
          <w:t>вступающей в силу</w:t>
        </w:r>
      </w:hyperlink>
      <w:r>
        <w:t xml:space="preserve"> с 15 сентября 2015 г. </w:t>
      </w:r>
    </w:p>
    <w:p w:rsidR="00000000" w:rsidRDefault="0016285A">
      <w:pPr>
        <w:pStyle w:val="afb"/>
      </w:pPr>
      <w:hyperlink r:id="rId729" w:history="1">
        <w:r>
          <w:rPr>
            <w:rStyle w:val="a4"/>
          </w:rPr>
          <w:t>См. текст части в будущей редакции</w:t>
        </w:r>
      </w:hyperlink>
    </w:p>
    <w:p w:rsidR="00000000" w:rsidRDefault="0016285A">
      <w:pPr>
        <w:pStyle w:val="afb"/>
      </w:pPr>
      <w:hyperlink r:id="rId730" w:history="1">
        <w:r>
          <w:rPr>
            <w:rStyle w:val="a4"/>
          </w:rPr>
          <w:t>Федеральным законом</w:t>
        </w:r>
      </w:hyperlink>
      <w:r>
        <w:t xml:space="preserve"> от 8 марта 2015 г. N 40-ФЗ в часть 1 статьи 115 настоящего Кодекса внесены изменения</w:t>
      </w:r>
    </w:p>
    <w:p w:rsidR="00000000" w:rsidRDefault="0016285A">
      <w:pPr>
        <w:pStyle w:val="afb"/>
      </w:pPr>
      <w:hyperlink r:id="rId731" w:history="1">
        <w:r>
          <w:rPr>
            <w:rStyle w:val="a4"/>
          </w:rPr>
          <w:t>См. текст части в предыдущей редакции</w:t>
        </w:r>
      </w:hyperlink>
    </w:p>
    <w:p w:rsidR="00000000" w:rsidRDefault="0016285A">
      <w:pPr>
        <w:pStyle w:val="afa"/>
        <w:rPr>
          <w:color w:val="000000"/>
          <w:sz w:val="16"/>
          <w:szCs w:val="16"/>
        </w:rPr>
      </w:pPr>
      <w:r>
        <w:rPr>
          <w:color w:val="000000"/>
          <w:sz w:val="16"/>
          <w:szCs w:val="16"/>
        </w:rPr>
        <w:t>ГАРАНТ:</w:t>
      </w:r>
    </w:p>
    <w:p w:rsidR="00000000" w:rsidRDefault="0016285A">
      <w:pPr>
        <w:pStyle w:val="afa"/>
      </w:pPr>
      <w:hyperlink r:id="rId732" w:history="1">
        <w:r>
          <w:rPr>
            <w:rStyle w:val="a4"/>
          </w:rPr>
          <w:t>Постановлением</w:t>
        </w:r>
      </w:hyperlink>
      <w:r>
        <w:t xml:space="preserve"> Конституционного Суда РФ от 31 </w:t>
      </w:r>
      <w:r>
        <w:t xml:space="preserve">января 2011 г. N 1-П положение </w:t>
      </w:r>
      <w:r>
        <w:lastRenderedPageBreak/>
        <w:t>части 1 статьи 115 настоящего Кодекса, предусматривающее в целях обеспечения исполнения приговора в части гражданского иска наложение ареста на имущество лиц, несущих по закону материальную ответственность за действия подозре</w:t>
      </w:r>
      <w:r>
        <w:t xml:space="preserve">ваемого или обвиняемого, признано не противоречащим </w:t>
      </w:r>
      <w:hyperlink r:id="rId733" w:history="1">
        <w:r>
          <w:rPr>
            <w:rStyle w:val="a4"/>
          </w:rPr>
          <w:t>Конституции</w:t>
        </w:r>
      </w:hyperlink>
      <w:r>
        <w:t xml:space="preserve"> РФ</w:t>
      </w:r>
    </w:p>
    <w:p w:rsidR="00000000" w:rsidRDefault="0016285A">
      <w:r>
        <w:t xml:space="preserve">1. Для обеспечения исполнения приговора в части гражданского иска, взыскания штрафа, других имущественных взысканий или возможной конфискации имущества, </w:t>
      </w:r>
      <w:r>
        <w:t xml:space="preserve">указанного в </w:t>
      </w:r>
      <w:hyperlink r:id="rId734" w:history="1">
        <w:r>
          <w:rPr>
            <w:rStyle w:val="a4"/>
          </w:rPr>
          <w:t>части первой статьи 104.1</w:t>
        </w:r>
      </w:hyperlink>
      <w:r>
        <w:t xml:space="preserve"> Уголовного кодекса Российской Федерации, следователь с согласия руководителя следственного органа, а также дознаватель с согласия прокурора возбуждают перед судом ходатайство о</w:t>
      </w:r>
      <w:r>
        <w:t xml:space="preserve"> наложении ареста на имущество подозреваемого, обвиняемого или лиц, несущих по закону материальную ответственность за их действия. Суд рассматривает ходатайство в порядке, установленном </w:t>
      </w:r>
      <w:hyperlink w:anchor="sub_165" w:history="1">
        <w:r>
          <w:rPr>
            <w:rStyle w:val="a4"/>
          </w:rPr>
          <w:t>статьей 165</w:t>
        </w:r>
      </w:hyperlink>
      <w:r>
        <w:t xml:space="preserve"> настоящего Кодекса. При решении в</w:t>
      </w:r>
      <w:r>
        <w:t>опроса о наложении ареста на имущество для обеспечения возможной конфискации суд должен указать на конкретные, фактические обстоятельства, на основании которых он принял такое решение.</w:t>
      </w:r>
    </w:p>
    <w:p w:rsidR="00000000" w:rsidRDefault="0016285A">
      <w:bookmarkStart w:id="1038" w:name="sub_115002"/>
      <w:r>
        <w:t>2. Наложение ареста на имущество состоит в запрете, адресован</w:t>
      </w:r>
      <w:r>
        <w:t>ном собственнику или владельцу имущества, распоряжаться и в необходимых случаях пользоваться им, а также в изъятии имущества и передаче его на хранение.</w:t>
      </w:r>
    </w:p>
    <w:p w:rsidR="00000000" w:rsidRDefault="0016285A">
      <w:pPr>
        <w:pStyle w:val="afa"/>
        <w:rPr>
          <w:color w:val="000000"/>
          <w:sz w:val="16"/>
          <w:szCs w:val="16"/>
        </w:rPr>
      </w:pPr>
      <w:bookmarkStart w:id="1039" w:name="sub_115003"/>
      <w:bookmarkEnd w:id="1038"/>
      <w:r>
        <w:rPr>
          <w:color w:val="000000"/>
          <w:sz w:val="16"/>
          <w:szCs w:val="16"/>
        </w:rPr>
        <w:t>Информация об изменениях:</w:t>
      </w:r>
    </w:p>
    <w:bookmarkEnd w:id="1039"/>
    <w:p w:rsidR="00000000" w:rsidRDefault="0016285A">
      <w:pPr>
        <w:pStyle w:val="afb"/>
      </w:pPr>
      <w:r>
        <w:fldChar w:fldCharType="begin"/>
      </w:r>
      <w:r>
        <w:instrText>HYPERLINK "garantF1://71008372.142"</w:instrText>
      </w:r>
      <w:r>
        <w:fldChar w:fldCharType="separate"/>
      </w:r>
      <w:r>
        <w:rPr>
          <w:rStyle w:val="a4"/>
        </w:rPr>
        <w:t xml:space="preserve">Федеральным </w:t>
      </w:r>
      <w:r>
        <w:rPr>
          <w:rStyle w:val="a4"/>
        </w:rPr>
        <w:t>законом</w:t>
      </w:r>
      <w:r>
        <w:fldChar w:fldCharType="end"/>
      </w:r>
      <w:r>
        <w:t xml:space="preserve"> от 29 июня 2015 г. N 190-ФЗ часть 3 статьи 115 настоящего Кодекса изложена в новой редакции, </w:t>
      </w:r>
      <w:hyperlink r:id="rId735" w:history="1">
        <w:r>
          <w:rPr>
            <w:rStyle w:val="a4"/>
          </w:rPr>
          <w:t>вступающей в силу</w:t>
        </w:r>
      </w:hyperlink>
      <w:r>
        <w:t xml:space="preserve"> с 15 сентября 2015 г. </w:t>
      </w:r>
    </w:p>
    <w:p w:rsidR="00000000" w:rsidRDefault="0016285A">
      <w:pPr>
        <w:pStyle w:val="afb"/>
      </w:pPr>
      <w:hyperlink r:id="rId736" w:history="1">
        <w:r>
          <w:rPr>
            <w:rStyle w:val="a4"/>
          </w:rPr>
          <w:t>См. текст части в будущей редакции</w:t>
        </w:r>
      </w:hyperlink>
    </w:p>
    <w:p w:rsidR="00000000" w:rsidRDefault="0016285A">
      <w:pPr>
        <w:pStyle w:val="afb"/>
      </w:pPr>
      <w:hyperlink r:id="rId737" w:history="1">
        <w:r>
          <w:rPr>
            <w:rStyle w:val="a4"/>
          </w:rPr>
          <w:t>Федеральным законом</w:t>
        </w:r>
      </w:hyperlink>
      <w:r>
        <w:t xml:space="preserve"> от 31 декабря 2014 г. N 530-ФЗ в часть 3 статьи 115 настоящего Кодекса внесены изменения</w:t>
      </w:r>
    </w:p>
    <w:p w:rsidR="00000000" w:rsidRDefault="0016285A">
      <w:pPr>
        <w:pStyle w:val="afb"/>
      </w:pPr>
      <w:hyperlink r:id="rId738" w:history="1">
        <w:r>
          <w:rPr>
            <w:rStyle w:val="a4"/>
          </w:rPr>
          <w:t>См. текст части в предыдущей редакции</w:t>
        </w:r>
      </w:hyperlink>
    </w:p>
    <w:p w:rsidR="00000000" w:rsidRDefault="0016285A">
      <w:pPr>
        <w:pStyle w:val="afa"/>
        <w:rPr>
          <w:color w:val="000000"/>
          <w:sz w:val="16"/>
          <w:szCs w:val="16"/>
        </w:rPr>
      </w:pPr>
      <w:r>
        <w:rPr>
          <w:color w:val="000000"/>
          <w:sz w:val="16"/>
          <w:szCs w:val="16"/>
        </w:rPr>
        <w:t>ГАРАНТ:</w:t>
      </w:r>
    </w:p>
    <w:p w:rsidR="00000000" w:rsidRDefault="0016285A">
      <w:pPr>
        <w:pStyle w:val="afa"/>
      </w:pPr>
      <w:hyperlink r:id="rId739" w:history="1">
        <w:r>
          <w:rPr>
            <w:rStyle w:val="a4"/>
          </w:rPr>
          <w:t>Постановлением</w:t>
        </w:r>
      </w:hyperlink>
      <w:r>
        <w:t xml:space="preserve"> Конституционного Суда РФ от 21 октября 2014 г. N 25-П положения части 3 статьи 115 настоящего Кодекса признаны не соответствующими Конституции РФ в той мере, в какой этими положениями в системе действующего правового регулир</w:t>
      </w:r>
      <w:r>
        <w:t xml:space="preserve">ования не предусматривается надлежащий правовой механизм, применение которого - при сохранении баланса между публично-правовыми и частноправовыми интересами - позволяло бы эффективно защищать в судебном порядке права и законные интересы лиц, не являющихся </w:t>
      </w:r>
      <w:r>
        <w:t>подозреваемыми, обвиняемыми или гражданскими ответчиками по уголовному делу, право собственности которых ограничено чрезмерно длительным наложением ареста на принадлежащее им имущество, предположительно полученное в результате преступных действий подозрева</w:t>
      </w:r>
      <w:r>
        <w:t>емого, обвиняемого</w:t>
      </w:r>
    </w:p>
    <w:p w:rsidR="00000000" w:rsidRDefault="0016285A">
      <w:pPr>
        <w:pStyle w:val="afa"/>
      </w:pPr>
      <w:hyperlink r:id="rId740" w:history="1">
        <w:r>
          <w:rPr>
            <w:rStyle w:val="a4"/>
          </w:rPr>
          <w:t>Постановлением</w:t>
        </w:r>
      </w:hyperlink>
      <w:r>
        <w:t xml:space="preserve"> Конституционного Суда РФ от 31 января 2011 г. N 1-П часть 3 статьи 115 настоящего Кодекса во взаимосвязи с </w:t>
      </w:r>
      <w:hyperlink r:id="rId741" w:history="1">
        <w:r>
          <w:rPr>
            <w:rStyle w:val="a4"/>
          </w:rPr>
          <w:t>абзацем девятым пункта 1 статьи 126</w:t>
        </w:r>
      </w:hyperlink>
      <w:r>
        <w:t xml:space="preserve"> Федер</w:t>
      </w:r>
      <w:r>
        <w:t xml:space="preserve">ального закона от 26 октября 2002 г. N 127-ФЗ признаны не противоречащими </w:t>
      </w:r>
      <w:hyperlink r:id="rId742" w:history="1">
        <w:r>
          <w:rPr>
            <w:rStyle w:val="a4"/>
          </w:rPr>
          <w:t>Конституции</w:t>
        </w:r>
      </w:hyperlink>
      <w:r>
        <w:t xml:space="preserve"> РФ</w:t>
      </w:r>
    </w:p>
    <w:p w:rsidR="00000000" w:rsidRDefault="0016285A">
      <w:pPr>
        <w:pStyle w:val="afa"/>
      </w:pPr>
      <w:hyperlink r:id="rId743" w:history="1">
        <w:r>
          <w:rPr>
            <w:rStyle w:val="a4"/>
          </w:rPr>
          <w:t>Постановлением</w:t>
        </w:r>
      </w:hyperlink>
      <w:r>
        <w:t xml:space="preserve"> Конституционного Суда РФ от 31 января 2011 г. N 1-П </w:t>
      </w:r>
      <w:hyperlink w:anchor="sub_115009" w:history="1">
        <w:r>
          <w:rPr>
            <w:rStyle w:val="a4"/>
          </w:rPr>
          <w:t>ча</w:t>
        </w:r>
        <w:r>
          <w:rPr>
            <w:rStyle w:val="a4"/>
          </w:rPr>
          <w:t>сть девятая статьи 115</w:t>
        </w:r>
      </w:hyperlink>
      <w:r>
        <w:t xml:space="preserve"> настоящего Кодекса во взаимосвязи с частью 3 статьи 115 и </w:t>
      </w:r>
      <w:hyperlink w:anchor="sub_2080102" w:history="1">
        <w:r>
          <w:rPr>
            <w:rStyle w:val="a4"/>
          </w:rPr>
          <w:t>пунктом 2 части первой статьи 208</w:t>
        </w:r>
      </w:hyperlink>
      <w:r>
        <w:t xml:space="preserve"> настоящего Кодекса признаны не соответствующими </w:t>
      </w:r>
      <w:hyperlink r:id="rId744" w:history="1">
        <w:r>
          <w:rPr>
            <w:rStyle w:val="a4"/>
          </w:rPr>
          <w:t>Конституции</w:t>
        </w:r>
      </w:hyperlink>
      <w:r>
        <w:t xml:space="preserve"> РФ в той мере</w:t>
      </w:r>
      <w:r>
        <w:t xml:space="preserve">, в какой они не предусматривают эффективных средств защиты законных интересов собственника имущества, на которое наложен арест для обеспечения исполнения приговора в части гражданского иска, в случаях </w:t>
      </w:r>
      <w:r>
        <w:lastRenderedPageBreak/>
        <w:t>приостановления предварительного следствия по уголовно</w:t>
      </w:r>
      <w:r>
        <w:t>му делу в связи с тем, что подозреваемый, обвиняемый скрылся от следствия</w:t>
      </w:r>
    </w:p>
    <w:p w:rsidR="00000000" w:rsidRDefault="0016285A">
      <w:r>
        <w:t>3. Арест может быть наложен на имущество, находящееся у других лиц, если есть достаточные основания полагать, что оно получено в результате преступных действий подозреваемого, обвиня</w:t>
      </w:r>
      <w:r>
        <w:t>емого либо использовалось или предназначалось для использования в качестве орудия, оборудования или иного средства совершения преступления либо для финансирования терроризма, экстремистской деятельности (экстремизма), организованной группы, незаконного воо</w:t>
      </w:r>
      <w:r>
        <w:t>руженного формирования, преступного сообщества (преступной организации).</w:t>
      </w:r>
    </w:p>
    <w:p w:rsidR="00000000" w:rsidRDefault="0016285A">
      <w:bookmarkStart w:id="1040" w:name="sub_115004"/>
      <w:r>
        <w:t xml:space="preserve">4. Арест не может быть наложен на имущество, на которое в соответствии с </w:t>
      </w:r>
      <w:hyperlink r:id="rId745" w:history="1">
        <w:r>
          <w:rPr>
            <w:rStyle w:val="a4"/>
          </w:rPr>
          <w:t>Гражданским процессуальным кодексом</w:t>
        </w:r>
      </w:hyperlink>
      <w:r>
        <w:t xml:space="preserve"> Российской Федерации не мо</w:t>
      </w:r>
      <w:r>
        <w:t>жет быть обращено взыскание.</w:t>
      </w:r>
    </w:p>
    <w:p w:rsidR="00000000" w:rsidRDefault="0016285A">
      <w:pPr>
        <w:pStyle w:val="afa"/>
        <w:rPr>
          <w:color w:val="000000"/>
          <w:sz w:val="16"/>
          <w:szCs w:val="16"/>
        </w:rPr>
      </w:pPr>
      <w:bookmarkStart w:id="1041" w:name="sub_115005"/>
      <w:bookmarkEnd w:id="1040"/>
      <w:r>
        <w:rPr>
          <w:color w:val="000000"/>
          <w:sz w:val="16"/>
          <w:szCs w:val="16"/>
        </w:rPr>
        <w:t>Информация об изменениях:</w:t>
      </w:r>
    </w:p>
    <w:bookmarkEnd w:id="1041"/>
    <w:p w:rsidR="00000000" w:rsidRDefault="0016285A">
      <w:pPr>
        <w:pStyle w:val="afb"/>
      </w:pPr>
      <w:r>
        <w:fldChar w:fldCharType="begin"/>
      </w:r>
      <w:r>
        <w:instrText>HYPERLINK "garantF1://70226874.207"</w:instrText>
      </w:r>
      <w:r>
        <w:fldChar w:fldCharType="separate"/>
      </w:r>
      <w:r>
        <w:rPr>
          <w:rStyle w:val="a4"/>
        </w:rPr>
        <w:t>Федеральным законом</w:t>
      </w:r>
      <w:r>
        <w:fldChar w:fldCharType="end"/>
      </w:r>
      <w:r>
        <w:t xml:space="preserve"> от 4 марта 2013 г. N 23-ФЗ в часть 5 статьи 115 настоящего Кодекса внесены изменения</w:t>
      </w:r>
    </w:p>
    <w:p w:rsidR="00000000" w:rsidRDefault="0016285A">
      <w:pPr>
        <w:pStyle w:val="afb"/>
      </w:pPr>
      <w:hyperlink r:id="rId746" w:history="1">
        <w:r>
          <w:rPr>
            <w:rStyle w:val="a4"/>
          </w:rPr>
          <w:t>См. текст части в предыдущей редакции</w:t>
        </w:r>
      </w:hyperlink>
    </w:p>
    <w:p w:rsidR="00000000" w:rsidRDefault="0016285A">
      <w:r>
        <w:t>5. При наложении ареста на имущество может участвовать специалист.</w:t>
      </w:r>
    </w:p>
    <w:p w:rsidR="00000000" w:rsidRDefault="0016285A">
      <w:pPr>
        <w:pStyle w:val="afa"/>
        <w:rPr>
          <w:color w:val="000000"/>
          <w:sz w:val="16"/>
          <w:szCs w:val="16"/>
        </w:rPr>
      </w:pPr>
      <w:bookmarkStart w:id="1042" w:name="sub_115006"/>
      <w:r>
        <w:rPr>
          <w:color w:val="000000"/>
          <w:sz w:val="16"/>
          <w:szCs w:val="16"/>
        </w:rPr>
        <w:t>Информация об изменениях:</w:t>
      </w:r>
    </w:p>
    <w:bookmarkEnd w:id="1042"/>
    <w:p w:rsidR="00000000" w:rsidRDefault="0016285A">
      <w:pPr>
        <w:pStyle w:val="afb"/>
      </w:pPr>
      <w:r>
        <w:fldChar w:fldCharType="begin"/>
      </w:r>
      <w:r>
        <w:instrText>HYPERLINK "garantF1://71008372.143"</w:instrText>
      </w:r>
      <w:r>
        <w:fldChar w:fldCharType="separate"/>
      </w:r>
      <w:r>
        <w:rPr>
          <w:rStyle w:val="a4"/>
        </w:rPr>
        <w:t>Федеральным законом</w:t>
      </w:r>
      <w:r>
        <w:fldChar w:fldCharType="end"/>
      </w:r>
      <w:r>
        <w:t xml:space="preserve"> от 29 июня 2015 г. N 190-ФЗ часть </w:t>
      </w:r>
      <w:r>
        <w:t xml:space="preserve">6 статьи 115 настоящего Кодекса изложена в новой редакции, </w:t>
      </w:r>
      <w:hyperlink r:id="rId747" w:history="1">
        <w:r>
          <w:rPr>
            <w:rStyle w:val="a4"/>
          </w:rPr>
          <w:t>вступающей в силу</w:t>
        </w:r>
      </w:hyperlink>
      <w:r>
        <w:t xml:space="preserve"> с 15 сентября 2015 г. </w:t>
      </w:r>
    </w:p>
    <w:p w:rsidR="00000000" w:rsidRDefault="0016285A">
      <w:pPr>
        <w:pStyle w:val="afb"/>
      </w:pPr>
      <w:hyperlink r:id="rId748" w:history="1">
        <w:r>
          <w:rPr>
            <w:rStyle w:val="a4"/>
          </w:rPr>
          <w:t>См. текст части в будущей редакции</w:t>
        </w:r>
      </w:hyperlink>
    </w:p>
    <w:p w:rsidR="00000000" w:rsidRDefault="0016285A">
      <w:pPr>
        <w:pStyle w:val="afa"/>
        <w:rPr>
          <w:color w:val="000000"/>
          <w:sz w:val="16"/>
          <w:szCs w:val="16"/>
        </w:rPr>
      </w:pPr>
      <w:r>
        <w:rPr>
          <w:color w:val="000000"/>
          <w:sz w:val="16"/>
          <w:szCs w:val="16"/>
        </w:rPr>
        <w:t>ГАРАНТ:</w:t>
      </w:r>
    </w:p>
    <w:p w:rsidR="00000000" w:rsidRDefault="0016285A">
      <w:pPr>
        <w:pStyle w:val="afa"/>
      </w:pPr>
      <w:hyperlink r:id="rId749" w:history="1">
        <w:r>
          <w:rPr>
            <w:rStyle w:val="a4"/>
          </w:rPr>
          <w:t>Постановлением</w:t>
        </w:r>
      </w:hyperlink>
      <w:r>
        <w:t xml:space="preserve"> Конституционного Суда РФ от 10 декабря 2014 г. N 31-П положения части 6 статьи 115 настоящего Кодекса признаны:</w:t>
      </w:r>
    </w:p>
    <w:p w:rsidR="00000000" w:rsidRDefault="0016285A">
      <w:pPr>
        <w:pStyle w:val="afa"/>
      </w:pPr>
      <w:r>
        <w:t xml:space="preserve">- соответствующими Конституции РФ в той мере, в какой установленные ими различия в правовом механизме обеспечения сохранности </w:t>
      </w:r>
      <w:r>
        <w:t xml:space="preserve">денежных средств, находящихся на счете в банке или иной кредитной организации, и иного имущества, на которое в рамках производства по уголовному делу наложен арест с целью обеспечения исполнения приговора в части гражданского иска, обусловлены различной - </w:t>
      </w:r>
      <w:r>
        <w:t>материальной и нематериальной - природой соответствующих объектов гражданских прав;</w:t>
      </w:r>
    </w:p>
    <w:p w:rsidR="00000000" w:rsidRDefault="0016285A">
      <w:pPr>
        <w:pStyle w:val="afa"/>
      </w:pPr>
      <w:r>
        <w:t>- не соответствующими Конституции РФ в той мере, в какой предусмотренный ими механизм обеспечения сохранности имущества, на которое наложен арест с целью обеспечения исполн</w:t>
      </w:r>
      <w:r>
        <w:t>ения приговора в части гражданского иска, не гарантирует эффективную защиту прав и законных интересов лица, признанного потерпевшим и гражданским истцом по уголовному делу, в рамках производства по которому на денежные средства, похищенные со счета этого л</w:t>
      </w:r>
      <w:r>
        <w:t>ица и находящиеся на счетах третьих лиц, был наложен арест, в случаях, когда предварительное расследование по данному уголовному делу приостановлено на неопределенно длительный срок в связи с неустановлением лица, подлежащего привлечению в качестве обвиняе</w:t>
      </w:r>
      <w:r>
        <w:t>мого</w:t>
      </w:r>
    </w:p>
    <w:p w:rsidR="00000000" w:rsidRDefault="0016285A">
      <w:r>
        <w:t>6. Имущество, на которое наложен арест, может быть изъято либо передано по усмотрению лица, производившего арест, на хранение собственнику или владельцу этого имущества либо иному лицу, которые должны быть предупреждены об ответственности за сохраннос</w:t>
      </w:r>
      <w:r>
        <w:t>ть имущества, о чем делается соответствующая запись в протоколе.</w:t>
      </w:r>
    </w:p>
    <w:p w:rsidR="00000000" w:rsidRDefault="0016285A">
      <w:pPr>
        <w:pStyle w:val="afa"/>
        <w:rPr>
          <w:color w:val="000000"/>
          <w:sz w:val="16"/>
          <w:szCs w:val="16"/>
        </w:rPr>
      </w:pPr>
      <w:bookmarkStart w:id="1043" w:name="sub_115007"/>
      <w:r>
        <w:rPr>
          <w:color w:val="000000"/>
          <w:sz w:val="16"/>
          <w:szCs w:val="16"/>
        </w:rPr>
        <w:t>Информация об изменениях:</w:t>
      </w:r>
    </w:p>
    <w:bookmarkEnd w:id="1043"/>
    <w:p w:rsidR="00000000" w:rsidRDefault="0016285A">
      <w:pPr>
        <w:pStyle w:val="afb"/>
      </w:pPr>
      <w:r>
        <w:fldChar w:fldCharType="begin"/>
      </w:r>
      <w:r>
        <w:instrText>HYPERLINK "garantF1://71008372.144"</w:instrText>
      </w:r>
      <w:r>
        <w:fldChar w:fldCharType="separate"/>
      </w:r>
      <w:r>
        <w:rPr>
          <w:rStyle w:val="a4"/>
        </w:rPr>
        <w:t>Федеральным законом</w:t>
      </w:r>
      <w:r>
        <w:fldChar w:fldCharType="end"/>
      </w:r>
      <w:r>
        <w:t xml:space="preserve"> от 29 июня 2015 г. N 190-ФЗ в часть 7 статьи 115 </w:t>
      </w:r>
      <w:r>
        <w:lastRenderedPageBreak/>
        <w:t xml:space="preserve">настоящего Кодекса внесены изменения, </w:t>
      </w:r>
      <w:hyperlink r:id="rId750" w:history="1">
        <w:r>
          <w:rPr>
            <w:rStyle w:val="a4"/>
          </w:rPr>
          <w:t>вступающие в силу</w:t>
        </w:r>
      </w:hyperlink>
      <w:r>
        <w:t xml:space="preserve"> с 15 сентября 2015 г. </w:t>
      </w:r>
    </w:p>
    <w:p w:rsidR="00000000" w:rsidRDefault="0016285A">
      <w:pPr>
        <w:pStyle w:val="afb"/>
      </w:pPr>
      <w:hyperlink r:id="rId751" w:history="1">
        <w:r>
          <w:rPr>
            <w:rStyle w:val="a4"/>
          </w:rPr>
          <w:t>См. текст части в будущей редакции</w:t>
        </w:r>
      </w:hyperlink>
    </w:p>
    <w:p w:rsidR="00000000" w:rsidRDefault="0016285A">
      <w:pPr>
        <w:pStyle w:val="afb"/>
      </w:pPr>
      <w:hyperlink r:id="rId752" w:history="1">
        <w:r>
          <w:rPr>
            <w:rStyle w:val="a4"/>
          </w:rPr>
          <w:t>Федеральным законом</w:t>
        </w:r>
      </w:hyperlink>
      <w:r>
        <w:t xml:space="preserve"> от 5 июня 2007 г. N 87-ФЗ в часть 7 статьи </w:t>
      </w:r>
      <w:r>
        <w:t xml:space="preserve">115 настоящего Кодекса внесены изменения, </w:t>
      </w:r>
      <w:hyperlink r:id="rId753" w:history="1">
        <w:r>
          <w:rPr>
            <w:rStyle w:val="a4"/>
          </w:rPr>
          <w:t>вступающие в силу</w:t>
        </w:r>
      </w:hyperlink>
      <w:r>
        <w:t xml:space="preserve"> по истечении 90 дней после дня </w:t>
      </w:r>
      <w:hyperlink r:id="rId754" w:history="1">
        <w:r>
          <w:rPr>
            <w:rStyle w:val="a4"/>
          </w:rPr>
          <w:t>официального опубликования</w:t>
        </w:r>
      </w:hyperlink>
      <w:r>
        <w:t xml:space="preserve"> названного Федерального закона</w:t>
      </w:r>
    </w:p>
    <w:p w:rsidR="00000000" w:rsidRDefault="0016285A">
      <w:pPr>
        <w:pStyle w:val="afb"/>
      </w:pPr>
      <w:hyperlink r:id="rId755" w:history="1">
        <w:r>
          <w:rPr>
            <w:rStyle w:val="a4"/>
          </w:rPr>
          <w:t>См. текст части в предыдущей редакции</w:t>
        </w:r>
      </w:hyperlink>
    </w:p>
    <w:p w:rsidR="00000000" w:rsidRDefault="0016285A">
      <w:pPr>
        <w:pStyle w:val="afa"/>
        <w:rPr>
          <w:color w:val="000000"/>
          <w:sz w:val="16"/>
          <w:szCs w:val="16"/>
        </w:rPr>
      </w:pPr>
      <w:r>
        <w:rPr>
          <w:color w:val="000000"/>
          <w:sz w:val="16"/>
          <w:szCs w:val="16"/>
        </w:rPr>
        <w:t>ГАРАНТ:</w:t>
      </w:r>
    </w:p>
    <w:p w:rsidR="00000000" w:rsidRDefault="0016285A">
      <w:pPr>
        <w:pStyle w:val="afa"/>
      </w:pPr>
      <w:hyperlink r:id="rId756" w:history="1">
        <w:r>
          <w:rPr>
            <w:rStyle w:val="a4"/>
          </w:rPr>
          <w:t>Постановлением</w:t>
        </w:r>
      </w:hyperlink>
      <w:r>
        <w:t xml:space="preserve"> Конституционного Суда РФ от 10 декабря 2014 г. N 31-П положения части 7 статьи 115 настоящего Кодекса признаны:</w:t>
      </w:r>
    </w:p>
    <w:p w:rsidR="00000000" w:rsidRDefault="0016285A">
      <w:pPr>
        <w:pStyle w:val="afa"/>
      </w:pPr>
      <w:r>
        <w:t>- соответствующими Конституции РФ в то</w:t>
      </w:r>
      <w:r>
        <w:t>й мере, в какой установленные ими различия в правовом механизме обеспечения сохранности денежных средств, находящихся на счете в банке или иной кредитной организации, и иного имущества, на которое в рамках производства по уголовному делу наложен арест с це</w:t>
      </w:r>
      <w:r>
        <w:t>лью обеспечения исполнения приговора в части гражданского иска, обусловлены различной - материальной и нематериальной - природой соответствующих объектов гражданских прав;</w:t>
      </w:r>
    </w:p>
    <w:p w:rsidR="00000000" w:rsidRDefault="0016285A">
      <w:pPr>
        <w:pStyle w:val="afa"/>
      </w:pPr>
      <w:r>
        <w:t>- не соответствующими Конституции РФ в той мере, в какой предусмотренный ими механиз</w:t>
      </w:r>
      <w:r>
        <w:t>м обеспечения сохранности имущества, на которое наложен арест с целью обеспечения исполнения приговора в части гражданского иска, не гарантирует эффективную защиту прав и законных интересов лица, признанного потерпевшим и гражданским истцом по уголовному д</w:t>
      </w:r>
      <w:r>
        <w:t>елу, в рамках производства по которому на денежные средства, похищенные со счета этого лица и находящиеся на счетах третьих лиц, был наложен арест, в случаях, когда предварительное расследование по данному уголовному делу приостановлено на неопределенно дл</w:t>
      </w:r>
      <w:r>
        <w:t>ительный срок в связи с неустановлением лица, подлежащего привлечению в качестве обвиняемого</w:t>
      </w:r>
    </w:p>
    <w:p w:rsidR="00000000" w:rsidRDefault="0016285A">
      <w:r>
        <w:t xml:space="preserve">7. При наложении ареста на принадлежащие подозреваемому, обвиняемому денежные средства и иные ценности, находящиеся на счете, во вкладе или на хранении в банках и </w:t>
      </w:r>
      <w:r>
        <w:t>иных кредитных организациях, операции по данному счету прекращаются полностью или частично в пределах денежных средств и иных ценностей, на которые наложен арест. Руководители банков и иных кредитных организаций обязаны предоставить информацию об этих дене</w:t>
      </w:r>
      <w:r>
        <w:t>жных средствах и иных ценностях по запросу суда, а также следователя или дознавателя на основании судебного решения.</w:t>
      </w:r>
    </w:p>
    <w:p w:rsidR="00000000" w:rsidRDefault="0016285A">
      <w:pPr>
        <w:pStyle w:val="afa"/>
        <w:rPr>
          <w:color w:val="000000"/>
          <w:sz w:val="16"/>
          <w:szCs w:val="16"/>
        </w:rPr>
      </w:pPr>
      <w:bookmarkStart w:id="1044" w:name="sub_115008"/>
      <w:r>
        <w:rPr>
          <w:color w:val="000000"/>
          <w:sz w:val="16"/>
          <w:szCs w:val="16"/>
        </w:rPr>
        <w:t>Информация об изменениях:</w:t>
      </w:r>
    </w:p>
    <w:bookmarkEnd w:id="1044"/>
    <w:p w:rsidR="00000000" w:rsidRDefault="0016285A">
      <w:pPr>
        <w:pStyle w:val="afb"/>
      </w:pPr>
      <w:r>
        <w:fldChar w:fldCharType="begin"/>
      </w:r>
      <w:r>
        <w:instrText>HYPERLINK "garantF1://71008372.145"</w:instrText>
      </w:r>
      <w:r>
        <w:fldChar w:fldCharType="separate"/>
      </w:r>
      <w:r>
        <w:rPr>
          <w:rStyle w:val="a4"/>
        </w:rPr>
        <w:t>Федеральным законом</w:t>
      </w:r>
      <w:r>
        <w:fldChar w:fldCharType="end"/>
      </w:r>
      <w:r>
        <w:t xml:space="preserve"> от 29 июня 2015 г. N 190-ФЗ в часть</w:t>
      </w:r>
      <w:r>
        <w:t xml:space="preserve"> 8 статьи 115 настоящего Кодекса внесены изменения, </w:t>
      </w:r>
      <w:hyperlink r:id="rId757" w:history="1">
        <w:r>
          <w:rPr>
            <w:rStyle w:val="a4"/>
          </w:rPr>
          <w:t>вступающие в силу</w:t>
        </w:r>
      </w:hyperlink>
      <w:r>
        <w:t xml:space="preserve"> с 15 сентября 2015 г. </w:t>
      </w:r>
    </w:p>
    <w:p w:rsidR="00000000" w:rsidRDefault="0016285A">
      <w:pPr>
        <w:pStyle w:val="afb"/>
      </w:pPr>
      <w:hyperlink r:id="rId758" w:history="1">
        <w:r>
          <w:rPr>
            <w:rStyle w:val="a4"/>
          </w:rPr>
          <w:t>См. текст части в будущей редакции</w:t>
        </w:r>
      </w:hyperlink>
    </w:p>
    <w:p w:rsidR="00000000" w:rsidRDefault="0016285A">
      <w:r>
        <w:t xml:space="preserve">8. При наложении ареста на имущество составляется </w:t>
      </w:r>
      <w:r>
        <w:t xml:space="preserve">протокол в соответствии с требованиями </w:t>
      </w:r>
      <w:hyperlink w:anchor="sub_166" w:history="1">
        <w:r>
          <w:rPr>
            <w:rStyle w:val="a4"/>
          </w:rPr>
          <w:t>статей 166</w:t>
        </w:r>
      </w:hyperlink>
      <w:r>
        <w:t xml:space="preserve"> и </w:t>
      </w:r>
      <w:hyperlink w:anchor="sub_167" w:history="1">
        <w:r>
          <w:rPr>
            <w:rStyle w:val="a4"/>
          </w:rPr>
          <w:t>167</w:t>
        </w:r>
      </w:hyperlink>
      <w:r>
        <w:t xml:space="preserve"> настоящего Кодекса. При отсутствии имущества, подлежащего аресту, об этом указывается в протоколе. Копия протокола вручается лицу, на имущество которо</w:t>
      </w:r>
      <w:r>
        <w:t>го наложен арест.</w:t>
      </w:r>
    </w:p>
    <w:p w:rsidR="00000000" w:rsidRDefault="0016285A">
      <w:pPr>
        <w:pStyle w:val="afa"/>
        <w:rPr>
          <w:color w:val="000000"/>
          <w:sz w:val="16"/>
          <w:szCs w:val="16"/>
        </w:rPr>
      </w:pPr>
      <w:bookmarkStart w:id="1045" w:name="sub_115009"/>
      <w:r>
        <w:rPr>
          <w:color w:val="000000"/>
          <w:sz w:val="16"/>
          <w:szCs w:val="16"/>
        </w:rPr>
        <w:t>Информация об изменениях:</w:t>
      </w:r>
    </w:p>
    <w:bookmarkEnd w:id="1045"/>
    <w:p w:rsidR="00000000" w:rsidRDefault="0016285A">
      <w:pPr>
        <w:pStyle w:val="afb"/>
      </w:pPr>
      <w:r>
        <w:fldChar w:fldCharType="begin"/>
      </w:r>
      <w:r>
        <w:instrText>HYPERLINK "garantF1://71008372.146"</w:instrText>
      </w:r>
      <w:r>
        <w:fldChar w:fldCharType="separate"/>
      </w:r>
      <w:r>
        <w:rPr>
          <w:rStyle w:val="a4"/>
        </w:rPr>
        <w:t>Федеральным законом</w:t>
      </w:r>
      <w:r>
        <w:fldChar w:fldCharType="end"/>
      </w:r>
      <w:r>
        <w:t xml:space="preserve"> от 29 июня 2015 г. N 190-ФЗ часть 9 статьи 115 настоящего Кодекса изложена в новой редакции, </w:t>
      </w:r>
      <w:hyperlink r:id="rId759" w:history="1">
        <w:r>
          <w:rPr>
            <w:rStyle w:val="a4"/>
          </w:rPr>
          <w:t>вступаю</w:t>
        </w:r>
        <w:r>
          <w:rPr>
            <w:rStyle w:val="a4"/>
          </w:rPr>
          <w:t>щей в силу</w:t>
        </w:r>
      </w:hyperlink>
      <w:r>
        <w:t xml:space="preserve"> с 15 сентября 2015 г. </w:t>
      </w:r>
    </w:p>
    <w:p w:rsidR="00000000" w:rsidRDefault="0016285A">
      <w:pPr>
        <w:pStyle w:val="afb"/>
      </w:pPr>
      <w:hyperlink r:id="rId760" w:history="1">
        <w:r>
          <w:rPr>
            <w:rStyle w:val="a4"/>
          </w:rPr>
          <w:t>См. текст части в будущей редакции</w:t>
        </w:r>
      </w:hyperlink>
    </w:p>
    <w:p w:rsidR="00000000" w:rsidRDefault="0016285A">
      <w:pPr>
        <w:pStyle w:val="afa"/>
        <w:rPr>
          <w:color w:val="000000"/>
          <w:sz w:val="16"/>
          <w:szCs w:val="16"/>
        </w:rPr>
      </w:pPr>
      <w:r>
        <w:rPr>
          <w:color w:val="000000"/>
          <w:sz w:val="16"/>
          <w:szCs w:val="16"/>
        </w:rPr>
        <w:t>ГАРАНТ:</w:t>
      </w:r>
    </w:p>
    <w:p w:rsidR="00000000" w:rsidRDefault="0016285A">
      <w:pPr>
        <w:pStyle w:val="afa"/>
      </w:pPr>
      <w:hyperlink r:id="rId761" w:history="1">
        <w:r>
          <w:rPr>
            <w:rStyle w:val="a4"/>
          </w:rPr>
          <w:t>Постановлением</w:t>
        </w:r>
      </w:hyperlink>
      <w:r>
        <w:t xml:space="preserve"> Конституционного Суда РФ от 21 октября 2014 г. N 25-П положения </w:t>
      </w:r>
      <w:r>
        <w:lastRenderedPageBreak/>
        <w:t>части 9 статьи 115</w:t>
      </w:r>
      <w:r>
        <w:t xml:space="preserve"> настоящего Кодекса признаны не соответствующими Конституции РФ в той мере, в какой этими положениями в системе действующего правового регулирования не предусматривается надлежащий правовой механизм, применение которого - при сохранении баланса между публи</w:t>
      </w:r>
      <w:r>
        <w:t>чно-правовыми и частноправовыми интересами - позволяло бы эффективно защищать в судебном порядке права и законные интересы лиц, не являющихся подозреваемыми, обвиняемыми или гражданскими ответчиками по уголовному делу, право собственности которых ограничен</w:t>
      </w:r>
      <w:r>
        <w:t>о чрезмерно длительным наложением ареста на принадлежащее им имущество, предположительно полученное в результате преступных действий подозреваемого, обвиняемого</w:t>
      </w:r>
    </w:p>
    <w:p w:rsidR="00000000" w:rsidRDefault="0016285A">
      <w:pPr>
        <w:pStyle w:val="afa"/>
      </w:pPr>
      <w:hyperlink r:id="rId762" w:history="1">
        <w:r>
          <w:rPr>
            <w:rStyle w:val="a4"/>
          </w:rPr>
          <w:t>Постановлением</w:t>
        </w:r>
      </w:hyperlink>
      <w:r>
        <w:t xml:space="preserve"> Конституционного Суда РФ от 31 января 2011 </w:t>
      </w:r>
      <w:r>
        <w:t xml:space="preserve">г. N 1-П часть девятая статьи 115 настоящего Кодекса во взаимосвязи с </w:t>
      </w:r>
      <w:hyperlink w:anchor="sub_115003" w:history="1">
        <w:r>
          <w:rPr>
            <w:rStyle w:val="a4"/>
          </w:rPr>
          <w:t>частью третьей статьи 115</w:t>
        </w:r>
      </w:hyperlink>
      <w:r>
        <w:t xml:space="preserve"> и </w:t>
      </w:r>
      <w:hyperlink w:anchor="sub_2080102" w:history="1">
        <w:r>
          <w:rPr>
            <w:rStyle w:val="a4"/>
          </w:rPr>
          <w:t>пунктом 2 части 1 статьи 208</w:t>
        </w:r>
      </w:hyperlink>
      <w:r>
        <w:t xml:space="preserve"> настоящего Кодекса признаны не соответствующими </w:t>
      </w:r>
      <w:hyperlink r:id="rId763" w:history="1">
        <w:r>
          <w:rPr>
            <w:rStyle w:val="a4"/>
          </w:rPr>
          <w:t>Конституции</w:t>
        </w:r>
      </w:hyperlink>
      <w:r>
        <w:t xml:space="preserve"> РФ в той мере, в какой они не предусматривают эффективных средств защиты законных интересов собственника имущества, на которое наложен арест для обеспечения исполнения приговора в части гражданского иска, в случаях приостановления п</w:t>
      </w:r>
      <w:r>
        <w:t>редварительного следствия по уголовному делу в связи с тем, что подозреваемый, обвиняемый скрылся от следствия</w:t>
      </w:r>
    </w:p>
    <w:p w:rsidR="00000000" w:rsidRDefault="0016285A">
      <w:r>
        <w:t xml:space="preserve">9. Наложение ареста на имущество отменяется на основании постановления, определения лица или органа, в производстве которого находится уголовное </w:t>
      </w:r>
      <w:r>
        <w:t>дело, когда в применении этой меры отпадает необходимость.</w:t>
      </w:r>
    </w:p>
    <w:p w:rsidR="00000000" w:rsidRDefault="0016285A">
      <w:pPr>
        <w:pStyle w:val="afa"/>
        <w:rPr>
          <w:color w:val="000000"/>
          <w:sz w:val="16"/>
          <w:szCs w:val="16"/>
        </w:rPr>
      </w:pPr>
      <w:r>
        <w:rPr>
          <w:color w:val="000000"/>
          <w:sz w:val="16"/>
          <w:szCs w:val="16"/>
        </w:rPr>
        <w:t>ГАРАНТ:</w:t>
      </w:r>
    </w:p>
    <w:p w:rsidR="00000000" w:rsidRDefault="0016285A">
      <w:pPr>
        <w:pStyle w:val="afa"/>
      </w:pPr>
      <w:r>
        <w:t>См. комментарии к статье 115 УПК РФ</w:t>
      </w:r>
    </w:p>
    <w:p w:rsidR="00000000" w:rsidRDefault="0016285A">
      <w:pPr>
        <w:pStyle w:val="afa"/>
        <w:rPr>
          <w:color w:val="000000"/>
          <w:sz w:val="16"/>
          <w:szCs w:val="16"/>
        </w:rPr>
      </w:pPr>
      <w:r>
        <w:rPr>
          <w:color w:val="000000"/>
          <w:sz w:val="16"/>
          <w:szCs w:val="16"/>
        </w:rPr>
        <w:t>Информация об изменениях:</w:t>
      </w:r>
    </w:p>
    <w:p w:rsidR="00000000" w:rsidRDefault="0016285A">
      <w:pPr>
        <w:pStyle w:val="afb"/>
      </w:pPr>
      <w:hyperlink r:id="rId764" w:history="1">
        <w:r>
          <w:rPr>
            <w:rStyle w:val="a4"/>
          </w:rPr>
          <w:t>Федеральным законом</w:t>
        </w:r>
      </w:hyperlink>
      <w:r>
        <w:t xml:space="preserve"> от 29 июня 2015 г. N 190-ФЗ настоящий Кодекс дополнен </w:t>
      </w:r>
      <w:hyperlink r:id="rId765" w:history="1">
        <w:r>
          <w:rPr>
            <w:rStyle w:val="a4"/>
          </w:rPr>
          <w:t>статьей 115.1</w:t>
        </w:r>
      </w:hyperlink>
      <w:r>
        <w:t xml:space="preserve">, </w:t>
      </w:r>
      <w:hyperlink r:id="rId766" w:history="1">
        <w:r>
          <w:rPr>
            <w:rStyle w:val="a4"/>
          </w:rPr>
          <w:t>вступающей в силу</w:t>
        </w:r>
      </w:hyperlink>
      <w:r>
        <w:t xml:space="preserve"> с 15 сентября 2015 г. </w:t>
      </w:r>
    </w:p>
    <w:p w:rsidR="00000000" w:rsidRDefault="0016285A">
      <w:pPr>
        <w:pStyle w:val="af2"/>
      </w:pPr>
      <w:bookmarkStart w:id="1046" w:name="sub_116"/>
      <w:r>
        <w:rPr>
          <w:rStyle w:val="a3"/>
        </w:rPr>
        <w:t>Статья 116.</w:t>
      </w:r>
      <w:r>
        <w:t xml:space="preserve"> Особенности порядка наложения ареста на ценные бумаги</w:t>
      </w:r>
    </w:p>
    <w:p w:rsidR="00000000" w:rsidRDefault="0016285A">
      <w:pPr>
        <w:pStyle w:val="afa"/>
        <w:rPr>
          <w:color w:val="000000"/>
          <w:sz w:val="16"/>
          <w:szCs w:val="16"/>
        </w:rPr>
      </w:pPr>
      <w:bookmarkStart w:id="1047" w:name="sub_11601"/>
      <w:bookmarkEnd w:id="1046"/>
      <w:r>
        <w:rPr>
          <w:color w:val="000000"/>
          <w:sz w:val="16"/>
          <w:szCs w:val="16"/>
        </w:rPr>
        <w:t>Информация об изменениях:</w:t>
      </w:r>
    </w:p>
    <w:bookmarkEnd w:id="1047"/>
    <w:p w:rsidR="00000000" w:rsidRDefault="0016285A">
      <w:pPr>
        <w:pStyle w:val="afb"/>
      </w:pPr>
      <w:r>
        <w:fldChar w:fldCharType="begin"/>
      </w:r>
      <w:r>
        <w:instrText>HYPERLINK "garantF1://70785216.32"</w:instrText>
      </w:r>
      <w:r>
        <w:fldChar w:fldCharType="separate"/>
      </w:r>
      <w:r>
        <w:rPr>
          <w:rStyle w:val="a4"/>
        </w:rPr>
        <w:t>Федеральным законом</w:t>
      </w:r>
      <w:r>
        <w:fldChar w:fldCharType="end"/>
      </w:r>
      <w:r>
        <w:t xml:space="preserve"> от 8 марта 2015 г. N 40-ФЗ в часть 1 статьи 116 настоящего Кодекса внесены изменения</w:t>
      </w:r>
    </w:p>
    <w:p w:rsidR="00000000" w:rsidRDefault="0016285A">
      <w:pPr>
        <w:pStyle w:val="afb"/>
      </w:pPr>
      <w:hyperlink r:id="rId767" w:history="1">
        <w:r>
          <w:rPr>
            <w:rStyle w:val="a4"/>
          </w:rPr>
          <w:t>См. текст части в предыдущей редакции</w:t>
        </w:r>
      </w:hyperlink>
    </w:p>
    <w:p w:rsidR="00000000" w:rsidRDefault="0016285A">
      <w:r>
        <w:t xml:space="preserve">1. В целях обеспечения возможной конфискации имущества, указанного в </w:t>
      </w:r>
      <w:hyperlink r:id="rId768" w:history="1">
        <w:r>
          <w:rPr>
            <w:rStyle w:val="a4"/>
          </w:rPr>
          <w:t>части первой статьи 104.1</w:t>
        </w:r>
      </w:hyperlink>
      <w:r>
        <w:t xml:space="preserve"> Уголовного кодекса Российской Федерации, либо в целях обеспечения возмещения вреда, причиненного преступлением, либо в ц</w:t>
      </w:r>
      <w:r>
        <w:t xml:space="preserve">елях обеспечения исполнения наказания в виде штрафа арест на ценные бумаги либо их сертификаты налагается по месту нахождения имущества либо по месту учета прав владельца ценных бумаг с соблюдением требований </w:t>
      </w:r>
      <w:hyperlink w:anchor="sub_115" w:history="1">
        <w:r>
          <w:rPr>
            <w:rStyle w:val="a4"/>
          </w:rPr>
          <w:t>статьи 115</w:t>
        </w:r>
      </w:hyperlink>
      <w:r>
        <w:t xml:space="preserve"> настоящего </w:t>
      </w:r>
      <w:r>
        <w:t>Кодекса.</w:t>
      </w:r>
    </w:p>
    <w:p w:rsidR="00000000" w:rsidRDefault="0016285A">
      <w:bookmarkStart w:id="1048" w:name="sub_11602"/>
      <w:r>
        <w:t>2. Не подлежат аресту ценные бумаги на предъявителя, находящиеся у добросовестного приобретателя.</w:t>
      </w:r>
    </w:p>
    <w:p w:rsidR="00000000" w:rsidRDefault="0016285A">
      <w:bookmarkStart w:id="1049" w:name="sub_11603"/>
      <w:bookmarkEnd w:id="1048"/>
      <w:r>
        <w:t>3. В протоколе о наложении ареста на ценные бумаги указываются:</w:t>
      </w:r>
    </w:p>
    <w:p w:rsidR="00000000" w:rsidRDefault="0016285A">
      <w:bookmarkStart w:id="1050" w:name="sub_621"/>
      <w:bookmarkEnd w:id="1049"/>
      <w:r>
        <w:t>1) общее количество ценных бумаг, на котор</w:t>
      </w:r>
      <w:r>
        <w:t>ые наложен арест, их вид, категория (тип) или серия;</w:t>
      </w:r>
    </w:p>
    <w:p w:rsidR="00000000" w:rsidRDefault="0016285A">
      <w:bookmarkStart w:id="1051" w:name="sub_622"/>
      <w:bookmarkEnd w:id="1050"/>
      <w:r>
        <w:t>2) номинальная стоимость;</w:t>
      </w:r>
    </w:p>
    <w:p w:rsidR="00000000" w:rsidRDefault="0016285A">
      <w:bookmarkStart w:id="1052" w:name="sub_623"/>
      <w:bookmarkEnd w:id="1051"/>
      <w:r>
        <w:t>3) государственный регистрационный номер;</w:t>
      </w:r>
    </w:p>
    <w:p w:rsidR="00000000" w:rsidRDefault="0016285A">
      <w:bookmarkStart w:id="1053" w:name="sub_624"/>
      <w:bookmarkEnd w:id="1052"/>
      <w:r>
        <w:t>4) сведения об эмитенте или о лицах, выдавших ценные бумаги либо осуществивших учет прав влад</w:t>
      </w:r>
      <w:r>
        <w:t>ельца ценных бумаг, а также о месте производства учета;</w:t>
      </w:r>
    </w:p>
    <w:p w:rsidR="00000000" w:rsidRDefault="0016285A">
      <w:bookmarkStart w:id="1054" w:name="sub_625"/>
      <w:bookmarkEnd w:id="1053"/>
      <w:r>
        <w:t>5) сведения о документе, удостоверяющем право собственности на ценные бумаги, на которые наложен арест.</w:t>
      </w:r>
    </w:p>
    <w:p w:rsidR="00000000" w:rsidRDefault="0016285A">
      <w:bookmarkStart w:id="1055" w:name="sub_11604"/>
      <w:bookmarkEnd w:id="1054"/>
      <w:r>
        <w:lastRenderedPageBreak/>
        <w:t>4. Порядок совершения действий по погашению ценных бумаг, на котор</w:t>
      </w:r>
      <w:r>
        <w:t>ые наложен арест, выплате по ним доходов, их конвертации, обмену или иных действий с ними устанавливается федеральным законом.</w:t>
      </w:r>
    </w:p>
    <w:bookmarkEnd w:id="1055"/>
    <w:p w:rsidR="00000000" w:rsidRDefault="0016285A">
      <w:pPr>
        <w:pStyle w:val="afa"/>
        <w:rPr>
          <w:color w:val="000000"/>
          <w:sz w:val="16"/>
          <w:szCs w:val="16"/>
        </w:rPr>
      </w:pPr>
      <w:r>
        <w:rPr>
          <w:color w:val="000000"/>
          <w:sz w:val="16"/>
          <w:szCs w:val="16"/>
        </w:rPr>
        <w:t>ГАРАНТ:</w:t>
      </w:r>
    </w:p>
    <w:p w:rsidR="00000000" w:rsidRDefault="0016285A">
      <w:pPr>
        <w:pStyle w:val="afa"/>
      </w:pPr>
      <w:r>
        <w:t>См. комментарии к статье 116 УПК РФ</w:t>
      </w:r>
    </w:p>
    <w:p w:rsidR="00000000" w:rsidRDefault="0016285A">
      <w:pPr>
        <w:pStyle w:val="afa"/>
      </w:pPr>
    </w:p>
    <w:p w:rsidR="00000000" w:rsidRDefault="0016285A">
      <w:pPr>
        <w:pStyle w:val="afa"/>
        <w:rPr>
          <w:color w:val="000000"/>
          <w:sz w:val="16"/>
          <w:szCs w:val="16"/>
        </w:rPr>
      </w:pPr>
      <w:bookmarkStart w:id="1056" w:name="sub_117"/>
      <w:r>
        <w:rPr>
          <w:color w:val="000000"/>
          <w:sz w:val="16"/>
          <w:szCs w:val="16"/>
        </w:rPr>
        <w:t>Информация об изменениях:</w:t>
      </w:r>
    </w:p>
    <w:bookmarkEnd w:id="1056"/>
    <w:p w:rsidR="00000000" w:rsidRDefault="0016285A">
      <w:pPr>
        <w:pStyle w:val="afb"/>
      </w:pPr>
      <w:r>
        <w:fldChar w:fldCharType="begin"/>
      </w:r>
      <w:r>
        <w:instrText>HYPERLINK "garantF1://12060920.102"</w:instrText>
      </w:r>
      <w:r>
        <w:fldChar w:fldCharType="separate"/>
      </w:r>
      <w:r>
        <w:rPr>
          <w:rStyle w:val="a4"/>
        </w:rPr>
        <w:t>Федеральным законом</w:t>
      </w:r>
      <w:r>
        <w:fldChar w:fldCharType="end"/>
      </w:r>
      <w:r>
        <w:t xml:space="preserve"> от 11 июня 2008 г. N 85-ФЗ в статью 117 настоящего Кодекса внесены изменения</w:t>
      </w:r>
    </w:p>
    <w:p w:rsidR="00000000" w:rsidRDefault="0016285A">
      <w:pPr>
        <w:pStyle w:val="afb"/>
      </w:pPr>
      <w:hyperlink r:id="rId769" w:history="1">
        <w:r>
          <w:rPr>
            <w:rStyle w:val="a4"/>
          </w:rPr>
          <w:t>См. текст статьи в предыдущей редакции</w:t>
        </w:r>
      </w:hyperlink>
    </w:p>
    <w:p w:rsidR="00000000" w:rsidRDefault="0016285A">
      <w:pPr>
        <w:pStyle w:val="af2"/>
      </w:pPr>
      <w:r>
        <w:rPr>
          <w:rStyle w:val="a3"/>
        </w:rPr>
        <w:t>Статья 117.</w:t>
      </w:r>
      <w:r>
        <w:t xml:space="preserve"> Денежное взыскание</w:t>
      </w:r>
    </w:p>
    <w:p w:rsidR="00000000" w:rsidRDefault="0016285A">
      <w:r>
        <w:t>В случаях неисполнения участниками уголовного суд</w:t>
      </w:r>
      <w:r>
        <w:t>опроизводства процессуальных обязанностей, предусмотренных настоящим Кодексом, а также нарушения ими порядка в судебном заседании на них может быть наложено денежное взыскание в размере до двух тысяч пятисот рублей в порядке, установленном статьей 118 наст</w:t>
      </w:r>
      <w:r>
        <w:t>оящего Кодекса.</w:t>
      </w:r>
    </w:p>
    <w:p w:rsidR="00000000" w:rsidRDefault="0016285A">
      <w:pPr>
        <w:pStyle w:val="afa"/>
        <w:rPr>
          <w:color w:val="000000"/>
          <w:sz w:val="16"/>
          <w:szCs w:val="16"/>
        </w:rPr>
      </w:pPr>
      <w:r>
        <w:rPr>
          <w:color w:val="000000"/>
          <w:sz w:val="16"/>
          <w:szCs w:val="16"/>
        </w:rPr>
        <w:t>ГАРАНТ:</w:t>
      </w:r>
    </w:p>
    <w:p w:rsidR="00000000" w:rsidRDefault="0016285A">
      <w:pPr>
        <w:pStyle w:val="afa"/>
      </w:pPr>
      <w:r>
        <w:t>См. комментарии к статье 117 УПК РФ</w:t>
      </w:r>
    </w:p>
    <w:p w:rsidR="00000000" w:rsidRDefault="0016285A">
      <w:pPr>
        <w:pStyle w:val="afa"/>
      </w:pPr>
    </w:p>
    <w:p w:rsidR="00000000" w:rsidRDefault="0016285A">
      <w:pPr>
        <w:pStyle w:val="af2"/>
      </w:pPr>
      <w:bookmarkStart w:id="1057" w:name="sub_118"/>
      <w:r>
        <w:rPr>
          <w:rStyle w:val="a3"/>
        </w:rPr>
        <w:t>Статья 118.</w:t>
      </w:r>
      <w:r>
        <w:t xml:space="preserve"> Порядок наложения денежного взыскания и обращения залога в доход государства</w:t>
      </w:r>
    </w:p>
    <w:p w:rsidR="00000000" w:rsidRDefault="0016285A">
      <w:bookmarkStart w:id="1058" w:name="sub_11801"/>
      <w:bookmarkEnd w:id="1057"/>
      <w:r>
        <w:t>1. Денежное взыскание налагается судом.</w:t>
      </w:r>
    </w:p>
    <w:p w:rsidR="00000000" w:rsidRDefault="0016285A">
      <w:bookmarkStart w:id="1059" w:name="sub_11802"/>
      <w:bookmarkEnd w:id="1058"/>
      <w:r>
        <w:t>2. Если соответствующее н</w:t>
      </w:r>
      <w:r>
        <w:t>арушение допущено в ходе судебного заседания, то взыскание налагается судом в том судебном заседании, где это нарушение было установлено, о чем выносится определение или постановление суда.</w:t>
      </w:r>
    </w:p>
    <w:p w:rsidR="00000000" w:rsidRDefault="0016285A">
      <w:pPr>
        <w:pStyle w:val="afa"/>
        <w:rPr>
          <w:color w:val="000000"/>
          <w:sz w:val="16"/>
          <w:szCs w:val="16"/>
        </w:rPr>
      </w:pPr>
      <w:bookmarkStart w:id="1060" w:name="sub_11803"/>
      <w:bookmarkEnd w:id="1059"/>
      <w:r>
        <w:rPr>
          <w:color w:val="000000"/>
          <w:sz w:val="16"/>
          <w:szCs w:val="16"/>
        </w:rPr>
        <w:t>Информация об изменениях:</w:t>
      </w:r>
    </w:p>
    <w:bookmarkEnd w:id="1060"/>
    <w:p w:rsidR="00000000" w:rsidRDefault="0016285A">
      <w:pPr>
        <w:pStyle w:val="afb"/>
      </w:pPr>
      <w:r>
        <w:fldChar w:fldCharType="begin"/>
      </w:r>
      <w:r>
        <w:instrText>HYPERLINK "ga</w:instrText>
      </w:r>
      <w:r>
        <w:instrText>rantF1://12053934.145"</w:instrText>
      </w:r>
      <w:r>
        <w:fldChar w:fldCharType="separate"/>
      </w:r>
      <w:r>
        <w:rPr>
          <w:rStyle w:val="a4"/>
        </w:rPr>
        <w:t>Федеральным законом</w:t>
      </w:r>
      <w:r>
        <w:fldChar w:fldCharType="end"/>
      </w:r>
      <w:r>
        <w:t xml:space="preserve"> от 5 июня 2007 г. N 87-ФЗ в часть 3 статьи 118 настоящего Кодекса внесены изменения, </w:t>
      </w:r>
      <w:hyperlink r:id="rId770" w:history="1">
        <w:r>
          <w:rPr>
            <w:rStyle w:val="a4"/>
          </w:rPr>
          <w:t>вступающие в силу</w:t>
        </w:r>
      </w:hyperlink>
      <w:r>
        <w:t xml:space="preserve"> по истечении 90 дней после дня </w:t>
      </w:r>
      <w:hyperlink r:id="rId771" w:history="1">
        <w:r>
          <w:rPr>
            <w:rStyle w:val="a4"/>
          </w:rPr>
          <w:t>офици</w:t>
        </w:r>
        <w:r>
          <w:rPr>
            <w:rStyle w:val="a4"/>
          </w:rPr>
          <w:t>ального опубликования</w:t>
        </w:r>
      </w:hyperlink>
      <w:r>
        <w:t xml:space="preserve"> названного Федерального закона</w:t>
      </w:r>
    </w:p>
    <w:p w:rsidR="00000000" w:rsidRDefault="0016285A">
      <w:pPr>
        <w:pStyle w:val="afb"/>
      </w:pPr>
      <w:hyperlink r:id="rId772" w:history="1">
        <w:r>
          <w:rPr>
            <w:rStyle w:val="a4"/>
          </w:rPr>
          <w:t>См. текст части в предыдущей редакции</w:t>
        </w:r>
      </w:hyperlink>
    </w:p>
    <w:p w:rsidR="00000000" w:rsidRDefault="0016285A">
      <w:r>
        <w:t>3. Если соответствующее нарушение допущено в ходе досудебного производства, то дознаватель, следователь составляет протокол</w:t>
      </w:r>
      <w:r>
        <w:t xml:space="preserve"> о нарушении, который направляется в районный суд и подлежит рассмотрению судьей в течение 5 суток с момента его поступления в суд. В судебное заседание вызываются лицо, на которое может быть наложено денежное взыскание, и лицо, составившее протокол. Неявк</w:t>
      </w:r>
      <w:r>
        <w:t>а нарушителя без уважительных причин не препятствует рассмотрению протокола.</w:t>
      </w:r>
    </w:p>
    <w:p w:rsidR="00000000" w:rsidRDefault="0016285A">
      <w:bookmarkStart w:id="1061" w:name="sub_11804"/>
      <w:r>
        <w:t>4. По результатам рассмотрения протокола судья выносит постановление о наложении денежного взыскания или об отказе в его наложении. Копия постановления направляется лицу, составившему протокол, и лицу, на которое наложено денежное взыскание.</w:t>
      </w:r>
    </w:p>
    <w:p w:rsidR="00000000" w:rsidRDefault="0016285A">
      <w:bookmarkStart w:id="1062" w:name="sub_11805"/>
      <w:bookmarkEnd w:id="1061"/>
      <w:r>
        <w:t>5. При наложении денежного взыскания суд вправе отсрочить или рассрочить исполнение постановления на срок до 3 месяцев.</w:t>
      </w:r>
    </w:p>
    <w:p w:rsidR="00000000" w:rsidRDefault="0016285A">
      <w:pPr>
        <w:pStyle w:val="afa"/>
        <w:rPr>
          <w:color w:val="000000"/>
          <w:sz w:val="16"/>
          <w:szCs w:val="16"/>
        </w:rPr>
      </w:pPr>
      <w:bookmarkStart w:id="1063" w:name="sub_11806"/>
      <w:bookmarkEnd w:id="1062"/>
      <w:r>
        <w:rPr>
          <w:color w:val="000000"/>
          <w:sz w:val="16"/>
          <w:szCs w:val="16"/>
        </w:rPr>
        <w:t>Информация об изменениях:</w:t>
      </w:r>
    </w:p>
    <w:bookmarkEnd w:id="1063"/>
    <w:p w:rsidR="00000000" w:rsidRDefault="0016285A">
      <w:pPr>
        <w:pStyle w:val="afb"/>
      </w:pPr>
      <w:r>
        <w:fldChar w:fldCharType="begin"/>
      </w:r>
      <w:r>
        <w:instrText>HYPERLINK "garantF1://12074805.43"</w:instrText>
      </w:r>
      <w:r>
        <w:fldChar w:fldCharType="separate"/>
      </w:r>
      <w:r>
        <w:rPr>
          <w:rStyle w:val="a4"/>
        </w:rPr>
        <w:t>Федеральным законом</w:t>
      </w:r>
      <w:r>
        <w:fldChar w:fldCharType="end"/>
      </w:r>
      <w:r>
        <w:t xml:space="preserve"> от 7 апреля 2010 г. N </w:t>
      </w:r>
      <w:r>
        <w:t>60-ФЗ в часть 6 статьи 118 настоящего Кодекса внесены изменения</w:t>
      </w:r>
    </w:p>
    <w:p w:rsidR="00000000" w:rsidRDefault="0016285A">
      <w:pPr>
        <w:pStyle w:val="afb"/>
      </w:pPr>
      <w:hyperlink r:id="rId773" w:history="1">
        <w:r>
          <w:rPr>
            <w:rStyle w:val="a4"/>
          </w:rPr>
          <w:t>См. текст части в предыдущей редакции</w:t>
        </w:r>
      </w:hyperlink>
    </w:p>
    <w:p w:rsidR="00000000" w:rsidRDefault="0016285A">
      <w:r>
        <w:t>6. В порядке, установленном частями третьей и четвертой настоящей статьи, решается вопрос об обращении в доход госу</w:t>
      </w:r>
      <w:r>
        <w:t xml:space="preserve">дарства залога в случаях, </w:t>
      </w:r>
      <w:r>
        <w:lastRenderedPageBreak/>
        <w:t xml:space="preserve">предусмотренных </w:t>
      </w:r>
      <w:hyperlink w:anchor="sub_10609" w:history="1">
        <w:r>
          <w:rPr>
            <w:rStyle w:val="a4"/>
          </w:rPr>
          <w:t>частью девятой статьи 106</w:t>
        </w:r>
      </w:hyperlink>
      <w:r>
        <w:t xml:space="preserve"> настоящего Кодекса.</w:t>
      </w:r>
    </w:p>
    <w:p w:rsidR="00000000" w:rsidRDefault="0016285A">
      <w:pPr>
        <w:pStyle w:val="afa"/>
        <w:rPr>
          <w:color w:val="000000"/>
          <w:sz w:val="16"/>
          <w:szCs w:val="16"/>
        </w:rPr>
      </w:pPr>
      <w:r>
        <w:rPr>
          <w:color w:val="000000"/>
          <w:sz w:val="16"/>
          <w:szCs w:val="16"/>
        </w:rPr>
        <w:t>ГАРАНТ:</w:t>
      </w:r>
    </w:p>
    <w:p w:rsidR="00000000" w:rsidRDefault="0016285A">
      <w:pPr>
        <w:pStyle w:val="afa"/>
      </w:pPr>
      <w:r>
        <w:t>См. комментарии к статье 118 УПК РФ</w:t>
      </w:r>
    </w:p>
    <w:p w:rsidR="00000000" w:rsidRDefault="0016285A">
      <w:pPr>
        <w:pStyle w:val="afa"/>
      </w:pPr>
    </w:p>
    <w:p w:rsidR="00000000" w:rsidRDefault="0016285A">
      <w:pPr>
        <w:pStyle w:val="1"/>
      </w:pPr>
      <w:bookmarkStart w:id="1064" w:name="sub_1500"/>
      <w:r>
        <w:t>Раздел V. Ходатайства и жалобы</w:t>
      </w:r>
    </w:p>
    <w:bookmarkEnd w:id="1064"/>
    <w:p w:rsidR="00000000" w:rsidRDefault="0016285A"/>
    <w:p w:rsidR="00000000" w:rsidRDefault="0016285A">
      <w:pPr>
        <w:pStyle w:val="1"/>
      </w:pPr>
      <w:bookmarkStart w:id="1065" w:name="sub_11515"/>
      <w:r>
        <w:t>Глава 15. Ходатайства</w:t>
      </w:r>
    </w:p>
    <w:bookmarkEnd w:id="1065"/>
    <w:p w:rsidR="00000000" w:rsidRDefault="0016285A"/>
    <w:p w:rsidR="00000000" w:rsidRDefault="0016285A">
      <w:pPr>
        <w:pStyle w:val="afa"/>
        <w:rPr>
          <w:color w:val="000000"/>
          <w:sz w:val="16"/>
          <w:szCs w:val="16"/>
        </w:rPr>
      </w:pPr>
      <w:bookmarkStart w:id="1066" w:name="sub_119"/>
      <w:r>
        <w:rPr>
          <w:color w:val="000000"/>
          <w:sz w:val="16"/>
          <w:szCs w:val="16"/>
        </w:rPr>
        <w:t>ГАРАНТ:</w:t>
      </w:r>
    </w:p>
    <w:bookmarkEnd w:id="1066"/>
    <w:p w:rsidR="00000000" w:rsidRDefault="0016285A">
      <w:pPr>
        <w:pStyle w:val="afa"/>
      </w:pPr>
      <w:r>
        <w:t xml:space="preserve">О конституционно-правовом смысле положений </w:t>
      </w:r>
      <w:hyperlink w:anchor="sub_5645" w:history="1">
        <w:r>
          <w:rPr>
            <w:rStyle w:val="a4"/>
          </w:rPr>
          <w:t>пункта 5 части 4 статьи 56</w:t>
        </w:r>
      </w:hyperlink>
      <w:r>
        <w:t xml:space="preserve"> и статьи 119 настоящего Кодекса учетом их нормативной взаимосвязи см. </w:t>
      </w:r>
      <w:hyperlink r:id="rId774" w:history="1">
        <w:r>
          <w:rPr>
            <w:rStyle w:val="a4"/>
          </w:rPr>
          <w:t>Определение</w:t>
        </w:r>
      </w:hyperlink>
      <w:r>
        <w:t xml:space="preserve"> Конституционного Суда РФ от</w:t>
      </w:r>
      <w:r>
        <w:t xml:space="preserve"> 16 декабря 2008 г. N 1036-О-П</w:t>
      </w:r>
    </w:p>
    <w:p w:rsidR="00000000" w:rsidRDefault="0016285A">
      <w:pPr>
        <w:pStyle w:val="af2"/>
      </w:pPr>
      <w:r>
        <w:rPr>
          <w:rStyle w:val="a3"/>
        </w:rPr>
        <w:t>Статья 119.</w:t>
      </w:r>
      <w:r>
        <w:t xml:space="preserve"> Лица, имеющие право заявить ходатайство</w:t>
      </w:r>
    </w:p>
    <w:p w:rsidR="00000000" w:rsidRDefault="0016285A">
      <w:pPr>
        <w:pStyle w:val="afa"/>
        <w:rPr>
          <w:color w:val="000000"/>
          <w:sz w:val="16"/>
          <w:szCs w:val="16"/>
        </w:rPr>
      </w:pPr>
      <w:bookmarkStart w:id="1067" w:name="sub_11901"/>
      <w:r>
        <w:rPr>
          <w:color w:val="000000"/>
          <w:sz w:val="16"/>
          <w:szCs w:val="16"/>
        </w:rPr>
        <w:t>Информация об изменениях:</w:t>
      </w:r>
    </w:p>
    <w:bookmarkEnd w:id="1067"/>
    <w:p w:rsidR="00000000" w:rsidRDefault="0016285A">
      <w:pPr>
        <w:pStyle w:val="afb"/>
      </w:pPr>
      <w:r>
        <w:fldChar w:fldCharType="begin"/>
      </w:r>
      <w:r>
        <w:instrText>HYPERLINK "garantF1://70107758.3"</w:instrText>
      </w:r>
      <w:r>
        <w:fldChar w:fldCharType="separate"/>
      </w:r>
      <w:r>
        <w:rPr>
          <w:rStyle w:val="a4"/>
        </w:rPr>
        <w:t>Федеральным законом</w:t>
      </w:r>
      <w:r>
        <w:fldChar w:fldCharType="end"/>
      </w:r>
      <w:r>
        <w:t xml:space="preserve"> от 28 июля 2012 г. N 143-ФЗ часть 1 статьи 119 настоящего Кодекса изложен</w:t>
      </w:r>
      <w:r>
        <w:t>а в новой редакции</w:t>
      </w:r>
    </w:p>
    <w:p w:rsidR="00000000" w:rsidRDefault="0016285A">
      <w:pPr>
        <w:pStyle w:val="afb"/>
      </w:pPr>
      <w:hyperlink r:id="rId775" w:history="1">
        <w:r>
          <w:rPr>
            <w:rStyle w:val="a4"/>
          </w:rPr>
          <w:t>См. текст части в предыдущей редакции</w:t>
        </w:r>
      </w:hyperlink>
    </w:p>
    <w:p w:rsidR="00000000" w:rsidRDefault="0016285A">
      <w:r>
        <w:t>1. Подозреваемый, обвиняемый, его защитник, потерпевший, его законный представитель и представитель, частный обвинитель, эксперт, гражданский истец, граждански</w:t>
      </w:r>
      <w:r>
        <w:t>й ответчик, их представители, представитель администрации организации и иное лицо, права и законные интересы которых затронуты в ходе досудебного или судебного производства, вправе заявить ходатайство о производстве процессуальных действий или принятии про</w:t>
      </w:r>
      <w:r>
        <w:t>цессуальных решений для установления обстоятельств, имеющих значение для уголовного дела, обеспечения прав и законных интересов лица, заявившего ходатайство, либо представляемых им лица или организации.</w:t>
      </w:r>
    </w:p>
    <w:p w:rsidR="00000000" w:rsidRDefault="0016285A">
      <w:pPr>
        <w:pStyle w:val="afa"/>
        <w:rPr>
          <w:color w:val="000000"/>
          <w:sz w:val="16"/>
          <w:szCs w:val="16"/>
        </w:rPr>
      </w:pPr>
      <w:bookmarkStart w:id="1068" w:name="sub_11902"/>
      <w:r>
        <w:rPr>
          <w:color w:val="000000"/>
          <w:sz w:val="16"/>
          <w:szCs w:val="16"/>
        </w:rPr>
        <w:t>Информация об изменениях:</w:t>
      </w:r>
    </w:p>
    <w:bookmarkEnd w:id="1068"/>
    <w:p w:rsidR="00000000" w:rsidRDefault="0016285A">
      <w:pPr>
        <w:pStyle w:val="afb"/>
      </w:pPr>
      <w:r>
        <w:fldChar w:fldCharType="begin"/>
      </w:r>
      <w:r>
        <w:instrText>HYPERLINK</w:instrText>
      </w:r>
      <w:r>
        <w:instrText xml:space="preserve"> "garantF1://12053934.146"</w:instrText>
      </w:r>
      <w:r>
        <w:fldChar w:fldCharType="separate"/>
      </w:r>
      <w:r>
        <w:rPr>
          <w:rStyle w:val="a4"/>
        </w:rPr>
        <w:t>Федеральным законом</w:t>
      </w:r>
      <w:r>
        <w:fldChar w:fldCharType="end"/>
      </w:r>
      <w:r>
        <w:t xml:space="preserve"> от 5 июня 2007 г. N 87-ФЗ в часть 2 статьи 119 настоящего Кодекса внесены изменения, </w:t>
      </w:r>
      <w:hyperlink r:id="rId776" w:history="1">
        <w:r>
          <w:rPr>
            <w:rStyle w:val="a4"/>
          </w:rPr>
          <w:t>вступающие в силу</w:t>
        </w:r>
      </w:hyperlink>
      <w:r>
        <w:t xml:space="preserve"> по истечении 90 дней после дня </w:t>
      </w:r>
      <w:hyperlink r:id="rId777" w:history="1">
        <w:r>
          <w:rPr>
            <w:rStyle w:val="a4"/>
          </w:rPr>
          <w:t>о</w:t>
        </w:r>
        <w:r>
          <w:rPr>
            <w:rStyle w:val="a4"/>
          </w:rPr>
          <w:t>фициального опубликования</w:t>
        </w:r>
      </w:hyperlink>
      <w:r>
        <w:t xml:space="preserve"> названного Федерального закона</w:t>
      </w:r>
    </w:p>
    <w:p w:rsidR="00000000" w:rsidRDefault="0016285A">
      <w:pPr>
        <w:pStyle w:val="afb"/>
      </w:pPr>
      <w:hyperlink r:id="rId778" w:history="1">
        <w:r>
          <w:rPr>
            <w:rStyle w:val="a4"/>
          </w:rPr>
          <w:t>См. текст части в предыдущей редакции</w:t>
        </w:r>
      </w:hyperlink>
    </w:p>
    <w:p w:rsidR="00000000" w:rsidRDefault="0016285A">
      <w:r>
        <w:t>2. Ходатайство заявляется дознавателю, следователю либо в суд.</w:t>
      </w:r>
    </w:p>
    <w:p w:rsidR="00000000" w:rsidRDefault="0016285A">
      <w:bookmarkStart w:id="1069" w:name="sub_11903"/>
      <w:r>
        <w:t>3. Правом заявлять ходатайство в ходе судебного</w:t>
      </w:r>
      <w:r>
        <w:t xml:space="preserve"> разбирательства обладает также государственный обвинитель.</w:t>
      </w:r>
    </w:p>
    <w:bookmarkEnd w:id="1069"/>
    <w:p w:rsidR="00000000" w:rsidRDefault="0016285A">
      <w:pPr>
        <w:pStyle w:val="afa"/>
        <w:rPr>
          <w:color w:val="000000"/>
          <w:sz w:val="16"/>
          <w:szCs w:val="16"/>
        </w:rPr>
      </w:pPr>
      <w:r>
        <w:rPr>
          <w:color w:val="000000"/>
          <w:sz w:val="16"/>
          <w:szCs w:val="16"/>
        </w:rPr>
        <w:t>ГАРАНТ:</w:t>
      </w:r>
    </w:p>
    <w:p w:rsidR="00000000" w:rsidRDefault="0016285A">
      <w:pPr>
        <w:pStyle w:val="afa"/>
      </w:pPr>
      <w:r>
        <w:t>См. комментарии к статье 119 УПК РФ</w:t>
      </w:r>
    </w:p>
    <w:p w:rsidR="00000000" w:rsidRDefault="0016285A">
      <w:pPr>
        <w:pStyle w:val="afa"/>
      </w:pPr>
    </w:p>
    <w:p w:rsidR="00000000" w:rsidRDefault="0016285A">
      <w:pPr>
        <w:pStyle w:val="af2"/>
      </w:pPr>
      <w:bookmarkStart w:id="1070" w:name="sub_120"/>
      <w:r>
        <w:rPr>
          <w:rStyle w:val="a3"/>
        </w:rPr>
        <w:t>Статья 120.</w:t>
      </w:r>
      <w:r>
        <w:t xml:space="preserve"> Заявление ходатайства</w:t>
      </w:r>
    </w:p>
    <w:p w:rsidR="00000000" w:rsidRDefault="0016285A">
      <w:bookmarkStart w:id="1071" w:name="sub_12001"/>
      <w:bookmarkEnd w:id="1070"/>
      <w:r>
        <w:t>1. Ходатайство может быть заявлено в любой момент про</w:t>
      </w:r>
      <w:r>
        <w:t>изводства по уголовному делу. Письменное ходатайство приобщается к уголовному делу, устное - заносится в протокол следственного действия или судебного заседания.</w:t>
      </w:r>
    </w:p>
    <w:p w:rsidR="00000000" w:rsidRDefault="0016285A">
      <w:bookmarkStart w:id="1072" w:name="sub_12002"/>
      <w:bookmarkEnd w:id="1071"/>
      <w:r>
        <w:t>2. Отклонение ходатайства не лишает заявителя права вновь заявить ходатайств</w:t>
      </w:r>
      <w:r>
        <w:t>о.</w:t>
      </w:r>
    </w:p>
    <w:bookmarkEnd w:id="1072"/>
    <w:p w:rsidR="00000000" w:rsidRDefault="0016285A">
      <w:pPr>
        <w:pStyle w:val="afa"/>
        <w:rPr>
          <w:color w:val="000000"/>
          <w:sz w:val="16"/>
          <w:szCs w:val="16"/>
        </w:rPr>
      </w:pPr>
      <w:r>
        <w:rPr>
          <w:color w:val="000000"/>
          <w:sz w:val="16"/>
          <w:szCs w:val="16"/>
        </w:rPr>
        <w:t>ГАРАНТ:</w:t>
      </w:r>
    </w:p>
    <w:p w:rsidR="00000000" w:rsidRDefault="0016285A">
      <w:pPr>
        <w:pStyle w:val="afa"/>
      </w:pPr>
      <w:r>
        <w:t>См. комментарии к статье 120 УПК РФ</w:t>
      </w:r>
    </w:p>
    <w:p w:rsidR="00000000" w:rsidRDefault="0016285A">
      <w:pPr>
        <w:pStyle w:val="afa"/>
      </w:pPr>
    </w:p>
    <w:p w:rsidR="00000000" w:rsidRDefault="0016285A">
      <w:pPr>
        <w:pStyle w:val="af2"/>
      </w:pPr>
      <w:bookmarkStart w:id="1073" w:name="sub_121"/>
      <w:r>
        <w:rPr>
          <w:rStyle w:val="a3"/>
        </w:rPr>
        <w:t>Статья 121.</w:t>
      </w:r>
      <w:r>
        <w:t xml:space="preserve"> Сроки рассмотрения ходатайства</w:t>
      </w:r>
    </w:p>
    <w:bookmarkEnd w:id="1073"/>
    <w:p w:rsidR="00000000" w:rsidRDefault="0016285A">
      <w:r>
        <w:lastRenderedPageBreak/>
        <w:t>Ходатайство подлежит рассмотрению и разрешению непосредственно после его заявления. В случаях, когда немедленное принятие решения по ходатайст</w:t>
      </w:r>
      <w:r>
        <w:t>ву, заявленному в ходе предварительного расследования, невозможно, оно должно быть разрешено не позднее 3 суток со дня его заявления.</w:t>
      </w:r>
    </w:p>
    <w:p w:rsidR="00000000" w:rsidRDefault="0016285A">
      <w:pPr>
        <w:pStyle w:val="afa"/>
        <w:rPr>
          <w:color w:val="000000"/>
          <w:sz w:val="16"/>
          <w:szCs w:val="16"/>
        </w:rPr>
      </w:pPr>
      <w:r>
        <w:rPr>
          <w:color w:val="000000"/>
          <w:sz w:val="16"/>
          <w:szCs w:val="16"/>
        </w:rPr>
        <w:t>ГАРАНТ:</w:t>
      </w:r>
    </w:p>
    <w:p w:rsidR="00000000" w:rsidRDefault="0016285A">
      <w:pPr>
        <w:pStyle w:val="afa"/>
      </w:pPr>
      <w:r>
        <w:t>См. комментарии к статье 121 УПК РФ</w:t>
      </w:r>
    </w:p>
    <w:p w:rsidR="00000000" w:rsidRDefault="0016285A">
      <w:pPr>
        <w:pStyle w:val="afa"/>
      </w:pPr>
    </w:p>
    <w:p w:rsidR="00000000" w:rsidRDefault="0016285A">
      <w:pPr>
        <w:pStyle w:val="afa"/>
        <w:rPr>
          <w:color w:val="000000"/>
          <w:sz w:val="16"/>
          <w:szCs w:val="16"/>
        </w:rPr>
      </w:pPr>
      <w:bookmarkStart w:id="1074" w:name="sub_122"/>
      <w:r>
        <w:rPr>
          <w:color w:val="000000"/>
          <w:sz w:val="16"/>
          <w:szCs w:val="16"/>
        </w:rPr>
        <w:t>Информация об изменениях:</w:t>
      </w:r>
    </w:p>
    <w:bookmarkEnd w:id="1074"/>
    <w:p w:rsidR="00000000" w:rsidRDefault="0016285A">
      <w:pPr>
        <w:pStyle w:val="afb"/>
      </w:pPr>
      <w:r>
        <w:fldChar w:fldCharType="begin"/>
      </w:r>
      <w:r>
        <w:instrText>HYPERLINK "garantF1://12053934.147"</w:instrText>
      </w:r>
      <w:r>
        <w:fldChar w:fldCharType="separate"/>
      </w:r>
      <w:r>
        <w:rPr>
          <w:rStyle w:val="a4"/>
        </w:rPr>
        <w:t>Фе</w:t>
      </w:r>
      <w:r>
        <w:rPr>
          <w:rStyle w:val="a4"/>
        </w:rPr>
        <w:t>деральным законом</w:t>
      </w:r>
      <w:r>
        <w:fldChar w:fldCharType="end"/>
      </w:r>
      <w:r>
        <w:t xml:space="preserve"> от 5 июня 2007 г. N 87-ФЗ в статью 122 настоящего Кодекса внесены изменения, </w:t>
      </w:r>
      <w:hyperlink r:id="rId779" w:history="1">
        <w:r>
          <w:rPr>
            <w:rStyle w:val="a4"/>
          </w:rPr>
          <w:t>вступающие в силу</w:t>
        </w:r>
      </w:hyperlink>
      <w:r>
        <w:t xml:space="preserve"> по истечении 90 дней после дня </w:t>
      </w:r>
      <w:hyperlink r:id="rId780" w:history="1">
        <w:r>
          <w:rPr>
            <w:rStyle w:val="a4"/>
          </w:rPr>
          <w:t>официального опубликования</w:t>
        </w:r>
      </w:hyperlink>
      <w:r>
        <w:t xml:space="preserve"> названн</w:t>
      </w:r>
      <w:r>
        <w:t>ого Федерального закона</w:t>
      </w:r>
    </w:p>
    <w:p w:rsidR="00000000" w:rsidRDefault="0016285A">
      <w:pPr>
        <w:pStyle w:val="afb"/>
      </w:pPr>
      <w:hyperlink r:id="rId781" w:history="1">
        <w:r>
          <w:rPr>
            <w:rStyle w:val="a4"/>
          </w:rPr>
          <w:t>См. текст статьи в предыдущей редакции</w:t>
        </w:r>
      </w:hyperlink>
    </w:p>
    <w:p w:rsidR="00000000" w:rsidRDefault="0016285A">
      <w:pPr>
        <w:pStyle w:val="af2"/>
      </w:pPr>
      <w:r>
        <w:rPr>
          <w:rStyle w:val="a3"/>
        </w:rPr>
        <w:t>Статья 122.</w:t>
      </w:r>
      <w:r>
        <w:t xml:space="preserve"> Разрешение ходатайства</w:t>
      </w:r>
    </w:p>
    <w:p w:rsidR="00000000" w:rsidRDefault="0016285A">
      <w:r>
        <w:t>Об удовлетворении ходатайства либо о полном или частичном отказе в его удовлетворении дознаватель, следователь, судья вын</w:t>
      </w:r>
      <w:r>
        <w:t xml:space="preserve">осят постановление, а суд - определение, которое доводится до сведения лица, заявившего ходатайство. Решение по ходатайству может быть обжаловано в порядке, установленном </w:t>
      </w:r>
      <w:hyperlink w:anchor="sub_11516" w:history="1">
        <w:r>
          <w:rPr>
            <w:rStyle w:val="a4"/>
          </w:rPr>
          <w:t>главой 16</w:t>
        </w:r>
      </w:hyperlink>
      <w:r>
        <w:t xml:space="preserve"> настоящего Кодекса.</w:t>
      </w:r>
    </w:p>
    <w:p w:rsidR="00000000" w:rsidRDefault="0016285A">
      <w:pPr>
        <w:pStyle w:val="afa"/>
        <w:rPr>
          <w:color w:val="000000"/>
          <w:sz w:val="16"/>
          <w:szCs w:val="16"/>
        </w:rPr>
      </w:pPr>
      <w:r>
        <w:rPr>
          <w:color w:val="000000"/>
          <w:sz w:val="16"/>
          <w:szCs w:val="16"/>
        </w:rPr>
        <w:t>ГАРАНТ:</w:t>
      </w:r>
    </w:p>
    <w:p w:rsidR="00000000" w:rsidRDefault="0016285A">
      <w:pPr>
        <w:pStyle w:val="afa"/>
      </w:pPr>
      <w:r>
        <w:t>См. комментарии к ст</w:t>
      </w:r>
      <w:r>
        <w:t>атье 122 УПК РФ</w:t>
      </w:r>
    </w:p>
    <w:p w:rsidR="00000000" w:rsidRDefault="0016285A">
      <w:pPr>
        <w:pStyle w:val="afa"/>
      </w:pPr>
    </w:p>
    <w:p w:rsidR="00000000" w:rsidRDefault="0016285A">
      <w:pPr>
        <w:pStyle w:val="1"/>
      </w:pPr>
      <w:bookmarkStart w:id="1075" w:name="sub_11516"/>
      <w:r>
        <w:t>Глава 16. Обжалование действий и решений суда и должностных лиц, осуществляющих уголовное судопроизводство</w:t>
      </w:r>
    </w:p>
    <w:bookmarkEnd w:id="1075"/>
    <w:p w:rsidR="00000000" w:rsidRDefault="0016285A"/>
    <w:p w:rsidR="00000000" w:rsidRDefault="0016285A">
      <w:pPr>
        <w:pStyle w:val="afa"/>
        <w:rPr>
          <w:color w:val="000000"/>
          <w:sz w:val="16"/>
          <w:szCs w:val="16"/>
        </w:rPr>
      </w:pPr>
      <w:bookmarkStart w:id="1076" w:name="sub_123"/>
      <w:r>
        <w:rPr>
          <w:color w:val="000000"/>
          <w:sz w:val="16"/>
          <w:szCs w:val="16"/>
        </w:rPr>
        <w:t>Информация об изменениях:</w:t>
      </w:r>
    </w:p>
    <w:bookmarkEnd w:id="1076"/>
    <w:p w:rsidR="00000000" w:rsidRDefault="0016285A">
      <w:pPr>
        <w:pStyle w:val="afb"/>
      </w:pPr>
      <w:r>
        <w:fldChar w:fldCharType="begin"/>
      </w:r>
      <w:r>
        <w:instrText>HYPERLINK "garantF1://12075396.202"</w:instrText>
      </w:r>
      <w:r>
        <w:fldChar w:fldCharType="separate"/>
      </w:r>
      <w:r>
        <w:rPr>
          <w:rStyle w:val="a4"/>
        </w:rPr>
        <w:t>Федеральным законом</w:t>
      </w:r>
      <w:r>
        <w:fldChar w:fldCharType="end"/>
      </w:r>
      <w:r>
        <w:t xml:space="preserve"> от 30 апреля 2010 г. N 69-ФЗ статья 123 настоящего Кодекса изложена в новой редакции, </w:t>
      </w:r>
      <w:hyperlink r:id="rId782" w:history="1">
        <w:r>
          <w:rPr>
            <w:rStyle w:val="a4"/>
          </w:rPr>
          <w:t>вступающей в силу</w:t>
        </w:r>
      </w:hyperlink>
      <w:r>
        <w:t xml:space="preserve"> с 4 мая 2010 г.</w:t>
      </w:r>
    </w:p>
    <w:p w:rsidR="00000000" w:rsidRDefault="0016285A">
      <w:pPr>
        <w:pStyle w:val="afb"/>
      </w:pPr>
      <w:hyperlink r:id="rId783" w:history="1">
        <w:r>
          <w:rPr>
            <w:rStyle w:val="a4"/>
          </w:rPr>
          <w:t>См. текст статьи в предыдущей редакции</w:t>
        </w:r>
      </w:hyperlink>
    </w:p>
    <w:p w:rsidR="00000000" w:rsidRDefault="0016285A">
      <w:pPr>
        <w:pStyle w:val="afa"/>
        <w:rPr>
          <w:color w:val="000000"/>
          <w:sz w:val="16"/>
          <w:szCs w:val="16"/>
        </w:rPr>
      </w:pPr>
      <w:r>
        <w:rPr>
          <w:color w:val="000000"/>
          <w:sz w:val="16"/>
          <w:szCs w:val="16"/>
        </w:rPr>
        <w:t>ГАРАНТ:</w:t>
      </w:r>
    </w:p>
    <w:p w:rsidR="00000000" w:rsidRDefault="0016285A">
      <w:pPr>
        <w:pStyle w:val="afa"/>
      </w:pPr>
      <w:r>
        <w:t>О конституцио</w:t>
      </w:r>
      <w:r>
        <w:t xml:space="preserve">нно-правовом смысле положений статьи 123 настоящего Кодекса см. </w:t>
      </w:r>
      <w:hyperlink r:id="rId784" w:history="1">
        <w:r>
          <w:rPr>
            <w:rStyle w:val="a4"/>
          </w:rPr>
          <w:t>Определение</w:t>
        </w:r>
      </w:hyperlink>
      <w:r>
        <w:t xml:space="preserve"> Конституционного Суда РФ от 25 января 2005 г. N 42-О</w:t>
      </w:r>
    </w:p>
    <w:p w:rsidR="00000000" w:rsidRDefault="0016285A">
      <w:pPr>
        <w:pStyle w:val="af2"/>
      </w:pPr>
      <w:r>
        <w:rPr>
          <w:rStyle w:val="a3"/>
        </w:rPr>
        <w:t>Статья 123.</w:t>
      </w:r>
      <w:r>
        <w:t xml:space="preserve"> Право обжалования</w:t>
      </w:r>
    </w:p>
    <w:p w:rsidR="00000000" w:rsidRDefault="0016285A">
      <w:bookmarkStart w:id="1077" w:name="sub_12301"/>
      <w:r>
        <w:t>1. Действия (бездействие) и решения органа дознани</w:t>
      </w:r>
      <w:r>
        <w:t xml:space="preserve">я, дознавателя, начальника подразделения дознания, следователя, руководителя следственного органа, прокурора и суда могут быть обжалованы в установленном настоящим Кодексом порядке участниками уголовного судопроизводства, а также иными лицами в той части, </w:t>
      </w:r>
      <w:r>
        <w:t>в которой производимые процессуальные действия и принимаемые процессуальные решения затрагивают их интересы.</w:t>
      </w:r>
    </w:p>
    <w:p w:rsidR="00000000" w:rsidRDefault="0016285A">
      <w:bookmarkStart w:id="1078" w:name="sub_12302"/>
      <w:bookmarkEnd w:id="1077"/>
      <w:r>
        <w:t>2. При нарушении разумных сроков уголовного судопроизводства в ходе досудебного производства по уголовному делу участники уголовного судопроизводства, а также иные лица, интересы которых затрагиваются, могут обратиться к прокурору или руководителю следстве</w:t>
      </w:r>
      <w:r>
        <w:t xml:space="preserve">нного органа с жалобой, которая должна быть рассмотрена в порядке и в сроки, установленные </w:t>
      </w:r>
      <w:hyperlink w:anchor="sub_124" w:history="1">
        <w:r>
          <w:rPr>
            <w:rStyle w:val="a4"/>
          </w:rPr>
          <w:t>статьей 124</w:t>
        </w:r>
      </w:hyperlink>
      <w:r>
        <w:t xml:space="preserve"> настоящего Кодекса.</w:t>
      </w:r>
    </w:p>
    <w:bookmarkEnd w:id="1078"/>
    <w:p w:rsidR="00000000" w:rsidRDefault="0016285A">
      <w:pPr>
        <w:pStyle w:val="afa"/>
        <w:rPr>
          <w:color w:val="000000"/>
          <w:sz w:val="16"/>
          <w:szCs w:val="16"/>
        </w:rPr>
      </w:pPr>
      <w:r>
        <w:rPr>
          <w:color w:val="000000"/>
          <w:sz w:val="16"/>
          <w:szCs w:val="16"/>
        </w:rPr>
        <w:t>ГАРАНТ:</w:t>
      </w:r>
    </w:p>
    <w:p w:rsidR="00000000" w:rsidRDefault="0016285A">
      <w:pPr>
        <w:pStyle w:val="afa"/>
      </w:pPr>
      <w:r>
        <w:t>О порядке рассмотрения жалоб на действия (бездействие) и решения органа дознания, дознавате</w:t>
      </w:r>
      <w:r>
        <w:t xml:space="preserve">ля, следователя, руководителя следственного органа и прокурора см </w:t>
      </w:r>
      <w:hyperlink r:id="rId785" w:history="1">
        <w:r>
          <w:rPr>
            <w:rStyle w:val="a4"/>
          </w:rPr>
          <w:t>приказ</w:t>
        </w:r>
      </w:hyperlink>
      <w:r>
        <w:t xml:space="preserve"> Генеральной прокуратуры России от 1 ноября 2011 г. N 373</w:t>
      </w:r>
    </w:p>
    <w:p w:rsidR="00000000" w:rsidRDefault="0016285A">
      <w:pPr>
        <w:pStyle w:val="afa"/>
      </w:pPr>
      <w:r>
        <w:lastRenderedPageBreak/>
        <w:t>См. комментарии к статье 123 УПК РФ</w:t>
      </w:r>
    </w:p>
    <w:p w:rsidR="00000000" w:rsidRDefault="0016285A">
      <w:pPr>
        <w:pStyle w:val="afa"/>
      </w:pPr>
    </w:p>
    <w:p w:rsidR="00000000" w:rsidRDefault="0016285A">
      <w:pPr>
        <w:pStyle w:val="afa"/>
        <w:rPr>
          <w:color w:val="000000"/>
          <w:sz w:val="16"/>
          <w:szCs w:val="16"/>
        </w:rPr>
      </w:pPr>
      <w:bookmarkStart w:id="1079" w:name="sub_124"/>
      <w:r>
        <w:rPr>
          <w:color w:val="000000"/>
          <w:sz w:val="16"/>
          <w:szCs w:val="16"/>
        </w:rPr>
        <w:t>Информация об изменениях:</w:t>
      </w:r>
    </w:p>
    <w:bookmarkEnd w:id="1079"/>
    <w:p w:rsidR="00000000" w:rsidRDefault="0016285A">
      <w:pPr>
        <w:pStyle w:val="afb"/>
      </w:pPr>
      <w:r>
        <w:fldChar w:fldCharType="begin"/>
      </w:r>
      <w:r>
        <w:instrText>HYPERLINK "gar</w:instrText>
      </w:r>
      <w:r>
        <w:instrText>antF1://12053934.148"</w:instrText>
      </w:r>
      <w:r>
        <w:fldChar w:fldCharType="separate"/>
      </w:r>
      <w:r>
        <w:rPr>
          <w:rStyle w:val="a4"/>
        </w:rPr>
        <w:t>Федеральным законом</w:t>
      </w:r>
      <w:r>
        <w:fldChar w:fldCharType="end"/>
      </w:r>
      <w:r>
        <w:t xml:space="preserve"> от 5 июня 2007 г. N 87-ФЗ в статью 124 настоящего Кодекса внесены изменения, </w:t>
      </w:r>
      <w:hyperlink r:id="rId786" w:history="1">
        <w:r>
          <w:rPr>
            <w:rStyle w:val="a4"/>
          </w:rPr>
          <w:t>вступающие в силу</w:t>
        </w:r>
      </w:hyperlink>
      <w:r>
        <w:t xml:space="preserve"> по истечении 90 дней после дня </w:t>
      </w:r>
      <w:hyperlink r:id="rId787" w:history="1">
        <w:r>
          <w:rPr>
            <w:rStyle w:val="a4"/>
          </w:rPr>
          <w:t>официального о</w:t>
        </w:r>
        <w:r>
          <w:rPr>
            <w:rStyle w:val="a4"/>
          </w:rPr>
          <w:t>публикования</w:t>
        </w:r>
      </w:hyperlink>
      <w:r>
        <w:t xml:space="preserve"> названного Федерального закона</w:t>
      </w:r>
    </w:p>
    <w:p w:rsidR="00000000" w:rsidRDefault="0016285A">
      <w:pPr>
        <w:pStyle w:val="afb"/>
      </w:pPr>
      <w:hyperlink r:id="rId788" w:history="1">
        <w:r>
          <w:rPr>
            <w:rStyle w:val="a4"/>
          </w:rPr>
          <w:t>См. текст статьи в предыдущей редакции</w:t>
        </w:r>
      </w:hyperlink>
    </w:p>
    <w:p w:rsidR="00000000" w:rsidRDefault="0016285A">
      <w:pPr>
        <w:pStyle w:val="afa"/>
        <w:rPr>
          <w:color w:val="000000"/>
          <w:sz w:val="16"/>
          <w:szCs w:val="16"/>
        </w:rPr>
      </w:pPr>
      <w:r>
        <w:rPr>
          <w:color w:val="000000"/>
          <w:sz w:val="16"/>
          <w:szCs w:val="16"/>
        </w:rPr>
        <w:t>ГАРАНТ:</w:t>
      </w:r>
    </w:p>
    <w:p w:rsidR="00000000" w:rsidRDefault="0016285A">
      <w:pPr>
        <w:pStyle w:val="afa"/>
      </w:pPr>
      <w:r>
        <w:t xml:space="preserve">О конституционно-правовом смысле положений статьи 124 настоящего Кодекса см. </w:t>
      </w:r>
      <w:hyperlink r:id="rId789" w:history="1">
        <w:r>
          <w:rPr>
            <w:rStyle w:val="a4"/>
          </w:rPr>
          <w:t>Определение</w:t>
        </w:r>
      </w:hyperlink>
      <w:r>
        <w:t xml:space="preserve"> Конституционного Суда РФ от 25 января 2005 г. N 42-О</w:t>
      </w:r>
    </w:p>
    <w:p w:rsidR="00000000" w:rsidRDefault="0016285A">
      <w:pPr>
        <w:pStyle w:val="af2"/>
      </w:pPr>
      <w:r>
        <w:rPr>
          <w:rStyle w:val="a3"/>
        </w:rPr>
        <w:t>Статья 124.</w:t>
      </w:r>
      <w:r>
        <w:t xml:space="preserve"> Порядок рассмотрения жалобы прокурором, руководителем следственного органа</w:t>
      </w:r>
    </w:p>
    <w:p w:rsidR="00000000" w:rsidRDefault="0016285A">
      <w:bookmarkStart w:id="1080" w:name="sub_12401"/>
      <w:r>
        <w:t>1. Прокурор, руководитель следственного органа рассматривает жалобу в течение 3 суток со дня ее получения</w:t>
      </w:r>
      <w:r>
        <w:t>. В исключительных случаях, когда для проверки жалобы необходимо истребовать дополнительные материалы либо принять иные меры, допускается рассмотрение жалобы в срок до 10 суток, о чем извещается заявитель.</w:t>
      </w:r>
    </w:p>
    <w:p w:rsidR="00000000" w:rsidRDefault="0016285A">
      <w:bookmarkStart w:id="1081" w:name="sub_12402"/>
      <w:bookmarkEnd w:id="1080"/>
      <w:r>
        <w:t>2. По результатам рассмотрения ж</w:t>
      </w:r>
      <w:r>
        <w:t>алобы прокурор, руководитель следственного органа выносит постановление о полном или частичном удовлетворении жалобы либо об отказе в ее удовлетворении.</w:t>
      </w:r>
    </w:p>
    <w:p w:rsidR="00000000" w:rsidRDefault="0016285A">
      <w:pPr>
        <w:pStyle w:val="afa"/>
        <w:rPr>
          <w:color w:val="000000"/>
          <w:sz w:val="16"/>
          <w:szCs w:val="16"/>
        </w:rPr>
      </w:pPr>
      <w:bookmarkStart w:id="1082" w:name="sub_124021"/>
      <w:bookmarkEnd w:id="1081"/>
      <w:r>
        <w:rPr>
          <w:color w:val="000000"/>
          <w:sz w:val="16"/>
          <w:szCs w:val="16"/>
        </w:rPr>
        <w:t>Информация об изменениях:</w:t>
      </w:r>
    </w:p>
    <w:bookmarkEnd w:id="1082"/>
    <w:p w:rsidR="00000000" w:rsidRDefault="0016285A">
      <w:pPr>
        <w:pStyle w:val="afb"/>
      </w:pPr>
      <w:r>
        <w:fldChar w:fldCharType="begin"/>
      </w:r>
      <w:r>
        <w:instrText>HYPERLINK "garantF1://12075396.203"</w:instrText>
      </w:r>
      <w:r>
        <w:fldChar w:fldCharType="separate"/>
      </w:r>
      <w:r>
        <w:rPr>
          <w:rStyle w:val="a4"/>
        </w:rPr>
        <w:t>Федеральным з</w:t>
      </w:r>
      <w:r>
        <w:rPr>
          <w:rStyle w:val="a4"/>
        </w:rPr>
        <w:t>аконом</w:t>
      </w:r>
      <w:r>
        <w:fldChar w:fldCharType="end"/>
      </w:r>
      <w:r>
        <w:t xml:space="preserve"> от 30 апреля 2010 г. N 69-ФЗ статья 134 настоящего Кодекса дополнена частью 2.1, </w:t>
      </w:r>
      <w:hyperlink r:id="rId790" w:history="1">
        <w:r>
          <w:rPr>
            <w:rStyle w:val="a4"/>
          </w:rPr>
          <w:t>вступающей в силу</w:t>
        </w:r>
      </w:hyperlink>
      <w:r>
        <w:t xml:space="preserve"> с 4 мая 2010 г.</w:t>
      </w:r>
    </w:p>
    <w:p w:rsidR="00000000" w:rsidRDefault="0016285A">
      <w:r>
        <w:t xml:space="preserve">2.1. В случае удовлетворения жалобы, поданной в соответствии с </w:t>
      </w:r>
      <w:hyperlink w:anchor="sub_12302" w:history="1">
        <w:r>
          <w:rPr>
            <w:rStyle w:val="a4"/>
          </w:rPr>
          <w:t>частью</w:t>
        </w:r>
        <w:r>
          <w:rPr>
            <w:rStyle w:val="a4"/>
          </w:rPr>
          <w:t xml:space="preserve"> второй статьи 123</w:t>
        </w:r>
      </w:hyperlink>
      <w:r>
        <w:t xml:space="preserve"> настоящего Кодекса, в постановлении должны быть указаны процессуальные действия, осуществляемые для ускорения рассмотрения дела, и сроки их осуществления.</w:t>
      </w:r>
    </w:p>
    <w:p w:rsidR="00000000" w:rsidRDefault="0016285A">
      <w:bookmarkStart w:id="1083" w:name="sub_12403"/>
      <w:r>
        <w:t>3. Заявитель должен быть незамедлительно уведомлен о решении, принятом</w:t>
      </w:r>
      <w:r>
        <w:t xml:space="preserve"> по жалобе, и дальнейшем порядке его обжалования.</w:t>
      </w:r>
    </w:p>
    <w:p w:rsidR="00000000" w:rsidRDefault="0016285A">
      <w:bookmarkStart w:id="1084" w:name="sub_12404"/>
      <w:bookmarkEnd w:id="1083"/>
      <w:r>
        <w:t>4. В случаях, предусмотренных настоящим Кодексом, дознаватель, следователь вправе обжаловать действия (бездействие) и решения прокурора или руководителя следственного органа соответственно</w:t>
      </w:r>
      <w:r>
        <w:t xml:space="preserve"> вышестоящему прокурору или руководителю вышестоящего следственного органа.</w:t>
      </w:r>
    </w:p>
    <w:bookmarkEnd w:id="1084"/>
    <w:p w:rsidR="00000000" w:rsidRDefault="0016285A">
      <w:pPr>
        <w:pStyle w:val="afa"/>
        <w:rPr>
          <w:color w:val="000000"/>
          <w:sz w:val="16"/>
          <w:szCs w:val="16"/>
        </w:rPr>
      </w:pPr>
      <w:r>
        <w:rPr>
          <w:color w:val="000000"/>
          <w:sz w:val="16"/>
          <w:szCs w:val="16"/>
        </w:rPr>
        <w:t>ГАРАНТ:</w:t>
      </w:r>
    </w:p>
    <w:p w:rsidR="00000000" w:rsidRDefault="0016285A">
      <w:pPr>
        <w:pStyle w:val="afa"/>
      </w:pPr>
      <w:r>
        <w:t>См. комментарии к статье 124 УПК РФ</w:t>
      </w:r>
    </w:p>
    <w:p w:rsidR="00000000" w:rsidRDefault="0016285A">
      <w:pPr>
        <w:pStyle w:val="afa"/>
      </w:pPr>
    </w:p>
    <w:p w:rsidR="00000000" w:rsidRDefault="0016285A">
      <w:pPr>
        <w:pStyle w:val="afa"/>
        <w:rPr>
          <w:color w:val="000000"/>
          <w:sz w:val="16"/>
          <w:szCs w:val="16"/>
        </w:rPr>
      </w:pPr>
      <w:bookmarkStart w:id="1085" w:name="sub_125"/>
      <w:r>
        <w:rPr>
          <w:color w:val="000000"/>
          <w:sz w:val="16"/>
          <w:szCs w:val="16"/>
        </w:rPr>
        <w:t>Информация об изменениях:</w:t>
      </w:r>
    </w:p>
    <w:bookmarkEnd w:id="1085"/>
    <w:p w:rsidR="00000000" w:rsidRDefault="0016285A">
      <w:pPr>
        <w:pStyle w:val="afb"/>
      </w:pPr>
      <w:r>
        <w:fldChar w:fldCharType="begin"/>
      </w:r>
      <w:r>
        <w:instrText>HYPERLINK "garantF1://12054855.2104"</w:instrText>
      </w:r>
      <w:r>
        <w:fldChar w:fldCharType="separate"/>
      </w:r>
      <w:r>
        <w:rPr>
          <w:rStyle w:val="a4"/>
        </w:rPr>
        <w:t>Федеральным законом</w:t>
      </w:r>
      <w:r>
        <w:fldChar w:fldCharType="end"/>
      </w:r>
      <w:r>
        <w:t xml:space="preserve"> от 24 июля 2007 г. N 214-ФЗ</w:t>
      </w:r>
      <w:r>
        <w:t xml:space="preserve"> в статью 125 настоящего Кодекса внесены изменения, </w:t>
      </w:r>
      <w:hyperlink r:id="rId791" w:history="1">
        <w:r>
          <w:rPr>
            <w:rStyle w:val="a4"/>
          </w:rPr>
          <w:t>вступающие в силу</w:t>
        </w:r>
      </w:hyperlink>
      <w:r>
        <w:t xml:space="preserve"> с 7 сентября 2007 г.</w:t>
      </w:r>
    </w:p>
    <w:p w:rsidR="00000000" w:rsidRDefault="0016285A">
      <w:pPr>
        <w:pStyle w:val="afb"/>
      </w:pPr>
      <w:hyperlink r:id="rId792" w:history="1">
        <w:r>
          <w:rPr>
            <w:rStyle w:val="a4"/>
          </w:rPr>
          <w:t>См. текст статьи в предыдущей редакции</w:t>
        </w:r>
      </w:hyperlink>
    </w:p>
    <w:p w:rsidR="00000000" w:rsidRDefault="0016285A">
      <w:pPr>
        <w:pStyle w:val="afa"/>
        <w:rPr>
          <w:color w:val="000000"/>
          <w:sz w:val="16"/>
          <w:szCs w:val="16"/>
        </w:rPr>
      </w:pPr>
      <w:r>
        <w:rPr>
          <w:color w:val="000000"/>
          <w:sz w:val="16"/>
          <w:szCs w:val="16"/>
        </w:rPr>
        <w:t>ГАРАНТ:</w:t>
      </w:r>
    </w:p>
    <w:p w:rsidR="00000000" w:rsidRDefault="0016285A">
      <w:pPr>
        <w:pStyle w:val="afa"/>
      </w:pPr>
      <w:r>
        <w:t xml:space="preserve">О конституционно-правовом смысле положений статьи 125 настоящего Кодекса см. Определения Конституционного Суда РФ от </w:t>
      </w:r>
      <w:hyperlink r:id="rId793" w:history="1">
        <w:r>
          <w:rPr>
            <w:rStyle w:val="a4"/>
          </w:rPr>
          <w:t>25 января 2005 г. N 42-О,</w:t>
        </w:r>
      </w:hyperlink>
      <w:r>
        <w:t xml:space="preserve"> от </w:t>
      </w:r>
      <w:hyperlink r:id="rId794" w:history="1">
        <w:r>
          <w:rPr>
            <w:rStyle w:val="a4"/>
          </w:rPr>
          <w:t>19 мая 2009 г. N 576-О-П</w:t>
        </w:r>
      </w:hyperlink>
    </w:p>
    <w:p w:rsidR="00000000" w:rsidRDefault="0016285A">
      <w:pPr>
        <w:pStyle w:val="af2"/>
      </w:pPr>
      <w:r>
        <w:rPr>
          <w:rStyle w:val="a3"/>
        </w:rPr>
        <w:t>Статья 125.</w:t>
      </w:r>
      <w:r>
        <w:t xml:space="preserve"> Судебный порядок рассмотрения жалоб</w:t>
      </w:r>
    </w:p>
    <w:p w:rsidR="00000000" w:rsidRDefault="0016285A">
      <w:pPr>
        <w:pStyle w:val="afa"/>
        <w:rPr>
          <w:color w:val="000000"/>
          <w:sz w:val="16"/>
          <w:szCs w:val="16"/>
        </w:rPr>
      </w:pPr>
      <w:bookmarkStart w:id="1086" w:name="sub_12501"/>
      <w:r>
        <w:rPr>
          <w:color w:val="000000"/>
          <w:sz w:val="16"/>
          <w:szCs w:val="16"/>
        </w:rPr>
        <w:t>Информация об изменениях:</w:t>
      </w:r>
    </w:p>
    <w:bookmarkEnd w:id="1086"/>
    <w:p w:rsidR="00000000" w:rsidRDefault="0016285A">
      <w:pPr>
        <w:pStyle w:val="afb"/>
      </w:pPr>
      <w:r>
        <w:fldChar w:fldCharType="begin"/>
      </w:r>
      <w:r>
        <w:instrText>HYPERLINK "garantF1://70319082.12502"</w:instrText>
      </w:r>
      <w:r>
        <w:fldChar w:fldCharType="separate"/>
      </w:r>
      <w:r>
        <w:rPr>
          <w:rStyle w:val="a4"/>
        </w:rPr>
        <w:t>Федеральным законом</w:t>
      </w:r>
      <w:r>
        <w:fldChar w:fldCharType="end"/>
      </w:r>
      <w:r>
        <w:t xml:space="preserve"> от 23 июля 2013 г. N 220-ФЗ часть 1 статьи 125 </w:t>
      </w:r>
      <w:r>
        <w:lastRenderedPageBreak/>
        <w:t>настоящего Кодекса изложена в новой редакции</w:t>
      </w:r>
    </w:p>
    <w:p w:rsidR="00000000" w:rsidRDefault="0016285A">
      <w:pPr>
        <w:pStyle w:val="afb"/>
      </w:pPr>
      <w:hyperlink r:id="rId795" w:history="1">
        <w:r>
          <w:rPr>
            <w:rStyle w:val="a4"/>
          </w:rPr>
          <w:t>См. текст части в предыдущей редакции</w:t>
        </w:r>
      </w:hyperlink>
    </w:p>
    <w:p w:rsidR="00000000" w:rsidRDefault="0016285A">
      <w:r>
        <w:t>1. Постановления дознавателя, следователя, руководителя следственного органа об отказе в возбуждении уголовного дела, о прекращении уголовного дела, а равно иные решения и действ</w:t>
      </w:r>
      <w:r>
        <w:t>ия (бездействие) дознавателя, следователя, руководителя следственного органа и прокурора, которые способны причинить ущерб конституционным правам и свободам участников уголовного судопроизводства либо затруднить доступ граждан к правосудию, могут быть обжа</w:t>
      </w:r>
      <w:r>
        <w:t xml:space="preserve">лованы в районный суд по месту совершения деяния, содержащего признаки преступления. Если место производства предварительного расследования определено в соответствии с </w:t>
      </w:r>
      <w:hyperlink w:anchor="sub_15202" w:history="1">
        <w:r>
          <w:rPr>
            <w:rStyle w:val="a4"/>
          </w:rPr>
          <w:t>частями второй - шестой статьи 152</w:t>
        </w:r>
      </w:hyperlink>
      <w:r>
        <w:t xml:space="preserve"> настоящего Кодекса, жалобы</w:t>
      </w:r>
      <w:r>
        <w:t xml:space="preserve"> на решения и действия (бездействие) указанных лиц рассматриваются районным судом по месту нахождения органа, в производстве которого находится уголовное дело.</w:t>
      </w:r>
    </w:p>
    <w:p w:rsidR="00000000" w:rsidRDefault="0016285A">
      <w:bookmarkStart w:id="1087" w:name="sub_12502"/>
      <w:r>
        <w:t>2. Жалоба может быть подана в суд заявителем, его защитником, законным представителем и</w:t>
      </w:r>
      <w:r>
        <w:t>ли представителем непосредственно либо через дознавателя, следователя, руководителя следственного органа или прокурора.</w:t>
      </w:r>
    </w:p>
    <w:p w:rsidR="00000000" w:rsidRDefault="0016285A">
      <w:pPr>
        <w:pStyle w:val="afa"/>
        <w:rPr>
          <w:color w:val="000000"/>
          <w:sz w:val="16"/>
          <w:szCs w:val="16"/>
        </w:rPr>
      </w:pPr>
      <w:bookmarkStart w:id="1088" w:name="sub_12503"/>
      <w:bookmarkEnd w:id="1087"/>
      <w:r>
        <w:rPr>
          <w:color w:val="000000"/>
          <w:sz w:val="16"/>
          <w:szCs w:val="16"/>
        </w:rPr>
        <w:t>Информация об изменениях:</w:t>
      </w:r>
    </w:p>
    <w:bookmarkEnd w:id="1088"/>
    <w:p w:rsidR="00000000" w:rsidRDefault="0016285A">
      <w:pPr>
        <w:pStyle w:val="afb"/>
      </w:pPr>
      <w:r>
        <w:fldChar w:fldCharType="begin"/>
      </w:r>
      <w:r>
        <w:instrText>HYPERLINK "garantF1://12063709.1112"</w:instrText>
      </w:r>
      <w:r>
        <w:fldChar w:fldCharType="separate"/>
      </w:r>
      <w:r>
        <w:rPr>
          <w:rStyle w:val="a4"/>
        </w:rPr>
        <w:t>Федеральным законом</w:t>
      </w:r>
      <w:r>
        <w:fldChar w:fldCharType="end"/>
      </w:r>
      <w:r>
        <w:t xml:space="preserve"> от 2 декабря 2008 г. N 2</w:t>
      </w:r>
      <w:r>
        <w:t>26-ФЗ в часть 3 статьи 125 настоящего Кодекса внесены изменения</w:t>
      </w:r>
    </w:p>
    <w:p w:rsidR="00000000" w:rsidRDefault="0016285A">
      <w:pPr>
        <w:pStyle w:val="afb"/>
      </w:pPr>
      <w:hyperlink r:id="rId796" w:history="1">
        <w:r>
          <w:rPr>
            <w:rStyle w:val="a4"/>
          </w:rPr>
          <w:t>См. текст части в предыдущей редакции</w:t>
        </w:r>
      </w:hyperlink>
    </w:p>
    <w:p w:rsidR="00000000" w:rsidRDefault="0016285A">
      <w:pPr>
        <w:pStyle w:val="afa"/>
        <w:rPr>
          <w:color w:val="000000"/>
          <w:sz w:val="16"/>
          <w:szCs w:val="16"/>
        </w:rPr>
      </w:pPr>
      <w:r>
        <w:rPr>
          <w:color w:val="000000"/>
          <w:sz w:val="16"/>
          <w:szCs w:val="16"/>
        </w:rPr>
        <w:t>ГАРАНТ:</w:t>
      </w:r>
    </w:p>
    <w:p w:rsidR="00000000" w:rsidRDefault="0016285A">
      <w:pPr>
        <w:pStyle w:val="afa"/>
      </w:pPr>
      <w:r>
        <w:t xml:space="preserve">О конституционно-правовом смысле положений части 3 статьи 125 настоящего Кодекса см. </w:t>
      </w:r>
      <w:hyperlink r:id="rId797" w:history="1">
        <w:r>
          <w:rPr>
            <w:rStyle w:val="a4"/>
          </w:rPr>
          <w:t>Определение</w:t>
        </w:r>
      </w:hyperlink>
      <w:r>
        <w:t xml:space="preserve"> Конституционного Суда РФ от 24 ноября 2005 г. N 431-О</w:t>
      </w:r>
    </w:p>
    <w:p w:rsidR="00000000" w:rsidRDefault="0016285A">
      <w:r>
        <w:t>3. Судья проверяет законность и обоснованность действий (бездействия) и решений дознавателя, следователя, руководителя следственного органа, прокурора не позднее чем через 5 су</w:t>
      </w:r>
      <w:r>
        <w:t>ток со дня поступления жалобы в судебном заседании с участием заявителя и его защитника, законного представителя или представителя, если они участвуют в уголовном деле, иных лиц, чьи интересы непосредственно затрагиваются обжалуемым действием (бездействием</w:t>
      </w:r>
      <w:r>
        <w:t>) или решением, а также с участием прокурора, следователя, руководителя следственного органа. Неявка лиц, своевременно извещенных о времени рассмотрения жалобы и не настаивающих на ее рассмотрении с их участием, не является препятствием для рассмотрения жа</w:t>
      </w:r>
      <w:r>
        <w:t xml:space="preserve">лобы судом. Жалобы, подлежащие рассмотрению судом, рассматриваются в открытом судебном заседании, за исключением случаев, предусмотренных </w:t>
      </w:r>
      <w:hyperlink w:anchor="sub_24102" w:history="1">
        <w:r>
          <w:rPr>
            <w:rStyle w:val="a4"/>
          </w:rPr>
          <w:t>частью второй статьи 241</w:t>
        </w:r>
      </w:hyperlink>
      <w:r>
        <w:t xml:space="preserve"> настоящего Кодекса.</w:t>
      </w:r>
    </w:p>
    <w:p w:rsidR="00000000" w:rsidRDefault="0016285A">
      <w:bookmarkStart w:id="1089" w:name="sub_12504"/>
      <w:r>
        <w:t>4. В начале судебного заседания судья</w:t>
      </w:r>
      <w:r>
        <w:t xml:space="preserve"> объявляет, какая жалоба подлежит рассмотрению, представляется явившимся в судебное заседание лицам, разъясняет их права и обязанности. Затем заявитель, если он участвует в судебном заседании, обосновывает жалобу, после чего заслушиваются другие явившиеся </w:t>
      </w:r>
      <w:r>
        <w:t>в судебное заседание лица. Заявителю предоставляется возможность выступить с репликой.</w:t>
      </w:r>
    </w:p>
    <w:p w:rsidR="00000000" w:rsidRDefault="0016285A">
      <w:bookmarkStart w:id="1090" w:name="sub_12505"/>
      <w:bookmarkEnd w:id="1089"/>
      <w:r>
        <w:t>5. По результатам рассмотрения жалобы судья выносит одно из следующих постановлений:</w:t>
      </w:r>
    </w:p>
    <w:p w:rsidR="00000000" w:rsidRDefault="0016285A">
      <w:bookmarkStart w:id="1091" w:name="sub_125051"/>
      <w:bookmarkEnd w:id="1090"/>
      <w:r>
        <w:t>1) о признании действия (бездействия) или решен</w:t>
      </w:r>
      <w:r>
        <w:t>ия соответствующего должностного лица незаконным или необоснованным и о его обязанности устранить допущенное нарушение;</w:t>
      </w:r>
    </w:p>
    <w:p w:rsidR="00000000" w:rsidRDefault="0016285A">
      <w:bookmarkStart w:id="1092" w:name="sub_125052"/>
      <w:bookmarkEnd w:id="1091"/>
      <w:r>
        <w:t>2) об оставлении жалобы без удовлетворения.</w:t>
      </w:r>
    </w:p>
    <w:p w:rsidR="00000000" w:rsidRDefault="0016285A">
      <w:bookmarkStart w:id="1093" w:name="sub_12506"/>
      <w:bookmarkEnd w:id="1092"/>
      <w:r>
        <w:t xml:space="preserve">6. Копии постановления судьи направляются заявителю, </w:t>
      </w:r>
      <w:r>
        <w:t>прокурору и руководителю следственного органа.</w:t>
      </w:r>
    </w:p>
    <w:p w:rsidR="00000000" w:rsidRDefault="0016285A">
      <w:bookmarkStart w:id="1094" w:name="sub_12507"/>
      <w:bookmarkEnd w:id="1093"/>
      <w:r>
        <w:t xml:space="preserve">7. Принесение жалобы не приостанавливает производство обжалуемого действия </w:t>
      </w:r>
      <w:r>
        <w:lastRenderedPageBreak/>
        <w:t>и исполнение обжалуемого решения, если это не найдет нужным сделать орган дознания, дознаватель, следователь, руково</w:t>
      </w:r>
      <w:r>
        <w:t>дитель следственного органа, прокурор или судья.</w:t>
      </w:r>
    </w:p>
    <w:bookmarkEnd w:id="1094"/>
    <w:p w:rsidR="00000000" w:rsidRDefault="0016285A">
      <w:pPr>
        <w:pStyle w:val="afa"/>
        <w:rPr>
          <w:color w:val="000000"/>
          <w:sz w:val="16"/>
          <w:szCs w:val="16"/>
        </w:rPr>
      </w:pPr>
      <w:r>
        <w:rPr>
          <w:color w:val="000000"/>
          <w:sz w:val="16"/>
          <w:szCs w:val="16"/>
        </w:rPr>
        <w:t>ГАРАНТ:</w:t>
      </w:r>
    </w:p>
    <w:p w:rsidR="00000000" w:rsidRDefault="0016285A">
      <w:pPr>
        <w:pStyle w:val="afa"/>
      </w:pPr>
      <w:r>
        <w:t xml:space="preserve">О практике рассмотрения судами жалоб в порядке статьи 125 УПК РФ см. </w:t>
      </w:r>
      <w:hyperlink r:id="rId798" w:history="1">
        <w:r>
          <w:rPr>
            <w:rStyle w:val="a4"/>
          </w:rPr>
          <w:t>Постановление</w:t>
        </w:r>
      </w:hyperlink>
      <w:r>
        <w:t xml:space="preserve"> Пленума Верховного Суда РФ от 10 февраля 2009 г. N 1</w:t>
      </w:r>
    </w:p>
    <w:p w:rsidR="00000000" w:rsidRDefault="0016285A">
      <w:pPr>
        <w:pStyle w:val="afa"/>
      </w:pPr>
      <w:r>
        <w:t>См. комментарии к с</w:t>
      </w:r>
      <w:r>
        <w:t>татье 125 УПК РФ</w:t>
      </w:r>
    </w:p>
    <w:p w:rsidR="00000000" w:rsidRDefault="0016285A">
      <w:pPr>
        <w:pStyle w:val="afa"/>
      </w:pPr>
    </w:p>
    <w:p w:rsidR="00000000" w:rsidRDefault="0016285A">
      <w:pPr>
        <w:pStyle w:val="afa"/>
        <w:rPr>
          <w:color w:val="000000"/>
          <w:sz w:val="16"/>
          <w:szCs w:val="16"/>
        </w:rPr>
      </w:pPr>
      <w:bookmarkStart w:id="1095" w:name="sub_125111"/>
      <w:r>
        <w:rPr>
          <w:color w:val="000000"/>
          <w:sz w:val="16"/>
          <w:szCs w:val="16"/>
        </w:rPr>
        <w:t>Информация об изменениях:</w:t>
      </w:r>
    </w:p>
    <w:bookmarkEnd w:id="1095"/>
    <w:p w:rsidR="00000000" w:rsidRDefault="0016285A">
      <w:pPr>
        <w:pStyle w:val="afb"/>
      </w:pPr>
      <w:r>
        <w:fldChar w:fldCharType="begin"/>
      </w:r>
      <w:r>
        <w:instrText>HYPERLINK "garantF1://70785208.1"</w:instrText>
      </w:r>
      <w:r>
        <w:fldChar w:fldCharType="separate"/>
      </w:r>
      <w:r>
        <w:rPr>
          <w:rStyle w:val="a4"/>
        </w:rPr>
        <w:t>Федеральным законом</w:t>
      </w:r>
      <w:r>
        <w:fldChar w:fldCharType="end"/>
      </w:r>
      <w:r>
        <w:t xml:space="preserve"> от 8 марта 2015 г. N 36-ФЗ настоящий Кодекс дополнен статьей 125.1</w:t>
      </w:r>
    </w:p>
    <w:p w:rsidR="00000000" w:rsidRDefault="0016285A">
      <w:r>
        <w:rPr>
          <w:rStyle w:val="a3"/>
        </w:rPr>
        <w:t>Статья 125.1</w:t>
      </w:r>
      <w:r>
        <w:t>. Особенности рассмотрения отдельных категорий жалоб</w:t>
      </w:r>
    </w:p>
    <w:p w:rsidR="00000000" w:rsidRDefault="0016285A">
      <w:bookmarkStart w:id="1096" w:name="sub_125011"/>
      <w:r>
        <w:t xml:space="preserve">1. Жалоба на постановление дознавателя, следователя, руководителя следственного органа или прокурора о прекращении уголовного дела или уголовного преследования по основаниям, указанным в </w:t>
      </w:r>
      <w:hyperlink w:anchor="sub_2402" w:history="1">
        <w:r>
          <w:rPr>
            <w:rStyle w:val="a4"/>
          </w:rPr>
          <w:t>части второй статьи 24</w:t>
        </w:r>
      </w:hyperlink>
      <w:r>
        <w:t xml:space="preserve"> настоящего Код</w:t>
      </w:r>
      <w:r>
        <w:t xml:space="preserve">екса, если до вступления приговора в законную силу преступность и наказуемость деяния были устранены новым уголовным законом, или в </w:t>
      </w:r>
      <w:hyperlink w:anchor="sub_2703" w:history="1">
        <w:r>
          <w:rPr>
            <w:rStyle w:val="a4"/>
          </w:rPr>
          <w:t>части третьей статьи 27</w:t>
        </w:r>
      </w:hyperlink>
      <w:r>
        <w:t xml:space="preserve"> настоящего Кодекса, если лицо не достигло к моменту совершения деяния, пре</w:t>
      </w:r>
      <w:r>
        <w:t>дусмотренного уголовным законом, возраста, с которого наступает уголовная ответственность, либо несовершеннолетний, который хотя и достиг возраста, с которого наступает уголовная ответственность, но вследствие отставания в психическом развитии, не связанно</w:t>
      </w:r>
      <w:r>
        <w:t xml:space="preserve">го с психическим расстройством, не мог в полной мере осознавать фактический характер и общественную опасность своих действий (бездействия) и руководить ими в момент совершения деяния, предусмотренного уголовным законом, рассматривается судьей по правилам, </w:t>
      </w:r>
      <w:r>
        <w:t xml:space="preserve">предусмотренным </w:t>
      </w:r>
      <w:hyperlink w:anchor="sub_125" w:history="1">
        <w:r>
          <w:rPr>
            <w:rStyle w:val="a4"/>
          </w:rPr>
          <w:t>статьей 125</w:t>
        </w:r>
      </w:hyperlink>
      <w:r>
        <w:t xml:space="preserve"> настоящего Кодекса, с особенностями, установленными настоящей статьей.</w:t>
      </w:r>
    </w:p>
    <w:p w:rsidR="00000000" w:rsidRDefault="0016285A">
      <w:bookmarkStart w:id="1097" w:name="sub_125012"/>
      <w:bookmarkEnd w:id="1096"/>
      <w:r>
        <w:t>2. При рассмотрении жалобы на постановление дознавателя, следователя, руководителя следственного органа или прок</w:t>
      </w:r>
      <w:r>
        <w:t xml:space="preserve">урора о прекращении уголовного дела или уголовного преследования по основаниям, указанным в </w:t>
      </w:r>
      <w:hyperlink w:anchor="sub_2402" w:history="1">
        <w:r>
          <w:rPr>
            <w:rStyle w:val="a4"/>
          </w:rPr>
          <w:t>части второй статьи 24</w:t>
        </w:r>
      </w:hyperlink>
      <w:r>
        <w:t xml:space="preserve"> или </w:t>
      </w:r>
      <w:hyperlink w:anchor="sub_2703" w:history="1">
        <w:r>
          <w:rPr>
            <w:rStyle w:val="a4"/>
          </w:rPr>
          <w:t>части третьей статьи 27</w:t>
        </w:r>
      </w:hyperlink>
      <w:r>
        <w:t xml:space="preserve"> настоящего Кодекса, судья проверяет законность и обоснованнос</w:t>
      </w:r>
      <w:r>
        <w:t>ть данного решения, а также на основании доводов, изложенных в жалобе, законность и обоснованность возбуждения уголовного дела, привлечения лица в качестве подозреваемого, обвиняемого и применения к нему мер процессуального принуждения путем исследования в</w:t>
      </w:r>
      <w:r>
        <w:t xml:space="preserve"> судебном заседании имеющихся в уголовном деле доказательств, свидетельствующих о фактических обстоятельствах уголовного дела, по правилам, установленным </w:t>
      </w:r>
      <w:hyperlink w:anchor="sub_11537" w:history="1">
        <w:r>
          <w:rPr>
            <w:rStyle w:val="a4"/>
          </w:rPr>
          <w:t>главой 37</w:t>
        </w:r>
      </w:hyperlink>
      <w:r>
        <w:t xml:space="preserve"> настоящего Кодекса.</w:t>
      </w:r>
    </w:p>
    <w:p w:rsidR="00000000" w:rsidRDefault="0016285A">
      <w:bookmarkStart w:id="1098" w:name="sub_125013"/>
      <w:bookmarkEnd w:id="1097"/>
      <w:r>
        <w:t>3. По результатам рассмот</w:t>
      </w:r>
      <w:r>
        <w:t>рения жалобы судья выносит постановление, содержащее одно из следующих решений:</w:t>
      </w:r>
    </w:p>
    <w:p w:rsidR="00000000" w:rsidRDefault="0016285A">
      <w:bookmarkStart w:id="1099" w:name="sub_125131"/>
      <w:bookmarkEnd w:id="1098"/>
      <w:r>
        <w:t xml:space="preserve">1) об удовлетворении жалобы и о признании незаконным постановления о прекращении уголовного дела или уголовного преследования по основаниям, указанным в </w:t>
      </w:r>
      <w:hyperlink w:anchor="sub_2402" w:history="1">
        <w:r>
          <w:rPr>
            <w:rStyle w:val="a4"/>
          </w:rPr>
          <w:t>части второй статьи 24</w:t>
        </w:r>
      </w:hyperlink>
      <w:r>
        <w:t xml:space="preserve"> или </w:t>
      </w:r>
      <w:hyperlink w:anchor="sub_2703" w:history="1">
        <w:r>
          <w:rPr>
            <w:rStyle w:val="a4"/>
          </w:rPr>
          <w:t>части третьей статьи 27</w:t>
        </w:r>
      </w:hyperlink>
      <w:r>
        <w:t xml:space="preserve"> настоящего Кодекса, и о наличии (об отсутствии) оснований для применения процедуры реабилитации;</w:t>
      </w:r>
    </w:p>
    <w:p w:rsidR="00000000" w:rsidRDefault="0016285A">
      <w:bookmarkStart w:id="1100" w:name="sub_125132"/>
      <w:bookmarkEnd w:id="1099"/>
      <w:r>
        <w:t>2) об оставлении жалобы без удовлетворения.</w:t>
      </w:r>
    </w:p>
    <w:bookmarkEnd w:id="1100"/>
    <w:p w:rsidR="00000000" w:rsidRDefault="0016285A"/>
    <w:p w:rsidR="00000000" w:rsidRDefault="0016285A">
      <w:pPr>
        <w:pStyle w:val="af2"/>
      </w:pPr>
      <w:bookmarkStart w:id="1101" w:name="sub_126"/>
      <w:r>
        <w:rPr>
          <w:rStyle w:val="a3"/>
        </w:rPr>
        <w:t>Статья 126.</w:t>
      </w:r>
      <w:r>
        <w:t xml:space="preserve"> Порядок направления жалобы подозреваемого, обвиняемого, содержащегося под стражей</w:t>
      </w:r>
    </w:p>
    <w:bookmarkEnd w:id="1101"/>
    <w:p w:rsidR="00000000" w:rsidRDefault="0016285A">
      <w:r>
        <w:t xml:space="preserve">Администрация места содержания под стражей немедленно направляет прокурору или в суд адресованные им жалобы подозреваемого, обвиняемого, </w:t>
      </w:r>
      <w:r>
        <w:lastRenderedPageBreak/>
        <w:t>содержащегося под стражей.</w:t>
      </w:r>
    </w:p>
    <w:p w:rsidR="00000000" w:rsidRDefault="0016285A">
      <w:pPr>
        <w:pStyle w:val="afa"/>
        <w:rPr>
          <w:color w:val="000000"/>
          <w:sz w:val="16"/>
          <w:szCs w:val="16"/>
        </w:rPr>
      </w:pPr>
      <w:r>
        <w:rPr>
          <w:color w:val="000000"/>
          <w:sz w:val="16"/>
          <w:szCs w:val="16"/>
        </w:rPr>
        <w:t>ГАРАНТ:</w:t>
      </w:r>
    </w:p>
    <w:p w:rsidR="00000000" w:rsidRDefault="0016285A">
      <w:pPr>
        <w:pStyle w:val="afa"/>
      </w:pPr>
      <w:r>
        <w:t>См. комментарии к статье 126 УПК РФ</w:t>
      </w:r>
    </w:p>
    <w:p w:rsidR="00000000" w:rsidRDefault="0016285A">
      <w:pPr>
        <w:pStyle w:val="afa"/>
      </w:pPr>
    </w:p>
    <w:p w:rsidR="00000000" w:rsidRDefault="0016285A">
      <w:pPr>
        <w:pStyle w:val="af2"/>
      </w:pPr>
      <w:bookmarkStart w:id="1102" w:name="sub_127"/>
      <w:r>
        <w:rPr>
          <w:rStyle w:val="a3"/>
        </w:rPr>
        <w:t>Статья 127.</w:t>
      </w:r>
      <w:r>
        <w:t xml:space="preserve"> Жалоба и представление на пр</w:t>
      </w:r>
      <w:r>
        <w:t>иговор, определение, постановление суда</w:t>
      </w:r>
    </w:p>
    <w:p w:rsidR="00000000" w:rsidRDefault="0016285A">
      <w:pPr>
        <w:pStyle w:val="afa"/>
        <w:rPr>
          <w:color w:val="000000"/>
          <w:sz w:val="16"/>
          <w:szCs w:val="16"/>
        </w:rPr>
      </w:pPr>
      <w:bookmarkStart w:id="1103" w:name="sub_12701"/>
      <w:bookmarkEnd w:id="1102"/>
      <w:r>
        <w:rPr>
          <w:color w:val="000000"/>
          <w:sz w:val="16"/>
          <w:szCs w:val="16"/>
        </w:rPr>
        <w:t>Информация об изменениях:</w:t>
      </w:r>
    </w:p>
    <w:bookmarkEnd w:id="1103"/>
    <w:p w:rsidR="00000000" w:rsidRDefault="0016285A">
      <w:pPr>
        <w:pStyle w:val="afb"/>
      </w:pPr>
      <w:r>
        <w:fldChar w:fldCharType="begin"/>
      </w:r>
      <w:r>
        <w:instrText>HYPERLINK "garantF1://12081698.11201"</w:instrText>
      </w:r>
      <w:r>
        <w:fldChar w:fldCharType="separate"/>
      </w:r>
      <w:r>
        <w:rPr>
          <w:rStyle w:val="a4"/>
        </w:rPr>
        <w:t>Федеральным законом</w:t>
      </w:r>
      <w:r>
        <w:fldChar w:fldCharType="end"/>
      </w:r>
      <w:r>
        <w:t xml:space="preserve"> от 29 декабря 2010 г. N 433-ФЗ в часть 1 статьи 127 настоящего Кодекса внесены изменения, </w:t>
      </w:r>
      <w:hyperlink r:id="rId799" w:history="1">
        <w:r>
          <w:rPr>
            <w:rStyle w:val="a4"/>
          </w:rPr>
          <w:t>вступающие в силу</w:t>
        </w:r>
      </w:hyperlink>
      <w:r>
        <w:t xml:space="preserve"> с 1 января 2013 г.</w:t>
      </w:r>
    </w:p>
    <w:p w:rsidR="00000000" w:rsidRDefault="0016285A">
      <w:pPr>
        <w:pStyle w:val="afb"/>
      </w:pPr>
      <w:hyperlink r:id="rId800" w:history="1">
        <w:r>
          <w:rPr>
            <w:rStyle w:val="a4"/>
          </w:rPr>
          <w:t>См. текст части в предыдущей редакции</w:t>
        </w:r>
      </w:hyperlink>
    </w:p>
    <w:p w:rsidR="00000000" w:rsidRDefault="0016285A">
      <w:r>
        <w:t xml:space="preserve">1. Жалобы и представления на приговоры, определения, постановления судов первой и </w:t>
      </w:r>
      <w:hyperlink w:anchor="sub_502" w:history="1">
        <w:r>
          <w:rPr>
            <w:rStyle w:val="a4"/>
          </w:rPr>
          <w:t>апелляционной и</w:t>
        </w:r>
        <w:r>
          <w:rPr>
            <w:rStyle w:val="a4"/>
          </w:rPr>
          <w:t>нстанций</w:t>
        </w:r>
      </w:hyperlink>
      <w:r>
        <w:t xml:space="preserve">, а также жалобы и представления на судебные решения, принимаемые в ходе досудебного производства по уголовному делу, приносятся в порядке, установленном </w:t>
      </w:r>
      <w:hyperlink w:anchor="sub_115451" w:history="1">
        <w:r>
          <w:rPr>
            <w:rStyle w:val="a4"/>
          </w:rPr>
          <w:t>главами 45.1</w:t>
        </w:r>
      </w:hyperlink>
      <w:r>
        <w:t xml:space="preserve"> и </w:t>
      </w:r>
      <w:hyperlink w:anchor="sub_115471" w:history="1">
        <w:r>
          <w:rPr>
            <w:rStyle w:val="a4"/>
          </w:rPr>
          <w:t>47.1</w:t>
        </w:r>
      </w:hyperlink>
      <w:r>
        <w:t xml:space="preserve"> настоящего Коде</w:t>
      </w:r>
      <w:r>
        <w:t>кса.</w:t>
      </w:r>
    </w:p>
    <w:p w:rsidR="00000000" w:rsidRDefault="0016285A">
      <w:pPr>
        <w:pStyle w:val="afa"/>
        <w:rPr>
          <w:color w:val="000000"/>
          <w:sz w:val="16"/>
          <w:szCs w:val="16"/>
        </w:rPr>
      </w:pPr>
      <w:bookmarkStart w:id="1104" w:name="sub_12702"/>
      <w:r>
        <w:rPr>
          <w:color w:val="000000"/>
          <w:sz w:val="16"/>
          <w:szCs w:val="16"/>
        </w:rPr>
        <w:t>Информация об изменениях:</w:t>
      </w:r>
    </w:p>
    <w:bookmarkEnd w:id="1104"/>
    <w:p w:rsidR="00000000" w:rsidRDefault="0016285A">
      <w:pPr>
        <w:pStyle w:val="afb"/>
      </w:pPr>
      <w:r>
        <w:fldChar w:fldCharType="begin"/>
      </w:r>
      <w:r>
        <w:instrText>HYPERLINK "garantF1://12081698.11202"</w:instrText>
      </w:r>
      <w:r>
        <w:fldChar w:fldCharType="separate"/>
      </w:r>
      <w:r>
        <w:rPr>
          <w:rStyle w:val="a4"/>
        </w:rPr>
        <w:t>Федеральным законом</w:t>
      </w:r>
      <w:r>
        <w:fldChar w:fldCharType="end"/>
      </w:r>
      <w:r>
        <w:t xml:space="preserve"> от 29 декабря 2010 г. N 433-ФЗ в часть 2 статьи 127 настоящего Кодекса внесены изменения, </w:t>
      </w:r>
      <w:hyperlink r:id="rId801" w:history="1">
        <w:r>
          <w:rPr>
            <w:rStyle w:val="a4"/>
          </w:rPr>
          <w:t>вступающие в силу</w:t>
        </w:r>
      </w:hyperlink>
      <w:r>
        <w:t xml:space="preserve"> с</w:t>
      </w:r>
      <w:r>
        <w:t xml:space="preserve"> 1 января 2013 г.</w:t>
      </w:r>
    </w:p>
    <w:p w:rsidR="00000000" w:rsidRDefault="0016285A">
      <w:pPr>
        <w:pStyle w:val="afb"/>
      </w:pPr>
      <w:hyperlink r:id="rId802" w:history="1">
        <w:r>
          <w:rPr>
            <w:rStyle w:val="a4"/>
          </w:rPr>
          <w:t>См. текст части в предыдущей редакции</w:t>
        </w:r>
      </w:hyperlink>
    </w:p>
    <w:p w:rsidR="00000000" w:rsidRDefault="0016285A">
      <w:r>
        <w:t xml:space="preserve">2. Жалобы и представления на судебные решения, вступившие в законную силу, приносятся в порядке, установленном </w:t>
      </w:r>
      <w:hyperlink w:anchor="sub_115481" w:history="1">
        <w:r>
          <w:rPr>
            <w:rStyle w:val="a4"/>
          </w:rPr>
          <w:t>главами 48.1</w:t>
        </w:r>
      </w:hyperlink>
      <w:r>
        <w:t xml:space="preserve"> и </w:t>
      </w:r>
      <w:hyperlink r:id="rId803" w:history="1">
        <w:r>
          <w:rPr>
            <w:rStyle w:val="a4"/>
          </w:rPr>
          <w:t>49</w:t>
        </w:r>
      </w:hyperlink>
      <w:r>
        <w:t xml:space="preserve"> настоящего Кодекса.</w:t>
      </w:r>
    </w:p>
    <w:p w:rsidR="00000000" w:rsidRDefault="0016285A">
      <w:pPr>
        <w:pStyle w:val="afa"/>
        <w:rPr>
          <w:color w:val="000000"/>
          <w:sz w:val="16"/>
          <w:szCs w:val="16"/>
        </w:rPr>
      </w:pPr>
      <w:r>
        <w:rPr>
          <w:color w:val="000000"/>
          <w:sz w:val="16"/>
          <w:szCs w:val="16"/>
        </w:rPr>
        <w:t>ГАРАНТ:</w:t>
      </w:r>
    </w:p>
    <w:p w:rsidR="00000000" w:rsidRDefault="0016285A">
      <w:pPr>
        <w:pStyle w:val="afa"/>
      </w:pPr>
      <w:r>
        <w:t>См. комментарии к статье 127 УПК РФ</w:t>
      </w:r>
    </w:p>
    <w:p w:rsidR="00000000" w:rsidRDefault="0016285A">
      <w:pPr>
        <w:pStyle w:val="afa"/>
      </w:pPr>
    </w:p>
    <w:p w:rsidR="00000000" w:rsidRDefault="0016285A">
      <w:pPr>
        <w:pStyle w:val="1"/>
      </w:pPr>
      <w:bookmarkStart w:id="1105" w:name="sub_1600"/>
      <w:r>
        <w:t>Раздел VI. Иные положения</w:t>
      </w:r>
    </w:p>
    <w:bookmarkEnd w:id="1105"/>
    <w:p w:rsidR="00000000" w:rsidRDefault="0016285A"/>
    <w:p w:rsidR="00000000" w:rsidRDefault="0016285A">
      <w:pPr>
        <w:pStyle w:val="1"/>
      </w:pPr>
      <w:bookmarkStart w:id="1106" w:name="sub_11517"/>
      <w:r>
        <w:t>Глава 17. Процессуальные сроки. Процессуальные издержки</w:t>
      </w:r>
    </w:p>
    <w:bookmarkEnd w:id="1106"/>
    <w:p w:rsidR="00000000" w:rsidRDefault="0016285A"/>
    <w:p w:rsidR="00000000" w:rsidRDefault="0016285A">
      <w:pPr>
        <w:pStyle w:val="af2"/>
      </w:pPr>
      <w:bookmarkStart w:id="1107" w:name="sub_128"/>
      <w:r>
        <w:rPr>
          <w:rStyle w:val="a3"/>
        </w:rPr>
        <w:t>Статья 128.</w:t>
      </w:r>
      <w:r>
        <w:t xml:space="preserve"> Исчисление срока</w:t>
      </w:r>
    </w:p>
    <w:p w:rsidR="00000000" w:rsidRDefault="0016285A">
      <w:pPr>
        <w:pStyle w:val="afa"/>
        <w:rPr>
          <w:color w:val="000000"/>
          <w:sz w:val="16"/>
          <w:szCs w:val="16"/>
        </w:rPr>
      </w:pPr>
      <w:bookmarkStart w:id="1108" w:name="sub_12801"/>
      <w:bookmarkEnd w:id="1107"/>
      <w:r>
        <w:rPr>
          <w:color w:val="000000"/>
          <w:sz w:val="16"/>
          <w:szCs w:val="16"/>
        </w:rPr>
        <w:t>Информация об изменениях:</w:t>
      </w:r>
    </w:p>
    <w:bookmarkEnd w:id="1108"/>
    <w:p w:rsidR="00000000" w:rsidRDefault="0016285A">
      <w:pPr>
        <w:pStyle w:val="afb"/>
      </w:pPr>
      <w:r>
        <w:fldChar w:fldCharType="begin"/>
      </w:r>
      <w:r>
        <w:instrText>HYPERLINK "garantF1://70414766.3804"</w:instrText>
      </w:r>
      <w:r>
        <w:fldChar w:fldCharType="separate"/>
      </w:r>
      <w:r>
        <w:rPr>
          <w:rStyle w:val="a4"/>
        </w:rPr>
        <w:t>Федеральным законом</w:t>
      </w:r>
      <w:r>
        <w:fldChar w:fldCharType="end"/>
      </w:r>
      <w:r>
        <w:t xml:space="preserve"> от 25 ноября 2013 г. N 317-ФЗ в часть 1 статьи 128 настоящего Кодекса внесены изменения</w:t>
      </w:r>
    </w:p>
    <w:p w:rsidR="00000000" w:rsidRDefault="0016285A">
      <w:pPr>
        <w:pStyle w:val="afb"/>
      </w:pPr>
      <w:hyperlink r:id="rId804" w:history="1">
        <w:r>
          <w:rPr>
            <w:rStyle w:val="a4"/>
          </w:rPr>
          <w:t>См. текст части в преды</w:t>
        </w:r>
        <w:r>
          <w:rPr>
            <w:rStyle w:val="a4"/>
          </w:rPr>
          <w:t>дущей редакции</w:t>
        </w:r>
      </w:hyperlink>
    </w:p>
    <w:p w:rsidR="00000000" w:rsidRDefault="0016285A">
      <w:r>
        <w:t xml:space="preserve">1. Сроки, предусмотренные настоящим Кодексом, исчисляются часами, сутками, месяцами. При исчислении сроков месяцами не принимаются во внимание тот час и те сутки, которыми начинается течение срока, за исключением случаев, предусмотренных </w:t>
      </w:r>
      <w:r>
        <w:t>настоящим Кодексом. При исчислении сроков заключения под стражу, домашнего ареста и нахождения в медицинской организации, оказывающей медицинскую помощь в стационарных условиях, или в медицинской организации, оказывающей психиатрическую помощь в стационарн</w:t>
      </w:r>
      <w:r>
        <w:t>ых условиях, в них включается и нерабочее время.</w:t>
      </w:r>
    </w:p>
    <w:p w:rsidR="00000000" w:rsidRDefault="0016285A">
      <w:pPr>
        <w:pStyle w:val="afa"/>
        <w:rPr>
          <w:color w:val="000000"/>
          <w:sz w:val="16"/>
          <w:szCs w:val="16"/>
        </w:rPr>
      </w:pPr>
      <w:bookmarkStart w:id="1109" w:name="sub_12802"/>
      <w:r>
        <w:rPr>
          <w:color w:val="000000"/>
          <w:sz w:val="16"/>
          <w:szCs w:val="16"/>
        </w:rPr>
        <w:t>Информация об изменениях:</w:t>
      </w:r>
    </w:p>
    <w:bookmarkEnd w:id="1109"/>
    <w:p w:rsidR="00000000" w:rsidRDefault="0016285A">
      <w:pPr>
        <w:pStyle w:val="afb"/>
      </w:pPr>
      <w:r>
        <w:fldChar w:fldCharType="begin"/>
      </w:r>
      <w:r>
        <w:instrText>HYPERLINK "garantF1://70414766.3842"</w:instrText>
      </w:r>
      <w:r>
        <w:fldChar w:fldCharType="separate"/>
      </w:r>
      <w:r>
        <w:rPr>
          <w:rStyle w:val="a4"/>
        </w:rPr>
        <w:t>Федеральным законом</w:t>
      </w:r>
      <w:r>
        <w:fldChar w:fldCharType="end"/>
      </w:r>
      <w:r>
        <w:t xml:space="preserve"> от 25 ноября 2013 г. N 317-ФЗ в часть 2 статьи 128 настоящего Кодекса внесены изменения</w:t>
      </w:r>
    </w:p>
    <w:p w:rsidR="00000000" w:rsidRDefault="0016285A">
      <w:pPr>
        <w:pStyle w:val="afb"/>
      </w:pPr>
      <w:hyperlink r:id="rId805" w:history="1">
        <w:r>
          <w:rPr>
            <w:rStyle w:val="a4"/>
          </w:rPr>
          <w:t>См. текст части в предыдущей редакции</w:t>
        </w:r>
      </w:hyperlink>
    </w:p>
    <w:p w:rsidR="00000000" w:rsidRDefault="0016285A">
      <w:r>
        <w:t xml:space="preserve">2. Срок, исчисляемый сутками, истекает в 24 часа последних суток. Срок, </w:t>
      </w:r>
      <w:r>
        <w:lastRenderedPageBreak/>
        <w:t>исчисляемый месяцами, истекает в соответствующее число последнего месяца, а если этот месяц не имеет соотв</w:t>
      </w:r>
      <w:r>
        <w:t>етствующего числа, то срок оканчивается в последние сутки этого месяца. Если окончание срока приходится на нерабочий день, то последним днем срока считается первый следующий за ним рабочий день, за исключением случаев исчисления сроков при задержании, соде</w:t>
      </w:r>
      <w:r>
        <w:t>ржании под стражей, домашнем аресте и нахождении в медицинской организации, оказывающей медицинскую помощь в стационарных условиях, или в медицинской организации, оказывающей психиатрическую помощь в стационарных условиях.</w:t>
      </w:r>
    </w:p>
    <w:p w:rsidR="00000000" w:rsidRDefault="0016285A">
      <w:bookmarkStart w:id="1110" w:name="sub_12803"/>
      <w:r>
        <w:t>3. При задержании срок и</w:t>
      </w:r>
      <w:r>
        <w:t>счисляется с момента фактического задержания.</w:t>
      </w:r>
    </w:p>
    <w:bookmarkEnd w:id="1110"/>
    <w:p w:rsidR="00000000" w:rsidRDefault="0016285A">
      <w:pPr>
        <w:pStyle w:val="afa"/>
        <w:rPr>
          <w:color w:val="000000"/>
          <w:sz w:val="16"/>
          <w:szCs w:val="16"/>
        </w:rPr>
      </w:pPr>
      <w:r>
        <w:rPr>
          <w:color w:val="000000"/>
          <w:sz w:val="16"/>
          <w:szCs w:val="16"/>
        </w:rPr>
        <w:t>ГАРАНТ:</w:t>
      </w:r>
    </w:p>
    <w:p w:rsidR="00000000" w:rsidRDefault="0016285A">
      <w:pPr>
        <w:pStyle w:val="afa"/>
      </w:pPr>
      <w:r>
        <w:t>См. комментарии к статье 128 УПК РФ</w:t>
      </w:r>
    </w:p>
    <w:p w:rsidR="00000000" w:rsidRDefault="0016285A">
      <w:pPr>
        <w:pStyle w:val="afa"/>
      </w:pPr>
    </w:p>
    <w:p w:rsidR="00000000" w:rsidRDefault="0016285A">
      <w:pPr>
        <w:pStyle w:val="af2"/>
      </w:pPr>
      <w:bookmarkStart w:id="1111" w:name="sub_129"/>
      <w:r>
        <w:rPr>
          <w:rStyle w:val="a3"/>
        </w:rPr>
        <w:t>Статья 129.</w:t>
      </w:r>
      <w:r>
        <w:t xml:space="preserve"> Соблюдение и продление срока</w:t>
      </w:r>
    </w:p>
    <w:p w:rsidR="00000000" w:rsidRDefault="0016285A">
      <w:pPr>
        <w:pStyle w:val="afa"/>
        <w:rPr>
          <w:color w:val="000000"/>
          <w:sz w:val="16"/>
          <w:szCs w:val="16"/>
        </w:rPr>
      </w:pPr>
      <w:bookmarkStart w:id="1112" w:name="sub_12901"/>
      <w:bookmarkEnd w:id="1111"/>
      <w:r>
        <w:rPr>
          <w:color w:val="000000"/>
          <w:sz w:val="16"/>
          <w:szCs w:val="16"/>
        </w:rPr>
        <w:t>Информация об изменениях:</w:t>
      </w:r>
    </w:p>
    <w:bookmarkEnd w:id="1112"/>
    <w:p w:rsidR="00000000" w:rsidRDefault="0016285A">
      <w:pPr>
        <w:pStyle w:val="afb"/>
      </w:pPr>
      <w:r>
        <w:fldChar w:fldCharType="begin"/>
      </w:r>
      <w:r>
        <w:instrText>HYPERLINK "garantF1://70414766.3805"</w:instrText>
      </w:r>
      <w:r>
        <w:fldChar w:fldCharType="separate"/>
      </w:r>
      <w:r>
        <w:rPr>
          <w:rStyle w:val="a4"/>
        </w:rPr>
        <w:t>Федеральным законом</w:t>
      </w:r>
      <w:r>
        <w:fldChar w:fldCharType="end"/>
      </w:r>
      <w:r>
        <w:t xml:space="preserve"> от 25 ноября 2013 г. N 317-ФЗ в часть 1 статьи 129 настоящего Кодекса внесены изменения</w:t>
      </w:r>
    </w:p>
    <w:p w:rsidR="00000000" w:rsidRDefault="0016285A">
      <w:pPr>
        <w:pStyle w:val="afb"/>
      </w:pPr>
      <w:hyperlink r:id="rId806" w:history="1">
        <w:r>
          <w:rPr>
            <w:rStyle w:val="a4"/>
          </w:rPr>
          <w:t>См. текст части в предыдущей редакции</w:t>
        </w:r>
      </w:hyperlink>
    </w:p>
    <w:p w:rsidR="00000000" w:rsidRDefault="0016285A">
      <w:r>
        <w:t>1. Срок не считается пропущенным, если жалоба, ходатайство или иной документ до истечени</w:t>
      </w:r>
      <w:r>
        <w:t>я срока сданы на почту, переданы лицу, уполномоченному их принять, а для лиц, содержащихся под стражей или находящихся в медицинской организации, оказывающей медицинскую помощь в стационарных условиях, либо в медицинской организации, оказывающей психиатрич</w:t>
      </w:r>
      <w:r>
        <w:t xml:space="preserve">ескую помощь в стационарных условиях, если жалоба или иной документ до истечения срока сданы администрации места предварительного заключения либо медицинской организации, оказывающей медицинскую помощь в стационарных условиях, или медицинской организации, </w:t>
      </w:r>
      <w:r>
        <w:t>оказывающей психиатрическую помощь в стационарных условиях.</w:t>
      </w:r>
    </w:p>
    <w:p w:rsidR="00000000" w:rsidRDefault="0016285A">
      <w:bookmarkStart w:id="1113" w:name="sub_12902"/>
      <w:r>
        <w:t>2. Срок может быть продлен лишь в случаях и порядке, которые установлены настоящим Кодексом.</w:t>
      </w:r>
    </w:p>
    <w:bookmarkEnd w:id="1113"/>
    <w:p w:rsidR="00000000" w:rsidRDefault="0016285A">
      <w:pPr>
        <w:pStyle w:val="afa"/>
        <w:rPr>
          <w:color w:val="000000"/>
          <w:sz w:val="16"/>
          <w:szCs w:val="16"/>
        </w:rPr>
      </w:pPr>
      <w:r>
        <w:rPr>
          <w:color w:val="000000"/>
          <w:sz w:val="16"/>
          <w:szCs w:val="16"/>
        </w:rPr>
        <w:t>ГАРАНТ:</w:t>
      </w:r>
    </w:p>
    <w:p w:rsidR="00000000" w:rsidRDefault="0016285A">
      <w:pPr>
        <w:pStyle w:val="afa"/>
      </w:pPr>
      <w:r>
        <w:t>См. комментарии к статье 129 УПК РФ</w:t>
      </w:r>
    </w:p>
    <w:p w:rsidR="00000000" w:rsidRDefault="0016285A">
      <w:pPr>
        <w:pStyle w:val="afa"/>
      </w:pPr>
    </w:p>
    <w:p w:rsidR="00000000" w:rsidRDefault="0016285A">
      <w:pPr>
        <w:pStyle w:val="af2"/>
      </w:pPr>
      <w:bookmarkStart w:id="1114" w:name="sub_130"/>
      <w:r>
        <w:rPr>
          <w:rStyle w:val="a3"/>
        </w:rPr>
        <w:t>Статья 130.</w:t>
      </w:r>
      <w:r>
        <w:t xml:space="preserve"> Восстановление пропущ</w:t>
      </w:r>
      <w:r>
        <w:t>енного срока</w:t>
      </w:r>
    </w:p>
    <w:p w:rsidR="00000000" w:rsidRDefault="0016285A">
      <w:pPr>
        <w:pStyle w:val="afa"/>
        <w:rPr>
          <w:color w:val="000000"/>
          <w:sz w:val="16"/>
          <w:szCs w:val="16"/>
        </w:rPr>
      </w:pPr>
      <w:bookmarkStart w:id="1115" w:name="sub_13001"/>
      <w:bookmarkEnd w:id="1114"/>
      <w:r>
        <w:rPr>
          <w:color w:val="000000"/>
          <w:sz w:val="16"/>
          <w:szCs w:val="16"/>
        </w:rPr>
        <w:t>Информация об изменениях:</w:t>
      </w:r>
    </w:p>
    <w:bookmarkEnd w:id="1115"/>
    <w:p w:rsidR="00000000" w:rsidRDefault="0016285A">
      <w:pPr>
        <w:pStyle w:val="afb"/>
      </w:pPr>
      <w:r>
        <w:fldChar w:fldCharType="begin"/>
      </w:r>
      <w:r>
        <w:instrText>HYPERLINK "garantF1://12053934.150"</w:instrText>
      </w:r>
      <w:r>
        <w:fldChar w:fldCharType="separate"/>
      </w:r>
      <w:r>
        <w:rPr>
          <w:rStyle w:val="a4"/>
        </w:rPr>
        <w:t>Федеральным законом</w:t>
      </w:r>
      <w:r>
        <w:fldChar w:fldCharType="end"/>
      </w:r>
      <w:r>
        <w:t xml:space="preserve"> от 5 июня 2007 г. N 87-ФЗ в часть 1 статьи 130 настоящего Кодекса внесены изменения, </w:t>
      </w:r>
      <w:hyperlink r:id="rId807" w:history="1">
        <w:r>
          <w:rPr>
            <w:rStyle w:val="a4"/>
          </w:rPr>
          <w:t xml:space="preserve">вступающие в </w:t>
        </w:r>
        <w:r>
          <w:rPr>
            <w:rStyle w:val="a4"/>
          </w:rPr>
          <w:t>силу</w:t>
        </w:r>
      </w:hyperlink>
      <w:r>
        <w:t xml:space="preserve"> по истечении 90 дней после дня </w:t>
      </w:r>
      <w:hyperlink r:id="rId808" w:history="1">
        <w:r>
          <w:rPr>
            <w:rStyle w:val="a4"/>
          </w:rPr>
          <w:t>официального опубликования</w:t>
        </w:r>
      </w:hyperlink>
      <w:r>
        <w:t xml:space="preserve"> названного Федерального закона</w:t>
      </w:r>
    </w:p>
    <w:p w:rsidR="00000000" w:rsidRDefault="0016285A">
      <w:pPr>
        <w:pStyle w:val="afb"/>
      </w:pPr>
      <w:hyperlink r:id="rId809" w:history="1">
        <w:r>
          <w:rPr>
            <w:rStyle w:val="a4"/>
          </w:rPr>
          <w:t>См. текст части в предыдущей редакции</w:t>
        </w:r>
      </w:hyperlink>
    </w:p>
    <w:p w:rsidR="00000000" w:rsidRDefault="0016285A">
      <w:r>
        <w:t>1. Пропущенный по уважительной причине срок до</w:t>
      </w:r>
      <w:r>
        <w:t>лжен быть восстановлен на основании постановления дознавателя, следователя или судьи, в производстве которого находится уголовное дело. Отказ в восстановлении срока может быть обжалован в порядке, установленном настоящим Кодексом.</w:t>
      </w:r>
    </w:p>
    <w:p w:rsidR="00000000" w:rsidRDefault="0016285A">
      <w:bookmarkStart w:id="1116" w:name="sub_13002"/>
      <w:r>
        <w:t>2. По ходатайств</w:t>
      </w:r>
      <w:r>
        <w:t>у заинтересованного лица исполнение решения, обжалованного с пропуском установленного срока, может быть приостановлено до разрешения вопроса о восстановлении пропущенного срока.</w:t>
      </w:r>
    </w:p>
    <w:bookmarkEnd w:id="1116"/>
    <w:p w:rsidR="00000000" w:rsidRDefault="0016285A">
      <w:pPr>
        <w:pStyle w:val="afa"/>
        <w:rPr>
          <w:color w:val="000000"/>
          <w:sz w:val="16"/>
          <w:szCs w:val="16"/>
        </w:rPr>
      </w:pPr>
      <w:r>
        <w:rPr>
          <w:color w:val="000000"/>
          <w:sz w:val="16"/>
          <w:szCs w:val="16"/>
        </w:rPr>
        <w:t>ГАРАНТ:</w:t>
      </w:r>
    </w:p>
    <w:p w:rsidR="00000000" w:rsidRDefault="0016285A">
      <w:pPr>
        <w:pStyle w:val="afa"/>
      </w:pPr>
      <w:r>
        <w:t>См. комментарии к статье 130 УПК РФ</w:t>
      </w:r>
    </w:p>
    <w:p w:rsidR="00000000" w:rsidRDefault="0016285A">
      <w:pPr>
        <w:pStyle w:val="afa"/>
      </w:pPr>
    </w:p>
    <w:p w:rsidR="00000000" w:rsidRDefault="0016285A">
      <w:pPr>
        <w:pStyle w:val="afa"/>
      </w:pPr>
      <w:bookmarkStart w:id="1117" w:name="sub_131"/>
      <w:r>
        <w:lastRenderedPageBreak/>
        <w:t>О конституционно-</w:t>
      </w:r>
      <w:r>
        <w:t xml:space="preserve">правовом смысле положений статьи 131 настоящего Кодекса см. </w:t>
      </w:r>
      <w:hyperlink r:id="rId810" w:history="1">
        <w:r>
          <w:rPr>
            <w:rStyle w:val="a4"/>
          </w:rPr>
          <w:t>Определение</w:t>
        </w:r>
      </w:hyperlink>
      <w:r>
        <w:t xml:space="preserve"> Конституционного Суда РФ от 8 ноября 2005 г. N 367-О, во взаимосвязи с положениями </w:t>
      </w:r>
      <w:hyperlink w:anchor="sub_1603" w:history="1">
        <w:r>
          <w:rPr>
            <w:rStyle w:val="a4"/>
          </w:rPr>
          <w:t>части 3</w:t>
        </w:r>
      </w:hyperlink>
      <w:r>
        <w:t xml:space="preserve"> и </w:t>
      </w:r>
      <w:hyperlink w:anchor="sub_1604" w:history="1">
        <w:r>
          <w:rPr>
            <w:rStyle w:val="a4"/>
          </w:rPr>
          <w:t>4 стат</w:t>
        </w:r>
        <w:r>
          <w:rPr>
            <w:rStyle w:val="a4"/>
          </w:rPr>
          <w:t>ьи 16</w:t>
        </w:r>
      </w:hyperlink>
      <w:r>
        <w:t xml:space="preserve">, </w:t>
      </w:r>
      <w:hyperlink w:anchor="sub_5002" w:history="1">
        <w:r>
          <w:rPr>
            <w:rStyle w:val="a4"/>
          </w:rPr>
          <w:t>части 2 статьи 50</w:t>
        </w:r>
      </w:hyperlink>
      <w:r>
        <w:t xml:space="preserve"> и </w:t>
      </w:r>
      <w:hyperlink w:anchor="sub_5103" w:history="1">
        <w:r>
          <w:rPr>
            <w:rStyle w:val="a4"/>
          </w:rPr>
          <w:t>части 3 статьи 51</w:t>
        </w:r>
      </w:hyperlink>
      <w:r>
        <w:t xml:space="preserve"> настоящего Кодекса см. </w:t>
      </w:r>
      <w:hyperlink r:id="rId811" w:history="1">
        <w:r>
          <w:rPr>
            <w:rStyle w:val="a4"/>
          </w:rPr>
          <w:t>Определение</w:t>
        </w:r>
      </w:hyperlink>
      <w:r>
        <w:t xml:space="preserve"> Конституционного Суда РФ от 5 февраля 2009 г. N 289-О-П</w:t>
      </w:r>
    </w:p>
    <w:bookmarkEnd w:id="1117"/>
    <w:p w:rsidR="00000000" w:rsidRDefault="0016285A">
      <w:pPr>
        <w:pStyle w:val="af2"/>
      </w:pPr>
      <w:r>
        <w:rPr>
          <w:rStyle w:val="a3"/>
        </w:rPr>
        <w:t>Статья 131.</w:t>
      </w:r>
      <w:r>
        <w:t xml:space="preserve"> Процессуал</w:t>
      </w:r>
      <w:r>
        <w:t>ьные издержки</w:t>
      </w:r>
    </w:p>
    <w:p w:rsidR="00000000" w:rsidRDefault="0016285A">
      <w:pPr>
        <w:pStyle w:val="afa"/>
        <w:rPr>
          <w:color w:val="000000"/>
          <w:sz w:val="16"/>
          <w:szCs w:val="16"/>
        </w:rPr>
      </w:pPr>
      <w:r>
        <w:rPr>
          <w:color w:val="000000"/>
          <w:sz w:val="16"/>
          <w:szCs w:val="16"/>
        </w:rPr>
        <w:t>ГАРАНТ:</w:t>
      </w:r>
    </w:p>
    <w:p w:rsidR="00000000" w:rsidRDefault="0016285A">
      <w:pPr>
        <w:pStyle w:val="afa"/>
      </w:pPr>
      <w:r>
        <w:t xml:space="preserve">О практике применения судами законодательства о процессуальных издержках по уголовным делам см. </w:t>
      </w:r>
      <w:hyperlink r:id="rId812" w:history="1">
        <w:r>
          <w:rPr>
            <w:rStyle w:val="a4"/>
          </w:rPr>
          <w:t>постановление</w:t>
        </w:r>
      </w:hyperlink>
      <w:r>
        <w:t xml:space="preserve"> Пленума Верховного Суда РФ от 19 декабря 2013 г. N 42</w:t>
      </w:r>
    </w:p>
    <w:p w:rsidR="00000000" w:rsidRDefault="0016285A">
      <w:bookmarkStart w:id="1118" w:name="sub_13101"/>
      <w:r>
        <w:t>1. Процессуальными издержками являются связанные с производством по уголовному делу расходы, которые возмещаются за счет средств федерального бюджета либо средств участников уголовного судопроизводства.</w:t>
      </w:r>
    </w:p>
    <w:p w:rsidR="00000000" w:rsidRDefault="0016285A">
      <w:pPr>
        <w:pStyle w:val="afa"/>
        <w:rPr>
          <w:color w:val="000000"/>
          <w:sz w:val="16"/>
          <w:szCs w:val="16"/>
        </w:rPr>
      </w:pPr>
      <w:bookmarkStart w:id="1119" w:name="sub_13102"/>
      <w:bookmarkEnd w:id="1118"/>
      <w:r>
        <w:rPr>
          <w:color w:val="000000"/>
          <w:sz w:val="16"/>
          <w:szCs w:val="16"/>
        </w:rPr>
        <w:t>Информация об изменениях:</w:t>
      </w:r>
    </w:p>
    <w:bookmarkEnd w:id="1119"/>
    <w:p w:rsidR="00000000" w:rsidRDefault="0016285A">
      <w:pPr>
        <w:pStyle w:val="afb"/>
      </w:pPr>
      <w:r>
        <w:fldChar w:fldCharType="begin"/>
      </w:r>
      <w:r>
        <w:instrText>HYPERLINK "garantF1://70292654.1"</w:instrText>
      </w:r>
      <w:r>
        <w:fldChar w:fldCharType="separate"/>
      </w:r>
      <w:r>
        <w:rPr>
          <w:rStyle w:val="a4"/>
        </w:rPr>
        <w:t>Федеральным законом</w:t>
      </w:r>
      <w:r>
        <w:fldChar w:fldCharType="end"/>
      </w:r>
      <w:r>
        <w:t xml:space="preserve"> от 7 июня 2013 г. N 122-ФЗ в часть 2 статьи 131 настоящего Кодекса внесены изменения</w:t>
      </w:r>
    </w:p>
    <w:p w:rsidR="00000000" w:rsidRDefault="0016285A">
      <w:pPr>
        <w:pStyle w:val="afb"/>
      </w:pPr>
      <w:hyperlink r:id="rId813" w:history="1">
        <w:r>
          <w:rPr>
            <w:rStyle w:val="a4"/>
          </w:rPr>
          <w:t>См. текст части в предыдущей редакции</w:t>
        </w:r>
      </w:hyperlink>
    </w:p>
    <w:p w:rsidR="00000000" w:rsidRDefault="0016285A">
      <w:r>
        <w:t>2. К процессуальным издержкам относят</w:t>
      </w:r>
      <w:r>
        <w:t>ся:</w:t>
      </w:r>
    </w:p>
    <w:p w:rsidR="00000000" w:rsidRDefault="0016285A">
      <w:bookmarkStart w:id="1120" w:name="sub_131012"/>
      <w:r>
        <w:t>1) суммы, выплачиваемые потерпевшему, свидетелю, их законным представителям, эксперту, специалисту, переводчику, понятым, а также адвокату, участвующему в уголовном деле по назначению дознавателя, следователя или суда, на покрытие расходов, с</w:t>
      </w:r>
      <w:r>
        <w:t>вязанных с явкой к месту производства процессуальных действий и проживанием (расходы на проезд, наем жилого помещения и дополнительные расходы, связанные с проживанием вне места постоянного жительства (суточные);</w:t>
      </w:r>
    </w:p>
    <w:bookmarkEnd w:id="1120"/>
    <w:p w:rsidR="00000000" w:rsidRDefault="0016285A">
      <w:pPr>
        <w:pStyle w:val="afa"/>
        <w:rPr>
          <w:color w:val="000000"/>
          <w:sz w:val="16"/>
          <w:szCs w:val="16"/>
        </w:rPr>
      </w:pPr>
      <w:r>
        <w:rPr>
          <w:color w:val="000000"/>
          <w:sz w:val="16"/>
          <w:szCs w:val="16"/>
        </w:rPr>
        <w:t>Информация об изменениях:</w:t>
      </w:r>
    </w:p>
    <w:bookmarkStart w:id="1121" w:name="sub_131121"/>
    <w:p w:rsidR="00000000" w:rsidRDefault="0016285A">
      <w:pPr>
        <w:pStyle w:val="afb"/>
      </w:pPr>
      <w:r>
        <w:fldChar w:fldCharType="begin"/>
      </w:r>
      <w:r>
        <w:instrText>HYPERLINK "garantF1://70452618.37"</w:instrText>
      </w:r>
      <w:r>
        <w:fldChar w:fldCharType="separate"/>
      </w:r>
      <w:r>
        <w:rPr>
          <w:rStyle w:val="a4"/>
        </w:rPr>
        <w:t>Федеральным законом</w:t>
      </w:r>
      <w:r>
        <w:fldChar w:fldCharType="end"/>
      </w:r>
      <w:r>
        <w:t xml:space="preserve"> от 28 декабря 2013 г. N 432-ФЗ часть 2 статьи 131 настоящего Кодекса дополнена пунктом 1.1</w:t>
      </w:r>
    </w:p>
    <w:bookmarkEnd w:id="1121"/>
    <w:p w:rsidR="00000000" w:rsidRDefault="0016285A">
      <w:r>
        <w:t>1.1) суммы, выплачиваемые потерпевшему на покрытие расходов, связанных с выплатой вознаграждения представителю потерпевшего;</w:t>
      </w:r>
    </w:p>
    <w:p w:rsidR="00000000" w:rsidRDefault="0016285A">
      <w:bookmarkStart w:id="1122" w:name="sub_1310202"/>
      <w:r>
        <w:t>2) суммы, выплачиваемые работающим и имеющим постоянную заработную плату потерпевшему, свидетелю, их законным представит</w:t>
      </w:r>
      <w:r>
        <w:t>елям, понятым в возмещение недополученной ими заработной платы за время, затраченное ими в связи с вызовом в орган дознания, к следователю, прокурору или в суд;</w:t>
      </w:r>
    </w:p>
    <w:p w:rsidR="00000000" w:rsidRDefault="0016285A">
      <w:bookmarkStart w:id="1123" w:name="sub_131023"/>
      <w:bookmarkEnd w:id="1122"/>
      <w:r>
        <w:t>3) суммы, выплачиваемые не имеющим постоянной заработной платы потерпевшем</w:t>
      </w:r>
      <w:r>
        <w:t>у, свидетелю, их законным представителям, понятым за отвлечение их от обычных занятий;</w:t>
      </w:r>
    </w:p>
    <w:p w:rsidR="00000000" w:rsidRDefault="0016285A">
      <w:bookmarkStart w:id="1124" w:name="sub_131024"/>
      <w:bookmarkEnd w:id="1123"/>
      <w:r>
        <w:t>4) вознаграждение, выплачиваемое эксперту, переводчику, специалисту за исполнение ими своих обязанностей в ходе уголовного судопроизводства, за исклю</w:t>
      </w:r>
      <w:r>
        <w:t>чением случаев, когда эти обязанности исполнялись ими в порядке служебного задания;</w:t>
      </w:r>
    </w:p>
    <w:p w:rsidR="00000000" w:rsidRDefault="0016285A">
      <w:bookmarkStart w:id="1125" w:name="sub_1310205"/>
      <w:bookmarkEnd w:id="1124"/>
      <w:r>
        <w:t>5) суммы, выплачиваемые адвокату за оказание им юридической помощи в случае участия адвоката в уголовном судопроизводстве по назначению;</w:t>
      </w:r>
    </w:p>
    <w:bookmarkEnd w:id="1125"/>
    <w:p w:rsidR="00000000" w:rsidRDefault="0016285A">
      <w:pPr>
        <w:pStyle w:val="afa"/>
        <w:rPr>
          <w:color w:val="000000"/>
          <w:sz w:val="16"/>
          <w:szCs w:val="16"/>
        </w:rPr>
      </w:pPr>
      <w:r>
        <w:rPr>
          <w:color w:val="000000"/>
          <w:sz w:val="16"/>
          <w:szCs w:val="16"/>
        </w:rPr>
        <w:t>Инф</w:t>
      </w:r>
      <w:r>
        <w:rPr>
          <w:color w:val="000000"/>
          <w:sz w:val="16"/>
          <w:szCs w:val="16"/>
        </w:rPr>
        <w:t>ормация об изменениях:</w:t>
      </w:r>
    </w:p>
    <w:bookmarkStart w:id="1126" w:name="sub_131026"/>
    <w:p w:rsidR="00000000" w:rsidRDefault="0016285A">
      <w:pPr>
        <w:pStyle w:val="afb"/>
      </w:pPr>
      <w:r>
        <w:fldChar w:fldCharType="begin"/>
      </w:r>
      <w:r>
        <w:instrText>HYPERLINK "garantF1://70733150.23"</w:instrText>
      </w:r>
      <w:r>
        <w:fldChar w:fldCharType="separate"/>
      </w:r>
      <w:r>
        <w:rPr>
          <w:rStyle w:val="a4"/>
        </w:rPr>
        <w:t>Федеральным законом</w:t>
      </w:r>
      <w:r>
        <w:fldChar w:fldCharType="end"/>
      </w:r>
      <w:r>
        <w:t xml:space="preserve"> от 31 декабря 2014 г. N 494-ФЗ в пункт 6 части 2 статьи 131 настоящего Кодекса внесены изменения, </w:t>
      </w:r>
      <w:hyperlink r:id="rId814" w:history="1">
        <w:r>
          <w:rPr>
            <w:rStyle w:val="a4"/>
          </w:rPr>
          <w:t>вступающие в силу</w:t>
        </w:r>
      </w:hyperlink>
      <w:r>
        <w:t xml:space="preserve"> с 1 января 201</w:t>
      </w:r>
      <w:r>
        <w:t>5 г.</w:t>
      </w:r>
    </w:p>
    <w:bookmarkEnd w:id="1126"/>
    <w:p w:rsidR="00000000" w:rsidRDefault="0016285A">
      <w:pPr>
        <w:pStyle w:val="afb"/>
      </w:pPr>
      <w:r>
        <w:fldChar w:fldCharType="begin"/>
      </w:r>
      <w:r>
        <w:instrText>HYPERLINK "garantF1://57960515.131026"</w:instrText>
      </w:r>
      <w:r>
        <w:fldChar w:fldCharType="separate"/>
      </w:r>
      <w:r>
        <w:rPr>
          <w:rStyle w:val="a4"/>
        </w:rPr>
        <w:t>См. текст пункта в предыдущей редакции</w:t>
      </w:r>
      <w:r>
        <w:fldChar w:fldCharType="end"/>
      </w:r>
    </w:p>
    <w:p w:rsidR="00000000" w:rsidRDefault="0016285A">
      <w:r>
        <w:t>6) суммы, израсходованные на демонтаж, хранение, пересылку и перевозку (транспортировку) вещественных доказательств, а также на перевозку (транспортировку) трупо</w:t>
      </w:r>
      <w:r>
        <w:t>в и их частей;</w:t>
      </w:r>
    </w:p>
    <w:p w:rsidR="00000000" w:rsidRDefault="0016285A">
      <w:bookmarkStart w:id="1127" w:name="sub_131027"/>
      <w:r>
        <w:t xml:space="preserve">7) суммы, израсходованные на производство судебной экспертизы в экспертных </w:t>
      </w:r>
      <w:r>
        <w:lastRenderedPageBreak/>
        <w:t>учреждениях;</w:t>
      </w:r>
    </w:p>
    <w:p w:rsidR="00000000" w:rsidRDefault="0016285A">
      <w:bookmarkStart w:id="1128" w:name="sub_1310208"/>
      <w:bookmarkEnd w:id="1127"/>
      <w:r>
        <w:t xml:space="preserve">8) ежемесячное государственное пособие в размере </w:t>
      </w:r>
      <w:hyperlink r:id="rId815" w:history="1">
        <w:r>
          <w:rPr>
            <w:rStyle w:val="a4"/>
          </w:rPr>
          <w:t>прожиточного минимума</w:t>
        </w:r>
      </w:hyperlink>
      <w:r>
        <w:t xml:space="preserve"> трудоспособного </w:t>
      </w:r>
      <w:r>
        <w:t xml:space="preserve">населения в целом по Российской Федерации, выплачиваемое обвиняемому, временно отстраненному от должности в порядке, установленном </w:t>
      </w:r>
      <w:hyperlink w:anchor="sub_11401" w:history="1">
        <w:r>
          <w:rPr>
            <w:rStyle w:val="a4"/>
          </w:rPr>
          <w:t>частью первой статьи 114</w:t>
        </w:r>
      </w:hyperlink>
      <w:r>
        <w:t xml:space="preserve"> настоящего Кодекса;</w:t>
      </w:r>
    </w:p>
    <w:p w:rsidR="00000000" w:rsidRDefault="0016285A">
      <w:bookmarkStart w:id="1129" w:name="sub_1310209"/>
      <w:bookmarkEnd w:id="1128"/>
      <w:r>
        <w:t>9) иные расходы, понесенные в х</w:t>
      </w:r>
      <w:r>
        <w:t>оде производства по уголовному делу и предусмотренные настоящим Кодексом.</w:t>
      </w:r>
    </w:p>
    <w:p w:rsidR="00000000" w:rsidRDefault="0016285A">
      <w:bookmarkStart w:id="1130" w:name="sub_13103"/>
      <w:bookmarkEnd w:id="1129"/>
      <w:r>
        <w:t>3. Суммы, указанные в части второй настоящей статьи, выплачиваются по постановлению дознавателя, следователя, прокурора или судьи либо по определению суда.</w:t>
      </w:r>
    </w:p>
    <w:p w:rsidR="00000000" w:rsidRDefault="0016285A">
      <w:pPr>
        <w:pStyle w:val="afa"/>
        <w:rPr>
          <w:color w:val="000000"/>
          <w:sz w:val="16"/>
          <w:szCs w:val="16"/>
        </w:rPr>
      </w:pPr>
      <w:bookmarkStart w:id="1131" w:name="sub_13104"/>
      <w:bookmarkEnd w:id="1130"/>
      <w:r>
        <w:rPr>
          <w:color w:val="000000"/>
          <w:sz w:val="16"/>
          <w:szCs w:val="16"/>
        </w:rPr>
        <w:t>Информация об изменениях:</w:t>
      </w:r>
    </w:p>
    <w:bookmarkEnd w:id="1131"/>
    <w:p w:rsidR="00000000" w:rsidRDefault="0016285A">
      <w:pPr>
        <w:pStyle w:val="afb"/>
      </w:pPr>
      <w:r>
        <w:fldChar w:fldCharType="begin"/>
      </w:r>
      <w:r>
        <w:instrText>HYPERLINK "garantF1://12045366.0"</w:instrText>
      </w:r>
      <w:r>
        <w:fldChar w:fldCharType="separate"/>
      </w:r>
      <w:r>
        <w:rPr>
          <w:rStyle w:val="a4"/>
        </w:rPr>
        <w:t>Федеральным законом</w:t>
      </w:r>
      <w:r>
        <w:fldChar w:fldCharType="end"/>
      </w:r>
      <w:r>
        <w:t xml:space="preserve"> от 3 марта 2006 г. N 33-ФЗ статья 131 настоящего Кодекса дополнена частью 4</w:t>
      </w:r>
    </w:p>
    <w:p w:rsidR="00000000" w:rsidRDefault="0016285A">
      <w:r>
        <w:t xml:space="preserve">4. </w:t>
      </w:r>
      <w:hyperlink r:id="rId816" w:history="1">
        <w:r>
          <w:rPr>
            <w:rStyle w:val="a4"/>
          </w:rPr>
          <w:t>Порядок и размеры</w:t>
        </w:r>
      </w:hyperlink>
      <w:r>
        <w:t xml:space="preserve"> возмещения процес</w:t>
      </w:r>
      <w:r>
        <w:t xml:space="preserve">суальных издержек, за исключением размеров процессуальных издержек, предусмотренных </w:t>
      </w:r>
      <w:hyperlink w:anchor="sub_1310202" w:history="1">
        <w:r>
          <w:rPr>
            <w:rStyle w:val="a4"/>
          </w:rPr>
          <w:t>пунктами 2</w:t>
        </w:r>
      </w:hyperlink>
      <w:r>
        <w:t xml:space="preserve"> и </w:t>
      </w:r>
      <w:hyperlink w:anchor="sub_1310208" w:history="1">
        <w:r>
          <w:rPr>
            <w:rStyle w:val="a4"/>
          </w:rPr>
          <w:t>8 части второй</w:t>
        </w:r>
      </w:hyperlink>
      <w:r>
        <w:t xml:space="preserve"> настоящей статьи, устанавливаются Правительством Российской Федерации.</w:t>
      </w:r>
    </w:p>
    <w:p w:rsidR="00000000" w:rsidRDefault="0016285A">
      <w:pPr>
        <w:pStyle w:val="afa"/>
        <w:rPr>
          <w:color w:val="000000"/>
          <w:sz w:val="16"/>
          <w:szCs w:val="16"/>
        </w:rPr>
      </w:pPr>
      <w:r>
        <w:rPr>
          <w:color w:val="000000"/>
          <w:sz w:val="16"/>
          <w:szCs w:val="16"/>
        </w:rPr>
        <w:t>ГАРАНТ:</w:t>
      </w:r>
    </w:p>
    <w:p w:rsidR="00000000" w:rsidRDefault="0016285A">
      <w:pPr>
        <w:pStyle w:val="afa"/>
      </w:pPr>
      <w:r>
        <w:t>См. ком</w:t>
      </w:r>
      <w:r>
        <w:t>ментарии к статье 131 УПК РФ</w:t>
      </w:r>
    </w:p>
    <w:p w:rsidR="00000000" w:rsidRDefault="0016285A">
      <w:pPr>
        <w:pStyle w:val="afa"/>
      </w:pPr>
    </w:p>
    <w:p w:rsidR="00000000" w:rsidRDefault="0016285A">
      <w:pPr>
        <w:pStyle w:val="afa"/>
      </w:pPr>
      <w:bookmarkStart w:id="1132" w:name="sub_132"/>
      <w:r>
        <w:t xml:space="preserve">О конституционно-правовом смысле положений статьи 132 настоящего Кодекса см. </w:t>
      </w:r>
      <w:hyperlink r:id="rId817" w:history="1">
        <w:r>
          <w:rPr>
            <w:rStyle w:val="a4"/>
          </w:rPr>
          <w:t>Определение</w:t>
        </w:r>
      </w:hyperlink>
      <w:r>
        <w:t xml:space="preserve"> Конституционного Суда РФ от 8 ноября 2005 г. N 367-О</w:t>
      </w:r>
    </w:p>
    <w:bookmarkEnd w:id="1132"/>
    <w:p w:rsidR="00000000" w:rsidRDefault="0016285A">
      <w:pPr>
        <w:pStyle w:val="af2"/>
      </w:pPr>
      <w:r>
        <w:rPr>
          <w:rStyle w:val="a3"/>
        </w:rPr>
        <w:t>Статья 132.</w:t>
      </w:r>
      <w:r>
        <w:t xml:space="preserve"> Взыскание процессуальн</w:t>
      </w:r>
      <w:r>
        <w:t>ых издержек</w:t>
      </w:r>
    </w:p>
    <w:p w:rsidR="00000000" w:rsidRDefault="0016285A">
      <w:bookmarkStart w:id="1133" w:name="sub_13201"/>
      <w:r>
        <w:t>1. Процессуальные издержки взыскиваются с осужденных или возмещаются за счет средств федерального бюджета.</w:t>
      </w:r>
    </w:p>
    <w:p w:rsidR="00000000" w:rsidRDefault="0016285A">
      <w:bookmarkStart w:id="1134" w:name="sub_13202"/>
      <w:bookmarkEnd w:id="1133"/>
      <w:r>
        <w:t>2. Суд вправе взыскать с осужденного процессуальные издержки, за исключением сумм, выплаченных переводчику и защитнику в случаях, предусмотренных частями четвертой и пятой настоящей статьи. Процессуальные издержки могут быть взысканы и с осужденного, освоб</w:t>
      </w:r>
      <w:r>
        <w:t>ожденного от наказания.</w:t>
      </w:r>
    </w:p>
    <w:p w:rsidR="00000000" w:rsidRDefault="0016285A">
      <w:bookmarkStart w:id="1135" w:name="sub_13203"/>
      <w:bookmarkEnd w:id="1134"/>
      <w:r>
        <w:t>3. Процессуальные издержки, связанные с участием в уголовном деле переводчика, возмещаются за счет средств федерального бюджета. Если переводчик исполнял свои обязанности в порядке служебного задания, то оплата его</w:t>
      </w:r>
      <w:r>
        <w:t xml:space="preserve"> труда возмещается государством организации, в которой работает переводчик.</w:t>
      </w:r>
    </w:p>
    <w:p w:rsidR="00000000" w:rsidRDefault="0016285A">
      <w:bookmarkStart w:id="1136" w:name="sub_13204"/>
      <w:bookmarkEnd w:id="1135"/>
      <w:r>
        <w:t xml:space="preserve">4. Если подозреваемый или обвиняемый заявил об отказе от защитника, но отказ не был удовлетворен и защитник участвовал в уголовном деле по назначению, то расходы </w:t>
      </w:r>
      <w:r>
        <w:t>на оплату труда адвоката возмещаются за счет средств федерального бюджета.</w:t>
      </w:r>
    </w:p>
    <w:p w:rsidR="00000000" w:rsidRDefault="0016285A">
      <w:bookmarkStart w:id="1137" w:name="sub_13205"/>
      <w:bookmarkEnd w:id="1136"/>
      <w:r>
        <w:t>5. В случае реабилитации лица процессуальные издержки возмещаются за счет средств федерального бюджета.</w:t>
      </w:r>
    </w:p>
    <w:p w:rsidR="00000000" w:rsidRDefault="0016285A">
      <w:bookmarkStart w:id="1138" w:name="sub_13206"/>
      <w:bookmarkEnd w:id="1137"/>
      <w:r>
        <w:t>6. Процессуальные издержки возмещаются за</w:t>
      </w:r>
      <w:r>
        <w:t xml:space="preserve"> счет средств федерального бюджета в случае имущественной несостоятельности лица, с которого они должны быть взысканы. Суд вправе освободить осужденного полностью или частично от уплаты процессуальных издержек, если это может существенно отразиться на мате</w:t>
      </w:r>
      <w:r>
        <w:t>риальном положении лиц, которые находятся на иждивении осужденного.</w:t>
      </w:r>
    </w:p>
    <w:p w:rsidR="00000000" w:rsidRDefault="0016285A">
      <w:bookmarkStart w:id="1139" w:name="sub_13207"/>
      <w:bookmarkEnd w:id="1138"/>
      <w:r>
        <w:t>7. Признавая виновными по уголовному делу нескольких подсудимых, суд определяет, в каком размере процессуальные издержки должны быть взысканы с каждого из них. Суд учитыв</w:t>
      </w:r>
      <w:r>
        <w:t>ает при этом характер вины, степень ответственности за преступление и имущественное положение осужденного.</w:t>
      </w:r>
    </w:p>
    <w:p w:rsidR="00000000" w:rsidRDefault="0016285A">
      <w:bookmarkStart w:id="1140" w:name="sub_13208"/>
      <w:bookmarkEnd w:id="1139"/>
      <w:r>
        <w:t>8. По уголовным делам о преступлениях, совершенных несовершеннолетними, суд может возложить обязанность возместить процессуальные и</w:t>
      </w:r>
      <w:r>
        <w:t xml:space="preserve">здержки на законных </w:t>
      </w:r>
      <w:r>
        <w:lastRenderedPageBreak/>
        <w:t>представителей несовершеннолетних.</w:t>
      </w:r>
    </w:p>
    <w:p w:rsidR="00000000" w:rsidRDefault="0016285A">
      <w:bookmarkStart w:id="1141" w:name="sub_13209"/>
      <w:bookmarkEnd w:id="1140"/>
      <w:r>
        <w:t>9. При оправдании подсудимого по уголовному делу частного обвинения суд вправе взыскать процессуальные издержки полностью или частично с лица, по жалобе которого было начато производс</w:t>
      </w:r>
      <w:r>
        <w:t>тво по данному уголовному делу. При прекращении уголовного дела в связи с примирением сторон процессуальные издержки взыскиваются с одной или обеих сторон.</w:t>
      </w:r>
    </w:p>
    <w:bookmarkEnd w:id="1141"/>
    <w:p w:rsidR="00000000" w:rsidRDefault="0016285A">
      <w:pPr>
        <w:pStyle w:val="afa"/>
        <w:rPr>
          <w:color w:val="000000"/>
          <w:sz w:val="16"/>
          <w:szCs w:val="16"/>
        </w:rPr>
      </w:pPr>
      <w:r>
        <w:rPr>
          <w:color w:val="000000"/>
          <w:sz w:val="16"/>
          <w:szCs w:val="16"/>
        </w:rPr>
        <w:t>ГАРАНТ:</w:t>
      </w:r>
    </w:p>
    <w:p w:rsidR="00000000" w:rsidRDefault="0016285A">
      <w:pPr>
        <w:pStyle w:val="afa"/>
      </w:pPr>
      <w:r>
        <w:t>См. комментарии к статье 132 УПК РФ</w:t>
      </w:r>
    </w:p>
    <w:p w:rsidR="00000000" w:rsidRDefault="0016285A">
      <w:pPr>
        <w:pStyle w:val="afa"/>
      </w:pPr>
    </w:p>
    <w:p w:rsidR="00000000" w:rsidRDefault="0016285A">
      <w:pPr>
        <w:pStyle w:val="1"/>
      </w:pPr>
      <w:bookmarkStart w:id="1142" w:name="sub_11518"/>
      <w:r>
        <w:t>Глава 18. Реабилитация</w:t>
      </w:r>
    </w:p>
    <w:bookmarkEnd w:id="1142"/>
    <w:p w:rsidR="00000000" w:rsidRDefault="0016285A">
      <w:pPr>
        <w:pStyle w:val="afa"/>
        <w:rPr>
          <w:color w:val="000000"/>
          <w:sz w:val="16"/>
          <w:szCs w:val="16"/>
        </w:rPr>
      </w:pPr>
      <w:r>
        <w:rPr>
          <w:color w:val="000000"/>
          <w:sz w:val="16"/>
          <w:szCs w:val="16"/>
        </w:rPr>
        <w:t>ГАРАН</w:t>
      </w:r>
      <w:r>
        <w:rPr>
          <w:color w:val="000000"/>
          <w:sz w:val="16"/>
          <w:szCs w:val="16"/>
        </w:rPr>
        <w:t>Т:</w:t>
      </w:r>
    </w:p>
    <w:p w:rsidR="00000000" w:rsidRDefault="0016285A">
      <w:pPr>
        <w:pStyle w:val="afa"/>
      </w:pPr>
      <w:r>
        <w:t xml:space="preserve">Положения настоящей Главы </w:t>
      </w:r>
      <w:hyperlink r:id="rId818" w:history="1">
        <w:r>
          <w:rPr>
            <w:rStyle w:val="a4"/>
          </w:rPr>
          <w:t>не применяются</w:t>
        </w:r>
      </w:hyperlink>
      <w:r>
        <w:t xml:space="preserve"> при возмещении вреда, причиненного гражданам в результате уголовного преследования на территориях Республики Крым и города Севастополя до 18 марта 2014 г.</w:t>
      </w:r>
    </w:p>
    <w:p w:rsidR="00000000" w:rsidRDefault="0016285A">
      <w:pPr>
        <w:pStyle w:val="afa"/>
      </w:pPr>
      <w:r>
        <w:t>О практике применения</w:t>
      </w:r>
      <w:r>
        <w:t xml:space="preserve"> судами норм главы 18 настоящего Кодекса см. </w:t>
      </w:r>
      <w:hyperlink r:id="rId819" w:history="1">
        <w:r>
          <w:rPr>
            <w:rStyle w:val="a4"/>
          </w:rPr>
          <w:t>постановление</w:t>
        </w:r>
      </w:hyperlink>
      <w:r>
        <w:t xml:space="preserve"> Пленума Верховного Суда РФ от 29 ноября 2011 г. N 17</w:t>
      </w:r>
    </w:p>
    <w:p w:rsidR="00000000" w:rsidRDefault="0016285A">
      <w:pPr>
        <w:pStyle w:val="af2"/>
      </w:pPr>
      <w:bookmarkStart w:id="1143" w:name="sub_133"/>
      <w:r>
        <w:rPr>
          <w:rStyle w:val="a3"/>
        </w:rPr>
        <w:t>Статья 133.</w:t>
      </w:r>
      <w:r>
        <w:t xml:space="preserve"> Основания возникновения права на реабилитацию</w:t>
      </w:r>
    </w:p>
    <w:p w:rsidR="00000000" w:rsidRDefault="0016285A">
      <w:pPr>
        <w:pStyle w:val="afa"/>
        <w:rPr>
          <w:color w:val="000000"/>
          <w:sz w:val="16"/>
          <w:szCs w:val="16"/>
        </w:rPr>
      </w:pPr>
      <w:bookmarkStart w:id="1144" w:name="sub_13301"/>
      <w:bookmarkEnd w:id="1143"/>
      <w:r>
        <w:rPr>
          <w:color w:val="000000"/>
          <w:sz w:val="16"/>
          <w:szCs w:val="16"/>
        </w:rPr>
        <w:t>ГАРАНТ:</w:t>
      </w:r>
    </w:p>
    <w:bookmarkEnd w:id="1144"/>
    <w:p w:rsidR="00000000" w:rsidRDefault="0016285A">
      <w:pPr>
        <w:pStyle w:val="afa"/>
      </w:pPr>
      <w:r>
        <w:t xml:space="preserve">Согласно </w:t>
      </w:r>
      <w:hyperlink r:id="rId820" w:history="1">
        <w:r>
          <w:rPr>
            <w:rStyle w:val="a4"/>
          </w:rPr>
          <w:t>Постановлению</w:t>
        </w:r>
      </w:hyperlink>
      <w:r>
        <w:t xml:space="preserve"> Конституционного Суда РФ от 17 октября 2011 г. N 22-П часть 1 статьи 133 настоящего Кодекса признана не соответствующей Конституции РФ в той мере, в какой данное положение - по смыслу, придаваемому ему сло</w:t>
      </w:r>
      <w:r>
        <w:t>жившейся правоприменительной практикой, - служит основанием для отказа лицу, в отношении которого выдвигалось частное обвинение, в возмещении государством вреда, причиненного незаконными и (или) необоснованными решениями суда (судьи)</w:t>
      </w:r>
    </w:p>
    <w:p w:rsidR="00000000" w:rsidRDefault="0016285A">
      <w:r>
        <w:t>1. Право на реабилитац</w:t>
      </w:r>
      <w:r>
        <w:t>ию включает в себя право на возмещение имущественного вреда, устранение последствий морального вреда и восстановление в трудовых, пенсионных, жилищных и иных правах. Вред, причиненный гражданину в результате уголовного преследования, возмещается государств</w:t>
      </w:r>
      <w:r>
        <w:t>ом в полном объеме независимо от вины органа дознания, дознавателя, следователя, прокурора и суда.</w:t>
      </w:r>
    </w:p>
    <w:p w:rsidR="00000000" w:rsidRDefault="0016285A">
      <w:pPr>
        <w:pStyle w:val="afa"/>
        <w:rPr>
          <w:color w:val="000000"/>
          <w:sz w:val="16"/>
          <w:szCs w:val="16"/>
        </w:rPr>
      </w:pPr>
      <w:r>
        <w:rPr>
          <w:color w:val="000000"/>
          <w:sz w:val="16"/>
          <w:szCs w:val="16"/>
        </w:rPr>
        <w:t>ГАРАНТ:</w:t>
      </w:r>
    </w:p>
    <w:p w:rsidR="00000000" w:rsidRDefault="0016285A">
      <w:pPr>
        <w:pStyle w:val="afa"/>
      </w:pPr>
      <w:r>
        <w:t>О взаимодействии органов прокуратуры и Министерства финансов РФ при поступлении сведений об обращении в суд гражданина с иском (заявлением) о возмеще</w:t>
      </w:r>
      <w:r>
        <w:t xml:space="preserve">нии вреда, причиненного в результате незаконного уголовного преследования см. </w:t>
      </w:r>
      <w:hyperlink r:id="rId821" w:history="1">
        <w:r>
          <w:rPr>
            <w:rStyle w:val="a4"/>
          </w:rPr>
          <w:t>приказ</w:t>
        </w:r>
      </w:hyperlink>
      <w:r>
        <w:t xml:space="preserve"> Генеральной прокуратуры РФ и Минфина РФ от 20 января 2009 г. N 12/3н</w:t>
      </w:r>
    </w:p>
    <w:p w:rsidR="00000000" w:rsidRDefault="0016285A">
      <w:pPr>
        <w:pStyle w:val="afa"/>
      </w:pPr>
    </w:p>
    <w:p w:rsidR="00000000" w:rsidRDefault="0016285A">
      <w:bookmarkStart w:id="1145" w:name="sub_13302"/>
      <w:r>
        <w:t>2. Право на реабилитацию, в том чи</w:t>
      </w:r>
      <w:r>
        <w:t>сле право на возмещение вреда, связанного с уголовным преследованием, имеют:</w:t>
      </w:r>
    </w:p>
    <w:p w:rsidR="00000000" w:rsidRDefault="0016285A">
      <w:bookmarkStart w:id="1146" w:name="sub_133021"/>
      <w:bookmarkEnd w:id="1145"/>
      <w:r>
        <w:t>1) подсудимый, в отношении которого вынесен оправдательный приговор;</w:t>
      </w:r>
    </w:p>
    <w:p w:rsidR="00000000" w:rsidRDefault="0016285A">
      <w:bookmarkStart w:id="1147" w:name="sub_133022"/>
      <w:bookmarkEnd w:id="1146"/>
      <w:r>
        <w:t xml:space="preserve">2) подсудимый, уголовное преследование в отношении которого прекращено </w:t>
      </w:r>
      <w:r>
        <w:t>в связи с отказом государственного обвинителя от обвинения;</w:t>
      </w:r>
    </w:p>
    <w:p w:rsidR="00000000" w:rsidRDefault="0016285A">
      <w:bookmarkStart w:id="1148" w:name="sub_1330203"/>
      <w:bookmarkEnd w:id="1147"/>
      <w:r>
        <w:t xml:space="preserve">3) подозреваемый или обвиняемый, уголовное преследование в отношении которого прекращено по основаниям, предусмотренным </w:t>
      </w:r>
      <w:hyperlink w:anchor="sub_2401" w:history="1">
        <w:r>
          <w:rPr>
            <w:rStyle w:val="a4"/>
          </w:rPr>
          <w:t>пунктами 1</w:t>
        </w:r>
      </w:hyperlink>
      <w:r>
        <w:t xml:space="preserve">, </w:t>
      </w:r>
      <w:hyperlink w:anchor="sub_240102" w:history="1">
        <w:r>
          <w:rPr>
            <w:rStyle w:val="a4"/>
          </w:rPr>
          <w:t>2</w:t>
        </w:r>
      </w:hyperlink>
      <w:r>
        <w:t xml:space="preserve">, </w:t>
      </w:r>
      <w:hyperlink w:anchor="sub_240105" w:history="1">
        <w:r>
          <w:rPr>
            <w:rStyle w:val="a4"/>
          </w:rPr>
          <w:t>5</w:t>
        </w:r>
      </w:hyperlink>
      <w:r>
        <w:t xml:space="preserve"> и </w:t>
      </w:r>
      <w:hyperlink w:anchor="sub_240106" w:history="1">
        <w:r>
          <w:rPr>
            <w:rStyle w:val="a4"/>
          </w:rPr>
          <w:t>6 части первой статьи 24</w:t>
        </w:r>
      </w:hyperlink>
      <w:r>
        <w:t xml:space="preserve"> и </w:t>
      </w:r>
      <w:hyperlink w:anchor="sub_2701" w:history="1">
        <w:r>
          <w:rPr>
            <w:rStyle w:val="a4"/>
          </w:rPr>
          <w:t>пунктами 1</w:t>
        </w:r>
      </w:hyperlink>
      <w:r>
        <w:t xml:space="preserve"> и </w:t>
      </w:r>
      <w:hyperlink w:anchor="sub_270104" w:history="1">
        <w:r>
          <w:rPr>
            <w:rStyle w:val="a4"/>
          </w:rPr>
          <w:t>4-6 части первой статьи 27</w:t>
        </w:r>
      </w:hyperlink>
      <w:r>
        <w:t xml:space="preserve"> настоящего Кодекса;</w:t>
      </w:r>
    </w:p>
    <w:p w:rsidR="00000000" w:rsidRDefault="0016285A">
      <w:bookmarkStart w:id="1149" w:name="sub_626"/>
      <w:bookmarkEnd w:id="1148"/>
      <w:r>
        <w:t>4) осужденный - в случа</w:t>
      </w:r>
      <w:r>
        <w:t xml:space="preserve">ях полной или частичной отмены вступившего в законную силу обвинительного приговора суда и прекращения уголовного дела по основаниям, предусмотренным </w:t>
      </w:r>
      <w:hyperlink w:anchor="sub_2711" w:history="1">
        <w:r>
          <w:rPr>
            <w:rStyle w:val="a4"/>
          </w:rPr>
          <w:t>пунктами 1</w:t>
        </w:r>
      </w:hyperlink>
      <w:r>
        <w:t xml:space="preserve"> и </w:t>
      </w:r>
      <w:hyperlink w:anchor="sub_270102" w:history="1">
        <w:r>
          <w:rPr>
            <w:rStyle w:val="a4"/>
          </w:rPr>
          <w:t>2 части первой статьи 27</w:t>
        </w:r>
      </w:hyperlink>
      <w:r>
        <w:t xml:space="preserve"> настоящего Код</w:t>
      </w:r>
      <w:r>
        <w:t>екса;</w:t>
      </w:r>
    </w:p>
    <w:p w:rsidR="00000000" w:rsidRDefault="0016285A">
      <w:bookmarkStart w:id="1150" w:name="sub_627"/>
      <w:bookmarkEnd w:id="1149"/>
      <w:r>
        <w:t xml:space="preserve">5) лицо, к которому были применены принудительные меры медицинского </w:t>
      </w:r>
      <w:r>
        <w:lastRenderedPageBreak/>
        <w:t>характера, - в случае отмены незаконного или необоснованного постановления суда о применении данной меры.</w:t>
      </w:r>
    </w:p>
    <w:p w:rsidR="00000000" w:rsidRDefault="0016285A">
      <w:pPr>
        <w:pStyle w:val="afa"/>
        <w:rPr>
          <w:color w:val="000000"/>
          <w:sz w:val="16"/>
          <w:szCs w:val="16"/>
        </w:rPr>
      </w:pPr>
      <w:bookmarkStart w:id="1151" w:name="sub_13321"/>
      <w:bookmarkEnd w:id="1150"/>
      <w:r>
        <w:rPr>
          <w:color w:val="000000"/>
          <w:sz w:val="16"/>
          <w:szCs w:val="16"/>
        </w:rPr>
        <w:t>Информация об изменениях:</w:t>
      </w:r>
    </w:p>
    <w:bookmarkEnd w:id="1151"/>
    <w:p w:rsidR="00000000" w:rsidRDefault="0016285A">
      <w:pPr>
        <w:pStyle w:val="afb"/>
      </w:pPr>
      <w:r>
        <w:fldChar w:fldCharType="begin"/>
      </w:r>
      <w:r>
        <w:instrText>HYPERLINK "garantF1://70253436.1"</w:instrText>
      </w:r>
      <w:r>
        <w:fldChar w:fldCharType="separate"/>
      </w:r>
      <w:r>
        <w:rPr>
          <w:rStyle w:val="a4"/>
        </w:rPr>
        <w:t>Федеральным законом</w:t>
      </w:r>
      <w:r>
        <w:fldChar w:fldCharType="end"/>
      </w:r>
      <w:r>
        <w:t xml:space="preserve"> от 5 апреля 2013 г. N 54-ФЗ статья 133 настоящего Кодекса дополнена частью 2.1</w:t>
      </w:r>
    </w:p>
    <w:p w:rsidR="00000000" w:rsidRDefault="0016285A">
      <w:r>
        <w:t>2.1. Право на реабилитацию, в том числе право на возмещение вреда, в порядке, установленном настоящей главой, по уголовны</w:t>
      </w:r>
      <w:r>
        <w:t xml:space="preserve">м делам частного обвинения имеют лица, указанные в </w:t>
      </w:r>
      <w:hyperlink w:anchor="sub_133021" w:history="1">
        <w:r>
          <w:rPr>
            <w:rStyle w:val="a4"/>
          </w:rPr>
          <w:t>пунктах 1-4 части второй</w:t>
        </w:r>
      </w:hyperlink>
      <w:r>
        <w:t xml:space="preserve"> настоящей статьи, если уголовное дело было возбуждено в соответствии с </w:t>
      </w:r>
      <w:hyperlink w:anchor="sub_2004" w:history="1">
        <w:r>
          <w:rPr>
            <w:rStyle w:val="a4"/>
          </w:rPr>
          <w:t>частью четвертой статьи 20</w:t>
        </w:r>
      </w:hyperlink>
      <w:r>
        <w:t xml:space="preserve"> настоящего Кодекса, а также </w:t>
      </w:r>
      <w:r>
        <w:t xml:space="preserve">осужденные по уголовным делам частного обвинения, возбужденным судом в соответствии со </w:t>
      </w:r>
      <w:hyperlink w:anchor="sub_318" w:history="1">
        <w:r>
          <w:rPr>
            <w:rStyle w:val="a4"/>
          </w:rPr>
          <w:t>статьей 318</w:t>
        </w:r>
      </w:hyperlink>
      <w:r>
        <w:t xml:space="preserve"> настоящего Кодекса, в случаях полной или частичной отмены обвинительного приговора суда и оправдания осужденного либо прекращения уг</w:t>
      </w:r>
      <w:r>
        <w:t xml:space="preserve">оловного дела или уголовного преследования по основаниям, предусмотренным </w:t>
      </w:r>
      <w:hyperlink w:anchor="sub_240101" w:history="1">
        <w:r>
          <w:rPr>
            <w:rStyle w:val="a4"/>
          </w:rPr>
          <w:t>пунктами 1</w:t>
        </w:r>
      </w:hyperlink>
      <w:r>
        <w:t xml:space="preserve">, </w:t>
      </w:r>
      <w:hyperlink w:anchor="sub_240102" w:history="1">
        <w:r>
          <w:rPr>
            <w:rStyle w:val="a4"/>
          </w:rPr>
          <w:t>2</w:t>
        </w:r>
      </w:hyperlink>
      <w:r>
        <w:t xml:space="preserve"> и </w:t>
      </w:r>
      <w:hyperlink w:anchor="sub_240105" w:history="1">
        <w:r>
          <w:rPr>
            <w:rStyle w:val="a4"/>
          </w:rPr>
          <w:t>5 части первой статьи 24</w:t>
        </w:r>
      </w:hyperlink>
      <w:r>
        <w:t xml:space="preserve"> и </w:t>
      </w:r>
      <w:hyperlink w:anchor="sub_2711" w:history="1">
        <w:r>
          <w:rPr>
            <w:rStyle w:val="a4"/>
          </w:rPr>
          <w:t>пунктами 1</w:t>
        </w:r>
      </w:hyperlink>
      <w:r>
        <w:t xml:space="preserve">, </w:t>
      </w:r>
      <w:hyperlink w:anchor="sub_270104" w:history="1">
        <w:r>
          <w:rPr>
            <w:rStyle w:val="a4"/>
          </w:rPr>
          <w:t>4</w:t>
        </w:r>
      </w:hyperlink>
      <w:r>
        <w:t xml:space="preserve"> и </w:t>
      </w:r>
      <w:hyperlink w:anchor="sub_270105" w:history="1">
        <w:r>
          <w:rPr>
            <w:rStyle w:val="a4"/>
          </w:rPr>
          <w:t>5 части первой статьи 27</w:t>
        </w:r>
      </w:hyperlink>
      <w:r>
        <w:t xml:space="preserve"> настоящего Кодекса.</w:t>
      </w:r>
    </w:p>
    <w:p w:rsidR="00000000" w:rsidRDefault="0016285A">
      <w:bookmarkStart w:id="1152" w:name="sub_13303"/>
      <w:r>
        <w:t>3. Право на возмещение вреда в порядке, установленном настоящей главой, имеет также любое лицо, незаконно подвергнутое мерам процессуального принуждения в ходе</w:t>
      </w:r>
      <w:r>
        <w:t xml:space="preserve"> производства по уголовному делу.</w:t>
      </w:r>
    </w:p>
    <w:p w:rsidR="00000000" w:rsidRDefault="0016285A">
      <w:pPr>
        <w:pStyle w:val="afa"/>
        <w:rPr>
          <w:color w:val="000000"/>
          <w:sz w:val="16"/>
          <w:szCs w:val="16"/>
        </w:rPr>
      </w:pPr>
      <w:bookmarkStart w:id="1153" w:name="sub_13304"/>
      <w:bookmarkEnd w:id="1152"/>
      <w:r>
        <w:rPr>
          <w:color w:val="000000"/>
          <w:sz w:val="16"/>
          <w:szCs w:val="16"/>
        </w:rPr>
        <w:t>Информация об изменениях:</w:t>
      </w:r>
    </w:p>
    <w:bookmarkEnd w:id="1153"/>
    <w:p w:rsidR="00000000" w:rsidRDefault="0016285A">
      <w:pPr>
        <w:pStyle w:val="afb"/>
      </w:pPr>
      <w:r>
        <w:fldChar w:fldCharType="begin"/>
      </w:r>
      <w:r>
        <w:instrText>HYPERLINK "garantF1://70785208.125002"</w:instrText>
      </w:r>
      <w:r>
        <w:fldChar w:fldCharType="separate"/>
      </w:r>
      <w:r>
        <w:rPr>
          <w:rStyle w:val="a4"/>
        </w:rPr>
        <w:t>Федеральным законом</w:t>
      </w:r>
      <w:r>
        <w:fldChar w:fldCharType="end"/>
      </w:r>
      <w:r>
        <w:t xml:space="preserve"> от 8 марта 2015 г. N 36-ФЗ в часть 4 статьи 133 настоящего Кодекса внесены изменения</w:t>
      </w:r>
    </w:p>
    <w:p w:rsidR="00000000" w:rsidRDefault="0016285A">
      <w:pPr>
        <w:pStyle w:val="afb"/>
      </w:pPr>
      <w:hyperlink r:id="rId822" w:history="1">
        <w:r>
          <w:rPr>
            <w:rStyle w:val="a4"/>
          </w:rPr>
          <w:t>См. текст части в предыдущей редакции</w:t>
        </w:r>
      </w:hyperlink>
    </w:p>
    <w:p w:rsidR="00000000" w:rsidRDefault="0016285A">
      <w:pPr>
        <w:pStyle w:val="afa"/>
        <w:rPr>
          <w:color w:val="000000"/>
          <w:sz w:val="16"/>
          <w:szCs w:val="16"/>
        </w:rPr>
      </w:pPr>
      <w:r>
        <w:rPr>
          <w:color w:val="000000"/>
          <w:sz w:val="16"/>
          <w:szCs w:val="16"/>
        </w:rPr>
        <w:t>ГАРАНТ:</w:t>
      </w:r>
    </w:p>
    <w:p w:rsidR="00000000" w:rsidRDefault="0016285A">
      <w:pPr>
        <w:pStyle w:val="afa"/>
      </w:pPr>
      <w:r>
        <w:t xml:space="preserve">О конституционно-правовом смысле положений части 4 статьи 133 настоящего Кодекса см. </w:t>
      </w:r>
      <w:hyperlink r:id="rId823" w:history="1">
        <w:r>
          <w:rPr>
            <w:rStyle w:val="a4"/>
          </w:rPr>
          <w:t>Определение</w:t>
        </w:r>
      </w:hyperlink>
      <w:r>
        <w:t xml:space="preserve"> Конституционного Суда РФ от 5 ноября 2004 г. N 360-О</w:t>
      </w:r>
    </w:p>
    <w:p w:rsidR="00000000" w:rsidRDefault="0016285A">
      <w:r>
        <w:t>4. Пр</w:t>
      </w:r>
      <w:r>
        <w:t>авила настоящей статьи не распространяются на случаи, когда примененные в отношении лица меры процессуального принуждения или постановленный обвинительный приговор отменены или изменены ввиду издания акта об амнистии, истечения сроков давности, недостижени</w:t>
      </w:r>
      <w:r>
        <w:t>я возраста, с которого наступает уголовная ответственность, или в отношении несовершеннолетнего, который хотя и достиг возраста, с которого наступает уголовная ответственность, но вследствие отставания в психическом развитии, не связанного с психическим ра</w:t>
      </w:r>
      <w:r>
        <w:t xml:space="preserve">сстройством, не мог в полной мере осознавать фактический характер и общественную опасность своих действий (бездействия) и руководить ими в момент совершения деяния, предусмотренного </w:t>
      </w:r>
      <w:hyperlink r:id="rId824" w:history="1">
        <w:r>
          <w:rPr>
            <w:rStyle w:val="a4"/>
          </w:rPr>
          <w:t>уголовным законом</w:t>
        </w:r>
      </w:hyperlink>
      <w:r>
        <w:t>, или принятия закона</w:t>
      </w:r>
      <w:r>
        <w:t xml:space="preserve">, устраняющего преступность или наказуемость деяния, за исключением случаев вынесения судом постановления, предусмотренного </w:t>
      </w:r>
      <w:hyperlink w:anchor="sub_125131" w:history="1">
        <w:r>
          <w:rPr>
            <w:rStyle w:val="a4"/>
          </w:rPr>
          <w:t>пунктом 1 части третьей статьи 125.1</w:t>
        </w:r>
      </w:hyperlink>
      <w:r>
        <w:t xml:space="preserve"> настоящего Кодекса.</w:t>
      </w:r>
    </w:p>
    <w:p w:rsidR="00000000" w:rsidRDefault="0016285A">
      <w:bookmarkStart w:id="1154" w:name="sub_13305"/>
      <w:r>
        <w:t>5. В иных случаях вопросы, связанные с</w:t>
      </w:r>
      <w:r>
        <w:t xml:space="preserve"> возмещением вреда, разрешаются в порядке гражданского судопроизводства.</w:t>
      </w:r>
    </w:p>
    <w:bookmarkEnd w:id="1154"/>
    <w:p w:rsidR="00000000" w:rsidRDefault="0016285A">
      <w:pPr>
        <w:pStyle w:val="afa"/>
        <w:rPr>
          <w:color w:val="000000"/>
          <w:sz w:val="16"/>
          <w:szCs w:val="16"/>
        </w:rPr>
      </w:pPr>
      <w:r>
        <w:rPr>
          <w:color w:val="000000"/>
          <w:sz w:val="16"/>
          <w:szCs w:val="16"/>
        </w:rPr>
        <w:t>ГАРАНТ:</w:t>
      </w:r>
    </w:p>
    <w:p w:rsidR="00000000" w:rsidRDefault="0016285A">
      <w:pPr>
        <w:pStyle w:val="afa"/>
      </w:pPr>
      <w:r>
        <w:t>См. комментарии к статье 133 УПК РФ</w:t>
      </w:r>
    </w:p>
    <w:p w:rsidR="00000000" w:rsidRDefault="0016285A">
      <w:pPr>
        <w:pStyle w:val="afa"/>
      </w:pPr>
    </w:p>
    <w:p w:rsidR="00000000" w:rsidRDefault="0016285A">
      <w:pPr>
        <w:pStyle w:val="af2"/>
      </w:pPr>
      <w:bookmarkStart w:id="1155" w:name="sub_134"/>
      <w:r>
        <w:rPr>
          <w:rStyle w:val="a3"/>
        </w:rPr>
        <w:t>Статья 134.</w:t>
      </w:r>
      <w:r>
        <w:t xml:space="preserve"> Признание права на реабилитацию</w:t>
      </w:r>
    </w:p>
    <w:p w:rsidR="00000000" w:rsidRDefault="0016285A">
      <w:pPr>
        <w:pStyle w:val="afa"/>
        <w:rPr>
          <w:color w:val="000000"/>
          <w:sz w:val="16"/>
          <w:szCs w:val="16"/>
        </w:rPr>
      </w:pPr>
      <w:bookmarkStart w:id="1156" w:name="sub_13401"/>
      <w:bookmarkEnd w:id="1155"/>
      <w:r>
        <w:rPr>
          <w:color w:val="000000"/>
          <w:sz w:val="16"/>
          <w:szCs w:val="16"/>
        </w:rPr>
        <w:t>Информация об изменениях:</w:t>
      </w:r>
    </w:p>
    <w:bookmarkEnd w:id="1156"/>
    <w:p w:rsidR="00000000" w:rsidRDefault="0016285A">
      <w:pPr>
        <w:pStyle w:val="afb"/>
      </w:pPr>
      <w:r>
        <w:fldChar w:fldCharType="begin"/>
      </w:r>
      <w:r>
        <w:instrText>HYPERLINK "garantF1://12053934.151"</w:instrText>
      </w:r>
      <w:r>
        <w:fldChar w:fldCharType="separate"/>
      </w:r>
      <w:r>
        <w:rPr>
          <w:rStyle w:val="a4"/>
        </w:rPr>
        <w:t>Федеральным законом</w:t>
      </w:r>
      <w:r>
        <w:fldChar w:fldCharType="end"/>
      </w:r>
      <w:r>
        <w:t xml:space="preserve"> от 5 июня 2007 г. N 87-ФЗ в часть 1 статьи 134 настоящего Кодекса внесены изменения, </w:t>
      </w:r>
      <w:hyperlink r:id="rId825" w:history="1">
        <w:r>
          <w:rPr>
            <w:rStyle w:val="a4"/>
          </w:rPr>
          <w:t>вступающие в силу</w:t>
        </w:r>
      </w:hyperlink>
      <w:r>
        <w:t xml:space="preserve"> по истечении 90 дней после дня </w:t>
      </w:r>
      <w:hyperlink r:id="rId826" w:history="1">
        <w:r>
          <w:rPr>
            <w:rStyle w:val="a4"/>
          </w:rPr>
          <w:t>официального опубликования</w:t>
        </w:r>
      </w:hyperlink>
      <w:r>
        <w:t xml:space="preserve"> названного Федерального закона</w:t>
      </w:r>
    </w:p>
    <w:p w:rsidR="00000000" w:rsidRDefault="0016285A">
      <w:pPr>
        <w:pStyle w:val="afb"/>
      </w:pPr>
      <w:hyperlink r:id="rId827" w:history="1">
        <w:r>
          <w:rPr>
            <w:rStyle w:val="a4"/>
          </w:rPr>
          <w:t>См. текст части в предыдущей редакции</w:t>
        </w:r>
      </w:hyperlink>
    </w:p>
    <w:p w:rsidR="00000000" w:rsidRDefault="0016285A">
      <w:pPr>
        <w:pStyle w:val="afa"/>
        <w:rPr>
          <w:color w:val="000000"/>
          <w:sz w:val="16"/>
          <w:szCs w:val="16"/>
        </w:rPr>
      </w:pPr>
      <w:r>
        <w:rPr>
          <w:color w:val="000000"/>
          <w:sz w:val="16"/>
          <w:szCs w:val="16"/>
        </w:rPr>
        <w:t>ГАРАНТ:</w:t>
      </w:r>
    </w:p>
    <w:p w:rsidR="00000000" w:rsidRDefault="0016285A">
      <w:pPr>
        <w:pStyle w:val="afa"/>
      </w:pPr>
      <w:r>
        <w:t xml:space="preserve">Согласно конституционно-правовому смыслу, выявленному в </w:t>
      </w:r>
      <w:hyperlink r:id="rId828" w:history="1">
        <w:r>
          <w:rPr>
            <w:rStyle w:val="a4"/>
          </w:rPr>
          <w:t>Определении</w:t>
        </w:r>
      </w:hyperlink>
      <w:r>
        <w:t xml:space="preserve"> КС РФ от 13 мая 2010 г. N 624-О-П, в случае, если прокурором в период наличия у него соответствующих полномочий размер вреда, причиненного незаконным уголовным преследованием, определен не был, данное полномочие осуществляется судом в порядке, установлен</w:t>
      </w:r>
      <w:r>
        <w:t xml:space="preserve">ном </w:t>
      </w:r>
      <w:hyperlink w:anchor="sub_399" w:history="1">
        <w:r>
          <w:rPr>
            <w:rStyle w:val="a4"/>
          </w:rPr>
          <w:t>статьей 399</w:t>
        </w:r>
      </w:hyperlink>
      <w:r>
        <w:t xml:space="preserve"> настоящего Кодекса</w:t>
      </w:r>
    </w:p>
    <w:p w:rsidR="00000000" w:rsidRDefault="0016285A">
      <w:r>
        <w:t>1. Суд в приговоре, определении, постановлении, а следователь, дознаватель в постановлении признают за оправданным либо лицом, в отношении которого прекращено уголовное преследование, право на реа</w:t>
      </w:r>
      <w:r>
        <w:t>билитацию. Одновременно реабилитированному направляется извещение с разъяснением порядка возмещения вреда, связанного с уголовным преследованием.</w:t>
      </w:r>
    </w:p>
    <w:p w:rsidR="00000000" w:rsidRDefault="0016285A">
      <w:bookmarkStart w:id="1157" w:name="sub_13402"/>
      <w:r>
        <w:t>2. При отсутствии сведений о месте жительства наследников, близких родственников, родственников или и</w:t>
      </w:r>
      <w:r>
        <w:t>ждивенцев умершего реабилитированного извещение направляется им не позднее 5 суток со дня их обращения в органы дознания, органы предварительного следствия или в суд.</w:t>
      </w:r>
    </w:p>
    <w:bookmarkEnd w:id="1157"/>
    <w:p w:rsidR="00000000" w:rsidRDefault="0016285A">
      <w:pPr>
        <w:pStyle w:val="afa"/>
        <w:rPr>
          <w:color w:val="000000"/>
          <w:sz w:val="16"/>
          <w:szCs w:val="16"/>
        </w:rPr>
      </w:pPr>
      <w:r>
        <w:rPr>
          <w:color w:val="000000"/>
          <w:sz w:val="16"/>
          <w:szCs w:val="16"/>
        </w:rPr>
        <w:t>ГАРАНТ:</w:t>
      </w:r>
    </w:p>
    <w:p w:rsidR="00000000" w:rsidRDefault="0016285A">
      <w:pPr>
        <w:pStyle w:val="afa"/>
      </w:pPr>
      <w:r>
        <w:t>См. комментарии к статье 134 УПК РФ</w:t>
      </w:r>
    </w:p>
    <w:p w:rsidR="00000000" w:rsidRDefault="0016285A">
      <w:pPr>
        <w:pStyle w:val="afa"/>
      </w:pPr>
    </w:p>
    <w:p w:rsidR="00000000" w:rsidRDefault="0016285A">
      <w:pPr>
        <w:pStyle w:val="af2"/>
      </w:pPr>
      <w:bookmarkStart w:id="1158" w:name="sub_135"/>
      <w:r>
        <w:rPr>
          <w:rStyle w:val="a3"/>
        </w:rPr>
        <w:t>Статья 135.</w:t>
      </w:r>
      <w:r>
        <w:t xml:space="preserve"> Возмещение имуще</w:t>
      </w:r>
      <w:r>
        <w:t>ственного вреда</w:t>
      </w:r>
    </w:p>
    <w:p w:rsidR="00000000" w:rsidRDefault="0016285A">
      <w:bookmarkStart w:id="1159" w:name="sub_13501"/>
      <w:bookmarkEnd w:id="1158"/>
      <w:r>
        <w:t>1. Возмещение реабилитированному имущественного вреда включает в себя возмещение:</w:t>
      </w:r>
    </w:p>
    <w:p w:rsidR="00000000" w:rsidRDefault="0016285A">
      <w:bookmarkStart w:id="1160" w:name="sub_628"/>
      <w:bookmarkEnd w:id="1159"/>
      <w:r>
        <w:t>1) заработной платы, пенсии, пособия, других средств, которых он лишился в результате уголовного преследования;</w:t>
      </w:r>
    </w:p>
    <w:p w:rsidR="00000000" w:rsidRDefault="0016285A">
      <w:bookmarkStart w:id="1161" w:name="sub_135012"/>
      <w:bookmarkEnd w:id="1160"/>
      <w:r>
        <w:t>2) конфискованного или обращенного в доход государства на основании приговора или решения суда его имущества;</w:t>
      </w:r>
    </w:p>
    <w:p w:rsidR="00000000" w:rsidRDefault="0016285A">
      <w:bookmarkStart w:id="1162" w:name="sub_135013"/>
      <w:bookmarkEnd w:id="1161"/>
      <w:r>
        <w:t>3) штрафов и процессуальных издержек, взысканных с него во исполнение приговора суда;</w:t>
      </w:r>
    </w:p>
    <w:p w:rsidR="00000000" w:rsidRDefault="0016285A">
      <w:bookmarkStart w:id="1163" w:name="sub_135014"/>
      <w:bookmarkEnd w:id="1162"/>
      <w:r>
        <w:t>4) сумм, в</w:t>
      </w:r>
      <w:r>
        <w:t>ыплаченных им за оказание юридической помощи;</w:t>
      </w:r>
    </w:p>
    <w:p w:rsidR="00000000" w:rsidRDefault="0016285A">
      <w:bookmarkStart w:id="1164" w:name="sub_135015"/>
      <w:bookmarkEnd w:id="1163"/>
      <w:r>
        <w:t>5) иных расходов.</w:t>
      </w:r>
    </w:p>
    <w:p w:rsidR="00000000" w:rsidRDefault="0016285A">
      <w:pPr>
        <w:pStyle w:val="afa"/>
        <w:rPr>
          <w:color w:val="000000"/>
          <w:sz w:val="16"/>
          <w:szCs w:val="16"/>
        </w:rPr>
      </w:pPr>
      <w:bookmarkStart w:id="1165" w:name="sub_13502"/>
      <w:bookmarkEnd w:id="1164"/>
      <w:r>
        <w:rPr>
          <w:color w:val="000000"/>
          <w:sz w:val="16"/>
          <w:szCs w:val="16"/>
        </w:rPr>
        <w:t>Информация об изменениях:</w:t>
      </w:r>
    </w:p>
    <w:bookmarkEnd w:id="1165"/>
    <w:p w:rsidR="00000000" w:rsidRDefault="0016285A">
      <w:pPr>
        <w:pStyle w:val="afb"/>
      </w:pPr>
      <w:r>
        <w:fldChar w:fldCharType="begin"/>
      </w:r>
      <w:r>
        <w:instrText>HYPERLINK "garantF1://70191384.1"</w:instrText>
      </w:r>
      <w:r>
        <w:fldChar w:fldCharType="separate"/>
      </w:r>
      <w:r>
        <w:rPr>
          <w:rStyle w:val="a4"/>
        </w:rPr>
        <w:t>Федеральным законом</w:t>
      </w:r>
      <w:r>
        <w:fldChar w:fldCharType="end"/>
      </w:r>
      <w:r>
        <w:t xml:space="preserve"> от 30 декабря 2012 г. N 311-ФЗ в часть 2 статьи 135 настоящего</w:t>
      </w:r>
      <w:r>
        <w:t xml:space="preserve"> Кодекса внесены изменения</w:t>
      </w:r>
    </w:p>
    <w:p w:rsidR="00000000" w:rsidRDefault="0016285A">
      <w:pPr>
        <w:pStyle w:val="afb"/>
      </w:pPr>
      <w:hyperlink r:id="rId829" w:history="1">
        <w:r>
          <w:rPr>
            <w:rStyle w:val="a4"/>
          </w:rPr>
          <w:t>См. текст части в предыдущей редакции</w:t>
        </w:r>
      </w:hyperlink>
    </w:p>
    <w:p w:rsidR="00000000" w:rsidRDefault="0016285A">
      <w:r>
        <w:t xml:space="preserve">2. В течение сроков исковой давности, установленных </w:t>
      </w:r>
      <w:hyperlink r:id="rId830" w:history="1">
        <w:r>
          <w:rPr>
            <w:rStyle w:val="a4"/>
          </w:rPr>
          <w:t>Гражданским кодексом</w:t>
        </w:r>
      </w:hyperlink>
      <w:r>
        <w:t xml:space="preserve"> Российской Федерации, со дня получения </w:t>
      </w:r>
      <w:r>
        <w:t xml:space="preserve">копии документов, указанных в </w:t>
      </w:r>
      <w:hyperlink w:anchor="sub_13401" w:history="1">
        <w:r>
          <w:rPr>
            <w:rStyle w:val="a4"/>
          </w:rPr>
          <w:t>части первой статьи 134</w:t>
        </w:r>
      </w:hyperlink>
      <w:r>
        <w:t xml:space="preserve"> настоящего Кодекса, и извещения о порядке возмещения вреда реабилитированный вправе обратиться с требованием о возмещении имущественного вреда в суд, постановивший приговор, в</w:t>
      </w:r>
      <w:r>
        <w:t>ынесший постановление, определение о прекращении уголовного дела и (или) уголовного преследования, либо в суд по месту жительства реабилитированного, либо в суд по месту нахождения органа, вынесшего постановление о прекращении уголовного дела и (или) уголо</w:t>
      </w:r>
      <w:r>
        <w:t xml:space="preserve">вного преследования либо об отмене или изменении незаконных или необоснованных решений. Если уголовное дело прекращено или приговор изменен вышестоящим судом, то требование о возмещении вреда направляется в суд, постановивший приговор, либо в суд по месту </w:t>
      </w:r>
      <w:r>
        <w:t>жительства реабилитированного.</w:t>
      </w:r>
    </w:p>
    <w:p w:rsidR="00000000" w:rsidRDefault="0016285A">
      <w:bookmarkStart w:id="1166" w:name="sub_13503"/>
      <w:r>
        <w:t>3. Требование о возмещении имущественного вреда может быть заявлено законным представителем реабилитированного.</w:t>
      </w:r>
    </w:p>
    <w:p w:rsidR="00000000" w:rsidRDefault="0016285A">
      <w:pPr>
        <w:pStyle w:val="afa"/>
        <w:rPr>
          <w:color w:val="000000"/>
          <w:sz w:val="16"/>
          <w:szCs w:val="16"/>
        </w:rPr>
      </w:pPr>
      <w:bookmarkStart w:id="1167" w:name="sub_13504"/>
      <w:bookmarkEnd w:id="1166"/>
      <w:r>
        <w:rPr>
          <w:color w:val="000000"/>
          <w:sz w:val="16"/>
          <w:szCs w:val="16"/>
        </w:rPr>
        <w:t>Информация об изменениях:</w:t>
      </w:r>
    </w:p>
    <w:bookmarkEnd w:id="1167"/>
    <w:p w:rsidR="00000000" w:rsidRDefault="0016285A">
      <w:pPr>
        <w:pStyle w:val="afb"/>
      </w:pPr>
      <w:r>
        <w:lastRenderedPageBreak/>
        <w:fldChar w:fldCharType="begin"/>
      </w:r>
      <w:r>
        <w:instrText>HYPERLINK "garantF1://12076847.22"</w:instrText>
      </w:r>
      <w:r>
        <w:fldChar w:fldCharType="separate"/>
      </w:r>
      <w:r>
        <w:rPr>
          <w:rStyle w:val="a4"/>
        </w:rPr>
        <w:t>Федеральным закон</w:t>
      </w:r>
      <w:r>
        <w:rPr>
          <w:rStyle w:val="a4"/>
        </w:rPr>
        <w:t>ом</w:t>
      </w:r>
      <w:r>
        <w:fldChar w:fldCharType="end"/>
      </w:r>
      <w:r>
        <w:t xml:space="preserve"> от 1 июля 2010 г. N 144-ФЗ в часть 4 статьи 135 настоящего Кодекса внесены изменения</w:t>
      </w:r>
    </w:p>
    <w:p w:rsidR="00000000" w:rsidRDefault="0016285A">
      <w:pPr>
        <w:pStyle w:val="afb"/>
      </w:pPr>
      <w:hyperlink r:id="rId831" w:history="1">
        <w:r>
          <w:rPr>
            <w:rStyle w:val="a4"/>
          </w:rPr>
          <w:t>См. текст части в предыдущей редакции</w:t>
        </w:r>
      </w:hyperlink>
    </w:p>
    <w:p w:rsidR="00000000" w:rsidRDefault="0016285A">
      <w:pPr>
        <w:pStyle w:val="afa"/>
        <w:rPr>
          <w:color w:val="000000"/>
          <w:sz w:val="16"/>
          <w:szCs w:val="16"/>
        </w:rPr>
      </w:pPr>
      <w:r>
        <w:rPr>
          <w:color w:val="000000"/>
          <w:sz w:val="16"/>
          <w:szCs w:val="16"/>
        </w:rPr>
        <w:t>ГАРАНТ:</w:t>
      </w:r>
    </w:p>
    <w:p w:rsidR="00000000" w:rsidRDefault="0016285A">
      <w:pPr>
        <w:pStyle w:val="afa"/>
      </w:pPr>
      <w:r>
        <w:t xml:space="preserve">Согласно конституционно-правовому смыслу, выявленному в </w:t>
      </w:r>
      <w:hyperlink r:id="rId832" w:history="1">
        <w:r>
          <w:rPr>
            <w:rStyle w:val="a4"/>
          </w:rPr>
          <w:t>Определении</w:t>
        </w:r>
      </w:hyperlink>
      <w:r>
        <w:t xml:space="preserve"> КС РФ от 13 мая 2010 г. N 624-О-П, в случае, если прокурором в период наличия у него соответствующих полномочий размер вреда, причиненного незаконным уголовным преследованием, определен не был, данное полномочие осуществляется судом</w:t>
      </w:r>
      <w:r>
        <w:t xml:space="preserve"> в порядке, установленном </w:t>
      </w:r>
      <w:hyperlink w:anchor="sub_399" w:history="1">
        <w:r>
          <w:rPr>
            <w:rStyle w:val="a4"/>
          </w:rPr>
          <w:t>статьей 399</w:t>
        </w:r>
      </w:hyperlink>
      <w:r>
        <w:t xml:space="preserve"> настоящего Кодекса</w:t>
      </w:r>
    </w:p>
    <w:p w:rsidR="00000000" w:rsidRDefault="0016285A">
      <w:r>
        <w:t>4. Не позднее одного месяца со дня поступления требования о возмещении имущественного вреда судья определяет его размер и выносит постановление о производстве выплат в возмещ</w:t>
      </w:r>
      <w:r>
        <w:t xml:space="preserve">ение этого вреда. Указанные выплаты производятся с учетом уровня </w:t>
      </w:r>
      <w:hyperlink r:id="rId833" w:history="1">
        <w:r>
          <w:rPr>
            <w:rStyle w:val="a4"/>
          </w:rPr>
          <w:t>инфляции</w:t>
        </w:r>
      </w:hyperlink>
      <w:r>
        <w:t>.</w:t>
      </w:r>
    </w:p>
    <w:p w:rsidR="00000000" w:rsidRDefault="0016285A">
      <w:bookmarkStart w:id="1168" w:name="sub_13505"/>
      <w:r>
        <w:t xml:space="preserve">5. Требование о возмещении имущественного вреда разрешается судьей в порядке, установленном </w:t>
      </w:r>
      <w:hyperlink w:anchor="sub_399" w:history="1">
        <w:r>
          <w:rPr>
            <w:rStyle w:val="a4"/>
          </w:rPr>
          <w:t>статьей 399</w:t>
        </w:r>
      </w:hyperlink>
      <w:r>
        <w:t xml:space="preserve"> настоящего</w:t>
      </w:r>
      <w:r>
        <w:t xml:space="preserve"> Кодекса для разрешения вопросов, связанных с исполнением приговора.</w:t>
      </w:r>
    </w:p>
    <w:p w:rsidR="00000000" w:rsidRDefault="0016285A">
      <w:bookmarkStart w:id="1169" w:name="sub_13506"/>
      <w:bookmarkEnd w:id="1168"/>
      <w:r>
        <w:t xml:space="preserve">6. Копия постановления вручается или направляется реабилитированному, а в случае его смерти - лицам, указанным в </w:t>
      </w:r>
      <w:hyperlink w:anchor="sub_13402" w:history="1">
        <w:r>
          <w:rPr>
            <w:rStyle w:val="a4"/>
          </w:rPr>
          <w:t>части второй статьи 134</w:t>
        </w:r>
      </w:hyperlink>
      <w:r>
        <w:t xml:space="preserve"> насто</w:t>
      </w:r>
      <w:r>
        <w:t>ящего Кодекса.</w:t>
      </w:r>
    </w:p>
    <w:bookmarkEnd w:id="1169"/>
    <w:p w:rsidR="00000000" w:rsidRDefault="0016285A">
      <w:pPr>
        <w:pStyle w:val="afa"/>
        <w:rPr>
          <w:color w:val="000000"/>
          <w:sz w:val="16"/>
          <w:szCs w:val="16"/>
        </w:rPr>
      </w:pPr>
      <w:r>
        <w:rPr>
          <w:color w:val="000000"/>
          <w:sz w:val="16"/>
          <w:szCs w:val="16"/>
        </w:rPr>
        <w:t>ГАРАНТ:</w:t>
      </w:r>
    </w:p>
    <w:p w:rsidR="00000000" w:rsidRDefault="0016285A">
      <w:pPr>
        <w:pStyle w:val="afa"/>
      </w:pPr>
      <w:r>
        <w:t>См. комментарии к статье 135 УПК РФ</w:t>
      </w:r>
    </w:p>
    <w:p w:rsidR="00000000" w:rsidRDefault="0016285A">
      <w:pPr>
        <w:pStyle w:val="afa"/>
      </w:pPr>
    </w:p>
    <w:p w:rsidR="00000000" w:rsidRDefault="0016285A">
      <w:pPr>
        <w:pStyle w:val="af2"/>
      </w:pPr>
      <w:bookmarkStart w:id="1170" w:name="sub_136"/>
      <w:r>
        <w:rPr>
          <w:rStyle w:val="a3"/>
        </w:rPr>
        <w:t>Статья 136.</w:t>
      </w:r>
      <w:r>
        <w:t xml:space="preserve"> Возмещение морального вреда</w:t>
      </w:r>
    </w:p>
    <w:p w:rsidR="00000000" w:rsidRDefault="0016285A">
      <w:bookmarkStart w:id="1171" w:name="sub_13601"/>
      <w:bookmarkEnd w:id="1170"/>
      <w:r>
        <w:t>1. Прокурор от имени государства приносит официальное извинение реабилитированному за причиненный ему вред.</w:t>
      </w:r>
    </w:p>
    <w:bookmarkEnd w:id="1171"/>
    <w:p w:rsidR="00000000" w:rsidRDefault="0016285A">
      <w:pPr>
        <w:pStyle w:val="afa"/>
        <w:rPr>
          <w:color w:val="000000"/>
          <w:sz w:val="16"/>
          <w:szCs w:val="16"/>
        </w:rPr>
      </w:pPr>
      <w:r>
        <w:rPr>
          <w:color w:val="000000"/>
          <w:sz w:val="16"/>
          <w:szCs w:val="16"/>
        </w:rPr>
        <w:t>ГАРАНТ:</w:t>
      </w:r>
    </w:p>
    <w:p w:rsidR="00000000" w:rsidRDefault="0016285A">
      <w:pPr>
        <w:pStyle w:val="afa"/>
      </w:pPr>
      <w:r>
        <w:t xml:space="preserve">О порядке реализации положений части 1 статьи 136 Уголовно-процессуального кодекса Российской Федерации см. </w:t>
      </w:r>
      <w:hyperlink r:id="rId834" w:history="1">
        <w:r>
          <w:rPr>
            <w:rStyle w:val="a4"/>
          </w:rPr>
          <w:t>Указание</w:t>
        </w:r>
      </w:hyperlink>
      <w:r>
        <w:t xml:space="preserve"> Генеральной прокуратуры РФ от 3 июля 2013 г. N 267/12</w:t>
      </w:r>
    </w:p>
    <w:p w:rsidR="00000000" w:rsidRDefault="0016285A">
      <w:bookmarkStart w:id="1172" w:name="sub_13602"/>
      <w:r>
        <w:t xml:space="preserve">2. Иски о компенсации за причиненный моральный вред в денежном выражении предъявляются в порядке </w:t>
      </w:r>
      <w:hyperlink r:id="rId835" w:history="1">
        <w:r>
          <w:rPr>
            <w:rStyle w:val="a4"/>
          </w:rPr>
          <w:t>гражданского судопроизводства</w:t>
        </w:r>
      </w:hyperlink>
      <w:r>
        <w:t>.</w:t>
      </w:r>
    </w:p>
    <w:p w:rsidR="00000000" w:rsidRDefault="0016285A">
      <w:pPr>
        <w:pStyle w:val="afa"/>
        <w:rPr>
          <w:color w:val="000000"/>
          <w:sz w:val="16"/>
          <w:szCs w:val="16"/>
        </w:rPr>
      </w:pPr>
      <w:bookmarkStart w:id="1173" w:name="sub_13603"/>
      <w:bookmarkEnd w:id="1172"/>
      <w:r>
        <w:rPr>
          <w:color w:val="000000"/>
          <w:sz w:val="16"/>
          <w:szCs w:val="16"/>
        </w:rPr>
        <w:t>Информация об изменениях:</w:t>
      </w:r>
    </w:p>
    <w:bookmarkEnd w:id="1173"/>
    <w:p w:rsidR="00000000" w:rsidRDefault="0016285A">
      <w:pPr>
        <w:pStyle w:val="afb"/>
      </w:pPr>
      <w:r>
        <w:fldChar w:fldCharType="begin"/>
      </w:r>
      <w:r>
        <w:instrText>HYPERLINK "garantF1://12054855.2105"</w:instrText>
      </w:r>
      <w:r>
        <w:fldChar w:fldCharType="separate"/>
      </w:r>
      <w:r>
        <w:rPr>
          <w:rStyle w:val="a4"/>
        </w:rPr>
        <w:t>Федеральным законом</w:t>
      </w:r>
      <w:r>
        <w:fldChar w:fldCharType="end"/>
      </w:r>
      <w:r>
        <w:t xml:space="preserve"> от 24 июля 2007 г. N 214-ФЗ в часть 3 статьи 136 настоящего Кодекса внесены изменения, </w:t>
      </w:r>
      <w:hyperlink r:id="rId836" w:history="1">
        <w:r>
          <w:rPr>
            <w:rStyle w:val="a4"/>
          </w:rPr>
          <w:t>вступающие в силу</w:t>
        </w:r>
      </w:hyperlink>
      <w:r>
        <w:t xml:space="preserve"> с 7 сентября 2007 г.</w:t>
      </w:r>
    </w:p>
    <w:p w:rsidR="00000000" w:rsidRDefault="0016285A">
      <w:pPr>
        <w:pStyle w:val="afb"/>
      </w:pPr>
      <w:hyperlink r:id="rId837" w:history="1">
        <w:r>
          <w:rPr>
            <w:rStyle w:val="a4"/>
          </w:rPr>
          <w:t>См. текст части в предыдущей редакции</w:t>
        </w:r>
      </w:hyperlink>
    </w:p>
    <w:p w:rsidR="00000000" w:rsidRDefault="0016285A">
      <w:r>
        <w:t>3. Если сведения о задержании реабилитированного, заключении его под стражу, временном отстранении его от должности, применении к нему принудительных мер медицинского характера, об осуждении реабилитированного и ины</w:t>
      </w:r>
      <w:r>
        <w:t xml:space="preserve">х примененных к нему незаконных действиях были опубликованы в печати, распространены по радио, телевидению или в иных средствах массовой информации, то по требованию реабилитированного, а в случае его смерти - его </w:t>
      </w:r>
      <w:hyperlink w:anchor="sub_504" w:history="1">
        <w:r>
          <w:rPr>
            <w:rStyle w:val="a4"/>
          </w:rPr>
          <w:t>близких родственнико</w:t>
        </w:r>
        <w:r>
          <w:rPr>
            <w:rStyle w:val="a4"/>
          </w:rPr>
          <w:t>в</w:t>
        </w:r>
      </w:hyperlink>
      <w:r>
        <w:t xml:space="preserve"> или родственников либо по письменному указанию суда, прокурора, руководителя следственного органа, следователя, дознавателя соответствующие средства массовой информации обязаны в течение 30 суток сделать сообщение о реабилитации.</w:t>
      </w:r>
    </w:p>
    <w:p w:rsidR="00000000" w:rsidRDefault="0016285A">
      <w:bookmarkStart w:id="1174" w:name="sub_13604"/>
      <w:r>
        <w:t>4. По требов</w:t>
      </w:r>
      <w:r>
        <w:t>анию реабилитированного, а в случае его смерти - его близких родственников или родственников суд, прокурор, следователь, дознаватель обязаны в срок не позднее 14 суток направить письменные сообщения о принятых решениях, оправдывающих гражданина, по месту е</w:t>
      </w:r>
      <w:r>
        <w:t>го работы, учебы или месту жительства.</w:t>
      </w:r>
    </w:p>
    <w:bookmarkEnd w:id="1174"/>
    <w:p w:rsidR="00000000" w:rsidRDefault="0016285A">
      <w:pPr>
        <w:pStyle w:val="afa"/>
        <w:rPr>
          <w:color w:val="000000"/>
          <w:sz w:val="16"/>
          <w:szCs w:val="16"/>
        </w:rPr>
      </w:pPr>
      <w:r>
        <w:rPr>
          <w:color w:val="000000"/>
          <w:sz w:val="16"/>
          <w:szCs w:val="16"/>
        </w:rPr>
        <w:t>ГАРАНТ:</w:t>
      </w:r>
    </w:p>
    <w:p w:rsidR="00000000" w:rsidRDefault="0016285A">
      <w:pPr>
        <w:pStyle w:val="afa"/>
      </w:pPr>
      <w:r>
        <w:lastRenderedPageBreak/>
        <w:t>См. комментарии к статье 136 УПК РФ</w:t>
      </w:r>
    </w:p>
    <w:p w:rsidR="00000000" w:rsidRDefault="0016285A">
      <w:pPr>
        <w:pStyle w:val="afa"/>
      </w:pPr>
    </w:p>
    <w:p w:rsidR="00000000" w:rsidRDefault="0016285A">
      <w:pPr>
        <w:pStyle w:val="afa"/>
        <w:rPr>
          <w:color w:val="000000"/>
          <w:sz w:val="16"/>
          <w:szCs w:val="16"/>
        </w:rPr>
      </w:pPr>
      <w:bookmarkStart w:id="1175" w:name="sub_137"/>
      <w:r>
        <w:rPr>
          <w:color w:val="000000"/>
          <w:sz w:val="16"/>
          <w:szCs w:val="16"/>
        </w:rPr>
        <w:t>Информация об изменениях:</w:t>
      </w:r>
    </w:p>
    <w:bookmarkEnd w:id="1175"/>
    <w:p w:rsidR="00000000" w:rsidRDefault="0016285A">
      <w:pPr>
        <w:pStyle w:val="afb"/>
      </w:pPr>
      <w:r>
        <w:fldChar w:fldCharType="begin"/>
      </w:r>
      <w:r>
        <w:instrText>HYPERLINK "garantF1://12076847.3"</w:instrText>
      </w:r>
      <w:r>
        <w:fldChar w:fldCharType="separate"/>
      </w:r>
      <w:r>
        <w:rPr>
          <w:rStyle w:val="a4"/>
        </w:rPr>
        <w:t>Федеральным законом</w:t>
      </w:r>
      <w:r>
        <w:fldChar w:fldCharType="end"/>
      </w:r>
      <w:r>
        <w:t xml:space="preserve"> от 1 июля 2010 г. N 144-ФЗ статья 137 настоящего Кодекса изложена в</w:t>
      </w:r>
      <w:r>
        <w:t xml:space="preserve"> новой редакции</w:t>
      </w:r>
    </w:p>
    <w:p w:rsidR="00000000" w:rsidRDefault="0016285A">
      <w:pPr>
        <w:pStyle w:val="afb"/>
      </w:pPr>
      <w:hyperlink r:id="rId838" w:history="1">
        <w:r>
          <w:rPr>
            <w:rStyle w:val="a4"/>
          </w:rPr>
          <w:t>См. текст статьи в предыдущей редакции</w:t>
        </w:r>
      </w:hyperlink>
    </w:p>
    <w:p w:rsidR="00000000" w:rsidRDefault="0016285A">
      <w:pPr>
        <w:pStyle w:val="af2"/>
      </w:pPr>
      <w:r>
        <w:rPr>
          <w:rStyle w:val="a3"/>
        </w:rPr>
        <w:t>Статья 137.</w:t>
      </w:r>
      <w:r>
        <w:t xml:space="preserve"> Обжалование решения о производстве выплат</w:t>
      </w:r>
    </w:p>
    <w:p w:rsidR="00000000" w:rsidRDefault="0016285A">
      <w:r>
        <w:t xml:space="preserve">Постановление судьи о производстве выплат, возврате имущества может быть обжаловано в порядке, установленном </w:t>
      </w:r>
      <w:hyperlink w:anchor="sub_11543" w:history="1">
        <w:r>
          <w:rPr>
            <w:rStyle w:val="a4"/>
          </w:rPr>
          <w:t>главами 43 - 45</w:t>
        </w:r>
      </w:hyperlink>
      <w:r>
        <w:t xml:space="preserve"> настоящего Кодекса.</w:t>
      </w:r>
    </w:p>
    <w:p w:rsidR="00000000" w:rsidRDefault="0016285A">
      <w:pPr>
        <w:pStyle w:val="afa"/>
        <w:rPr>
          <w:color w:val="000000"/>
          <w:sz w:val="16"/>
          <w:szCs w:val="16"/>
        </w:rPr>
      </w:pPr>
      <w:r>
        <w:rPr>
          <w:color w:val="000000"/>
          <w:sz w:val="16"/>
          <w:szCs w:val="16"/>
        </w:rPr>
        <w:t>ГАРАНТ:</w:t>
      </w:r>
    </w:p>
    <w:p w:rsidR="00000000" w:rsidRDefault="0016285A">
      <w:pPr>
        <w:pStyle w:val="afa"/>
      </w:pPr>
      <w:r>
        <w:t>См. комментарии к статье 137 УПК РФ</w:t>
      </w:r>
    </w:p>
    <w:p w:rsidR="00000000" w:rsidRDefault="0016285A">
      <w:pPr>
        <w:pStyle w:val="afa"/>
      </w:pPr>
    </w:p>
    <w:p w:rsidR="00000000" w:rsidRDefault="0016285A">
      <w:pPr>
        <w:pStyle w:val="af2"/>
      </w:pPr>
      <w:bookmarkStart w:id="1176" w:name="sub_138"/>
      <w:r>
        <w:rPr>
          <w:rStyle w:val="a3"/>
        </w:rPr>
        <w:t>Статья 138.</w:t>
      </w:r>
      <w:r>
        <w:t xml:space="preserve"> Восстановление иных прав реабилитированного</w:t>
      </w:r>
    </w:p>
    <w:p w:rsidR="00000000" w:rsidRDefault="0016285A">
      <w:bookmarkStart w:id="1177" w:name="sub_13801"/>
      <w:bookmarkEnd w:id="1176"/>
      <w:r>
        <w:t>1. Восстановление трудовых, пенсионных, жилищных и иных прав реабилити</w:t>
      </w:r>
      <w:r>
        <w:t xml:space="preserve">рованного производится в порядке, установленном </w:t>
      </w:r>
      <w:hyperlink w:anchor="sub_399" w:history="1">
        <w:r>
          <w:rPr>
            <w:rStyle w:val="a4"/>
          </w:rPr>
          <w:t>статьей 399</w:t>
        </w:r>
      </w:hyperlink>
      <w:r>
        <w:t xml:space="preserve"> настоящего Кодекса для разрешения вопросов, связанных с исполнением приговора. Если требование о возмещении вреда судом не удовлетворено или реабилитированный не согласен </w:t>
      </w:r>
      <w:r>
        <w:t>с принятым судебным решением, то он вправе обратиться в суд в порядке гражданского судопроизводства.</w:t>
      </w:r>
    </w:p>
    <w:p w:rsidR="00000000" w:rsidRDefault="0016285A">
      <w:bookmarkStart w:id="1178" w:name="sub_13802"/>
      <w:bookmarkEnd w:id="1177"/>
      <w:r>
        <w:t>2. Реабилитированным, которые были лишены на основании судебного решения специальных, воинских и почетных званий, классных чинов, а также</w:t>
      </w:r>
      <w:r>
        <w:t xml:space="preserve"> государственных наград, восстанавливаются соответствующие звания, классные чины и возвращаются государственные награды.</w:t>
      </w:r>
    </w:p>
    <w:bookmarkEnd w:id="1178"/>
    <w:p w:rsidR="00000000" w:rsidRDefault="0016285A">
      <w:pPr>
        <w:pStyle w:val="afa"/>
        <w:rPr>
          <w:color w:val="000000"/>
          <w:sz w:val="16"/>
          <w:szCs w:val="16"/>
        </w:rPr>
      </w:pPr>
      <w:r>
        <w:rPr>
          <w:color w:val="000000"/>
          <w:sz w:val="16"/>
          <w:szCs w:val="16"/>
        </w:rPr>
        <w:t>ГАРАНТ:</w:t>
      </w:r>
    </w:p>
    <w:p w:rsidR="00000000" w:rsidRDefault="0016285A">
      <w:pPr>
        <w:pStyle w:val="afa"/>
      </w:pPr>
      <w:r>
        <w:t>См. комментарии к статье 138 УПК РФ</w:t>
      </w:r>
    </w:p>
    <w:p w:rsidR="00000000" w:rsidRDefault="0016285A">
      <w:pPr>
        <w:pStyle w:val="afa"/>
      </w:pPr>
    </w:p>
    <w:p w:rsidR="00000000" w:rsidRDefault="0016285A">
      <w:pPr>
        <w:pStyle w:val="af2"/>
      </w:pPr>
      <w:bookmarkStart w:id="1179" w:name="sub_139"/>
      <w:r>
        <w:rPr>
          <w:rStyle w:val="a3"/>
        </w:rPr>
        <w:t>Статья 139.</w:t>
      </w:r>
      <w:r>
        <w:t xml:space="preserve"> Возмещение вреда юридическим лицам</w:t>
      </w:r>
    </w:p>
    <w:bookmarkEnd w:id="1179"/>
    <w:p w:rsidR="00000000" w:rsidRDefault="0016285A">
      <w:r>
        <w:t>Вред, причиненный юр</w:t>
      </w:r>
      <w:r>
        <w:t>идическим лицам незаконными действиями (бездействием) и решениями суда, прокурора, следователя, дознавателя, органа дознания, возмещается государством в полном объеме в порядке и сроки, которые установлены настоящей главой.</w:t>
      </w:r>
    </w:p>
    <w:p w:rsidR="00000000" w:rsidRDefault="0016285A">
      <w:pPr>
        <w:pStyle w:val="afa"/>
        <w:rPr>
          <w:color w:val="000000"/>
          <w:sz w:val="16"/>
          <w:szCs w:val="16"/>
        </w:rPr>
      </w:pPr>
      <w:r>
        <w:rPr>
          <w:color w:val="000000"/>
          <w:sz w:val="16"/>
          <w:szCs w:val="16"/>
        </w:rPr>
        <w:t>ГАРАНТ:</w:t>
      </w:r>
    </w:p>
    <w:p w:rsidR="00000000" w:rsidRDefault="0016285A">
      <w:pPr>
        <w:pStyle w:val="afa"/>
      </w:pPr>
      <w:r>
        <w:t>См. комментарии к статье</w:t>
      </w:r>
      <w:r>
        <w:t xml:space="preserve"> 139 УПК РФ</w:t>
      </w:r>
    </w:p>
    <w:p w:rsidR="00000000" w:rsidRDefault="0016285A">
      <w:pPr>
        <w:pStyle w:val="afa"/>
      </w:pPr>
    </w:p>
    <w:p w:rsidR="00000000" w:rsidRDefault="0016285A">
      <w:pPr>
        <w:pStyle w:val="1"/>
      </w:pPr>
      <w:bookmarkStart w:id="1180" w:name="sub_20000"/>
      <w:r>
        <w:t>Часть вторая. Досудебное производство</w:t>
      </w:r>
    </w:p>
    <w:bookmarkEnd w:id="1180"/>
    <w:p w:rsidR="00000000" w:rsidRDefault="0016285A"/>
    <w:p w:rsidR="00000000" w:rsidRDefault="0016285A">
      <w:pPr>
        <w:pStyle w:val="1"/>
      </w:pPr>
      <w:bookmarkStart w:id="1181" w:name="sub_1700"/>
      <w:r>
        <w:t>Раздел VII. Возбуждение уголовного дела</w:t>
      </w:r>
    </w:p>
    <w:bookmarkEnd w:id="1181"/>
    <w:p w:rsidR="00000000" w:rsidRDefault="0016285A"/>
    <w:p w:rsidR="00000000" w:rsidRDefault="0016285A">
      <w:pPr>
        <w:pStyle w:val="1"/>
      </w:pPr>
      <w:bookmarkStart w:id="1182" w:name="sub_11519"/>
      <w:r>
        <w:t>Глава 19. Поводы и основание для возбуждения уголовного дела</w:t>
      </w:r>
    </w:p>
    <w:bookmarkEnd w:id="1182"/>
    <w:p w:rsidR="00000000" w:rsidRDefault="0016285A"/>
    <w:p w:rsidR="00000000" w:rsidRDefault="0016285A">
      <w:pPr>
        <w:pStyle w:val="af2"/>
      </w:pPr>
      <w:bookmarkStart w:id="1183" w:name="sub_140"/>
      <w:r>
        <w:rPr>
          <w:rStyle w:val="a3"/>
        </w:rPr>
        <w:t>Статья 140.</w:t>
      </w:r>
      <w:r>
        <w:t xml:space="preserve"> Поводы и основание для возбуждения уголовного дела</w:t>
      </w:r>
    </w:p>
    <w:p w:rsidR="00000000" w:rsidRDefault="0016285A">
      <w:bookmarkStart w:id="1184" w:name="sub_14001"/>
      <w:bookmarkEnd w:id="1183"/>
      <w:r>
        <w:t>1. Поводами для возбуждения уголовного дела служат:</w:t>
      </w:r>
    </w:p>
    <w:p w:rsidR="00000000" w:rsidRDefault="0016285A">
      <w:bookmarkStart w:id="1185" w:name="sub_140011"/>
      <w:bookmarkEnd w:id="1184"/>
      <w:r>
        <w:t>1) заявление о преступлении;</w:t>
      </w:r>
    </w:p>
    <w:p w:rsidR="00000000" w:rsidRDefault="0016285A">
      <w:bookmarkStart w:id="1186" w:name="sub_140012"/>
      <w:bookmarkEnd w:id="1185"/>
      <w:r>
        <w:t>2) явка с повинной;</w:t>
      </w:r>
    </w:p>
    <w:p w:rsidR="00000000" w:rsidRDefault="0016285A">
      <w:bookmarkStart w:id="1187" w:name="sub_140013"/>
      <w:bookmarkEnd w:id="1186"/>
      <w:r>
        <w:t>3) сообщение о совершенном и</w:t>
      </w:r>
      <w:r>
        <w:t xml:space="preserve">ли готовящемся преступлении, полученное из </w:t>
      </w:r>
      <w:r>
        <w:lastRenderedPageBreak/>
        <w:t>иных источников;</w:t>
      </w:r>
    </w:p>
    <w:bookmarkEnd w:id="1187"/>
    <w:p w:rsidR="00000000" w:rsidRDefault="0016285A">
      <w:pPr>
        <w:pStyle w:val="afa"/>
        <w:rPr>
          <w:color w:val="000000"/>
          <w:sz w:val="16"/>
          <w:szCs w:val="16"/>
        </w:rPr>
      </w:pPr>
      <w:r>
        <w:rPr>
          <w:color w:val="000000"/>
          <w:sz w:val="16"/>
          <w:szCs w:val="16"/>
        </w:rPr>
        <w:t>Информация об изменениях:</w:t>
      </w:r>
    </w:p>
    <w:bookmarkStart w:id="1188" w:name="sub_140014"/>
    <w:p w:rsidR="00000000" w:rsidRDefault="0016285A">
      <w:pPr>
        <w:pStyle w:val="afb"/>
      </w:pPr>
      <w:r>
        <w:fldChar w:fldCharType="begin"/>
      </w:r>
      <w:r>
        <w:instrText>HYPERLINK "garantF1://12081540.2006"</w:instrText>
      </w:r>
      <w:r>
        <w:fldChar w:fldCharType="separate"/>
      </w:r>
      <w:r>
        <w:rPr>
          <w:rStyle w:val="a4"/>
        </w:rPr>
        <w:t>Федеральным законом</w:t>
      </w:r>
      <w:r>
        <w:fldChar w:fldCharType="end"/>
      </w:r>
      <w:r>
        <w:t xml:space="preserve"> от 28 декабря 2010 г. N 404-ФЗ часть 1 статьи 140 настоящего Кодекса дополнена пунктом 4, </w:t>
      </w:r>
      <w:hyperlink r:id="rId839" w:history="1">
        <w:r>
          <w:rPr>
            <w:rStyle w:val="a4"/>
          </w:rPr>
          <w:t>вступающим в силу</w:t>
        </w:r>
      </w:hyperlink>
      <w:r>
        <w:t xml:space="preserve"> с 15 января 2011 г.</w:t>
      </w:r>
    </w:p>
    <w:bookmarkEnd w:id="1188"/>
    <w:p w:rsidR="00000000" w:rsidRDefault="0016285A">
      <w:r>
        <w:t>4) постановление прокурора о направлении соответствующих материалов в орган предварительного расследования для решения вопроса об уголовном преследовании.</w:t>
      </w:r>
    </w:p>
    <w:p w:rsidR="00000000" w:rsidRDefault="0016285A">
      <w:bookmarkStart w:id="1189" w:name="sub_14011"/>
      <w:r>
        <w:t xml:space="preserve">1.1. </w:t>
      </w:r>
      <w:hyperlink r:id="rId840" w:history="1">
        <w:r>
          <w:rPr>
            <w:rStyle w:val="a4"/>
          </w:rPr>
          <w:t>Утратила силу</w:t>
        </w:r>
      </w:hyperlink>
      <w:r>
        <w:t>.</w:t>
      </w:r>
    </w:p>
    <w:bookmarkEnd w:id="1189"/>
    <w:p w:rsidR="00000000" w:rsidRDefault="0016285A">
      <w:pPr>
        <w:pStyle w:val="afa"/>
        <w:rPr>
          <w:color w:val="000000"/>
          <w:sz w:val="16"/>
          <w:szCs w:val="16"/>
        </w:rPr>
      </w:pPr>
      <w:r>
        <w:rPr>
          <w:color w:val="000000"/>
          <w:sz w:val="16"/>
          <w:szCs w:val="16"/>
        </w:rPr>
        <w:t>Информация об изменениях:</w:t>
      </w:r>
    </w:p>
    <w:p w:rsidR="00000000" w:rsidRDefault="0016285A">
      <w:pPr>
        <w:pStyle w:val="afb"/>
      </w:pPr>
      <w:r>
        <w:t xml:space="preserve">См. текст </w:t>
      </w:r>
      <w:hyperlink r:id="rId841" w:history="1">
        <w:r>
          <w:rPr>
            <w:rStyle w:val="a4"/>
          </w:rPr>
          <w:t>части 1.1 статьи 140</w:t>
        </w:r>
      </w:hyperlink>
    </w:p>
    <w:bookmarkStart w:id="1190" w:name="sub_14012"/>
    <w:p w:rsidR="00000000" w:rsidRDefault="0016285A">
      <w:pPr>
        <w:pStyle w:val="afb"/>
      </w:pPr>
      <w:r>
        <w:fldChar w:fldCharType="begin"/>
      </w:r>
      <w:r>
        <w:instrText>HYPERLINK "garantF1://70601668.81"</w:instrText>
      </w:r>
      <w:r>
        <w:fldChar w:fldCharType="separate"/>
      </w:r>
      <w:r>
        <w:rPr>
          <w:rStyle w:val="a4"/>
        </w:rPr>
        <w:t>Федеральным законом</w:t>
      </w:r>
      <w:r>
        <w:fldChar w:fldCharType="end"/>
      </w:r>
      <w:r>
        <w:t xml:space="preserve"> от 21 июля 2014 г. N 218-ФЗ стат</w:t>
      </w:r>
      <w:r>
        <w:t>ья 140 настоящего Кодекса дополнена частью 1.2</w:t>
      </w:r>
    </w:p>
    <w:bookmarkEnd w:id="1190"/>
    <w:p w:rsidR="00000000" w:rsidRDefault="0016285A">
      <w:r>
        <w:t xml:space="preserve">1.2. Поводом для возбуждения уголовного дела о преступлениях, предусмотренных </w:t>
      </w:r>
      <w:hyperlink r:id="rId842" w:history="1">
        <w:r>
          <w:rPr>
            <w:rStyle w:val="a4"/>
          </w:rPr>
          <w:t>статьей 172.1</w:t>
        </w:r>
      </w:hyperlink>
      <w:r>
        <w:t xml:space="preserve"> Уголовного кодекса Российской Федерации, служат только те материалы, </w:t>
      </w:r>
      <w:r>
        <w:t>которые направлены Центральным банком Российской Федерации в соответствии с Федеральным законом от 10 июля 2002 года N 86-ФЗ "О Центральном банке Российской Федерации (Банке России)", а также конкурсным управляющим (ликвидатором) финансовой организации для</w:t>
      </w:r>
      <w:r>
        <w:t xml:space="preserve"> решения вопроса о возбуждении уголовного дела.</w:t>
      </w:r>
    </w:p>
    <w:p w:rsidR="00000000" w:rsidRDefault="0016285A">
      <w:bookmarkStart w:id="1191" w:name="sub_14002"/>
      <w:r>
        <w:t>2. Основанием для возбуждения уголовного дела является наличие достаточных данных, указывающих на признаки преступления.</w:t>
      </w:r>
    </w:p>
    <w:bookmarkEnd w:id="1191"/>
    <w:p w:rsidR="00000000" w:rsidRDefault="0016285A">
      <w:pPr>
        <w:pStyle w:val="afa"/>
        <w:rPr>
          <w:color w:val="000000"/>
          <w:sz w:val="16"/>
          <w:szCs w:val="16"/>
        </w:rPr>
      </w:pPr>
      <w:r>
        <w:rPr>
          <w:color w:val="000000"/>
          <w:sz w:val="16"/>
          <w:szCs w:val="16"/>
        </w:rPr>
        <w:t>ГАРАНТ:</w:t>
      </w:r>
    </w:p>
    <w:p w:rsidR="00000000" w:rsidRDefault="0016285A">
      <w:pPr>
        <w:pStyle w:val="afa"/>
      </w:pPr>
      <w:r>
        <w:t>См. комментарии к статье 140 УПК РФ</w:t>
      </w:r>
    </w:p>
    <w:p w:rsidR="00000000" w:rsidRDefault="0016285A">
      <w:pPr>
        <w:pStyle w:val="afa"/>
      </w:pPr>
    </w:p>
    <w:p w:rsidR="00000000" w:rsidRDefault="0016285A">
      <w:pPr>
        <w:pStyle w:val="af2"/>
      </w:pPr>
      <w:bookmarkStart w:id="1192" w:name="sub_141"/>
      <w:r>
        <w:rPr>
          <w:rStyle w:val="a3"/>
        </w:rPr>
        <w:t>Статья 141.</w:t>
      </w:r>
      <w:r>
        <w:t xml:space="preserve"> Заявл</w:t>
      </w:r>
      <w:r>
        <w:t>ение о преступлении</w:t>
      </w:r>
    </w:p>
    <w:p w:rsidR="00000000" w:rsidRDefault="0016285A">
      <w:bookmarkStart w:id="1193" w:name="sub_14101"/>
      <w:bookmarkEnd w:id="1192"/>
      <w:r>
        <w:t>1. Заявление о преступлении может быть сделано в устном или письменном виде.</w:t>
      </w:r>
    </w:p>
    <w:p w:rsidR="00000000" w:rsidRDefault="0016285A">
      <w:bookmarkStart w:id="1194" w:name="sub_14102"/>
      <w:bookmarkEnd w:id="1193"/>
      <w:r>
        <w:t>2. Письменное заявление о преступлении должно быть подписано заявителем.</w:t>
      </w:r>
    </w:p>
    <w:p w:rsidR="00000000" w:rsidRDefault="0016285A">
      <w:bookmarkStart w:id="1195" w:name="sub_14103"/>
      <w:bookmarkEnd w:id="1194"/>
      <w:r>
        <w:t>3. Устное заявление о преступлении</w:t>
      </w:r>
      <w:r>
        <w:t xml:space="preserve"> заносится в протокол, который подписывается заявителем и лицом, принявшим данное заявление. Протокол должен содержать данные о заявителе, а также о документах, удостоверяющих личность заявителя.</w:t>
      </w:r>
    </w:p>
    <w:p w:rsidR="00000000" w:rsidRDefault="0016285A">
      <w:bookmarkStart w:id="1196" w:name="sub_14104"/>
      <w:bookmarkEnd w:id="1195"/>
      <w:r>
        <w:t>4. Если устное сообщение о преступлении сд</w:t>
      </w:r>
      <w:r>
        <w:t>елано при производстве следственного действия или в ходе судебного разбирательства, то оно заносится соответственно в протокол следственного действия или протокол судебного заседания.</w:t>
      </w:r>
    </w:p>
    <w:p w:rsidR="00000000" w:rsidRDefault="0016285A">
      <w:bookmarkStart w:id="1197" w:name="sub_14105"/>
      <w:bookmarkEnd w:id="1196"/>
      <w:r>
        <w:t>5. В случае, когда заявитель не может лично присутство</w:t>
      </w:r>
      <w:r>
        <w:t xml:space="preserve">вать при составлении протокола, его заявление оформляется в порядке, установленном </w:t>
      </w:r>
      <w:hyperlink w:anchor="sub_143" w:history="1">
        <w:r>
          <w:rPr>
            <w:rStyle w:val="a4"/>
          </w:rPr>
          <w:t>статьей 143</w:t>
        </w:r>
      </w:hyperlink>
      <w:r>
        <w:t xml:space="preserve"> настоящего Кодекса.</w:t>
      </w:r>
    </w:p>
    <w:p w:rsidR="00000000" w:rsidRDefault="0016285A">
      <w:bookmarkStart w:id="1198" w:name="sub_14106"/>
      <w:bookmarkEnd w:id="1197"/>
      <w:r>
        <w:t xml:space="preserve">6. Заявитель предупреждается об уголовной ответственности за заведомо ложный донос в соответствии </w:t>
      </w:r>
      <w:r>
        <w:t xml:space="preserve">со </w:t>
      </w:r>
      <w:hyperlink r:id="rId843" w:history="1">
        <w:r>
          <w:rPr>
            <w:rStyle w:val="a4"/>
          </w:rPr>
          <w:t>статьей 306</w:t>
        </w:r>
      </w:hyperlink>
      <w:r>
        <w:t xml:space="preserve"> Уголовного кодекса Российской Федерации, о чем в протоколе делается отметка, которая удостоверяется подписью заявителя.</w:t>
      </w:r>
    </w:p>
    <w:p w:rsidR="00000000" w:rsidRDefault="0016285A">
      <w:bookmarkStart w:id="1199" w:name="sub_14107"/>
      <w:bookmarkEnd w:id="1198"/>
      <w:r>
        <w:t>7. Анонимное заявление о преступлении не может служить поводом дл</w:t>
      </w:r>
      <w:r>
        <w:t>я возбуждения уголовного дела.</w:t>
      </w:r>
    </w:p>
    <w:bookmarkEnd w:id="1199"/>
    <w:p w:rsidR="00000000" w:rsidRDefault="0016285A">
      <w:pPr>
        <w:pStyle w:val="afa"/>
        <w:rPr>
          <w:color w:val="000000"/>
          <w:sz w:val="16"/>
          <w:szCs w:val="16"/>
        </w:rPr>
      </w:pPr>
      <w:r>
        <w:rPr>
          <w:color w:val="000000"/>
          <w:sz w:val="16"/>
          <w:szCs w:val="16"/>
        </w:rPr>
        <w:t>ГАРАНТ:</w:t>
      </w:r>
    </w:p>
    <w:p w:rsidR="00000000" w:rsidRDefault="0016285A">
      <w:pPr>
        <w:pStyle w:val="afa"/>
      </w:pPr>
      <w:r>
        <w:t>См. комментарии к статье 141 УПК РФ</w:t>
      </w:r>
    </w:p>
    <w:p w:rsidR="00000000" w:rsidRDefault="0016285A">
      <w:pPr>
        <w:pStyle w:val="afa"/>
      </w:pPr>
    </w:p>
    <w:p w:rsidR="00000000" w:rsidRDefault="0016285A">
      <w:pPr>
        <w:pStyle w:val="af2"/>
      </w:pPr>
      <w:bookmarkStart w:id="1200" w:name="sub_142"/>
      <w:r>
        <w:rPr>
          <w:rStyle w:val="a3"/>
        </w:rPr>
        <w:t>Статья 142.</w:t>
      </w:r>
      <w:r>
        <w:t xml:space="preserve"> Явка с повинной</w:t>
      </w:r>
    </w:p>
    <w:p w:rsidR="00000000" w:rsidRDefault="0016285A">
      <w:bookmarkStart w:id="1201" w:name="sub_14201"/>
      <w:bookmarkEnd w:id="1200"/>
      <w:r>
        <w:t xml:space="preserve">1. Заявление о явке с повинной - добровольное сообщение лица о совершенном </w:t>
      </w:r>
      <w:r>
        <w:lastRenderedPageBreak/>
        <w:t>им преступлении.</w:t>
      </w:r>
    </w:p>
    <w:p w:rsidR="00000000" w:rsidRDefault="0016285A">
      <w:bookmarkStart w:id="1202" w:name="sub_14202"/>
      <w:bookmarkEnd w:id="1201"/>
      <w:r>
        <w:t xml:space="preserve">2. Заявление о явке с повинной может быть сделано как в письменном, так и в устном виде. Устное заявление принимается и заносится в протокол в порядке, установленном </w:t>
      </w:r>
      <w:hyperlink w:anchor="sub_14103" w:history="1">
        <w:r>
          <w:rPr>
            <w:rStyle w:val="a4"/>
          </w:rPr>
          <w:t>частью третьей статьи 141</w:t>
        </w:r>
      </w:hyperlink>
      <w:r>
        <w:t xml:space="preserve"> настоящего Кодекса.</w:t>
      </w:r>
    </w:p>
    <w:bookmarkEnd w:id="1202"/>
    <w:p w:rsidR="00000000" w:rsidRDefault="0016285A">
      <w:pPr>
        <w:pStyle w:val="afa"/>
        <w:rPr>
          <w:color w:val="000000"/>
          <w:sz w:val="16"/>
          <w:szCs w:val="16"/>
        </w:rPr>
      </w:pPr>
      <w:r>
        <w:rPr>
          <w:color w:val="000000"/>
          <w:sz w:val="16"/>
          <w:szCs w:val="16"/>
        </w:rPr>
        <w:t>ГАРАНТ:</w:t>
      </w:r>
    </w:p>
    <w:p w:rsidR="00000000" w:rsidRDefault="0016285A">
      <w:pPr>
        <w:pStyle w:val="afa"/>
      </w:pPr>
      <w:r>
        <w:t>См. комментарии к статье 142 УПК РФ</w:t>
      </w:r>
    </w:p>
    <w:p w:rsidR="00000000" w:rsidRDefault="0016285A">
      <w:pPr>
        <w:pStyle w:val="afa"/>
      </w:pPr>
    </w:p>
    <w:p w:rsidR="00000000" w:rsidRDefault="0016285A">
      <w:pPr>
        <w:pStyle w:val="af2"/>
      </w:pPr>
      <w:bookmarkStart w:id="1203" w:name="sub_143"/>
      <w:r>
        <w:rPr>
          <w:rStyle w:val="a3"/>
        </w:rPr>
        <w:t>Статья 143.</w:t>
      </w:r>
      <w:r>
        <w:t xml:space="preserve"> </w:t>
      </w:r>
      <w:hyperlink r:id="rId844" w:history="1">
        <w:r>
          <w:rPr>
            <w:rStyle w:val="a4"/>
          </w:rPr>
          <w:t>Рапорт</w:t>
        </w:r>
      </w:hyperlink>
      <w:r>
        <w:t xml:space="preserve"> об обнаружении признаков преступления</w:t>
      </w:r>
    </w:p>
    <w:bookmarkEnd w:id="1203"/>
    <w:p w:rsidR="00000000" w:rsidRDefault="0016285A">
      <w:r>
        <w:t xml:space="preserve">Сообщение о совершенном или готовящемся преступлении, полученное из иных источников, чем указанные в </w:t>
      </w:r>
      <w:hyperlink w:anchor="sub_141" w:history="1">
        <w:r>
          <w:rPr>
            <w:rStyle w:val="a4"/>
          </w:rPr>
          <w:t>статьях 141</w:t>
        </w:r>
      </w:hyperlink>
      <w:r>
        <w:t xml:space="preserve"> и </w:t>
      </w:r>
      <w:hyperlink w:anchor="sub_142" w:history="1">
        <w:r>
          <w:rPr>
            <w:rStyle w:val="a4"/>
          </w:rPr>
          <w:t>142</w:t>
        </w:r>
      </w:hyperlink>
      <w:r>
        <w:t xml:space="preserve"> настоящего Кодекса, принимается лицом, получившим данное сообщение, о чем составляется рапорт об обнаружении признаков преступления.</w:t>
      </w:r>
    </w:p>
    <w:p w:rsidR="00000000" w:rsidRDefault="0016285A">
      <w:pPr>
        <w:pStyle w:val="afa"/>
        <w:rPr>
          <w:color w:val="000000"/>
          <w:sz w:val="16"/>
          <w:szCs w:val="16"/>
        </w:rPr>
      </w:pPr>
      <w:r>
        <w:rPr>
          <w:color w:val="000000"/>
          <w:sz w:val="16"/>
          <w:szCs w:val="16"/>
        </w:rPr>
        <w:t>ГАРАНТ:</w:t>
      </w:r>
    </w:p>
    <w:p w:rsidR="00000000" w:rsidRDefault="0016285A">
      <w:pPr>
        <w:pStyle w:val="afa"/>
      </w:pPr>
      <w:r>
        <w:t>См. комментарии к статье 143 УПК РФ</w:t>
      </w:r>
    </w:p>
    <w:p w:rsidR="00000000" w:rsidRDefault="0016285A">
      <w:pPr>
        <w:pStyle w:val="afa"/>
      </w:pPr>
    </w:p>
    <w:p w:rsidR="00000000" w:rsidRDefault="0016285A">
      <w:pPr>
        <w:pStyle w:val="afa"/>
        <w:rPr>
          <w:color w:val="000000"/>
          <w:sz w:val="16"/>
          <w:szCs w:val="16"/>
        </w:rPr>
      </w:pPr>
      <w:bookmarkStart w:id="1204" w:name="sub_144"/>
      <w:r>
        <w:rPr>
          <w:color w:val="000000"/>
          <w:sz w:val="16"/>
          <w:szCs w:val="16"/>
        </w:rPr>
        <w:t xml:space="preserve">Информация </w:t>
      </w:r>
      <w:r>
        <w:rPr>
          <w:color w:val="000000"/>
          <w:sz w:val="16"/>
          <w:szCs w:val="16"/>
        </w:rPr>
        <w:t>об изменениях:</w:t>
      </w:r>
    </w:p>
    <w:bookmarkEnd w:id="1204"/>
    <w:p w:rsidR="00000000" w:rsidRDefault="0016285A">
      <w:pPr>
        <w:pStyle w:val="afb"/>
      </w:pPr>
      <w:r>
        <w:fldChar w:fldCharType="begin"/>
      </w:r>
      <w:r>
        <w:instrText>HYPERLINK "garantF1://12053934.154"</w:instrText>
      </w:r>
      <w:r>
        <w:fldChar w:fldCharType="separate"/>
      </w:r>
      <w:r>
        <w:rPr>
          <w:rStyle w:val="a4"/>
        </w:rPr>
        <w:t>Федеральным законом</w:t>
      </w:r>
      <w:r>
        <w:fldChar w:fldCharType="end"/>
      </w:r>
      <w:r>
        <w:t xml:space="preserve"> от 5 июня 2007 г. N 87-ФЗ в статью 144 настоящего Кодекса внесены изменения, </w:t>
      </w:r>
      <w:hyperlink r:id="rId845" w:history="1">
        <w:r>
          <w:rPr>
            <w:rStyle w:val="a4"/>
          </w:rPr>
          <w:t>вступающие в силу</w:t>
        </w:r>
      </w:hyperlink>
      <w:r>
        <w:t xml:space="preserve"> по истечении 90 дней после дня </w:t>
      </w:r>
      <w:hyperlink r:id="rId846" w:history="1">
        <w:r>
          <w:rPr>
            <w:rStyle w:val="a4"/>
          </w:rPr>
          <w:t>официального опубликования</w:t>
        </w:r>
      </w:hyperlink>
      <w:r>
        <w:t xml:space="preserve"> названного Федерального закона</w:t>
      </w:r>
    </w:p>
    <w:p w:rsidR="00000000" w:rsidRDefault="0016285A">
      <w:pPr>
        <w:pStyle w:val="afb"/>
      </w:pPr>
      <w:hyperlink r:id="rId847" w:history="1">
        <w:r>
          <w:rPr>
            <w:rStyle w:val="a4"/>
          </w:rPr>
          <w:t>См. текст статьи в предыдущей редакции</w:t>
        </w:r>
      </w:hyperlink>
    </w:p>
    <w:p w:rsidR="00000000" w:rsidRDefault="0016285A">
      <w:pPr>
        <w:pStyle w:val="afa"/>
        <w:rPr>
          <w:color w:val="000000"/>
          <w:sz w:val="16"/>
          <w:szCs w:val="16"/>
        </w:rPr>
      </w:pPr>
      <w:r>
        <w:rPr>
          <w:color w:val="000000"/>
          <w:sz w:val="16"/>
          <w:szCs w:val="16"/>
        </w:rPr>
        <w:t>ГАРАНТ:</w:t>
      </w:r>
    </w:p>
    <w:p w:rsidR="00000000" w:rsidRDefault="0016285A">
      <w:pPr>
        <w:pStyle w:val="afa"/>
      </w:pPr>
      <w:r>
        <w:t xml:space="preserve">Согласно </w:t>
      </w:r>
      <w:hyperlink r:id="rId848" w:history="1">
        <w:r>
          <w:rPr>
            <w:rStyle w:val="a4"/>
          </w:rPr>
          <w:t>Постановлению</w:t>
        </w:r>
      </w:hyperlink>
      <w:r>
        <w:t xml:space="preserve"> Конституционного Суда РФ от 18 октября 2011 г. N 23-П положения статьи 144 настоящего Кодекса во взаимосвязи с положениями </w:t>
      </w:r>
      <w:hyperlink r:id="rId849" w:history="1">
        <w:r>
          <w:rPr>
            <w:rStyle w:val="a4"/>
          </w:rPr>
          <w:t>пункта 8 статьи 16</w:t>
        </w:r>
      </w:hyperlink>
      <w:r>
        <w:t xml:space="preserve"> Закона РФ от 26 июня 1992 г. N 3132-I признаны не соответствующими Конститу</w:t>
      </w:r>
      <w:r>
        <w:t xml:space="preserve">ции РФ, ее </w:t>
      </w:r>
      <w:hyperlink r:id="rId850" w:history="1">
        <w:r>
          <w:rPr>
            <w:rStyle w:val="a4"/>
          </w:rPr>
          <w:t>статьям 10</w:t>
        </w:r>
      </w:hyperlink>
      <w:r>
        <w:t>, 19 (</w:t>
      </w:r>
      <w:hyperlink r:id="rId851" w:history="1">
        <w:r>
          <w:rPr>
            <w:rStyle w:val="a4"/>
          </w:rPr>
          <w:t>часть 1</w:t>
        </w:r>
      </w:hyperlink>
      <w:r>
        <w:t>), 46 (</w:t>
      </w:r>
      <w:hyperlink r:id="rId852" w:history="1">
        <w:r>
          <w:rPr>
            <w:rStyle w:val="a4"/>
          </w:rPr>
          <w:t>часть 1</w:t>
        </w:r>
      </w:hyperlink>
      <w:r>
        <w:t xml:space="preserve">), </w:t>
      </w:r>
      <w:hyperlink r:id="rId853" w:history="1">
        <w:r>
          <w:rPr>
            <w:rStyle w:val="a4"/>
          </w:rPr>
          <w:t>118</w:t>
        </w:r>
      </w:hyperlink>
      <w:r>
        <w:t xml:space="preserve">, </w:t>
      </w:r>
      <w:hyperlink r:id="rId854" w:history="1">
        <w:r>
          <w:rPr>
            <w:rStyle w:val="a4"/>
          </w:rPr>
          <w:t>120</w:t>
        </w:r>
      </w:hyperlink>
      <w:r>
        <w:t xml:space="preserve"> и </w:t>
      </w:r>
      <w:hyperlink r:id="rId855" w:history="1">
        <w:r>
          <w:rPr>
            <w:rStyle w:val="a4"/>
          </w:rPr>
          <w:t>122</w:t>
        </w:r>
      </w:hyperlink>
      <w:r>
        <w:t xml:space="preserve">, в той мере, в какой этими положениями допускается возбуждение в отношении судьи уголовного дела по признакам преступления, предусмотренного </w:t>
      </w:r>
      <w:hyperlink r:id="rId856" w:history="1">
        <w:r>
          <w:rPr>
            <w:rStyle w:val="a4"/>
          </w:rPr>
          <w:t>статьей 305</w:t>
        </w:r>
      </w:hyperlink>
      <w:r>
        <w:t xml:space="preserve"> УК РФ, в случае, когда соотв</w:t>
      </w:r>
      <w:r>
        <w:t>етствующий судебный акт, вынесенный этим судьей, вступил в законную силу и не отменен в установленном процессуальным законом порядке</w:t>
      </w:r>
    </w:p>
    <w:p w:rsidR="00000000" w:rsidRDefault="0016285A">
      <w:pPr>
        <w:pStyle w:val="af2"/>
      </w:pPr>
      <w:r>
        <w:rPr>
          <w:rStyle w:val="a3"/>
        </w:rPr>
        <w:t>Статья 144.</w:t>
      </w:r>
      <w:r>
        <w:t xml:space="preserve"> Порядок рассмотрения сообщения о преступлении</w:t>
      </w:r>
    </w:p>
    <w:p w:rsidR="00000000" w:rsidRDefault="0016285A">
      <w:pPr>
        <w:pStyle w:val="afa"/>
        <w:rPr>
          <w:color w:val="000000"/>
          <w:sz w:val="16"/>
          <w:szCs w:val="16"/>
        </w:rPr>
      </w:pPr>
      <w:r>
        <w:rPr>
          <w:color w:val="000000"/>
          <w:sz w:val="16"/>
          <w:szCs w:val="16"/>
        </w:rPr>
        <w:t>ГАРАНТ:</w:t>
      </w:r>
    </w:p>
    <w:p w:rsidR="00000000" w:rsidRDefault="0016285A">
      <w:pPr>
        <w:pStyle w:val="afa"/>
      </w:pPr>
      <w:r>
        <w:t xml:space="preserve">См. </w:t>
      </w:r>
      <w:hyperlink r:id="rId857" w:history="1">
        <w:r>
          <w:rPr>
            <w:rStyle w:val="a4"/>
          </w:rPr>
          <w:t>Методические рекоменд</w:t>
        </w:r>
        <w:r>
          <w:rPr>
            <w:rStyle w:val="a4"/>
          </w:rPr>
          <w:t xml:space="preserve">ации </w:t>
        </w:r>
      </w:hyperlink>
      <w:r>
        <w:t>по проведению проверок в порядке ст. 144-145 настоящего Кодекса, а также организации взаимодействия дознавателей с судебными приставами-исполнителями и судебными приставами по обеспечению установленного порядка деятельности судов при реализации фун</w:t>
      </w:r>
      <w:r>
        <w:t>кций дознания</w:t>
      </w:r>
    </w:p>
    <w:p w:rsidR="00000000" w:rsidRDefault="0016285A">
      <w:pPr>
        <w:pStyle w:val="afa"/>
      </w:pPr>
    </w:p>
    <w:p w:rsidR="00000000" w:rsidRDefault="0016285A">
      <w:pPr>
        <w:pStyle w:val="afa"/>
        <w:rPr>
          <w:color w:val="000000"/>
          <w:sz w:val="16"/>
          <w:szCs w:val="16"/>
        </w:rPr>
      </w:pPr>
      <w:bookmarkStart w:id="1205" w:name="sub_14401"/>
      <w:r>
        <w:rPr>
          <w:color w:val="000000"/>
          <w:sz w:val="16"/>
          <w:szCs w:val="16"/>
        </w:rPr>
        <w:t>Информация об изменениях:</w:t>
      </w:r>
    </w:p>
    <w:bookmarkEnd w:id="1205"/>
    <w:p w:rsidR="00000000" w:rsidRDefault="0016285A">
      <w:pPr>
        <w:pStyle w:val="afb"/>
      </w:pPr>
      <w:r>
        <w:fldChar w:fldCharType="begin"/>
      </w:r>
      <w:r>
        <w:instrText>HYPERLINK "garantF1://70226874.2081"</w:instrText>
      </w:r>
      <w:r>
        <w:fldChar w:fldCharType="separate"/>
      </w:r>
      <w:r>
        <w:rPr>
          <w:rStyle w:val="a4"/>
        </w:rPr>
        <w:t>Федеральным законом</w:t>
      </w:r>
      <w:r>
        <w:fldChar w:fldCharType="end"/>
      </w:r>
      <w:r>
        <w:t xml:space="preserve"> от 4 марта 2013 г. N 23-ФЗ часть 1 статьи 144 настоящего Кодекса изложена в новой редакции</w:t>
      </w:r>
    </w:p>
    <w:p w:rsidR="00000000" w:rsidRDefault="0016285A">
      <w:pPr>
        <w:pStyle w:val="afb"/>
      </w:pPr>
      <w:hyperlink r:id="rId858" w:history="1">
        <w:r>
          <w:rPr>
            <w:rStyle w:val="a4"/>
          </w:rPr>
          <w:t xml:space="preserve">См. текст </w:t>
        </w:r>
        <w:r>
          <w:rPr>
            <w:rStyle w:val="a4"/>
          </w:rPr>
          <w:t>части в предыдущей редакции</w:t>
        </w:r>
      </w:hyperlink>
    </w:p>
    <w:p w:rsidR="00000000" w:rsidRDefault="0016285A">
      <w:r>
        <w:t xml:space="preserve">1. Дознаватель, орган дознания, следователь, руководитель следственного органа обязаны принять, проверить сообщение о любом совершенном или готовящемся преступлении и в пределах компетенции, установленной настоящим Кодексом, </w:t>
      </w:r>
      <w:r>
        <w:t>принять по нему решение в срок не позднее 3 суток со дня поступления указанного сообщения. При проверке сообщения о преступлении дознаватель, орган дознания, следователь, руководитель следственного органа вправе получать объяснения, образцы для сравнительн</w:t>
      </w:r>
      <w:r>
        <w:t xml:space="preserve">ого исследования, истребовать документы и предметы, изымать их в </w:t>
      </w:r>
      <w:r>
        <w:lastRenderedPageBreak/>
        <w:t>порядке, установленном настоящим Кодексом, назначать судебную экспертизу, принимать участие в ее производстве и получать заключение эксперта в разумный срок, производить осмотр места происшес</w:t>
      </w:r>
      <w:r>
        <w:t>твия, документов, предметов, трупов, освидетельствование, требовать производства документальных проверок, ревизий, исследований документов, предметов, трупов, привлекать к участию в этих действиях специалистов, давать органу дознания обязательное для испол</w:t>
      </w:r>
      <w:r>
        <w:t>нения письменное поручение о проведении оперативно-розыскных мероприятий.</w:t>
      </w:r>
    </w:p>
    <w:p w:rsidR="00000000" w:rsidRDefault="0016285A">
      <w:pPr>
        <w:pStyle w:val="afa"/>
        <w:rPr>
          <w:color w:val="000000"/>
          <w:sz w:val="16"/>
          <w:szCs w:val="16"/>
        </w:rPr>
      </w:pPr>
      <w:bookmarkStart w:id="1206" w:name="sub_144011"/>
      <w:r>
        <w:rPr>
          <w:color w:val="000000"/>
          <w:sz w:val="16"/>
          <w:szCs w:val="16"/>
        </w:rPr>
        <w:t>Информация об изменениях:</w:t>
      </w:r>
    </w:p>
    <w:bookmarkEnd w:id="1206"/>
    <w:p w:rsidR="00000000" w:rsidRDefault="0016285A">
      <w:pPr>
        <w:pStyle w:val="afb"/>
      </w:pPr>
      <w:r>
        <w:fldChar w:fldCharType="begin"/>
      </w:r>
      <w:r>
        <w:instrText>HYPERLINK "garantF1://70226874.2082"</w:instrText>
      </w:r>
      <w:r>
        <w:fldChar w:fldCharType="separate"/>
      </w:r>
      <w:r>
        <w:rPr>
          <w:rStyle w:val="a4"/>
        </w:rPr>
        <w:t>Федеральным законом</w:t>
      </w:r>
      <w:r>
        <w:fldChar w:fldCharType="end"/>
      </w:r>
      <w:r>
        <w:t xml:space="preserve"> от 4 марта 2013 г. N 23-ФЗ статья 144 настоящего Кодекса дополнена частью 1.1</w:t>
      </w:r>
    </w:p>
    <w:p w:rsidR="00000000" w:rsidRDefault="0016285A">
      <w:r>
        <w:t>1.1. Лицам, участвующим в производстве процессуальных действий при проверке сообщения о преступлении, разъясняются их права и обязанности, предусмотренные настоящим Кодексом, и обеспечивается возможность осуществления этих прав в той части, в которой прои</w:t>
      </w:r>
      <w:r>
        <w:t xml:space="preserve">зводимые процессуальные действия и принимаемые процессуальные решения затрагивают их интересы, в том числе права не свидетельствовать против самого себя, своего супруга (своей супруги) и других близких родственников, круг которых определен </w:t>
      </w:r>
      <w:hyperlink w:anchor="sub_504" w:history="1">
        <w:r>
          <w:rPr>
            <w:rStyle w:val="a4"/>
          </w:rPr>
          <w:t>пунктом 4 статьи 5</w:t>
        </w:r>
      </w:hyperlink>
      <w:r>
        <w:t xml:space="preserve"> настоящего Кодекса, пользоваться услугами адвоката, а также приносить жалобы на действия (бездействие) и решения дознавателя, органа дознания, следователя, руководителя следственного органа в порядке, установленном </w:t>
      </w:r>
      <w:hyperlink w:anchor="sub_11516" w:history="1">
        <w:r>
          <w:rPr>
            <w:rStyle w:val="a4"/>
          </w:rPr>
          <w:t>главой 16</w:t>
        </w:r>
      </w:hyperlink>
      <w:r>
        <w:t xml:space="preserve"> настоящего Кодекса. Участники проверки сообщения о преступлении могут быть предупреждены о неразглашении данных досудебного производства в порядке, установленном </w:t>
      </w:r>
      <w:hyperlink w:anchor="sub_161" w:history="1">
        <w:r>
          <w:rPr>
            <w:rStyle w:val="a4"/>
          </w:rPr>
          <w:t>статьей 161</w:t>
        </w:r>
      </w:hyperlink>
      <w:r>
        <w:t xml:space="preserve"> настоящего Кодекса. При необходим</w:t>
      </w:r>
      <w:r>
        <w:t xml:space="preserve">ости безопасность участника досудебного производства обеспечивается в порядке, установленном </w:t>
      </w:r>
      <w:hyperlink w:anchor="sub_16609" w:history="1">
        <w:r>
          <w:rPr>
            <w:rStyle w:val="a4"/>
          </w:rPr>
          <w:t>частью девятой статьи 166</w:t>
        </w:r>
      </w:hyperlink>
      <w:r>
        <w:t xml:space="preserve"> настоящего Кодекса, в том числе при приеме сообщения о преступлении.</w:t>
      </w:r>
    </w:p>
    <w:p w:rsidR="00000000" w:rsidRDefault="0016285A">
      <w:pPr>
        <w:pStyle w:val="afa"/>
        <w:rPr>
          <w:color w:val="000000"/>
          <w:sz w:val="16"/>
          <w:szCs w:val="16"/>
        </w:rPr>
      </w:pPr>
      <w:bookmarkStart w:id="1207" w:name="sub_144012"/>
      <w:r>
        <w:rPr>
          <w:color w:val="000000"/>
          <w:sz w:val="16"/>
          <w:szCs w:val="16"/>
        </w:rPr>
        <w:t>Информация об изменениях:</w:t>
      </w:r>
    </w:p>
    <w:bookmarkEnd w:id="1207"/>
    <w:p w:rsidR="00000000" w:rsidRDefault="0016285A">
      <w:pPr>
        <w:pStyle w:val="afb"/>
      </w:pPr>
      <w:r>
        <w:fldChar w:fldCharType="begin"/>
      </w:r>
      <w:r>
        <w:instrText>HYPERLINK "garantF1://70226874.2083"</w:instrText>
      </w:r>
      <w:r>
        <w:fldChar w:fldCharType="separate"/>
      </w:r>
      <w:r>
        <w:rPr>
          <w:rStyle w:val="a4"/>
        </w:rPr>
        <w:t>Федеральным законом</w:t>
      </w:r>
      <w:r>
        <w:fldChar w:fldCharType="end"/>
      </w:r>
      <w:r>
        <w:t xml:space="preserve"> от 4 марта 2013 г. N 23-ФЗ статья 144 настоящего Кодекса дополнена частью 1.2</w:t>
      </w:r>
    </w:p>
    <w:p w:rsidR="00000000" w:rsidRDefault="0016285A">
      <w:r>
        <w:t>1.2. Полученные в ходе проверки сообщения о преступлении сведения могут быть использованы в качестве доказательств</w:t>
      </w:r>
      <w:r>
        <w:t xml:space="preserve"> при условии соблюдения положений </w:t>
      </w:r>
      <w:hyperlink w:anchor="sub_75" w:history="1">
        <w:r>
          <w:rPr>
            <w:rStyle w:val="a4"/>
          </w:rPr>
          <w:t>статей 75</w:t>
        </w:r>
      </w:hyperlink>
      <w:r>
        <w:t xml:space="preserve"> и </w:t>
      </w:r>
      <w:hyperlink w:anchor="sub_89" w:history="1">
        <w:r>
          <w:rPr>
            <w:rStyle w:val="a4"/>
          </w:rPr>
          <w:t>89</w:t>
        </w:r>
      </w:hyperlink>
      <w:r>
        <w:t xml:space="preserve"> настоящего Кодекса. Если после возбуждения уголовного дела стороной защиты или потерпевшим будет заявлено ходатайство о производстве дополнительной либо повтор</w:t>
      </w:r>
      <w:r>
        <w:t>ной судебной экспертизы, то такое ходатайство подлежит удовлетворению.</w:t>
      </w:r>
    </w:p>
    <w:p w:rsidR="00000000" w:rsidRDefault="0016285A">
      <w:bookmarkStart w:id="1208" w:name="sub_14402"/>
      <w:r>
        <w:t>2. По сообщению о преступлении, распространенному в средствах массовой информации, проверку проводит по поручению прокурора орган дознания, а также по поручению руководителя сл</w:t>
      </w:r>
      <w:r>
        <w:t>едственного органа следователь. Редакция, главный редактор соответствующего средства массовой информации обязаны передать по требованию прокурора, следователя или органа дознания имеющиеся в распоряжении соответствующего средства массовой информации докуме</w:t>
      </w:r>
      <w:r>
        <w:t>нты и материалы, подтверждающие сообщение о преступлении, а также данные о лице, предоставившем указанную информацию, за исключением случаев, когда это лицо поставило условие о сохранении в тайне источника информации.</w:t>
      </w:r>
    </w:p>
    <w:p w:rsidR="00000000" w:rsidRDefault="0016285A">
      <w:pPr>
        <w:pStyle w:val="afa"/>
        <w:rPr>
          <w:color w:val="000000"/>
          <w:sz w:val="16"/>
          <w:szCs w:val="16"/>
        </w:rPr>
      </w:pPr>
      <w:bookmarkStart w:id="1209" w:name="sub_14403"/>
      <w:bookmarkEnd w:id="1208"/>
      <w:r>
        <w:rPr>
          <w:color w:val="000000"/>
          <w:sz w:val="16"/>
          <w:szCs w:val="16"/>
        </w:rPr>
        <w:t>Информация об измене</w:t>
      </w:r>
      <w:r>
        <w:rPr>
          <w:color w:val="000000"/>
          <w:sz w:val="16"/>
          <w:szCs w:val="16"/>
        </w:rPr>
        <w:t>ниях:</w:t>
      </w:r>
    </w:p>
    <w:bookmarkEnd w:id="1209"/>
    <w:p w:rsidR="00000000" w:rsidRDefault="0016285A">
      <w:pPr>
        <w:pStyle w:val="afb"/>
      </w:pPr>
      <w:r>
        <w:fldChar w:fldCharType="begin"/>
      </w:r>
      <w:r>
        <w:instrText>HYPERLINK "garantF1://70226874.2084"</w:instrText>
      </w:r>
      <w:r>
        <w:fldChar w:fldCharType="separate"/>
      </w:r>
      <w:r>
        <w:rPr>
          <w:rStyle w:val="a4"/>
        </w:rPr>
        <w:t>Федеральным законом</w:t>
      </w:r>
      <w:r>
        <w:fldChar w:fldCharType="end"/>
      </w:r>
      <w:r>
        <w:t xml:space="preserve"> от 4 марта 2013 г. N 23-ФЗ часть 3 статьи 144 настоящего Кодекса изложена в новой редакции</w:t>
      </w:r>
    </w:p>
    <w:p w:rsidR="00000000" w:rsidRDefault="0016285A">
      <w:pPr>
        <w:pStyle w:val="afb"/>
      </w:pPr>
      <w:hyperlink r:id="rId859" w:history="1">
        <w:r>
          <w:rPr>
            <w:rStyle w:val="a4"/>
          </w:rPr>
          <w:t>См. текст части в предыдущей редакции</w:t>
        </w:r>
      </w:hyperlink>
    </w:p>
    <w:p w:rsidR="00000000" w:rsidRDefault="0016285A">
      <w:r>
        <w:t xml:space="preserve">3. Руководитель следственного органа, начальник органа дознания вправе по мотивированному ходатайству соответственно следователя, дознавателя продлить до 10 суток срок, установленный </w:t>
      </w:r>
      <w:hyperlink w:anchor="sub_14401" w:history="1">
        <w:r>
          <w:rPr>
            <w:rStyle w:val="a4"/>
          </w:rPr>
          <w:t>частью первой</w:t>
        </w:r>
      </w:hyperlink>
      <w:r>
        <w:t xml:space="preserve"> настоящей статьи. При необходимо</w:t>
      </w:r>
      <w:r>
        <w:t xml:space="preserve">сти </w:t>
      </w:r>
      <w:r>
        <w:lastRenderedPageBreak/>
        <w:t>производства документальных проверок, ревизий, судебных экспертиз, исследований документов, предметов, трупов, а также проведения оперативно-розыскных мероприятий руководитель следственного органа по ходатайству следователя, а прокурор по ходатайству д</w:t>
      </w:r>
      <w:r>
        <w:t>ознавателя вправе продлить этот срок до 30 суток с обязательным указанием на конкретные, фактические обстоятельства, послужившие основанием для такого продления.</w:t>
      </w:r>
    </w:p>
    <w:p w:rsidR="00000000" w:rsidRDefault="0016285A">
      <w:bookmarkStart w:id="1210" w:name="sub_14404"/>
      <w:r>
        <w:t>4. Заявителю выдается документ о принятии сообщения о преступлении с указанием данных</w:t>
      </w:r>
      <w:r>
        <w:t xml:space="preserve"> о лице, его принявшем, а также даты и времени его принятия.</w:t>
      </w:r>
    </w:p>
    <w:p w:rsidR="00000000" w:rsidRDefault="0016285A">
      <w:bookmarkStart w:id="1211" w:name="sub_14405"/>
      <w:bookmarkEnd w:id="1210"/>
      <w:r>
        <w:t xml:space="preserve">5. Отказ в приеме сообщения о преступлении может быть обжалован прокурору или в суд в порядке, установленном </w:t>
      </w:r>
      <w:hyperlink w:anchor="sub_124" w:history="1">
        <w:r>
          <w:rPr>
            <w:rStyle w:val="a4"/>
          </w:rPr>
          <w:t>статьями 124</w:t>
        </w:r>
      </w:hyperlink>
      <w:r>
        <w:t xml:space="preserve"> и </w:t>
      </w:r>
      <w:hyperlink w:anchor="sub_125" w:history="1">
        <w:r>
          <w:rPr>
            <w:rStyle w:val="a4"/>
          </w:rPr>
          <w:t>125</w:t>
        </w:r>
      </w:hyperlink>
      <w:r>
        <w:t xml:space="preserve"> настоящего Кодекса.</w:t>
      </w:r>
    </w:p>
    <w:p w:rsidR="00000000" w:rsidRDefault="0016285A">
      <w:bookmarkStart w:id="1212" w:name="sub_14406"/>
      <w:bookmarkEnd w:id="1211"/>
      <w:r>
        <w:t xml:space="preserve">6. Заявление потерпевшего или его законного представителя по уголовным делам частного обвинения, поданное в суд, рассматривается судьей в соответствии со </w:t>
      </w:r>
      <w:hyperlink w:anchor="sub_318" w:history="1">
        <w:r>
          <w:rPr>
            <w:rStyle w:val="a4"/>
          </w:rPr>
          <w:t>статьей 318</w:t>
        </w:r>
      </w:hyperlink>
      <w:r>
        <w:t xml:space="preserve"> настоящего Кодекса. В случ</w:t>
      </w:r>
      <w:r>
        <w:t xml:space="preserve">аях, предусмотренных </w:t>
      </w:r>
      <w:hyperlink w:anchor="sub_14704" w:history="1">
        <w:r>
          <w:rPr>
            <w:rStyle w:val="a4"/>
          </w:rPr>
          <w:t>частью четвертой статьи 147</w:t>
        </w:r>
      </w:hyperlink>
      <w:r>
        <w:t xml:space="preserve"> настоящего Кодекса, проверка сообщения о преступлении осуществляется в соответствии с правилами, установленными настоящей статьей.</w:t>
      </w:r>
    </w:p>
    <w:p w:rsidR="00000000" w:rsidRDefault="0016285A">
      <w:pPr>
        <w:pStyle w:val="afa"/>
        <w:rPr>
          <w:color w:val="000000"/>
          <w:sz w:val="16"/>
          <w:szCs w:val="16"/>
        </w:rPr>
      </w:pPr>
      <w:bookmarkStart w:id="1213" w:name="sub_14407"/>
      <w:bookmarkEnd w:id="1212"/>
      <w:r>
        <w:rPr>
          <w:color w:val="000000"/>
          <w:sz w:val="16"/>
          <w:szCs w:val="16"/>
        </w:rPr>
        <w:t>Информация об изменениях:</w:t>
      </w:r>
    </w:p>
    <w:bookmarkEnd w:id="1213"/>
    <w:p w:rsidR="00000000" w:rsidRDefault="0016285A">
      <w:pPr>
        <w:pStyle w:val="afb"/>
      </w:pPr>
      <w:r>
        <w:fldChar w:fldCharType="begin"/>
      </w:r>
      <w:r>
        <w:instrText>HYPERLINK "garantF1://70671720.131"</w:instrText>
      </w:r>
      <w:r>
        <w:fldChar w:fldCharType="separate"/>
      </w:r>
      <w:r>
        <w:rPr>
          <w:rStyle w:val="a4"/>
        </w:rPr>
        <w:t>Федеральным законом</w:t>
      </w:r>
      <w:r>
        <w:fldChar w:fldCharType="end"/>
      </w:r>
      <w:r>
        <w:t xml:space="preserve"> от 22 октября 2014 г. N 308-ФЗ статья 144 настоящего Кодекса дополнена частью 7</w:t>
      </w:r>
    </w:p>
    <w:p w:rsidR="00000000" w:rsidRDefault="0016285A">
      <w:r>
        <w:t xml:space="preserve">7. При поступлении из органа дознания сообщения о преступлениях, предусмотренных </w:t>
      </w:r>
      <w:hyperlink r:id="rId860" w:history="1">
        <w:r>
          <w:rPr>
            <w:rStyle w:val="a4"/>
          </w:rPr>
          <w:t>статьями 198 - 199.1</w:t>
        </w:r>
      </w:hyperlink>
      <w:r>
        <w:t xml:space="preserve"> Уголовного кодекса Российской Федерации, следователь при отсутствии оснований для отказа в возбуждении уголовного дела не позднее трех суток с момента поступления сообщения направляет в вышестоящий налоговый орган по отношению к н</w:t>
      </w:r>
      <w:r>
        <w:t>алоговому органу, в котором состоит на налоговом учете налогоплательщик (налоговый агент, плательщик сбора), копию такого сообщения с приложением соответствующих документов и предварительного расчета предполагаемой суммы недоимки по налогам и (или) сборам.</w:t>
      </w:r>
    </w:p>
    <w:p w:rsidR="00000000" w:rsidRDefault="0016285A">
      <w:pPr>
        <w:pStyle w:val="afa"/>
        <w:rPr>
          <w:color w:val="000000"/>
          <w:sz w:val="16"/>
          <w:szCs w:val="16"/>
        </w:rPr>
      </w:pPr>
      <w:bookmarkStart w:id="1214" w:name="sub_14408"/>
      <w:r>
        <w:rPr>
          <w:color w:val="000000"/>
          <w:sz w:val="16"/>
          <w:szCs w:val="16"/>
        </w:rPr>
        <w:t>Информация об изменениях:</w:t>
      </w:r>
    </w:p>
    <w:bookmarkEnd w:id="1214"/>
    <w:p w:rsidR="00000000" w:rsidRDefault="0016285A">
      <w:pPr>
        <w:pStyle w:val="afb"/>
      </w:pPr>
      <w:r>
        <w:fldChar w:fldCharType="begin"/>
      </w:r>
      <w:r>
        <w:instrText>HYPERLINK "garantF1://70671720.132"</w:instrText>
      </w:r>
      <w:r>
        <w:fldChar w:fldCharType="separate"/>
      </w:r>
      <w:r>
        <w:rPr>
          <w:rStyle w:val="a4"/>
        </w:rPr>
        <w:t>Федеральным законом</w:t>
      </w:r>
      <w:r>
        <w:fldChar w:fldCharType="end"/>
      </w:r>
      <w:r>
        <w:t xml:space="preserve"> от 22 октября 2014 г. N 308-ФЗ статья 144 настоящего Кодекса дополнена частью 8</w:t>
      </w:r>
    </w:p>
    <w:p w:rsidR="00000000" w:rsidRDefault="0016285A">
      <w:r>
        <w:t>8. По результатам рассмотрения материалов, направленных следователем в по</w:t>
      </w:r>
      <w:r>
        <w:t xml:space="preserve">рядке, установленном </w:t>
      </w:r>
      <w:hyperlink w:anchor="sub_14407" w:history="1">
        <w:r>
          <w:rPr>
            <w:rStyle w:val="a4"/>
          </w:rPr>
          <w:t>частью седьмой</w:t>
        </w:r>
      </w:hyperlink>
      <w:r>
        <w:t xml:space="preserve"> настоящей статьи, налоговый орган не позднее 15 суток с момента получения таких материалов:</w:t>
      </w:r>
    </w:p>
    <w:p w:rsidR="00000000" w:rsidRDefault="0016285A">
      <w:bookmarkStart w:id="1215" w:name="sub_144081"/>
      <w:r>
        <w:t xml:space="preserve">1) направляет следователю </w:t>
      </w:r>
      <w:hyperlink r:id="rId861" w:history="1">
        <w:r>
          <w:rPr>
            <w:rStyle w:val="a4"/>
          </w:rPr>
          <w:t>заключение</w:t>
        </w:r>
      </w:hyperlink>
      <w:r>
        <w:t xml:space="preserve"> о нарушении за</w:t>
      </w:r>
      <w:r>
        <w:t>конодательства о налогах и сборах и о правильности предварительного расчета суммы предполагаемой недоимки по налогам и (или) сборам в случае, когда обстоятельства, указанные в сообщении о преступлении, были предметом исследования при проведении ранее назна</w:t>
      </w:r>
      <w:r>
        <w:t>ченной налоговой проверки, по результатам которой вынесено вступившее в силу решение налогового органа, а также информацию об обжаловании или о приостановлении исполнения такого решения;</w:t>
      </w:r>
    </w:p>
    <w:p w:rsidR="00000000" w:rsidRDefault="0016285A">
      <w:bookmarkStart w:id="1216" w:name="sub_144082"/>
      <w:bookmarkEnd w:id="1215"/>
      <w:r>
        <w:t>2) информирует следователя о том, что в отношении</w:t>
      </w:r>
      <w:r>
        <w:t xml:space="preserve"> налогоплательщика (налогового агента, плательщика сбора) проводится налоговая проверка, по результатам которой решение еще не принято либо не вступило в законную силу;</w:t>
      </w:r>
    </w:p>
    <w:p w:rsidR="00000000" w:rsidRDefault="0016285A">
      <w:bookmarkStart w:id="1217" w:name="sub_144083"/>
      <w:bookmarkEnd w:id="1216"/>
      <w:r>
        <w:t xml:space="preserve">3) информирует следователя об отсутствии сведений о нарушении </w:t>
      </w:r>
      <w:hyperlink r:id="rId862" w:history="1">
        <w:r>
          <w:rPr>
            <w:rStyle w:val="a4"/>
          </w:rPr>
          <w:t>законодательства</w:t>
        </w:r>
      </w:hyperlink>
      <w:r>
        <w:t xml:space="preserve"> о налогах и сборах в случае, если указанные в сообщении о преступлении обстоятельства не были предметом исследования при проведении налоговой проверки.</w:t>
      </w:r>
    </w:p>
    <w:bookmarkEnd w:id="1217"/>
    <w:p w:rsidR="00000000" w:rsidRDefault="0016285A">
      <w:pPr>
        <w:pStyle w:val="afa"/>
        <w:rPr>
          <w:color w:val="000000"/>
          <w:sz w:val="16"/>
          <w:szCs w:val="16"/>
        </w:rPr>
      </w:pPr>
      <w:r>
        <w:rPr>
          <w:color w:val="000000"/>
          <w:sz w:val="16"/>
          <w:szCs w:val="16"/>
        </w:rPr>
        <w:t>ГАРАНТ:</w:t>
      </w:r>
    </w:p>
    <w:p w:rsidR="00000000" w:rsidRDefault="0016285A">
      <w:pPr>
        <w:pStyle w:val="afa"/>
      </w:pPr>
      <w:r>
        <w:t xml:space="preserve">См. </w:t>
      </w:r>
      <w:hyperlink r:id="rId863" w:history="1">
        <w:r>
          <w:rPr>
            <w:rStyle w:val="a4"/>
          </w:rPr>
          <w:t>Порядок</w:t>
        </w:r>
      </w:hyperlink>
      <w:r>
        <w:t xml:space="preserve"> рассмотрения налоговыми органами сообщений о преступлениях, предусмотренных статьями 198 - 199.1 Уголовного кодекса Российской Федерации, </w:t>
      </w:r>
      <w:r>
        <w:lastRenderedPageBreak/>
        <w:t xml:space="preserve">утвержденный </w:t>
      </w:r>
      <w:hyperlink r:id="rId864" w:history="1">
        <w:r>
          <w:rPr>
            <w:rStyle w:val="a4"/>
          </w:rPr>
          <w:t>приказом</w:t>
        </w:r>
      </w:hyperlink>
      <w:r>
        <w:t xml:space="preserve"> Федеральной налоговой службы от 16 февраля 2015</w:t>
      </w:r>
      <w:r>
        <w:t> г. N ММВ-7-2/70@</w:t>
      </w:r>
    </w:p>
    <w:p w:rsidR="00000000" w:rsidRDefault="0016285A">
      <w:pPr>
        <w:pStyle w:val="afa"/>
        <w:rPr>
          <w:color w:val="000000"/>
          <w:sz w:val="16"/>
          <w:szCs w:val="16"/>
        </w:rPr>
      </w:pPr>
      <w:bookmarkStart w:id="1218" w:name="sub_14409"/>
      <w:r>
        <w:rPr>
          <w:color w:val="000000"/>
          <w:sz w:val="16"/>
          <w:szCs w:val="16"/>
        </w:rPr>
        <w:t>Информация об изменениях:</w:t>
      </w:r>
    </w:p>
    <w:bookmarkEnd w:id="1218"/>
    <w:p w:rsidR="00000000" w:rsidRDefault="0016285A">
      <w:pPr>
        <w:pStyle w:val="afb"/>
      </w:pPr>
      <w:r>
        <w:fldChar w:fldCharType="begin"/>
      </w:r>
      <w:r>
        <w:instrText>HYPERLINK "garantF1://70671720.133"</w:instrText>
      </w:r>
      <w:r>
        <w:fldChar w:fldCharType="separate"/>
      </w:r>
      <w:r>
        <w:rPr>
          <w:rStyle w:val="a4"/>
        </w:rPr>
        <w:t>Федеральным законом</w:t>
      </w:r>
      <w:r>
        <w:fldChar w:fldCharType="end"/>
      </w:r>
      <w:r>
        <w:t xml:space="preserve"> от 22 октября 2014 г. N 308-ФЗ статья 144 настоящего Кодекса дополнена частью 9</w:t>
      </w:r>
    </w:p>
    <w:p w:rsidR="00000000" w:rsidRDefault="0016285A">
      <w:r>
        <w:t>9. После получения заключения налогового органа, но не п</w:t>
      </w:r>
      <w:r>
        <w:t xml:space="preserve">озднее 30 суток со дня поступления сообщения о преступлении по результатам рассмотрения этого заключения следователем должно быть принято процессуальное решение. Уголовное дело о преступлениях, предусмотренных </w:t>
      </w:r>
      <w:hyperlink r:id="rId865" w:history="1">
        <w:r>
          <w:rPr>
            <w:rStyle w:val="a4"/>
          </w:rPr>
          <w:t>статьями 19</w:t>
        </w:r>
        <w:r>
          <w:rPr>
            <w:rStyle w:val="a4"/>
          </w:rPr>
          <w:t>8 - 199.1</w:t>
        </w:r>
      </w:hyperlink>
      <w:r>
        <w:t xml:space="preserve"> Уголовного кодекса Российской Федерации, может быть возбуждено следователем до получения из налогового органа заключения или информации, предусмотренных </w:t>
      </w:r>
      <w:hyperlink w:anchor="sub_14408" w:history="1">
        <w:r>
          <w:rPr>
            <w:rStyle w:val="a4"/>
          </w:rPr>
          <w:t>частью восьмой</w:t>
        </w:r>
      </w:hyperlink>
      <w:r>
        <w:t xml:space="preserve"> настоящей статьи, при наличии повода и достаточн</w:t>
      </w:r>
      <w:r>
        <w:t>ых данных, указывающих на признаки преступления.</w:t>
      </w:r>
    </w:p>
    <w:p w:rsidR="00000000" w:rsidRDefault="0016285A">
      <w:pPr>
        <w:pStyle w:val="afa"/>
        <w:rPr>
          <w:color w:val="000000"/>
          <w:sz w:val="16"/>
          <w:szCs w:val="16"/>
        </w:rPr>
      </w:pPr>
      <w:r>
        <w:rPr>
          <w:color w:val="000000"/>
          <w:sz w:val="16"/>
          <w:szCs w:val="16"/>
        </w:rPr>
        <w:t>ГАРАНТ:</w:t>
      </w:r>
    </w:p>
    <w:p w:rsidR="00000000" w:rsidRDefault="0016285A">
      <w:pPr>
        <w:pStyle w:val="afa"/>
      </w:pPr>
      <w:r>
        <w:t>См. комментарии к статье 144 УПК РФ</w:t>
      </w:r>
    </w:p>
    <w:p w:rsidR="00000000" w:rsidRDefault="0016285A">
      <w:pPr>
        <w:pStyle w:val="afa"/>
      </w:pPr>
    </w:p>
    <w:p w:rsidR="00000000" w:rsidRDefault="0016285A">
      <w:pPr>
        <w:pStyle w:val="afa"/>
        <w:rPr>
          <w:color w:val="000000"/>
          <w:sz w:val="16"/>
          <w:szCs w:val="16"/>
        </w:rPr>
      </w:pPr>
      <w:bookmarkStart w:id="1219" w:name="sub_145"/>
      <w:r>
        <w:rPr>
          <w:color w:val="000000"/>
          <w:sz w:val="16"/>
          <w:szCs w:val="16"/>
        </w:rPr>
        <w:t>Информация об изменениях:</w:t>
      </w:r>
    </w:p>
    <w:bookmarkEnd w:id="1219"/>
    <w:p w:rsidR="00000000" w:rsidRDefault="0016285A">
      <w:pPr>
        <w:pStyle w:val="afb"/>
      </w:pPr>
      <w:r>
        <w:fldChar w:fldCharType="begin"/>
      </w:r>
      <w:r>
        <w:instrText>HYPERLINK "garantF1://12063709.113"</w:instrText>
      </w:r>
      <w:r>
        <w:fldChar w:fldCharType="separate"/>
      </w:r>
      <w:r>
        <w:rPr>
          <w:rStyle w:val="a4"/>
        </w:rPr>
        <w:t>Федеральным законом</w:t>
      </w:r>
      <w:r>
        <w:fldChar w:fldCharType="end"/>
      </w:r>
      <w:r>
        <w:t xml:space="preserve"> от 2 декабря 2008 г. N 226-ФЗ в статью 145 настоящего Кодекса внесены изменения</w:t>
      </w:r>
    </w:p>
    <w:p w:rsidR="00000000" w:rsidRDefault="0016285A">
      <w:pPr>
        <w:pStyle w:val="afb"/>
      </w:pPr>
      <w:hyperlink r:id="rId866" w:history="1">
        <w:r>
          <w:rPr>
            <w:rStyle w:val="a4"/>
          </w:rPr>
          <w:t>См. текст статьи в предыдущей редакции</w:t>
        </w:r>
      </w:hyperlink>
    </w:p>
    <w:p w:rsidR="00000000" w:rsidRDefault="0016285A">
      <w:pPr>
        <w:pStyle w:val="afa"/>
        <w:rPr>
          <w:color w:val="000000"/>
          <w:sz w:val="16"/>
          <w:szCs w:val="16"/>
        </w:rPr>
      </w:pPr>
      <w:r>
        <w:rPr>
          <w:color w:val="000000"/>
          <w:sz w:val="16"/>
          <w:szCs w:val="16"/>
        </w:rPr>
        <w:t>ГАРАНТ:</w:t>
      </w:r>
    </w:p>
    <w:p w:rsidR="00000000" w:rsidRDefault="0016285A">
      <w:pPr>
        <w:pStyle w:val="afa"/>
      </w:pPr>
      <w:r>
        <w:t xml:space="preserve">Согласно </w:t>
      </w:r>
      <w:hyperlink r:id="rId867" w:history="1">
        <w:r>
          <w:rPr>
            <w:rStyle w:val="a4"/>
          </w:rPr>
          <w:t>Постановлению</w:t>
        </w:r>
      </w:hyperlink>
      <w:r>
        <w:t xml:space="preserve"> Конституционного Суда РФ от 18</w:t>
      </w:r>
      <w:r>
        <w:t xml:space="preserve"> октября 2011 г. N 23-П положения статьи 145 настоящего Кодекса во взаимосвязи с положениями </w:t>
      </w:r>
      <w:hyperlink r:id="rId868" w:history="1">
        <w:r>
          <w:rPr>
            <w:rStyle w:val="a4"/>
          </w:rPr>
          <w:t>пункта 8 статьи 16</w:t>
        </w:r>
      </w:hyperlink>
      <w:r>
        <w:t xml:space="preserve"> Закона РФ от 26 июня 1992 г. N 3132-I признаны не соответствующими Конституции РФ, ее </w:t>
      </w:r>
      <w:hyperlink r:id="rId869" w:history="1">
        <w:r>
          <w:rPr>
            <w:rStyle w:val="a4"/>
          </w:rPr>
          <w:t>статьям 10</w:t>
        </w:r>
      </w:hyperlink>
      <w:r>
        <w:t>, 19 (</w:t>
      </w:r>
      <w:hyperlink r:id="rId870" w:history="1">
        <w:r>
          <w:rPr>
            <w:rStyle w:val="a4"/>
          </w:rPr>
          <w:t>часть 1</w:t>
        </w:r>
      </w:hyperlink>
      <w:r>
        <w:t>), 46 (</w:t>
      </w:r>
      <w:hyperlink r:id="rId871" w:history="1">
        <w:r>
          <w:rPr>
            <w:rStyle w:val="a4"/>
          </w:rPr>
          <w:t>часть 1</w:t>
        </w:r>
      </w:hyperlink>
      <w:r>
        <w:t xml:space="preserve">), </w:t>
      </w:r>
      <w:hyperlink r:id="rId872" w:history="1">
        <w:r>
          <w:rPr>
            <w:rStyle w:val="a4"/>
          </w:rPr>
          <w:t>118</w:t>
        </w:r>
      </w:hyperlink>
      <w:r>
        <w:t xml:space="preserve">, </w:t>
      </w:r>
      <w:hyperlink r:id="rId873" w:history="1">
        <w:r>
          <w:rPr>
            <w:rStyle w:val="a4"/>
          </w:rPr>
          <w:t>120</w:t>
        </w:r>
      </w:hyperlink>
      <w:r>
        <w:t xml:space="preserve"> и </w:t>
      </w:r>
      <w:hyperlink r:id="rId874" w:history="1">
        <w:r>
          <w:rPr>
            <w:rStyle w:val="a4"/>
          </w:rPr>
          <w:t>122</w:t>
        </w:r>
      </w:hyperlink>
      <w:r>
        <w:t xml:space="preserve">, в той мере, в какой этими положениями допускается возбуждение в отношении судьи уголовного дела по признакам преступления, предусмотренного </w:t>
      </w:r>
      <w:hyperlink r:id="rId875" w:history="1">
        <w:r>
          <w:rPr>
            <w:rStyle w:val="a4"/>
          </w:rPr>
          <w:t>статьей 305</w:t>
        </w:r>
      </w:hyperlink>
      <w:r>
        <w:t xml:space="preserve"> УК РФ, в случае, когда соответствующий судебный акт, вынес</w:t>
      </w:r>
      <w:r>
        <w:t>енный этим судьей, вступил в законную силу и не отменен в установленном процессуальным законом порядке</w:t>
      </w:r>
    </w:p>
    <w:p w:rsidR="00000000" w:rsidRDefault="0016285A">
      <w:pPr>
        <w:pStyle w:val="af2"/>
      </w:pPr>
      <w:r>
        <w:rPr>
          <w:rStyle w:val="a3"/>
        </w:rPr>
        <w:t>Статья 145.</w:t>
      </w:r>
      <w:r>
        <w:t xml:space="preserve"> Решения, принимаемые по результатам рассмотрения сообщения о преступлении</w:t>
      </w:r>
    </w:p>
    <w:p w:rsidR="00000000" w:rsidRDefault="0016285A">
      <w:pPr>
        <w:pStyle w:val="afa"/>
        <w:rPr>
          <w:color w:val="000000"/>
          <w:sz w:val="16"/>
          <w:szCs w:val="16"/>
        </w:rPr>
      </w:pPr>
      <w:r>
        <w:rPr>
          <w:color w:val="000000"/>
          <w:sz w:val="16"/>
          <w:szCs w:val="16"/>
        </w:rPr>
        <w:t>ГАРАНТ:</w:t>
      </w:r>
    </w:p>
    <w:p w:rsidR="00000000" w:rsidRDefault="0016285A">
      <w:pPr>
        <w:pStyle w:val="afa"/>
      </w:pPr>
      <w:r>
        <w:t xml:space="preserve">См. </w:t>
      </w:r>
      <w:hyperlink r:id="rId876" w:history="1">
        <w:r>
          <w:rPr>
            <w:rStyle w:val="a4"/>
          </w:rPr>
          <w:t>Методические рекомендац</w:t>
        </w:r>
        <w:r>
          <w:rPr>
            <w:rStyle w:val="a4"/>
          </w:rPr>
          <w:t xml:space="preserve">ии </w:t>
        </w:r>
      </w:hyperlink>
      <w:r>
        <w:t>по проведению проверок в порядке ст. 144-145 настоящего Кодекса, а также организации взаимодействия дознавателей с судебными приставами-исполнителями и судебными приставами по обеспечению установленного порядка деятельности судов при реализации функц</w:t>
      </w:r>
      <w:r>
        <w:t>ий дознания</w:t>
      </w:r>
    </w:p>
    <w:p w:rsidR="00000000" w:rsidRDefault="0016285A">
      <w:bookmarkStart w:id="1220" w:name="sub_14501"/>
      <w:r>
        <w:t>1. По результатам рассмотрения сообщения о преступлении орган дознания, дознаватель, следователь, руководитель следственного органа принимает одно из следующих решений:</w:t>
      </w:r>
    </w:p>
    <w:p w:rsidR="00000000" w:rsidRDefault="0016285A">
      <w:bookmarkStart w:id="1221" w:name="sub_145011"/>
      <w:bookmarkEnd w:id="1220"/>
      <w:r>
        <w:t>1) о возбуждении уголовного дела в порядке, уст</w:t>
      </w:r>
      <w:r>
        <w:t xml:space="preserve">ановленном </w:t>
      </w:r>
      <w:hyperlink w:anchor="sub_146" w:history="1">
        <w:r>
          <w:rPr>
            <w:rStyle w:val="a4"/>
          </w:rPr>
          <w:t>статьей 146</w:t>
        </w:r>
      </w:hyperlink>
      <w:r>
        <w:t xml:space="preserve"> настоящего Кодекса;</w:t>
      </w:r>
    </w:p>
    <w:p w:rsidR="00000000" w:rsidRDefault="0016285A">
      <w:bookmarkStart w:id="1222" w:name="sub_145012"/>
      <w:bookmarkEnd w:id="1221"/>
      <w:r>
        <w:t>2) об отказе в возбуждении уголовного дела;</w:t>
      </w:r>
    </w:p>
    <w:p w:rsidR="00000000" w:rsidRDefault="0016285A">
      <w:bookmarkStart w:id="1223" w:name="sub_14513"/>
      <w:bookmarkEnd w:id="1222"/>
      <w:r>
        <w:t xml:space="preserve">3) о передаче сообщения по подследственности в соответствии со </w:t>
      </w:r>
      <w:hyperlink w:anchor="sub_151" w:history="1">
        <w:r>
          <w:rPr>
            <w:rStyle w:val="a4"/>
          </w:rPr>
          <w:t>статьей 151</w:t>
        </w:r>
      </w:hyperlink>
      <w:r>
        <w:t xml:space="preserve"> насто</w:t>
      </w:r>
      <w:r>
        <w:t xml:space="preserve">ящего Кодекса, а по уголовным делам частного обвинения - в суд в соответствии с </w:t>
      </w:r>
      <w:hyperlink w:anchor="sub_2002" w:history="1">
        <w:r>
          <w:rPr>
            <w:rStyle w:val="a4"/>
          </w:rPr>
          <w:t>частью второй статьи 20</w:t>
        </w:r>
      </w:hyperlink>
      <w:r>
        <w:t xml:space="preserve"> настоящего Кодекса.</w:t>
      </w:r>
    </w:p>
    <w:p w:rsidR="00000000" w:rsidRDefault="0016285A">
      <w:bookmarkStart w:id="1224" w:name="sub_14502"/>
      <w:bookmarkEnd w:id="1223"/>
      <w:r>
        <w:t>2. О принятом решении сообщается заявителю. При этом заявителю разъясняются его право об</w:t>
      </w:r>
      <w:r>
        <w:t>жаловать данное решение и порядок обжалования.</w:t>
      </w:r>
    </w:p>
    <w:p w:rsidR="00000000" w:rsidRDefault="0016285A">
      <w:bookmarkStart w:id="1225" w:name="sub_14503"/>
      <w:bookmarkEnd w:id="1224"/>
      <w:r>
        <w:t xml:space="preserve">3. В случае принятия решения, предусмотренного пунктом 3 части первой </w:t>
      </w:r>
      <w:r>
        <w:lastRenderedPageBreak/>
        <w:t>настоящей статьи, орган дознания, дознаватель, следователь, руководитель следственного органа принимает меры по сохранени</w:t>
      </w:r>
      <w:r>
        <w:t>ю следов преступления.</w:t>
      </w:r>
    </w:p>
    <w:bookmarkEnd w:id="1225"/>
    <w:p w:rsidR="00000000" w:rsidRDefault="0016285A">
      <w:pPr>
        <w:pStyle w:val="afa"/>
        <w:rPr>
          <w:color w:val="000000"/>
          <w:sz w:val="16"/>
          <w:szCs w:val="16"/>
        </w:rPr>
      </w:pPr>
      <w:r>
        <w:rPr>
          <w:color w:val="000000"/>
          <w:sz w:val="16"/>
          <w:szCs w:val="16"/>
        </w:rPr>
        <w:t>ГАРАНТ:</w:t>
      </w:r>
    </w:p>
    <w:p w:rsidR="00000000" w:rsidRDefault="0016285A">
      <w:pPr>
        <w:pStyle w:val="afa"/>
      </w:pPr>
      <w:r>
        <w:t>См. комментарии к статье 145 УПК РФ</w:t>
      </w:r>
    </w:p>
    <w:p w:rsidR="00000000" w:rsidRDefault="0016285A">
      <w:pPr>
        <w:pStyle w:val="afa"/>
      </w:pPr>
    </w:p>
    <w:p w:rsidR="00000000" w:rsidRDefault="0016285A">
      <w:pPr>
        <w:pStyle w:val="1"/>
      </w:pPr>
      <w:bookmarkStart w:id="1226" w:name="sub_11520"/>
      <w:r>
        <w:t>Глава 20. Порядок возбуждения уголовного дела</w:t>
      </w:r>
    </w:p>
    <w:bookmarkEnd w:id="1226"/>
    <w:p w:rsidR="00000000" w:rsidRDefault="0016285A"/>
    <w:p w:rsidR="00000000" w:rsidRDefault="0016285A">
      <w:pPr>
        <w:pStyle w:val="afa"/>
        <w:rPr>
          <w:color w:val="000000"/>
          <w:sz w:val="16"/>
          <w:szCs w:val="16"/>
        </w:rPr>
      </w:pPr>
      <w:bookmarkStart w:id="1227" w:name="sub_146"/>
      <w:r>
        <w:rPr>
          <w:color w:val="000000"/>
          <w:sz w:val="16"/>
          <w:szCs w:val="16"/>
        </w:rPr>
        <w:t>Информация об изменениях:</w:t>
      </w:r>
    </w:p>
    <w:bookmarkEnd w:id="1227"/>
    <w:p w:rsidR="00000000" w:rsidRDefault="0016285A">
      <w:pPr>
        <w:pStyle w:val="afb"/>
      </w:pPr>
      <w:r>
        <w:fldChar w:fldCharType="begin"/>
      </w:r>
      <w:r>
        <w:instrText>HYPERLINK "garantF1://12063709.114"</w:instrText>
      </w:r>
      <w:r>
        <w:fldChar w:fldCharType="separate"/>
      </w:r>
      <w:r>
        <w:rPr>
          <w:rStyle w:val="a4"/>
        </w:rPr>
        <w:t>Федеральным законом</w:t>
      </w:r>
      <w:r>
        <w:fldChar w:fldCharType="end"/>
      </w:r>
      <w:r>
        <w:t xml:space="preserve"> от 2 декабря 200</w:t>
      </w:r>
      <w:r>
        <w:t>8 г. N 226-ФЗ в статью 146 настоящего Кодекса внесены изменения</w:t>
      </w:r>
    </w:p>
    <w:p w:rsidR="00000000" w:rsidRDefault="0016285A">
      <w:pPr>
        <w:pStyle w:val="afb"/>
      </w:pPr>
      <w:hyperlink r:id="rId877" w:history="1">
        <w:r>
          <w:rPr>
            <w:rStyle w:val="a4"/>
          </w:rPr>
          <w:t>См. текст статьи в предыдущей редакции</w:t>
        </w:r>
      </w:hyperlink>
    </w:p>
    <w:p w:rsidR="00000000" w:rsidRDefault="0016285A">
      <w:pPr>
        <w:pStyle w:val="af2"/>
      </w:pPr>
      <w:r>
        <w:rPr>
          <w:rStyle w:val="a3"/>
        </w:rPr>
        <w:t>Статья 146.</w:t>
      </w:r>
      <w:r>
        <w:t xml:space="preserve"> Возбуждение уголовного дела публичного обвинения</w:t>
      </w:r>
    </w:p>
    <w:p w:rsidR="00000000" w:rsidRDefault="0016285A">
      <w:bookmarkStart w:id="1228" w:name="sub_14601"/>
      <w:r>
        <w:t>1. При наличии повода и основания, предусмотре</w:t>
      </w:r>
      <w:r>
        <w:t xml:space="preserve">нных </w:t>
      </w:r>
      <w:hyperlink w:anchor="sub_140" w:history="1">
        <w:r>
          <w:rPr>
            <w:rStyle w:val="a4"/>
          </w:rPr>
          <w:t>статьей 140</w:t>
        </w:r>
      </w:hyperlink>
      <w:r>
        <w:t xml:space="preserve"> настоящего Кодекса, орган дознания, дознаватель, руководитель следственного органа, следователь в пределах компетенции, установленной настоящим Кодексом, возбуждают уголовное дело, о чем выносится соответствующее п</w:t>
      </w:r>
      <w:r>
        <w:t>остановление.</w:t>
      </w:r>
    </w:p>
    <w:p w:rsidR="00000000" w:rsidRDefault="0016285A">
      <w:bookmarkStart w:id="1229" w:name="sub_14602"/>
      <w:bookmarkEnd w:id="1228"/>
      <w:r>
        <w:t>2. В постановлении о возбуждении уголовного дела указываются:</w:t>
      </w:r>
    </w:p>
    <w:p w:rsidR="00000000" w:rsidRDefault="0016285A">
      <w:bookmarkStart w:id="1230" w:name="sub_146021"/>
      <w:bookmarkEnd w:id="1229"/>
      <w:r>
        <w:t>1) дата, время и место его вынесения;</w:t>
      </w:r>
    </w:p>
    <w:p w:rsidR="00000000" w:rsidRDefault="0016285A">
      <w:bookmarkStart w:id="1231" w:name="sub_146022"/>
      <w:bookmarkEnd w:id="1230"/>
      <w:r>
        <w:t>2) кем оно вынесено;</w:t>
      </w:r>
    </w:p>
    <w:p w:rsidR="00000000" w:rsidRDefault="0016285A">
      <w:bookmarkStart w:id="1232" w:name="sub_146023"/>
      <w:bookmarkEnd w:id="1231"/>
      <w:r>
        <w:t>3) повод и основание для возбуждения уголовного дела;</w:t>
      </w:r>
    </w:p>
    <w:p w:rsidR="00000000" w:rsidRDefault="0016285A">
      <w:bookmarkStart w:id="1233" w:name="sub_146024"/>
      <w:bookmarkEnd w:id="1232"/>
      <w:r>
        <w:t xml:space="preserve">4) пункт, часть, статья </w:t>
      </w:r>
      <w:hyperlink r:id="rId878" w:history="1">
        <w:r>
          <w:rPr>
            <w:rStyle w:val="a4"/>
          </w:rPr>
          <w:t>Уголовного кодекса</w:t>
        </w:r>
      </w:hyperlink>
      <w:r>
        <w:t xml:space="preserve"> Российской Федерации, на основании которых возбуждается уголовное дело.</w:t>
      </w:r>
    </w:p>
    <w:p w:rsidR="00000000" w:rsidRDefault="0016285A">
      <w:bookmarkStart w:id="1234" w:name="sub_14603"/>
      <w:bookmarkEnd w:id="1233"/>
      <w:r>
        <w:t>3. Если угол</w:t>
      </w:r>
      <w:r>
        <w:t>овное дело направляется прокурору для определения подследственности, то об этом в постановлении о возбуждении уголовного дела делается соответствующая отметка.</w:t>
      </w:r>
    </w:p>
    <w:p w:rsidR="00000000" w:rsidRDefault="0016285A">
      <w:pPr>
        <w:pStyle w:val="afa"/>
        <w:rPr>
          <w:color w:val="000000"/>
          <w:sz w:val="16"/>
          <w:szCs w:val="16"/>
        </w:rPr>
      </w:pPr>
      <w:bookmarkStart w:id="1235" w:name="sub_14604"/>
      <w:bookmarkEnd w:id="1234"/>
      <w:r>
        <w:rPr>
          <w:color w:val="000000"/>
          <w:sz w:val="16"/>
          <w:szCs w:val="16"/>
        </w:rPr>
        <w:t>Информация об изменениях:</w:t>
      </w:r>
    </w:p>
    <w:bookmarkEnd w:id="1235"/>
    <w:p w:rsidR="00000000" w:rsidRDefault="0016285A">
      <w:pPr>
        <w:pStyle w:val="afb"/>
      </w:pPr>
      <w:r>
        <w:fldChar w:fldCharType="begin"/>
      </w:r>
      <w:r>
        <w:instrText>HYPERLINK "garantF1://70085018.32"</w:instrText>
      </w:r>
      <w:r>
        <w:fldChar w:fldCharType="separate"/>
      </w:r>
      <w:r>
        <w:rPr>
          <w:rStyle w:val="a4"/>
        </w:rPr>
        <w:t>Федеральн</w:t>
      </w:r>
      <w:r>
        <w:rPr>
          <w:rStyle w:val="a4"/>
        </w:rPr>
        <w:t>ым законом</w:t>
      </w:r>
      <w:r>
        <w:fldChar w:fldCharType="end"/>
      </w:r>
      <w:r>
        <w:t xml:space="preserve"> от 5 июня 2012 г. N 51-ФЗ в часть 4 статьи 146 настоящего Кодекса внесены изменения</w:t>
      </w:r>
    </w:p>
    <w:p w:rsidR="00000000" w:rsidRDefault="0016285A">
      <w:pPr>
        <w:pStyle w:val="afb"/>
      </w:pPr>
      <w:hyperlink r:id="rId879" w:history="1">
        <w:r>
          <w:rPr>
            <w:rStyle w:val="a4"/>
          </w:rPr>
          <w:t>См. текст части в предыдущей редакции</w:t>
        </w:r>
      </w:hyperlink>
    </w:p>
    <w:p w:rsidR="00000000" w:rsidRDefault="0016285A">
      <w:r>
        <w:t>4. Копия постановления руководителя следственного органа, следователя, дознавате</w:t>
      </w:r>
      <w:r>
        <w:t>ля о возбуждении уголовного дела незамедлительно направляется прокурору. При возбуждении уголовного дела капитанами морских или речных судов, находящихся в дальнем плавании, руководителями геолого-разведочных партий или зимовок, начальниками российских ант</w:t>
      </w:r>
      <w:r>
        <w:t>арктических станций или сезонных полевых баз, удаленных от мест расположения органов дознания, главами дипломатических представительств или консульских учреждений Российской Федерации прокурор незамедлительно уведомляется указанными лицами о начатом рассле</w:t>
      </w:r>
      <w:r>
        <w:t>довании. В данном случае постановление о возбуждении уголовного дела передается прокурору незамедлительно при появлении для этого реальной возможности. В случае, если прокурор признает постановление о возбуждении уголовного дела незаконным или необоснованн</w:t>
      </w:r>
      <w:r>
        <w:t>ым, он вправе в срок не позднее 24 часов с момента получения материалов, послуживших основанием для возбуждения уголовного дела, отменить постановление о возбуждении уголовного дела, о чем выносит мотивированное постановление, копию которого незамедлительн</w:t>
      </w:r>
      <w:r>
        <w:t>о направляет должностному лицу, возбудившему уголовное дело. О принятом решении руководитель следственного органа, следователь, дознаватель незамедлительно уведомляют заявителя, а также лицо, в отношении которого возбуждено уголовное дело.</w:t>
      </w:r>
    </w:p>
    <w:p w:rsidR="00000000" w:rsidRDefault="0016285A">
      <w:pPr>
        <w:pStyle w:val="afa"/>
        <w:rPr>
          <w:color w:val="000000"/>
          <w:sz w:val="16"/>
          <w:szCs w:val="16"/>
        </w:rPr>
      </w:pPr>
      <w:bookmarkStart w:id="1236" w:name="sub_14605"/>
      <w:r>
        <w:rPr>
          <w:color w:val="000000"/>
          <w:sz w:val="16"/>
          <w:szCs w:val="16"/>
        </w:rPr>
        <w:t>Информа</w:t>
      </w:r>
      <w:r>
        <w:rPr>
          <w:color w:val="000000"/>
          <w:sz w:val="16"/>
          <w:szCs w:val="16"/>
        </w:rPr>
        <w:t>ция об изменениях:</w:t>
      </w:r>
    </w:p>
    <w:bookmarkEnd w:id="1236"/>
    <w:p w:rsidR="00000000" w:rsidRDefault="0016285A">
      <w:pPr>
        <w:pStyle w:val="afb"/>
      </w:pPr>
      <w:r>
        <w:lastRenderedPageBreak/>
        <w:fldChar w:fldCharType="begin"/>
      </w:r>
      <w:r>
        <w:instrText>HYPERLINK "garantF1://70253436.2"</w:instrText>
      </w:r>
      <w:r>
        <w:fldChar w:fldCharType="separate"/>
      </w:r>
      <w:r>
        <w:rPr>
          <w:rStyle w:val="a4"/>
        </w:rPr>
        <w:t>Федеральным законом</w:t>
      </w:r>
      <w:r>
        <w:fldChar w:fldCharType="end"/>
      </w:r>
      <w:r>
        <w:t xml:space="preserve"> от 5 апреля 2013 г. N 54-ФЗ статья 146 настоящего Кодекса дополнена частью 5</w:t>
      </w:r>
    </w:p>
    <w:p w:rsidR="00000000" w:rsidRDefault="0016285A">
      <w:r>
        <w:t xml:space="preserve">5. Уголовные дела в отношении лиц, указанных в </w:t>
      </w:r>
      <w:hyperlink w:anchor="sub_447" w:history="1">
        <w:r>
          <w:rPr>
            <w:rStyle w:val="a4"/>
          </w:rPr>
          <w:t>статье 447</w:t>
        </w:r>
      </w:hyperlink>
      <w:r>
        <w:t xml:space="preserve"> настоящего Кодекса, возбуждаются в порядке, установленном </w:t>
      </w:r>
      <w:hyperlink w:anchor="sub_448" w:history="1">
        <w:r>
          <w:rPr>
            <w:rStyle w:val="a4"/>
          </w:rPr>
          <w:t>статьей 448</w:t>
        </w:r>
      </w:hyperlink>
      <w:r>
        <w:t xml:space="preserve"> настоящего Кодекса.</w:t>
      </w:r>
    </w:p>
    <w:p w:rsidR="00000000" w:rsidRDefault="0016285A">
      <w:pPr>
        <w:pStyle w:val="afa"/>
        <w:rPr>
          <w:color w:val="000000"/>
          <w:sz w:val="16"/>
          <w:szCs w:val="16"/>
        </w:rPr>
      </w:pPr>
      <w:r>
        <w:rPr>
          <w:color w:val="000000"/>
          <w:sz w:val="16"/>
          <w:szCs w:val="16"/>
        </w:rPr>
        <w:t>ГАРАНТ:</w:t>
      </w:r>
    </w:p>
    <w:p w:rsidR="00000000" w:rsidRDefault="0016285A">
      <w:pPr>
        <w:pStyle w:val="afa"/>
      </w:pPr>
      <w:r>
        <w:t>См. комментарии к статье 146 УПК РФ</w:t>
      </w:r>
    </w:p>
    <w:p w:rsidR="00000000" w:rsidRDefault="0016285A">
      <w:pPr>
        <w:pStyle w:val="afa"/>
      </w:pPr>
    </w:p>
    <w:p w:rsidR="00000000" w:rsidRDefault="0016285A">
      <w:pPr>
        <w:pStyle w:val="afa"/>
        <w:rPr>
          <w:color w:val="000000"/>
          <w:sz w:val="16"/>
          <w:szCs w:val="16"/>
        </w:rPr>
      </w:pPr>
      <w:bookmarkStart w:id="1237" w:name="sub_147"/>
      <w:r>
        <w:rPr>
          <w:color w:val="000000"/>
          <w:sz w:val="16"/>
          <w:szCs w:val="16"/>
        </w:rPr>
        <w:t>Информация об изменениях:</w:t>
      </w:r>
    </w:p>
    <w:bookmarkEnd w:id="1237"/>
    <w:p w:rsidR="00000000" w:rsidRDefault="0016285A">
      <w:pPr>
        <w:pStyle w:val="afb"/>
      </w:pPr>
      <w:r>
        <w:fldChar w:fldCharType="begin"/>
      </w:r>
      <w:r>
        <w:instrText>HYPERLINK "garantF1://12053934.157"</w:instrText>
      </w:r>
      <w:r>
        <w:fldChar w:fldCharType="separate"/>
      </w:r>
      <w:r>
        <w:rPr>
          <w:rStyle w:val="a4"/>
        </w:rPr>
        <w:t>Федеральным законом</w:t>
      </w:r>
      <w:r>
        <w:fldChar w:fldCharType="end"/>
      </w:r>
      <w:r>
        <w:t xml:space="preserve"> от 5 июня 2007 г. N 87-ФЗ в статью 147 настоящего Кодекса внесены изменения, </w:t>
      </w:r>
      <w:hyperlink r:id="rId880" w:history="1">
        <w:r>
          <w:rPr>
            <w:rStyle w:val="a4"/>
          </w:rPr>
          <w:t>вступающие в силу</w:t>
        </w:r>
      </w:hyperlink>
      <w:r>
        <w:t xml:space="preserve"> по истечении 90 дней после дня </w:t>
      </w:r>
      <w:hyperlink r:id="rId881" w:history="1">
        <w:r>
          <w:rPr>
            <w:rStyle w:val="a4"/>
          </w:rPr>
          <w:t>официального опубликования</w:t>
        </w:r>
      </w:hyperlink>
      <w:r>
        <w:t xml:space="preserve"> названного Федерального з</w:t>
      </w:r>
      <w:r>
        <w:t>акона</w:t>
      </w:r>
    </w:p>
    <w:p w:rsidR="00000000" w:rsidRDefault="0016285A">
      <w:pPr>
        <w:pStyle w:val="afb"/>
      </w:pPr>
      <w:hyperlink r:id="rId882" w:history="1">
        <w:r>
          <w:rPr>
            <w:rStyle w:val="a4"/>
          </w:rPr>
          <w:t>См. текст статьи в предыдущей редакции</w:t>
        </w:r>
      </w:hyperlink>
    </w:p>
    <w:p w:rsidR="00000000" w:rsidRDefault="0016285A">
      <w:pPr>
        <w:pStyle w:val="af2"/>
      </w:pPr>
      <w:r>
        <w:rPr>
          <w:rStyle w:val="a3"/>
        </w:rPr>
        <w:t>Статья 147.</w:t>
      </w:r>
      <w:r>
        <w:t xml:space="preserve"> Возбуждение уголовного дела частного и частно-публичного обвинения</w:t>
      </w:r>
    </w:p>
    <w:p w:rsidR="00000000" w:rsidRDefault="0016285A">
      <w:bookmarkStart w:id="1238" w:name="sub_14701"/>
      <w:r>
        <w:t xml:space="preserve">1. Уголовные дела о преступлениях, указанных в </w:t>
      </w:r>
      <w:hyperlink w:anchor="sub_2002" w:history="1">
        <w:r>
          <w:rPr>
            <w:rStyle w:val="a4"/>
          </w:rPr>
          <w:t>части второй ста</w:t>
        </w:r>
        <w:r>
          <w:rPr>
            <w:rStyle w:val="a4"/>
          </w:rPr>
          <w:t>тьи 20</w:t>
        </w:r>
      </w:hyperlink>
      <w:r>
        <w:t xml:space="preserve"> настоящего Кодекса, возбуждаются не иначе как по заявлению потерпевшего или его законного представителя:</w:t>
      </w:r>
    </w:p>
    <w:p w:rsidR="00000000" w:rsidRDefault="0016285A">
      <w:bookmarkStart w:id="1239" w:name="sub_14711"/>
      <w:bookmarkEnd w:id="1238"/>
      <w:r>
        <w:t xml:space="preserve">1) в отношении конкретного лица - в порядке, установленном </w:t>
      </w:r>
      <w:hyperlink w:anchor="sub_31801" w:history="1">
        <w:r>
          <w:rPr>
            <w:rStyle w:val="a4"/>
          </w:rPr>
          <w:t>частями первой</w:t>
        </w:r>
      </w:hyperlink>
      <w:r>
        <w:t xml:space="preserve"> и </w:t>
      </w:r>
      <w:hyperlink w:anchor="sub_31802" w:history="1">
        <w:r>
          <w:rPr>
            <w:rStyle w:val="a4"/>
          </w:rPr>
          <w:t>второй статьи 318</w:t>
        </w:r>
      </w:hyperlink>
      <w:r>
        <w:t xml:space="preserve"> настоящего Кодекса;</w:t>
      </w:r>
    </w:p>
    <w:p w:rsidR="00000000" w:rsidRDefault="0016285A">
      <w:bookmarkStart w:id="1240" w:name="sub_14712"/>
      <w:bookmarkEnd w:id="1239"/>
      <w:r>
        <w:t xml:space="preserve">2) в отношении лица, указанного в </w:t>
      </w:r>
      <w:hyperlink w:anchor="sub_447" w:history="1">
        <w:r>
          <w:rPr>
            <w:rStyle w:val="a4"/>
          </w:rPr>
          <w:t>статье 447</w:t>
        </w:r>
      </w:hyperlink>
      <w:r>
        <w:t xml:space="preserve"> настоящего Кодекса, - в порядке, установленном </w:t>
      </w:r>
      <w:hyperlink w:anchor="sub_448" w:history="1">
        <w:r>
          <w:rPr>
            <w:rStyle w:val="a4"/>
          </w:rPr>
          <w:t>статьей 448</w:t>
        </w:r>
      </w:hyperlink>
      <w:r>
        <w:t xml:space="preserve"> настоящего Кодекса.</w:t>
      </w:r>
    </w:p>
    <w:p w:rsidR="00000000" w:rsidRDefault="0016285A">
      <w:bookmarkStart w:id="1241" w:name="sub_14702"/>
      <w:bookmarkEnd w:id="1240"/>
      <w:r>
        <w:t>2</w:t>
      </w:r>
      <w:r>
        <w:t>. Если заявление подано в отношении лица, данные о котором потерпевшему не известны, то мировой судья отказывает в принятии заявления к своему производству и направляет указанное заявление руководителю следственного органа или начальнику органа дознания дл</w:t>
      </w:r>
      <w:r>
        <w:t>я решения вопроса о возбуждении уголовного дела, о чем уведомляет лицо, подавшее заявление.</w:t>
      </w:r>
    </w:p>
    <w:p w:rsidR="00000000" w:rsidRDefault="0016285A">
      <w:bookmarkStart w:id="1242" w:name="sub_14703"/>
      <w:bookmarkEnd w:id="1241"/>
      <w:r>
        <w:t xml:space="preserve">3. Уголовные дела о преступлениях, указанных в </w:t>
      </w:r>
      <w:hyperlink w:anchor="sub_2003" w:history="1">
        <w:r>
          <w:rPr>
            <w:rStyle w:val="a4"/>
          </w:rPr>
          <w:t>части третьей статьи 20</w:t>
        </w:r>
      </w:hyperlink>
      <w:r>
        <w:t xml:space="preserve"> настоящего Кодекса, возбуждаются не иначе как по </w:t>
      </w:r>
      <w:r>
        <w:t>заявлению потерпевшего или его законного представителя. Производство по таким уголовным делам ведется в общем порядке.</w:t>
      </w:r>
    </w:p>
    <w:p w:rsidR="00000000" w:rsidRDefault="0016285A">
      <w:pPr>
        <w:pStyle w:val="afa"/>
        <w:rPr>
          <w:color w:val="000000"/>
          <w:sz w:val="16"/>
          <w:szCs w:val="16"/>
        </w:rPr>
      </w:pPr>
      <w:bookmarkStart w:id="1243" w:name="sub_14704"/>
      <w:bookmarkEnd w:id="1242"/>
      <w:r>
        <w:rPr>
          <w:color w:val="000000"/>
          <w:sz w:val="16"/>
          <w:szCs w:val="16"/>
        </w:rPr>
        <w:t>Информация об изменениях:</w:t>
      </w:r>
    </w:p>
    <w:bookmarkEnd w:id="1243"/>
    <w:p w:rsidR="00000000" w:rsidRDefault="0016285A">
      <w:pPr>
        <w:pStyle w:val="afb"/>
      </w:pPr>
      <w:r>
        <w:fldChar w:fldCharType="begin"/>
      </w:r>
      <w:r>
        <w:instrText>HYPERLINK "garantF1://12063709.115"</w:instrText>
      </w:r>
      <w:r>
        <w:fldChar w:fldCharType="separate"/>
      </w:r>
      <w:r>
        <w:rPr>
          <w:rStyle w:val="a4"/>
        </w:rPr>
        <w:t>Федеральным законом</w:t>
      </w:r>
      <w:r>
        <w:fldChar w:fldCharType="end"/>
      </w:r>
      <w:r>
        <w:t xml:space="preserve"> от 2 декабря 2008 г. N 226</w:t>
      </w:r>
      <w:r>
        <w:t>-ФЗ в часть 4 статьи 147 настоящего Кодекса внесены изменения</w:t>
      </w:r>
    </w:p>
    <w:p w:rsidR="00000000" w:rsidRDefault="0016285A">
      <w:pPr>
        <w:pStyle w:val="afb"/>
      </w:pPr>
      <w:hyperlink r:id="rId883" w:history="1">
        <w:r>
          <w:rPr>
            <w:rStyle w:val="a4"/>
          </w:rPr>
          <w:t>См. текст части в предыдущей редакции</w:t>
        </w:r>
      </w:hyperlink>
    </w:p>
    <w:p w:rsidR="00000000" w:rsidRDefault="0016285A">
      <w:r>
        <w:t>4. Руководитель следственного органа, следователь, а также дознаватель с согласия прокурора возбуждают уголовное дело</w:t>
      </w:r>
      <w:r>
        <w:t xml:space="preserve"> о любом преступлении, указанном в </w:t>
      </w:r>
      <w:hyperlink w:anchor="sub_2002" w:history="1">
        <w:r>
          <w:rPr>
            <w:rStyle w:val="a4"/>
          </w:rPr>
          <w:t>частях второй</w:t>
        </w:r>
      </w:hyperlink>
      <w:r>
        <w:t xml:space="preserve"> и </w:t>
      </w:r>
      <w:hyperlink w:anchor="sub_2003" w:history="1">
        <w:r>
          <w:rPr>
            <w:rStyle w:val="a4"/>
          </w:rPr>
          <w:t>третьей статьи 20</w:t>
        </w:r>
      </w:hyperlink>
      <w:r>
        <w:t xml:space="preserve"> настоящего Кодекса, и при отсутствии заявления потерпевшего или его законного представителя в случаях, предусмотренных </w:t>
      </w:r>
      <w:hyperlink w:anchor="sub_2004" w:history="1">
        <w:r>
          <w:rPr>
            <w:rStyle w:val="a4"/>
          </w:rPr>
          <w:t>частью четвертой статьи 20</w:t>
        </w:r>
      </w:hyperlink>
      <w:r>
        <w:t xml:space="preserve"> настоящего Кодекса.</w:t>
      </w:r>
    </w:p>
    <w:p w:rsidR="00000000" w:rsidRDefault="0016285A">
      <w:pPr>
        <w:pStyle w:val="afa"/>
        <w:rPr>
          <w:color w:val="000000"/>
          <w:sz w:val="16"/>
          <w:szCs w:val="16"/>
        </w:rPr>
      </w:pPr>
      <w:r>
        <w:rPr>
          <w:color w:val="000000"/>
          <w:sz w:val="16"/>
          <w:szCs w:val="16"/>
        </w:rPr>
        <w:t>ГАРАНТ:</w:t>
      </w:r>
    </w:p>
    <w:p w:rsidR="00000000" w:rsidRDefault="0016285A">
      <w:pPr>
        <w:pStyle w:val="afa"/>
      </w:pPr>
      <w:r>
        <w:t>См. комментарии к статье 147 УПК РФ</w:t>
      </w:r>
    </w:p>
    <w:p w:rsidR="00000000" w:rsidRDefault="0016285A">
      <w:pPr>
        <w:pStyle w:val="afa"/>
      </w:pPr>
    </w:p>
    <w:p w:rsidR="00000000" w:rsidRDefault="0016285A">
      <w:pPr>
        <w:pStyle w:val="afa"/>
        <w:rPr>
          <w:color w:val="000000"/>
          <w:sz w:val="16"/>
          <w:szCs w:val="16"/>
        </w:rPr>
      </w:pPr>
      <w:bookmarkStart w:id="1244" w:name="sub_148"/>
      <w:r>
        <w:rPr>
          <w:color w:val="000000"/>
          <w:sz w:val="16"/>
          <w:szCs w:val="16"/>
        </w:rPr>
        <w:t>Информация об изменениях:</w:t>
      </w:r>
    </w:p>
    <w:bookmarkEnd w:id="1244"/>
    <w:p w:rsidR="00000000" w:rsidRDefault="0016285A">
      <w:pPr>
        <w:pStyle w:val="afb"/>
      </w:pPr>
      <w:r>
        <w:fldChar w:fldCharType="begin"/>
      </w:r>
      <w:r>
        <w:instrText>HYPERLINK "garantF1://12053934.158"</w:instrText>
      </w:r>
      <w:r>
        <w:fldChar w:fldCharType="separate"/>
      </w:r>
      <w:r>
        <w:rPr>
          <w:rStyle w:val="a4"/>
        </w:rPr>
        <w:t>Федеральным законом</w:t>
      </w:r>
      <w:r>
        <w:fldChar w:fldCharType="end"/>
      </w:r>
      <w:r>
        <w:t xml:space="preserve"> от 5 июня 2007 г. N 87-ФЗ в статью 148 настоящего Кодекса внесены изменения, </w:t>
      </w:r>
      <w:hyperlink r:id="rId884" w:history="1">
        <w:r>
          <w:rPr>
            <w:rStyle w:val="a4"/>
          </w:rPr>
          <w:t>вступающие в силу</w:t>
        </w:r>
      </w:hyperlink>
      <w:r>
        <w:t xml:space="preserve"> по истечении 90 дней после дня </w:t>
      </w:r>
      <w:hyperlink r:id="rId885" w:history="1">
        <w:r>
          <w:rPr>
            <w:rStyle w:val="a4"/>
          </w:rPr>
          <w:t>официального опубликования</w:t>
        </w:r>
      </w:hyperlink>
      <w:r>
        <w:t xml:space="preserve"> названного Федерального зак</w:t>
      </w:r>
      <w:r>
        <w:t>она</w:t>
      </w:r>
    </w:p>
    <w:p w:rsidR="00000000" w:rsidRDefault="0016285A">
      <w:pPr>
        <w:pStyle w:val="afb"/>
      </w:pPr>
      <w:hyperlink r:id="rId886" w:history="1">
        <w:r>
          <w:rPr>
            <w:rStyle w:val="a4"/>
          </w:rPr>
          <w:t>См. текст статьи в предыдущей редакции</w:t>
        </w:r>
      </w:hyperlink>
    </w:p>
    <w:p w:rsidR="00000000" w:rsidRDefault="0016285A">
      <w:pPr>
        <w:pStyle w:val="af2"/>
      </w:pPr>
      <w:r>
        <w:rPr>
          <w:rStyle w:val="a3"/>
        </w:rPr>
        <w:t>Статья 148.</w:t>
      </w:r>
      <w:r>
        <w:t xml:space="preserve"> Отказ в возбуждении уголовного дела</w:t>
      </w:r>
    </w:p>
    <w:p w:rsidR="00000000" w:rsidRDefault="0016285A">
      <w:pPr>
        <w:pStyle w:val="afa"/>
        <w:rPr>
          <w:color w:val="000000"/>
          <w:sz w:val="16"/>
          <w:szCs w:val="16"/>
        </w:rPr>
      </w:pPr>
      <w:bookmarkStart w:id="1245" w:name="sub_14801"/>
      <w:r>
        <w:rPr>
          <w:color w:val="000000"/>
          <w:sz w:val="16"/>
          <w:szCs w:val="16"/>
        </w:rPr>
        <w:lastRenderedPageBreak/>
        <w:t>Информация об изменениях:</w:t>
      </w:r>
    </w:p>
    <w:bookmarkEnd w:id="1245"/>
    <w:p w:rsidR="00000000" w:rsidRDefault="0016285A">
      <w:pPr>
        <w:pStyle w:val="afb"/>
      </w:pPr>
      <w:r>
        <w:fldChar w:fldCharType="begin"/>
      </w:r>
      <w:r>
        <w:instrText>HYPERLINK "garantF1://12063709.1161"</w:instrText>
      </w:r>
      <w:r>
        <w:fldChar w:fldCharType="separate"/>
      </w:r>
      <w:r>
        <w:rPr>
          <w:rStyle w:val="a4"/>
        </w:rPr>
        <w:t>Федеральным законом</w:t>
      </w:r>
      <w:r>
        <w:fldChar w:fldCharType="end"/>
      </w:r>
      <w:r>
        <w:t xml:space="preserve"> от 2 декабря 2008 г. N 226-ФЗ в часть 1 статьи 148 настоящего Кодекса внесены изменения</w:t>
      </w:r>
    </w:p>
    <w:p w:rsidR="00000000" w:rsidRDefault="0016285A">
      <w:pPr>
        <w:pStyle w:val="afb"/>
      </w:pPr>
      <w:hyperlink r:id="rId887" w:history="1">
        <w:r>
          <w:rPr>
            <w:rStyle w:val="a4"/>
          </w:rPr>
          <w:t>См. текст части в предыдущей редакции</w:t>
        </w:r>
      </w:hyperlink>
    </w:p>
    <w:p w:rsidR="00000000" w:rsidRDefault="0016285A">
      <w:r>
        <w:t>1. При отсутствии основания для возбуждения уголовного дела руководитель следственного орг</w:t>
      </w:r>
      <w:r>
        <w:t xml:space="preserve">ана, следователь, орган дознания или дознаватель выносит постановление об отказе в возбуждении уголовного дела. Отказ в возбуждении уголовного дела по основанию, предусмотренному </w:t>
      </w:r>
      <w:hyperlink w:anchor="sub_240102" w:history="1">
        <w:r>
          <w:rPr>
            <w:rStyle w:val="a4"/>
          </w:rPr>
          <w:t>пунктом 2 части первой статьи 24</w:t>
        </w:r>
      </w:hyperlink>
      <w:r>
        <w:t xml:space="preserve"> настоящего Кодек</w:t>
      </w:r>
      <w:r>
        <w:t>са, допускается лишь в отношении конкретного лица.</w:t>
      </w:r>
    </w:p>
    <w:p w:rsidR="00000000" w:rsidRDefault="0016285A">
      <w:pPr>
        <w:pStyle w:val="afa"/>
        <w:rPr>
          <w:color w:val="000000"/>
          <w:sz w:val="16"/>
          <w:szCs w:val="16"/>
        </w:rPr>
      </w:pPr>
      <w:bookmarkStart w:id="1246" w:name="sub_1480011"/>
      <w:r>
        <w:rPr>
          <w:color w:val="000000"/>
          <w:sz w:val="16"/>
          <w:szCs w:val="16"/>
        </w:rPr>
        <w:t>Информация об изменениях:</w:t>
      </w:r>
    </w:p>
    <w:bookmarkEnd w:id="1246"/>
    <w:p w:rsidR="00000000" w:rsidRDefault="0016285A">
      <w:pPr>
        <w:pStyle w:val="afb"/>
      </w:pPr>
      <w:r>
        <w:fldChar w:fldCharType="begin"/>
      </w:r>
      <w:r>
        <w:instrText>HYPERLINK "garantF1://12081540.36"</w:instrText>
      </w:r>
      <w:r>
        <w:fldChar w:fldCharType="separate"/>
      </w:r>
      <w:r>
        <w:rPr>
          <w:rStyle w:val="a4"/>
        </w:rPr>
        <w:t>Федеральным законом</w:t>
      </w:r>
      <w:r>
        <w:fldChar w:fldCharType="end"/>
      </w:r>
      <w:r>
        <w:t xml:space="preserve"> от 28 декабря 2010 г. N 404-ФЗ статья 148 настоящего Кодекса дополнена частью 1.1, </w:t>
      </w:r>
      <w:hyperlink r:id="rId888" w:history="1">
        <w:r>
          <w:rPr>
            <w:rStyle w:val="a4"/>
          </w:rPr>
          <w:t>вступающей в силу</w:t>
        </w:r>
      </w:hyperlink>
      <w:r>
        <w:t xml:space="preserve"> с 15 января 2011 г.</w:t>
      </w:r>
    </w:p>
    <w:p w:rsidR="00000000" w:rsidRDefault="0016285A">
      <w:r>
        <w:t>1.1. Решение об отказе в возбуждении уголовного дела в связи с мотивированным постановлением прокурора о направлении соответствующих материалов в орган предварительного следствия для решения вопро</w:t>
      </w:r>
      <w:r>
        <w:t xml:space="preserve">са об уголовном преследовании по фактам выявленных прокурором нарушений уголовного законодательства, вынесенное на основании </w:t>
      </w:r>
      <w:hyperlink w:anchor="sub_37022" w:history="1">
        <w:r>
          <w:rPr>
            <w:rStyle w:val="a4"/>
          </w:rPr>
          <w:t>пункта 2 части второй статьи 37</w:t>
        </w:r>
      </w:hyperlink>
      <w:r>
        <w:t xml:space="preserve"> настоящего Кодекса, может быть принято только с согласия руководителя сл</w:t>
      </w:r>
      <w:r>
        <w:t>едственного органа.</w:t>
      </w:r>
    </w:p>
    <w:p w:rsidR="00000000" w:rsidRDefault="0016285A">
      <w:pPr>
        <w:pStyle w:val="afa"/>
        <w:rPr>
          <w:color w:val="000000"/>
          <w:sz w:val="16"/>
          <w:szCs w:val="16"/>
        </w:rPr>
      </w:pPr>
      <w:bookmarkStart w:id="1247" w:name="sub_14802"/>
      <w:r>
        <w:rPr>
          <w:color w:val="000000"/>
          <w:sz w:val="16"/>
          <w:szCs w:val="16"/>
        </w:rPr>
        <w:t>Информация об изменениях:</w:t>
      </w:r>
    </w:p>
    <w:bookmarkEnd w:id="1247"/>
    <w:p w:rsidR="00000000" w:rsidRDefault="0016285A">
      <w:pPr>
        <w:pStyle w:val="afb"/>
      </w:pPr>
      <w:r>
        <w:fldChar w:fldCharType="begin"/>
      </w:r>
      <w:r>
        <w:instrText>HYPERLINK "garantF1://12063709.1161"</w:instrText>
      </w:r>
      <w:r>
        <w:fldChar w:fldCharType="separate"/>
      </w:r>
      <w:r>
        <w:rPr>
          <w:rStyle w:val="a4"/>
        </w:rPr>
        <w:t>Федеральным законом</w:t>
      </w:r>
      <w:r>
        <w:fldChar w:fldCharType="end"/>
      </w:r>
      <w:r>
        <w:t xml:space="preserve"> от 2 декабря 2008 г. N 226-ФЗ в часть 2 статьи 148 настоящего Кодекса внесены изменения</w:t>
      </w:r>
    </w:p>
    <w:p w:rsidR="00000000" w:rsidRDefault="0016285A">
      <w:pPr>
        <w:pStyle w:val="afb"/>
      </w:pPr>
      <w:hyperlink r:id="rId889" w:history="1">
        <w:r>
          <w:rPr>
            <w:rStyle w:val="a4"/>
          </w:rPr>
          <w:t>См. текст</w:t>
        </w:r>
        <w:r>
          <w:rPr>
            <w:rStyle w:val="a4"/>
          </w:rPr>
          <w:t xml:space="preserve"> части в предыдущей редакции</w:t>
        </w:r>
      </w:hyperlink>
    </w:p>
    <w:p w:rsidR="00000000" w:rsidRDefault="0016285A">
      <w:r>
        <w:t xml:space="preserve">2. При вынесении постановления об отказе в возбуждении уголовного дела по результатам проверки сообщения о преступлении, связанного с подозрением в его совершении конкретного лица или лиц, руководитель следственного органа, </w:t>
      </w:r>
      <w:r>
        <w:t>следователь, орган дознания обязаны рассмотреть вопрос о возбуждении уголовного дела за заведомо ложный донос в отношении лица, заявившего или распространившего ложное сообщение о преступлении.</w:t>
      </w:r>
    </w:p>
    <w:p w:rsidR="00000000" w:rsidRDefault="0016285A">
      <w:bookmarkStart w:id="1248" w:name="sub_14803"/>
      <w:r>
        <w:t>3. Информация об отказе в возбуждении уголовного дела</w:t>
      </w:r>
      <w:r>
        <w:t xml:space="preserve"> по результатам проверки сообщения о преступлении, распространенного средством массовой информации, подлежит обязательному опубликованию.</w:t>
      </w:r>
    </w:p>
    <w:p w:rsidR="00000000" w:rsidRDefault="0016285A">
      <w:bookmarkStart w:id="1249" w:name="sub_14804"/>
      <w:bookmarkEnd w:id="1248"/>
      <w:r>
        <w:t>4. Копия постановления об отказе в возбуждении уголовного дела в течение 24 часов с момента его выне</w:t>
      </w:r>
      <w:r>
        <w:t>сения направляется заявителю и прокурору. При этом заявителю разъясняются его право обжаловать данное постановление и порядок обжалования.</w:t>
      </w:r>
    </w:p>
    <w:p w:rsidR="00000000" w:rsidRDefault="0016285A">
      <w:bookmarkStart w:id="1250" w:name="sub_14805"/>
      <w:bookmarkEnd w:id="1249"/>
      <w:r>
        <w:t>5. Отказ в возбуждении уголовного дела может быть обжалован прокурору, руководителю следственного о</w:t>
      </w:r>
      <w:r>
        <w:t xml:space="preserve">ргана или в суд в порядке, установленном </w:t>
      </w:r>
      <w:hyperlink w:anchor="sub_124" w:history="1">
        <w:r>
          <w:rPr>
            <w:rStyle w:val="a4"/>
          </w:rPr>
          <w:t>статьями 124</w:t>
        </w:r>
      </w:hyperlink>
      <w:r>
        <w:t xml:space="preserve"> и </w:t>
      </w:r>
      <w:hyperlink w:anchor="sub_125" w:history="1">
        <w:r>
          <w:rPr>
            <w:rStyle w:val="a4"/>
          </w:rPr>
          <w:t>125</w:t>
        </w:r>
      </w:hyperlink>
      <w:r>
        <w:t xml:space="preserve"> настоящего Кодекса.</w:t>
      </w:r>
    </w:p>
    <w:p w:rsidR="00000000" w:rsidRDefault="0016285A">
      <w:pPr>
        <w:pStyle w:val="afa"/>
        <w:rPr>
          <w:color w:val="000000"/>
          <w:sz w:val="16"/>
          <w:szCs w:val="16"/>
        </w:rPr>
      </w:pPr>
      <w:bookmarkStart w:id="1251" w:name="sub_14806"/>
      <w:bookmarkEnd w:id="1250"/>
      <w:r>
        <w:rPr>
          <w:color w:val="000000"/>
          <w:sz w:val="16"/>
          <w:szCs w:val="16"/>
        </w:rPr>
        <w:t>Информация об изменениях:</w:t>
      </w:r>
    </w:p>
    <w:bookmarkEnd w:id="1251"/>
    <w:p w:rsidR="00000000" w:rsidRDefault="0016285A">
      <w:pPr>
        <w:pStyle w:val="afb"/>
      </w:pPr>
      <w:r>
        <w:fldChar w:fldCharType="begin"/>
      </w:r>
      <w:r>
        <w:instrText>HYPERLINK "garantF1://12081540.37"</w:instrText>
      </w:r>
      <w:r>
        <w:fldChar w:fldCharType="separate"/>
      </w:r>
      <w:r>
        <w:rPr>
          <w:rStyle w:val="a4"/>
        </w:rPr>
        <w:t>Федеральным законом</w:t>
      </w:r>
      <w:r>
        <w:fldChar w:fldCharType="end"/>
      </w:r>
      <w:r>
        <w:t xml:space="preserve"> от 28 декабря 20</w:t>
      </w:r>
      <w:r>
        <w:t xml:space="preserve">10 г. N 404-ФЗ часть 6 статьи 148 настоящего Кодекса изложена в новой редакции, </w:t>
      </w:r>
      <w:hyperlink r:id="rId890" w:history="1">
        <w:r>
          <w:rPr>
            <w:rStyle w:val="a4"/>
          </w:rPr>
          <w:t>вступающей в силу</w:t>
        </w:r>
      </w:hyperlink>
      <w:r>
        <w:t xml:space="preserve"> с 15 января 2011 г.</w:t>
      </w:r>
    </w:p>
    <w:p w:rsidR="00000000" w:rsidRDefault="0016285A">
      <w:pPr>
        <w:pStyle w:val="afb"/>
      </w:pPr>
      <w:hyperlink r:id="rId891" w:history="1">
        <w:r>
          <w:rPr>
            <w:rStyle w:val="a4"/>
          </w:rPr>
          <w:t>См. текст части в предыдущей редакции</w:t>
        </w:r>
      </w:hyperlink>
    </w:p>
    <w:p w:rsidR="00000000" w:rsidRDefault="0016285A">
      <w:r>
        <w:t>6. Признав постановлен</w:t>
      </w:r>
      <w:r>
        <w:t>ие органа дознания, дознавателя об отказе в возбуждении уголовного дела незаконным или необоснованным, прокурор отменяет его и направляет соответствующее постановление начальнику органа дознания со своими указаниями, устанавливая срок их исполнения. Призна</w:t>
      </w:r>
      <w:r>
        <w:t xml:space="preserve">в отказ руководителя следственного органа, следователя в возбуждении уголовного дела незаконным или </w:t>
      </w:r>
      <w:r>
        <w:lastRenderedPageBreak/>
        <w:t>необоснованным, прокурор в срок не позднее 5 суток с момента получения материалов проверки сообщения о преступлении отменяет постановление об отказе в возбу</w:t>
      </w:r>
      <w:r>
        <w:t>ждении уголовного дела, о чем выносит мотивированное постановление с изложением конкретных обстоятельств, подлежащих дополнительной проверке, которое вместе с указанными материалами незамедлительно направляет руководителю следственного органа. Признав отка</w:t>
      </w:r>
      <w:r>
        <w:t>з руководителя следственного органа, следователя в возбуждении уголовного дела незаконным или необоснованным, соответствующий руководитель следственного органа отменяет его и возбуждает уголовное дело либо направляет материалы для дополнительной проверки с</w:t>
      </w:r>
      <w:r>
        <w:t>о своими указаниями, устанавливая срок их исполнения.</w:t>
      </w:r>
    </w:p>
    <w:p w:rsidR="00000000" w:rsidRDefault="0016285A">
      <w:bookmarkStart w:id="1252" w:name="sub_14807"/>
      <w:r>
        <w:t>7. Признав отказ в возбуждении уголовного дела незаконным или необоснованным, судья выносит соответствующее постановление, направляет его для исполнения руководителю следственного органа или на</w:t>
      </w:r>
      <w:r>
        <w:t>чальнику органа дознания и уведомляет об этом заявителя.</w:t>
      </w:r>
    </w:p>
    <w:bookmarkEnd w:id="1252"/>
    <w:p w:rsidR="00000000" w:rsidRDefault="0016285A">
      <w:pPr>
        <w:pStyle w:val="afa"/>
        <w:rPr>
          <w:color w:val="000000"/>
          <w:sz w:val="16"/>
          <w:szCs w:val="16"/>
        </w:rPr>
      </w:pPr>
      <w:r>
        <w:rPr>
          <w:color w:val="000000"/>
          <w:sz w:val="16"/>
          <w:szCs w:val="16"/>
        </w:rPr>
        <w:t>ГАРАНТ:</w:t>
      </w:r>
    </w:p>
    <w:p w:rsidR="00000000" w:rsidRDefault="0016285A">
      <w:pPr>
        <w:pStyle w:val="afa"/>
      </w:pPr>
      <w:r>
        <w:t>См. комментарии к статье 148 УПК РФ</w:t>
      </w:r>
    </w:p>
    <w:p w:rsidR="00000000" w:rsidRDefault="0016285A">
      <w:pPr>
        <w:pStyle w:val="afa"/>
      </w:pPr>
    </w:p>
    <w:p w:rsidR="00000000" w:rsidRDefault="0016285A">
      <w:pPr>
        <w:pStyle w:val="afa"/>
        <w:rPr>
          <w:color w:val="000000"/>
          <w:sz w:val="16"/>
          <w:szCs w:val="16"/>
        </w:rPr>
      </w:pPr>
      <w:bookmarkStart w:id="1253" w:name="sub_149"/>
      <w:r>
        <w:rPr>
          <w:color w:val="000000"/>
          <w:sz w:val="16"/>
          <w:szCs w:val="16"/>
        </w:rPr>
        <w:t>Информация об изменениях:</w:t>
      </w:r>
    </w:p>
    <w:bookmarkEnd w:id="1253"/>
    <w:p w:rsidR="00000000" w:rsidRDefault="0016285A">
      <w:pPr>
        <w:pStyle w:val="afb"/>
      </w:pPr>
      <w:r>
        <w:fldChar w:fldCharType="begin"/>
      </w:r>
      <w:r>
        <w:instrText>HYPERLINK "garantF1://12053934.159"</w:instrText>
      </w:r>
      <w:r>
        <w:fldChar w:fldCharType="separate"/>
      </w:r>
      <w:r>
        <w:rPr>
          <w:rStyle w:val="a4"/>
        </w:rPr>
        <w:t>Федеральным законом</w:t>
      </w:r>
      <w:r>
        <w:fldChar w:fldCharType="end"/>
      </w:r>
      <w:r>
        <w:t xml:space="preserve"> от 5 июня 2007 г. N 87-ФЗ в статью 149 настоящего Кодекса внесены изменения, </w:t>
      </w:r>
      <w:hyperlink r:id="rId892" w:history="1">
        <w:r>
          <w:rPr>
            <w:rStyle w:val="a4"/>
          </w:rPr>
          <w:t>вступающие в силу</w:t>
        </w:r>
      </w:hyperlink>
      <w:r>
        <w:t xml:space="preserve"> по истечении 90 дней после дня </w:t>
      </w:r>
      <w:hyperlink r:id="rId893" w:history="1">
        <w:r>
          <w:rPr>
            <w:rStyle w:val="a4"/>
          </w:rPr>
          <w:t>официального опубликования</w:t>
        </w:r>
      </w:hyperlink>
      <w:r>
        <w:t xml:space="preserve"> названного Федерального зак</w:t>
      </w:r>
      <w:r>
        <w:t>она</w:t>
      </w:r>
    </w:p>
    <w:p w:rsidR="00000000" w:rsidRDefault="0016285A">
      <w:pPr>
        <w:pStyle w:val="afb"/>
      </w:pPr>
      <w:hyperlink r:id="rId894" w:history="1">
        <w:r>
          <w:rPr>
            <w:rStyle w:val="a4"/>
          </w:rPr>
          <w:t>См. текст статьи в предыдущей редакции</w:t>
        </w:r>
      </w:hyperlink>
    </w:p>
    <w:p w:rsidR="00000000" w:rsidRDefault="0016285A">
      <w:pPr>
        <w:pStyle w:val="af2"/>
      </w:pPr>
      <w:r>
        <w:rPr>
          <w:rStyle w:val="a3"/>
        </w:rPr>
        <w:t>Статья 149.</w:t>
      </w:r>
      <w:r>
        <w:t xml:space="preserve"> Направление уголовного дела</w:t>
      </w:r>
    </w:p>
    <w:p w:rsidR="00000000" w:rsidRDefault="0016285A">
      <w:r>
        <w:t xml:space="preserve">После вынесения постановления о возбуждении уголовного дела в порядке, установленном </w:t>
      </w:r>
      <w:hyperlink w:anchor="sub_146" w:history="1">
        <w:r>
          <w:rPr>
            <w:rStyle w:val="a4"/>
          </w:rPr>
          <w:t>статьей 146</w:t>
        </w:r>
      </w:hyperlink>
      <w:r>
        <w:t xml:space="preserve"> настоящего Код</w:t>
      </w:r>
      <w:r>
        <w:t>екса:</w:t>
      </w:r>
    </w:p>
    <w:p w:rsidR="00000000" w:rsidRDefault="0016285A">
      <w:bookmarkStart w:id="1254" w:name="sub_1491"/>
      <w:r>
        <w:t xml:space="preserve">1) </w:t>
      </w:r>
      <w:hyperlink r:id="rId895" w:history="1">
        <w:r>
          <w:rPr>
            <w:rStyle w:val="a4"/>
          </w:rPr>
          <w:t>утратил силу</w:t>
        </w:r>
      </w:hyperlink>
      <w:r>
        <w:t>.</w:t>
      </w:r>
    </w:p>
    <w:bookmarkEnd w:id="1254"/>
    <w:p w:rsidR="00000000" w:rsidRDefault="0016285A">
      <w:pPr>
        <w:pStyle w:val="afa"/>
        <w:rPr>
          <w:color w:val="000000"/>
          <w:sz w:val="16"/>
          <w:szCs w:val="16"/>
        </w:rPr>
      </w:pPr>
      <w:r>
        <w:rPr>
          <w:color w:val="000000"/>
          <w:sz w:val="16"/>
          <w:szCs w:val="16"/>
        </w:rPr>
        <w:t>Информация об изменениях:</w:t>
      </w:r>
    </w:p>
    <w:p w:rsidR="00000000" w:rsidRDefault="0016285A">
      <w:pPr>
        <w:pStyle w:val="afb"/>
      </w:pPr>
      <w:r>
        <w:t xml:space="preserve">См. текст </w:t>
      </w:r>
      <w:hyperlink r:id="rId896" w:history="1">
        <w:r>
          <w:rPr>
            <w:rStyle w:val="a4"/>
          </w:rPr>
          <w:t>пункта 1 статьи 149</w:t>
        </w:r>
      </w:hyperlink>
    </w:p>
    <w:p w:rsidR="00000000" w:rsidRDefault="0016285A">
      <w:bookmarkStart w:id="1255" w:name="sub_14902"/>
      <w:r>
        <w:t>2) следователь приступает к производству предварительного следствия;</w:t>
      </w:r>
    </w:p>
    <w:p w:rsidR="00000000" w:rsidRDefault="0016285A">
      <w:bookmarkStart w:id="1256" w:name="sub_14903"/>
      <w:bookmarkEnd w:id="1255"/>
      <w:r>
        <w:t xml:space="preserve">3) орган дознания производит неотложные следственные действия и направляет уголовное дело руководителю следственного органа, а по уголовным делам, указанным в </w:t>
      </w:r>
      <w:hyperlink w:anchor="sub_15003" w:history="1">
        <w:r>
          <w:rPr>
            <w:rStyle w:val="a4"/>
          </w:rPr>
          <w:t>части третьей статьи 150</w:t>
        </w:r>
      </w:hyperlink>
      <w:r>
        <w:t xml:space="preserve"> настоящего Кодекса, произво</w:t>
      </w:r>
      <w:r>
        <w:t>дит дознание.</w:t>
      </w:r>
    </w:p>
    <w:bookmarkEnd w:id="1256"/>
    <w:p w:rsidR="00000000" w:rsidRDefault="0016285A">
      <w:pPr>
        <w:pStyle w:val="afa"/>
        <w:rPr>
          <w:color w:val="000000"/>
          <w:sz w:val="16"/>
          <w:szCs w:val="16"/>
        </w:rPr>
      </w:pPr>
      <w:r>
        <w:rPr>
          <w:color w:val="000000"/>
          <w:sz w:val="16"/>
          <w:szCs w:val="16"/>
        </w:rPr>
        <w:t>ГАРАНТ:</w:t>
      </w:r>
    </w:p>
    <w:p w:rsidR="00000000" w:rsidRDefault="0016285A">
      <w:pPr>
        <w:pStyle w:val="afa"/>
      </w:pPr>
      <w:r>
        <w:t>См. комментарии к статье 149 УПК РФ</w:t>
      </w:r>
    </w:p>
    <w:p w:rsidR="00000000" w:rsidRDefault="0016285A">
      <w:pPr>
        <w:pStyle w:val="afa"/>
      </w:pPr>
    </w:p>
    <w:p w:rsidR="00000000" w:rsidRDefault="0016285A">
      <w:pPr>
        <w:pStyle w:val="1"/>
      </w:pPr>
      <w:bookmarkStart w:id="1257" w:name="sub_1800"/>
      <w:r>
        <w:t>Раздел VIII. Предварительное расследование</w:t>
      </w:r>
    </w:p>
    <w:bookmarkEnd w:id="1257"/>
    <w:p w:rsidR="00000000" w:rsidRDefault="0016285A"/>
    <w:p w:rsidR="00000000" w:rsidRDefault="0016285A">
      <w:pPr>
        <w:pStyle w:val="1"/>
      </w:pPr>
      <w:bookmarkStart w:id="1258" w:name="sub_11521"/>
      <w:r>
        <w:t>Глава 21. Общие условия предварительного расследования</w:t>
      </w:r>
    </w:p>
    <w:bookmarkEnd w:id="1258"/>
    <w:p w:rsidR="00000000" w:rsidRDefault="0016285A"/>
    <w:p w:rsidR="00000000" w:rsidRDefault="0016285A">
      <w:pPr>
        <w:pStyle w:val="afa"/>
        <w:rPr>
          <w:color w:val="000000"/>
          <w:sz w:val="16"/>
          <w:szCs w:val="16"/>
        </w:rPr>
      </w:pPr>
      <w:bookmarkStart w:id="1259" w:name="sub_150"/>
      <w:r>
        <w:rPr>
          <w:color w:val="000000"/>
          <w:sz w:val="16"/>
          <w:szCs w:val="16"/>
        </w:rPr>
        <w:t>Информация об изменениях:</w:t>
      </w:r>
    </w:p>
    <w:bookmarkEnd w:id="1259"/>
    <w:p w:rsidR="00000000" w:rsidRDefault="0016285A">
      <w:pPr>
        <w:pStyle w:val="afb"/>
      </w:pPr>
      <w:r>
        <w:fldChar w:fldCharType="begin"/>
      </w:r>
      <w:r>
        <w:instrText>HYPERLINK "gar</w:instrText>
      </w:r>
      <w:r>
        <w:instrText>antF1://12038241.2"</w:instrText>
      </w:r>
      <w:r>
        <w:fldChar w:fldCharType="separate"/>
      </w:r>
      <w:r>
        <w:rPr>
          <w:rStyle w:val="a4"/>
        </w:rPr>
        <w:t>Федеральным законом</w:t>
      </w:r>
      <w:r>
        <w:fldChar w:fldCharType="end"/>
      </w:r>
      <w:r>
        <w:t xml:space="preserve"> от 28 декабря 2004 г. N 187-ФЗ в статью 150 настоящего Кодекса внесены изменения, </w:t>
      </w:r>
      <w:hyperlink r:id="rId897" w:history="1">
        <w:r>
          <w:rPr>
            <w:rStyle w:val="a4"/>
          </w:rPr>
          <w:t>вступающие в силу</w:t>
        </w:r>
      </w:hyperlink>
      <w:r>
        <w:t xml:space="preserve"> по истечении 30 дней после дня </w:t>
      </w:r>
      <w:hyperlink r:id="rId898" w:history="1">
        <w:r>
          <w:rPr>
            <w:rStyle w:val="a4"/>
          </w:rPr>
          <w:t>официального о</w:t>
        </w:r>
        <w:r>
          <w:rPr>
            <w:rStyle w:val="a4"/>
          </w:rPr>
          <w:t>публикования</w:t>
        </w:r>
      </w:hyperlink>
      <w:r>
        <w:t xml:space="preserve"> названного Федерального закона</w:t>
      </w:r>
    </w:p>
    <w:p w:rsidR="00000000" w:rsidRDefault="0016285A">
      <w:pPr>
        <w:pStyle w:val="afb"/>
      </w:pPr>
      <w:hyperlink r:id="rId899" w:history="1">
        <w:r>
          <w:rPr>
            <w:rStyle w:val="a4"/>
          </w:rPr>
          <w:t>См. текст статьи в предыдущей редакции</w:t>
        </w:r>
      </w:hyperlink>
    </w:p>
    <w:p w:rsidR="00000000" w:rsidRDefault="0016285A">
      <w:pPr>
        <w:pStyle w:val="afa"/>
        <w:rPr>
          <w:color w:val="000000"/>
          <w:sz w:val="16"/>
          <w:szCs w:val="16"/>
        </w:rPr>
      </w:pPr>
      <w:r>
        <w:rPr>
          <w:color w:val="000000"/>
          <w:sz w:val="16"/>
          <w:szCs w:val="16"/>
        </w:rPr>
        <w:t>ГАРАНТ:</w:t>
      </w:r>
    </w:p>
    <w:p w:rsidR="00000000" w:rsidRDefault="0016285A">
      <w:pPr>
        <w:pStyle w:val="afa"/>
      </w:pPr>
      <w:r>
        <w:t xml:space="preserve">Положения статьи 150 настоящего Кодекса (в редакции </w:t>
      </w:r>
      <w:hyperlink r:id="rId900" w:history="1">
        <w:r>
          <w:rPr>
            <w:rStyle w:val="a4"/>
          </w:rPr>
          <w:t>Федерального закона</w:t>
        </w:r>
      </w:hyperlink>
      <w:r>
        <w:t xml:space="preserve"> от 1 </w:t>
      </w:r>
      <w:r>
        <w:lastRenderedPageBreak/>
        <w:t xml:space="preserve">марта 2012 </w:t>
      </w:r>
      <w:r>
        <w:t xml:space="preserve">г. N 18-ФЗ), устанавливающие подследственность преступлений, предусмотренных вводимыми названным Федеральным законом </w:t>
      </w:r>
      <w:hyperlink r:id="rId901" w:history="1">
        <w:r>
          <w:rPr>
            <w:rStyle w:val="a4"/>
          </w:rPr>
          <w:t>статьями 228.3</w:t>
        </w:r>
      </w:hyperlink>
      <w:r>
        <w:t xml:space="preserve"> и </w:t>
      </w:r>
      <w:hyperlink r:id="rId902" w:history="1">
        <w:r>
          <w:rPr>
            <w:rStyle w:val="a4"/>
          </w:rPr>
          <w:t>228.4</w:t>
        </w:r>
      </w:hyperlink>
      <w:r>
        <w:t xml:space="preserve"> Уголовного кодекса РФ, </w:t>
      </w:r>
      <w:hyperlink r:id="rId903" w:history="1">
        <w:r>
          <w:rPr>
            <w:rStyle w:val="a4"/>
          </w:rPr>
          <w:t>применяются</w:t>
        </w:r>
      </w:hyperlink>
      <w:r>
        <w:t xml:space="preserve"> с 1 января 2013 г.</w:t>
      </w:r>
    </w:p>
    <w:p w:rsidR="00000000" w:rsidRDefault="0016285A">
      <w:pPr>
        <w:pStyle w:val="af2"/>
      </w:pPr>
      <w:r>
        <w:rPr>
          <w:rStyle w:val="a3"/>
        </w:rPr>
        <w:t>Статья 150.</w:t>
      </w:r>
      <w:r>
        <w:t xml:space="preserve"> Формы предварительного расследования</w:t>
      </w:r>
    </w:p>
    <w:p w:rsidR="00000000" w:rsidRDefault="0016285A">
      <w:bookmarkStart w:id="1260" w:name="sub_15001"/>
      <w:r>
        <w:t>1. Предварительное расследование производится в форме предварительного следствия либо в форме дознания.</w:t>
      </w:r>
    </w:p>
    <w:p w:rsidR="00000000" w:rsidRDefault="0016285A">
      <w:pPr>
        <w:pStyle w:val="afa"/>
        <w:rPr>
          <w:color w:val="000000"/>
          <w:sz w:val="16"/>
          <w:szCs w:val="16"/>
        </w:rPr>
      </w:pPr>
      <w:bookmarkStart w:id="1261" w:name="sub_15011"/>
      <w:bookmarkEnd w:id="1260"/>
      <w:r>
        <w:rPr>
          <w:color w:val="000000"/>
          <w:sz w:val="16"/>
          <w:szCs w:val="16"/>
        </w:rPr>
        <w:t>Информация об изменени</w:t>
      </w:r>
      <w:r>
        <w:rPr>
          <w:color w:val="000000"/>
          <w:sz w:val="16"/>
          <w:szCs w:val="16"/>
        </w:rPr>
        <w:t>ях:</w:t>
      </w:r>
    </w:p>
    <w:bookmarkEnd w:id="1261"/>
    <w:p w:rsidR="00000000" w:rsidRDefault="0016285A">
      <w:pPr>
        <w:pStyle w:val="afb"/>
      </w:pPr>
      <w:r>
        <w:fldChar w:fldCharType="begin"/>
      </w:r>
      <w:r>
        <w:instrText>HYPERLINK "garantF1://70226874.209"</w:instrText>
      </w:r>
      <w:r>
        <w:fldChar w:fldCharType="separate"/>
      </w:r>
      <w:r>
        <w:rPr>
          <w:rStyle w:val="a4"/>
        </w:rPr>
        <w:t>Федеральным законом</w:t>
      </w:r>
      <w:r>
        <w:fldChar w:fldCharType="end"/>
      </w:r>
      <w:r>
        <w:t xml:space="preserve"> от 4 марта 2013 г. N 23-ФЗ статья 150 настоящего Кодекса дополнена частью 1.1</w:t>
      </w:r>
    </w:p>
    <w:p w:rsidR="00000000" w:rsidRDefault="0016285A">
      <w:r>
        <w:t>1.1. Дознание производится в общем порядке либо в сокращенной форме.</w:t>
      </w:r>
    </w:p>
    <w:p w:rsidR="00000000" w:rsidRDefault="0016285A">
      <w:bookmarkStart w:id="1262" w:name="sub_15002"/>
      <w:r>
        <w:t>2. Производство предварительн</w:t>
      </w:r>
      <w:r>
        <w:t>ого следствия обязательно по всем уголовным делам, за исключением уголовных дел о преступлениях, указанных в части третьей настоящей статьи.</w:t>
      </w:r>
    </w:p>
    <w:p w:rsidR="00000000" w:rsidRDefault="0016285A">
      <w:pPr>
        <w:pStyle w:val="afa"/>
        <w:rPr>
          <w:color w:val="000000"/>
          <w:sz w:val="16"/>
          <w:szCs w:val="16"/>
        </w:rPr>
      </w:pPr>
      <w:bookmarkStart w:id="1263" w:name="sub_15003"/>
      <w:bookmarkEnd w:id="1262"/>
      <w:r>
        <w:rPr>
          <w:color w:val="000000"/>
          <w:sz w:val="16"/>
          <w:szCs w:val="16"/>
        </w:rPr>
        <w:t>Информация об изменениях:</w:t>
      </w:r>
    </w:p>
    <w:bookmarkEnd w:id="1263"/>
    <w:p w:rsidR="00000000" w:rsidRDefault="0016285A">
      <w:pPr>
        <w:pStyle w:val="afb"/>
      </w:pPr>
      <w:r>
        <w:fldChar w:fldCharType="begin"/>
      </w:r>
      <w:r>
        <w:instrText>HYPERLINK "garantF1://12053941.16"</w:instrText>
      </w:r>
      <w:r>
        <w:fldChar w:fldCharType="separate"/>
      </w:r>
      <w:r>
        <w:rPr>
          <w:rStyle w:val="a4"/>
        </w:rPr>
        <w:t>Федеральным законом</w:t>
      </w:r>
      <w:r>
        <w:fldChar w:fldCharType="end"/>
      </w:r>
      <w:r>
        <w:t xml:space="preserve"> от 6 июня 2007 г. N 90-ФЗ в часть 3 статьи 150 настоящего Кодекса внесены изменения</w:t>
      </w:r>
    </w:p>
    <w:p w:rsidR="00000000" w:rsidRDefault="0016285A">
      <w:pPr>
        <w:pStyle w:val="afb"/>
      </w:pPr>
      <w:hyperlink r:id="rId904" w:history="1">
        <w:r>
          <w:rPr>
            <w:rStyle w:val="a4"/>
          </w:rPr>
          <w:t>См. текст части в предыдущей редакции</w:t>
        </w:r>
      </w:hyperlink>
    </w:p>
    <w:p w:rsidR="00000000" w:rsidRDefault="0016285A">
      <w:r>
        <w:t>3. Дознание производится:</w:t>
      </w:r>
    </w:p>
    <w:p w:rsidR="00000000" w:rsidRDefault="0016285A">
      <w:pPr>
        <w:pStyle w:val="afa"/>
        <w:rPr>
          <w:color w:val="000000"/>
          <w:sz w:val="16"/>
          <w:szCs w:val="16"/>
        </w:rPr>
      </w:pPr>
      <w:r>
        <w:rPr>
          <w:color w:val="000000"/>
          <w:sz w:val="16"/>
          <w:szCs w:val="16"/>
        </w:rPr>
        <w:t>Информация об изменениях:</w:t>
      </w:r>
    </w:p>
    <w:bookmarkStart w:id="1264" w:name="sub_150031"/>
    <w:p w:rsidR="00000000" w:rsidRDefault="0016285A">
      <w:pPr>
        <w:pStyle w:val="afb"/>
      </w:pPr>
      <w:r>
        <w:fldChar w:fldCharType="begin"/>
      </w:r>
      <w:r>
        <w:instrText>HYPERLINK "garantF1://71027768.2</w:instrText>
      </w:r>
      <w:r>
        <w:instrText>2"</w:instrText>
      </w:r>
      <w:r>
        <w:fldChar w:fldCharType="separate"/>
      </w:r>
      <w:r>
        <w:rPr>
          <w:rStyle w:val="a4"/>
        </w:rPr>
        <w:t>Федеральным законом</w:t>
      </w:r>
      <w:r>
        <w:fldChar w:fldCharType="end"/>
      </w:r>
      <w:r>
        <w:t xml:space="preserve"> от 13 июля 2015 г. N 228-ФЗ в пункт 1 части 3 статьи 150 настоящего Кодекса внесены изменения, </w:t>
      </w:r>
      <w:hyperlink r:id="rId905" w:history="1">
        <w:r>
          <w:rPr>
            <w:rStyle w:val="a4"/>
          </w:rPr>
          <w:t>вступающие в силу</w:t>
        </w:r>
      </w:hyperlink>
      <w:r>
        <w:t xml:space="preserve"> по истечении 10 дней после дня </w:t>
      </w:r>
      <w:hyperlink r:id="rId906" w:history="1">
        <w:r>
          <w:rPr>
            <w:rStyle w:val="a4"/>
          </w:rPr>
          <w:t>официального опубликования</w:t>
        </w:r>
      </w:hyperlink>
      <w:r>
        <w:t xml:space="preserve"> названного Федерального закона</w:t>
      </w:r>
    </w:p>
    <w:bookmarkEnd w:id="1264"/>
    <w:p w:rsidR="00000000" w:rsidRDefault="0016285A">
      <w:pPr>
        <w:pStyle w:val="afb"/>
      </w:pPr>
      <w:r>
        <w:fldChar w:fldCharType="begin"/>
      </w:r>
      <w:r>
        <w:instrText>HYPERLINK "garantF1://57649728.150031"</w:instrText>
      </w:r>
      <w:r>
        <w:fldChar w:fldCharType="separate"/>
      </w:r>
      <w:r>
        <w:rPr>
          <w:rStyle w:val="a4"/>
        </w:rPr>
        <w:t>См. текст пункта в будущей редакции</w:t>
      </w:r>
      <w:r>
        <w:fldChar w:fldCharType="end"/>
      </w:r>
    </w:p>
    <w:p w:rsidR="00000000" w:rsidRDefault="0016285A">
      <w:pPr>
        <w:pStyle w:val="afb"/>
      </w:pPr>
      <w:hyperlink r:id="rId907" w:history="1">
        <w:r>
          <w:rPr>
            <w:rStyle w:val="a4"/>
          </w:rPr>
          <w:t>Федеральным законом</w:t>
        </w:r>
      </w:hyperlink>
      <w:r>
        <w:t xml:space="preserve"> от 31 декабря 2014 г. N 528-ФЗ в пункт 1 части 3 ст</w:t>
      </w:r>
      <w:r>
        <w:t xml:space="preserve">атьи 150 настоящего Кодекса внесены изменения, </w:t>
      </w:r>
      <w:hyperlink r:id="rId908" w:history="1">
        <w:r>
          <w:rPr>
            <w:rStyle w:val="a4"/>
          </w:rPr>
          <w:t>вступающие в силу</w:t>
        </w:r>
      </w:hyperlink>
      <w:r>
        <w:t xml:space="preserve"> с 1 июля 2015 г.</w:t>
      </w:r>
    </w:p>
    <w:p w:rsidR="00000000" w:rsidRDefault="0016285A">
      <w:pPr>
        <w:pStyle w:val="afb"/>
      </w:pPr>
      <w:hyperlink r:id="rId909" w:history="1">
        <w:r>
          <w:rPr>
            <w:rStyle w:val="a4"/>
          </w:rPr>
          <w:t>См. текст пункта в предыдущей редакции</w:t>
        </w:r>
      </w:hyperlink>
    </w:p>
    <w:p w:rsidR="00000000" w:rsidRDefault="0016285A">
      <w:r>
        <w:t xml:space="preserve">1) по уголовным делам о преступлениях, предусмотренных </w:t>
      </w:r>
      <w:hyperlink r:id="rId910" w:history="1">
        <w:r>
          <w:rPr>
            <w:rStyle w:val="a4"/>
          </w:rPr>
          <w:t>статьями 112</w:t>
        </w:r>
      </w:hyperlink>
      <w:r>
        <w:t xml:space="preserve">, </w:t>
      </w:r>
      <w:hyperlink r:id="rId911" w:history="1">
        <w:r>
          <w:rPr>
            <w:rStyle w:val="a4"/>
          </w:rPr>
          <w:t>115</w:t>
        </w:r>
      </w:hyperlink>
      <w:r>
        <w:t xml:space="preserve">, </w:t>
      </w:r>
      <w:hyperlink r:id="rId912" w:history="1">
        <w:r>
          <w:rPr>
            <w:rStyle w:val="a4"/>
          </w:rPr>
          <w:t>116</w:t>
        </w:r>
      </w:hyperlink>
      <w:r>
        <w:t xml:space="preserve">, </w:t>
      </w:r>
      <w:hyperlink r:id="rId913" w:history="1">
        <w:r>
          <w:rPr>
            <w:rStyle w:val="a4"/>
          </w:rPr>
          <w:t>117</w:t>
        </w:r>
      </w:hyperlink>
      <w:r>
        <w:t xml:space="preserve"> частью первой, </w:t>
      </w:r>
      <w:hyperlink r:id="rId914" w:history="1">
        <w:r>
          <w:rPr>
            <w:rStyle w:val="a4"/>
          </w:rPr>
          <w:t>118</w:t>
        </w:r>
      </w:hyperlink>
      <w:r>
        <w:t xml:space="preserve">, </w:t>
      </w:r>
      <w:hyperlink r:id="rId915" w:history="1">
        <w:r>
          <w:rPr>
            <w:rStyle w:val="a4"/>
          </w:rPr>
          <w:t>119</w:t>
        </w:r>
      </w:hyperlink>
      <w:r>
        <w:t xml:space="preserve">, </w:t>
      </w:r>
      <w:hyperlink r:id="rId916" w:history="1">
        <w:r>
          <w:rPr>
            <w:rStyle w:val="a4"/>
          </w:rPr>
          <w:t>121</w:t>
        </w:r>
      </w:hyperlink>
      <w:r>
        <w:t xml:space="preserve">, </w:t>
      </w:r>
      <w:hyperlink r:id="rId917" w:history="1">
        <w:r>
          <w:rPr>
            <w:rStyle w:val="a4"/>
          </w:rPr>
          <w:t>122</w:t>
        </w:r>
      </w:hyperlink>
      <w:r>
        <w:t xml:space="preserve"> частями первой и второй, </w:t>
      </w:r>
      <w:hyperlink r:id="rId918" w:history="1">
        <w:r>
          <w:rPr>
            <w:rStyle w:val="a4"/>
          </w:rPr>
          <w:t>123 частью первой</w:t>
        </w:r>
      </w:hyperlink>
      <w:r>
        <w:t xml:space="preserve">, </w:t>
      </w:r>
      <w:hyperlink r:id="rId919" w:history="1">
        <w:r>
          <w:rPr>
            <w:rStyle w:val="a4"/>
          </w:rPr>
          <w:t>125</w:t>
        </w:r>
      </w:hyperlink>
      <w:r>
        <w:t xml:space="preserve">, </w:t>
      </w:r>
      <w:hyperlink r:id="rId920" w:history="1">
        <w:r>
          <w:rPr>
            <w:rStyle w:val="a4"/>
          </w:rPr>
          <w:t>127</w:t>
        </w:r>
      </w:hyperlink>
      <w:r>
        <w:t xml:space="preserve"> частью первой, </w:t>
      </w:r>
      <w:hyperlink r:id="rId921" w:history="1">
        <w:r>
          <w:rPr>
            <w:rStyle w:val="a4"/>
          </w:rPr>
          <w:t>128.1</w:t>
        </w:r>
      </w:hyperlink>
      <w:r>
        <w:t xml:space="preserve">, </w:t>
      </w:r>
      <w:hyperlink r:id="rId922" w:history="1">
        <w:r>
          <w:rPr>
            <w:rStyle w:val="a4"/>
          </w:rPr>
          <w:t>150</w:t>
        </w:r>
      </w:hyperlink>
      <w:r>
        <w:t xml:space="preserve"> частью первой, </w:t>
      </w:r>
      <w:hyperlink r:id="rId923" w:history="1">
        <w:r>
          <w:rPr>
            <w:rStyle w:val="a4"/>
          </w:rPr>
          <w:t>151</w:t>
        </w:r>
      </w:hyperlink>
      <w:r>
        <w:t xml:space="preserve"> частью первой, </w:t>
      </w:r>
      <w:hyperlink r:id="rId924" w:history="1">
        <w:r>
          <w:rPr>
            <w:rStyle w:val="a4"/>
          </w:rPr>
          <w:t>151.1</w:t>
        </w:r>
      </w:hyperlink>
      <w:r>
        <w:t xml:space="preserve">, </w:t>
      </w:r>
      <w:hyperlink r:id="rId925" w:history="1">
        <w:r>
          <w:rPr>
            <w:rStyle w:val="a4"/>
          </w:rPr>
          <w:t>153 - 157</w:t>
        </w:r>
      </w:hyperlink>
      <w:r>
        <w:t xml:space="preserve">, </w:t>
      </w:r>
      <w:hyperlink r:id="rId926" w:history="1">
        <w:r>
          <w:rPr>
            <w:rStyle w:val="a4"/>
          </w:rPr>
          <w:t>158 частью первой</w:t>
        </w:r>
      </w:hyperlink>
      <w:r>
        <w:t xml:space="preserve">, </w:t>
      </w:r>
      <w:hyperlink r:id="rId927" w:history="1">
        <w:r>
          <w:rPr>
            <w:rStyle w:val="a4"/>
          </w:rPr>
          <w:t>159</w:t>
        </w:r>
      </w:hyperlink>
      <w:r>
        <w:t xml:space="preserve"> частью первой, </w:t>
      </w:r>
      <w:hyperlink r:id="rId928" w:history="1">
        <w:r>
          <w:rPr>
            <w:rStyle w:val="a4"/>
          </w:rPr>
          <w:t>159.1 частью первой</w:t>
        </w:r>
      </w:hyperlink>
      <w:r>
        <w:t xml:space="preserve">, </w:t>
      </w:r>
      <w:hyperlink r:id="rId929" w:history="1">
        <w:r>
          <w:rPr>
            <w:rStyle w:val="a4"/>
          </w:rPr>
          <w:t>159.2 час</w:t>
        </w:r>
        <w:r>
          <w:rPr>
            <w:rStyle w:val="a4"/>
          </w:rPr>
          <w:t>тью первой</w:t>
        </w:r>
      </w:hyperlink>
      <w:r>
        <w:t xml:space="preserve">, </w:t>
      </w:r>
      <w:hyperlink r:id="rId930" w:history="1">
        <w:r>
          <w:rPr>
            <w:rStyle w:val="a4"/>
          </w:rPr>
          <w:t>159.3 частью первой</w:t>
        </w:r>
      </w:hyperlink>
      <w:r>
        <w:t xml:space="preserve">, </w:t>
      </w:r>
      <w:hyperlink r:id="rId931" w:history="1">
        <w:r>
          <w:rPr>
            <w:rStyle w:val="a4"/>
          </w:rPr>
          <w:t>159.4 частью первой</w:t>
        </w:r>
      </w:hyperlink>
      <w:r>
        <w:t xml:space="preserve">, </w:t>
      </w:r>
      <w:hyperlink r:id="rId932" w:history="1">
        <w:r>
          <w:rPr>
            <w:rStyle w:val="a4"/>
          </w:rPr>
          <w:t>159.5 частью первой</w:t>
        </w:r>
      </w:hyperlink>
      <w:r>
        <w:t xml:space="preserve">, </w:t>
      </w:r>
      <w:hyperlink r:id="rId933" w:history="1">
        <w:r>
          <w:rPr>
            <w:rStyle w:val="a4"/>
          </w:rPr>
          <w:t>159.6 частью перв</w:t>
        </w:r>
        <w:r>
          <w:rPr>
            <w:rStyle w:val="a4"/>
          </w:rPr>
          <w:t>ой</w:t>
        </w:r>
      </w:hyperlink>
      <w:r>
        <w:t xml:space="preserve">, </w:t>
      </w:r>
      <w:hyperlink r:id="rId934" w:history="1">
        <w:r>
          <w:rPr>
            <w:rStyle w:val="a4"/>
          </w:rPr>
          <w:t>160</w:t>
        </w:r>
      </w:hyperlink>
      <w:r>
        <w:t xml:space="preserve"> частью первой, </w:t>
      </w:r>
      <w:hyperlink r:id="rId935" w:history="1">
        <w:r>
          <w:rPr>
            <w:rStyle w:val="a4"/>
          </w:rPr>
          <w:t>161</w:t>
        </w:r>
      </w:hyperlink>
      <w:r>
        <w:t xml:space="preserve"> частью первой, </w:t>
      </w:r>
      <w:hyperlink r:id="rId936" w:history="1">
        <w:r>
          <w:rPr>
            <w:rStyle w:val="a4"/>
          </w:rPr>
          <w:t>163</w:t>
        </w:r>
      </w:hyperlink>
      <w:r>
        <w:t xml:space="preserve"> частью первой, </w:t>
      </w:r>
      <w:hyperlink r:id="rId937" w:history="1">
        <w:r>
          <w:rPr>
            <w:rStyle w:val="a4"/>
          </w:rPr>
          <w:t>165 частью первой</w:t>
        </w:r>
      </w:hyperlink>
      <w:r>
        <w:t xml:space="preserve">, </w:t>
      </w:r>
      <w:hyperlink r:id="rId938" w:history="1">
        <w:r>
          <w:rPr>
            <w:rStyle w:val="a4"/>
          </w:rPr>
          <w:t>166</w:t>
        </w:r>
      </w:hyperlink>
      <w:r>
        <w:t xml:space="preserve"> частью первой, </w:t>
      </w:r>
      <w:hyperlink r:id="rId939" w:history="1">
        <w:r>
          <w:rPr>
            <w:rStyle w:val="a4"/>
          </w:rPr>
          <w:t>167</w:t>
        </w:r>
      </w:hyperlink>
      <w:r>
        <w:t xml:space="preserve"> частью первой, </w:t>
      </w:r>
      <w:hyperlink r:id="rId940" w:history="1">
        <w:r>
          <w:rPr>
            <w:rStyle w:val="a4"/>
          </w:rPr>
          <w:t>168</w:t>
        </w:r>
      </w:hyperlink>
      <w:r>
        <w:t xml:space="preserve">, </w:t>
      </w:r>
      <w:hyperlink r:id="rId941" w:history="1">
        <w:r>
          <w:rPr>
            <w:rStyle w:val="a4"/>
          </w:rPr>
          <w:t>170</w:t>
        </w:r>
      </w:hyperlink>
      <w:r>
        <w:t xml:space="preserve">, </w:t>
      </w:r>
      <w:hyperlink r:id="rId942" w:history="1">
        <w:r>
          <w:rPr>
            <w:rStyle w:val="a4"/>
          </w:rPr>
          <w:t>171</w:t>
        </w:r>
      </w:hyperlink>
      <w:r>
        <w:t xml:space="preserve"> частью первой,</w:t>
      </w:r>
      <w:r>
        <w:t xml:space="preserve"> </w:t>
      </w:r>
      <w:hyperlink r:id="rId943" w:history="1">
        <w:r>
          <w:rPr>
            <w:rStyle w:val="a4"/>
          </w:rPr>
          <w:t>171.1 частями первой</w:t>
        </w:r>
      </w:hyperlink>
      <w:r>
        <w:t xml:space="preserve">, </w:t>
      </w:r>
      <w:hyperlink r:id="rId944" w:history="1">
        <w:r>
          <w:rPr>
            <w:rStyle w:val="a4"/>
          </w:rPr>
          <w:t>третьей</w:t>
        </w:r>
      </w:hyperlink>
      <w:r>
        <w:t xml:space="preserve"> и </w:t>
      </w:r>
      <w:hyperlink r:id="rId945" w:history="1">
        <w:r>
          <w:rPr>
            <w:rStyle w:val="a4"/>
          </w:rPr>
          <w:t>пятой</w:t>
        </w:r>
      </w:hyperlink>
      <w:r>
        <w:t xml:space="preserve">, </w:t>
      </w:r>
      <w:hyperlink r:id="rId946" w:history="1">
        <w:r>
          <w:rPr>
            <w:rStyle w:val="a4"/>
          </w:rPr>
          <w:t>175</w:t>
        </w:r>
      </w:hyperlink>
      <w:r>
        <w:t xml:space="preserve"> частями первой и второй, </w:t>
      </w:r>
      <w:hyperlink r:id="rId947" w:history="1">
        <w:r>
          <w:rPr>
            <w:rStyle w:val="a4"/>
          </w:rPr>
          <w:t>177</w:t>
        </w:r>
      </w:hyperlink>
      <w:r>
        <w:t xml:space="preserve">, </w:t>
      </w:r>
      <w:hyperlink r:id="rId948" w:history="1">
        <w:r>
          <w:rPr>
            <w:rStyle w:val="a4"/>
          </w:rPr>
          <w:t xml:space="preserve">180 </w:t>
        </w:r>
      </w:hyperlink>
      <w:r>
        <w:t xml:space="preserve"> частями первой и второй, </w:t>
      </w:r>
      <w:hyperlink r:id="rId949" w:history="1">
        <w:r>
          <w:rPr>
            <w:rStyle w:val="a4"/>
          </w:rPr>
          <w:t>181</w:t>
        </w:r>
      </w:hyperlink>
      <w:r>
        <w:t xml:space="preserve"> частью первой, </w:t>
      </w:r>
      <w:hyperlink r:id="rId950" w:history="1">
        <w:r>
          <w:rPr>
            <w:rStyle w:val="a4"/>
          </w:rPr>
          <w:t>191.1 частями первой</w:t>
        </w:r>
      </w:hyperlink>
      <w:r>
        <w:t xml:space="preserve"> и </w:t>
      </w:r>
      <w:hyperlink r:id="rId951" w:history="1">
        <w:r>
          <w:rPr>
            <w:rStyle w:val="a4"/>
          </w:rPr>
          <w:t>второй</w:t>
        </w:r>
      </w:hyperlink>
      <w:r>
        <w:t xml:space="preserve">, </w:t>
      </w:r>
      <w:hyperlink r:id="rId952" w:history="1">
        <w:r>
          <w:rPr>
            <w:rStyle w:val="a4"/>
          </w:rPr>
          <w:t>194 частями первой</w:t>
        </w:r>
      </w:hyperlink>
      <w:r>
        <w:t xml:space="preserve"> и </w:t>
      </w:r>
      <w:hyperlink r:id="rId953" w:history="1">
        <w:r>
          <w:rPr>
            <w:rStyle w:val="a4"/>
          </w:rPr>
          <w:t>второй</w:t>
        </w:r>
      </w:hyperlink>
      <w:r>
        <w:t xml:space="preserve">, </w:t>
      </w:r>
      <w:hyperlink r:id="rId954" w:history="1">
        <w:r>
          <w:rPr>
            <w:rStyle w:val="a4"/>
          </w:rPr>
          <w:t>200.1</w:t>
        </w:r>
      </w:hyperlink>
      <w:r>
        <w:t xml:space="preserve"> частью первой, </w:t>
      </w:r>
      <w:hyperlink r:id="rId955" w:history="1">
        <w:r>
          <w:rPr>
            <w:rStyle w:val="a4"/>
          </w:rPr>
          <w:t>203</w:t>
        </w:r>
      </w:hyperlink>
      <w:r>
        <w:t xml:space="preserve">, </w:t>
      </w:r>
      <w:hyperlink r:id="rId956" w:history="1">
        <w:r>
          <w:rPr>
            <w:rStyle w:val="a4"/>
          </w:rPr>
          <w:t>207 ча</w:t>
        </w:r>
        <w:r>
          <w:rPr>
            <w:rStyle w:val="a4"/>
          </w:rPr>
          <w:t>стью первой</w:t>
        </w:r>
      </w:hyperlink>
      <w:r>
        <w:t xml:space="preserve">, </w:t>
      </w:r>
      <w:hyperlink r:id="rId957" w:history="1">
        <w:r>
          <w:rPr>
            <w:rStyle w:val="a4"/>
          </w:rPr>
          <w:t>213 частью первой</w:t>
        </w:r>
      </w:hyperlink>
      <w:r>
        <w:t xml:space="preserve">, </w:t>
      </w:r>
      <w:hyperlink r:id="rId958" w:history="1">
        <w:r>
          <w:rPr>
            <w:rStyle w:val="a4"/>
          </w:rPr>
          <w:t>214</w:t>
        </w:r>
      </w:hyperlink>
      <w:r>
        <w:t xml:space="preserve">, </w:t>
      </w:r>
      <w:hyperlink r:id="rId959" w:history="1">
        <w:r>
          <w:rPr>
            <w:rStyle w:val="a4"/>
          </w:rPr>
          <w:t>218</w:t>
        </w:r>
      </w:hyperlink>
      <w:r>
        <w:t xml:space="preserve">, </w:t>
      </w:r>
      <w:hyperlink r:id="rId960" w:history="1">
        <w:r>
          <w:rPr>
            <w:rStyle w:val="a4"/>
          </w:rPr>
          <w:t>219</w:t>
        </w:r>
      </w:hyperlink>
      <w:r>
        <w:t xml:space="preserve"> частью первой, </w:t>
      </w:r>
      <w:hyperlink r:id="rId961" w:history="1">
        <w:r>
          <w:rPr>
            <w:rStyle w:val="a4"/>
          </w:rPr>
          <w:t>220</w:t>
        </w:r>
      </w:hyperlink>
      <w:r>
        <w:t xml:space="preserve"> частью первой, </w:t>
      </w:r>
      <w:hyperlink r:id="rId962" w:history="1">
        <w:r>
          <w:rPr>
            <w:rStyle w:val="a4"/>
          </w:rPr>
          <w:t>221</w:t>
        </w:r>
      </w:hyperlink>
      <w:r>
        <w:t xml:space="preserve"> частью первой, </w:t>
      </w:r>
      <w:hyperlink r:id="rId963" w:history="1">
        <w:r>
          <w:rPr>
            <w:rStyle w:val="a4"/>
          </w:rPr>
          <w:t>222</w:t>
        </w:r>
      </w:hyperlink>
      <w:r>
        <w:t xml:space="preserve"> частями первой и четвертой, </w:t>
      </w:r>
      <w:hyperlink r:id="rId964" w:history="1">
        <w:r>
          <w:rPr>
            <w:rStyle w:val="a4"/>
          </w:rPr>
          <w:t xml:space="preserve">222.1 частью первой, </w:t>
        </w:r>
      </w:hyperlink>
      <w:hyperlink r:id="rId965" w:history="1">
        <w:r>
          <w:rPr>
            <w:rStyle w:val="a4"/>
          </w:rPr>
          <w:t>223</w:t>
        </w:r>
      </w:hyperlink>
      <w:r>
        <w:t xml:space="preserve"> частями п</w:t>
      </w:r>
      <w:r>
        <w:t xml:space="preserve">ервой и четвертой, </w:t>
      </w:r>
      <w:hyperlink r:id="rId966" w:history="1">
        <w:r>
          <w:rPr>
            <w:rStyle w:val="a4"/>
          </w:rPr>
          <w:t>224</w:t>
        </w:r>
      </w:hyperlink>
      <w:r>
        <w:t xml:space="preserve">, </w:t>
      </w:r>
      <w:hyperlink r:id="rId967" w:history="1">
        <w:r>
          <w:rPr>
            <w:rStyle w:val="a4"/>
          </w:rPr>
          <w:t>228 частью первой</w:t>
        </w:r>
      </w:hyperlink>
      <w:r>
        <w:t xml:space="preserve">, </w:t>
      </w:r>
      <w:hyperlink r:id="rId968" w:history="1">
        <w:r>
          <w:rPr>
            <w:rStyle w:val="a4"/>
          </w:rPr>
          <w:t>228.2</w:t>
        </w:r>
      </w:hyperlink>
      <w:r>
        <w:t xml:space="preserve">, </w:t>
      </w:r>
      <w:hyperlink r:id="rId969" w:history="1">
        <w:r>
          <w:rPr>
            <w:rStyle w:val="a4"/>
          </w:rPr>
          <w:t>228.3</w:t>
        </w:r>
      </w:hyperlink>
      <w:r>
        <w:t xml:space="preserve">, </w:t>
      </w:r>
      <w:hyperlink r:id="rId970" w:history="1">
        <w:r>
          <w:rPr>
            <w:rStyle w:val="a4"/>
          </w:rPr>
          <w:t>230</w:t>
        </w:r>
      </w:hyperlink>
      <w:r>
        <w:t xml:space="preserve"> частью первой, </w:t>
      </w:r>
      <w:hyperlink r:id="rId971" w:history="1">
        <w:r>
          <w:rPr>
            <w:rStyle w:val="a4"/>
          </w:rPr>
          <w:t>231</w:t>
        </w:r>
      </w:hyperlink>
      <w:r>
        <w:t xml:space="preserve"> частью первой, </w:t>
      </w:r>
      <w:hyperlink r:id="rId972" w:history="1">
        <w:r>
          <w:rPr>
            <w:rStyle w:val="a4"/>
          </w:rPr>
          <w:t>232</w:t>
        </w:r>
      </w:hyperlink>
      <w:r>
        <w:t xml:space="preserve"> частью первой, </w:t>
      </w:r>
      <w:hyperlink r:id="rId973" w:history="1">
        <w:r>
          <w:rPr>
            <w:rStyle w:val="a4"/>
          </w:rPr>
          <w:t>233</w:t>
        </w:r>
      </w:hyperlink>
      <w:r>
        <w:t xml:space="preserve">, </w:t>
      </w:r>
      <w:hyperlink r:id="rId974" w:history="1">
        <w:r>
          <w:rPr>
            <w:rStyle w:val="a4"/>
          </w:rPr>
          <w:t>234</w:t>
        </w:r>
      </w:hyperlink>
      <w:r>
        <w:t xml:space="preserve"> частями первой и четвертой, </w:t>
      </w:r>
      <w:hyperlink r:id="rId975" w:history="1">
        <w:r>
          <w:rPr>
            <w:rStyle w:val="a4"/>
          </w:rPr>
          <w:t>234.1 частью первой</w:t>
        </w:r>
      </w:hyperlink>
      <w:r>
        <w:t xml:space="preserve">, </w:t>
      </w:r>
      <w:hyperlink r:id="rId976" w:history="1">
        <w:r>
          <w:rPr>
            <w:rStyle w:val="a4"/>
          </w:rPr>
          <w:t>240</w:t>
        </w:r>
      </w:hyperlink>
      <w:r>
        <w:t xml:space="preserve"> частью первой, </w:t>
      </w:r>
      <w:hyperlink r:id="rId977" w:history="1">
        <w:r>
          <w:rPr>
            <w:rStyle w:val="a4"/>
          </w:rPr>
          <w:t>241 частью первой</w:t>
        </w:r>
      </w:hyperlink>
      <w:r>
        <w:t xml:space="preserve">, </w:t>
      </w:r>
      <w:hyperlink r:id="rId978" w:history="1">
        <w:r>
          <w:rPr>
            <w:rStyle w:val="a4"/>
          </w:rPr>
          <w:t>242</w:t>
        </w:r>
      </w:hyperlink>
      <w:r>
        <w:t xml:space="preserve">, </w:t>
      </w:r>
      <w:hyperlink r:id="rId979" w:history="1">
        <w:r>
          <w:rPr>
            <w:rStyle w:val="a4"/>
          </w:rPr>
          <w:t>243 частью пе</w:t>
        </w:r>
        <w:r>
          <w:rPr>
            <w:rStyle w:val="a4"/>
          </w:rPr>
          <w:t>рвой</w:t>
        </w:r>
      </w:hyperlink>
      <w:r>
        <w:t xml:space="preserve">, </w:t>
      </w:r>
      <w:hyperlink r:id="rId980" w:history="1">
        <w:r>
          <w:rPr>
            <w:rStyle w:val="a4"/>
          </w:rPr>
          <w:t>243.1</w:t>
        </w:r>
      </w:hyperlink>
      <w:r>
        <w:t xml:space="preserve">, </w:t>
      </w:r>
      <w:hyperlink r:id="rId981" w:history="1">
        <w:r>
          <w:rPr>
            <w:rStyle w:val="a4"/>
          </w:rPr>
          <w:t>243.2 частями первой</w:t>
        </w:r>
      </w:hyperlink>
      <w:r>
        <w:t xml:space="preserve"> и второй, </w:t>
      </w:r>
      <w:hyperlink r:id="rId982" w:history="1">
        <w:r>
          <w:rPr>
            <w:rStyle w:val="a4"/>
          </w:rPr>
          <w:t>243.3 частью первой</w:t>
        </w:r>
      </w:hyperlink>
      <w:r>
        <w:t xml:space="preserve">, </w:t>
      </w:r>
      <w:hyperlink r:id="rId983" w:history="1">
        <w:r>
          <w:rPr>
            <w:rStyle w:val="a4"/>
          </w:rPr>
          <w:t>244</w:t>
        </w:r>
      </w:hyperlink>
      <w:r>
        <w:t xml:space="preserve">, </w:t>
      </w:r>
      <w:hyperlink r:id="rId984" w:history="1">
        <w:r>
          <w:rPr>
            <w:rStyle w:val="a4"/>
          </w:rPr>
          <w:t>245</w:t>
        </w:r>
      </w:hyperlink>
      <w:r>
        <w:t xml:space="preserve">, </w:t>
      </w:r>
      <w:hyperlink r:id="rId985" w:history="1">
        <w:r>
          <w:rPr>
            <w:rStyle w:val="a4"/>
          </w:rPr>
          <w:t>250</w:t>
        </w:r>
      </w:hyperlink>
      <w:r>
        <w:t xml:space="preserve"> частью первой, </w:t>
      </w:r>
      <w:hyperlink r:id="rId986" w:history="1">
        <w:r>
          <w:rPr>
            <w:rStyle w:val="a4"/>
          </w:rPr>
          <w:t>251</w:t>
        </w:r>
      </w:hyperlink>
      <w:r>
        <w:t xml:space="preserve"> частью первой, </w:t>
      </w:r>
      <w:hyperlink r:id="rId987" w:history="1">
        <w:r>
          <w:rPr>
            <w:rStyle w:val="a4"/>
          </w:rPr>
          <w:t>252</w:t>
        </w:r>
      </w:hyperlink>
      <w:r>
        <w:t xml:space="preserve"> частью первой, </w:t>
      </w:r>
      <w:hyperlink r:id="rId988" w:history="1">
        <w:r>
          <w:rPr>
            <w:rStyle w:val="a4"/>
          </w:rPr>
          <w:t>253</w:t>
        </w:r>
      </w:hyperlink>
      <w:r>
        <w:t xml:space="preserve">, </w:t>
      </w:r>
      <w:hyperlink r:id="rId989" w:history="1">
        <w:r>
          <w:rPr>
            <w:rStyle w:val="a4"/>
          </w:rPr>
          <w:t>254</w:t>
        </w:r>
      </w:hyperlink>
      <w:r>
        <w:t xml:space="preserve"> частью первой, </w:t>
      </w:r>
      <w:hyperlink r:id="rId990" w:history="1">
        <w:r>
          <w:rPr>
            <w:rStyle w:val="a4"/>
          </w:rPr>
          <w:t>256 - 258</w:t>
        </w:r>
      </w:hyperlink>
      <w:r>
        <w:t xml:space="preserve">, </w:t>
      </w:r>
      <w:hyperlink r:id="rId991" w:history="1">
        <w:r>
          <w:rPr>
            <w:rStyle w:val="a4"/>
          </w:rPr>
          <w:t>258.1 частью первой</w:t>
        </w:r>
      </w:hyperlink>
      <w:r>
        <w:t xml:space="preserve">, </w:t>
      </w:r>
      <w:hyperlink r:id="rId992" w:history="1">
        <w:r>
          <w:rPr>
            <w:rStyle w:val="a4"/>
          </w:rPr>
          <w:t>260</w:t>
        </w:r>
      </w:hyperlink>
      <w:r>
        <w:t xml:space="preserve"> частью первой, </w:t>
      </w:r>
      <w:hyperlink r:id="rId993" w:history="1">
        <w:r>
          <w:rPr>
            <w:rStyle w:val="a4"/>
          </w:rPr>
          <w:t>261 частями первой</w:t>
        </w:r>
      </w:hyperlink>
      <w:r>
        <w:t xml:space="preserve"> и </w:t>
      </w:r>
      <w:hyperlink r:id="rId994" w:history="1">
        <w:r>
          <w:rPr>
            <w:rStyle w:val="a4"/>
          </w:rPr>
          <w:t>второй</w:t>
        </w:r>
      </w:hyperlink>
      <w:r>
        <w:t xml:space="preserve">, </w:t>
      </w:r>
      <w:hyperlink r:id="rId995" w:history="1">
        <w:r>
          <w:rPr>
            <w:rStyle w:val="a4"/>
          </w:rPr>
          <w:t>262</w:t>
        </w:r>
      </w:hyperlink>
      <w:r>
        <w:t xml:space="preserve">, </w:t>
      </w:r>
      <w:hyperlink r:id="rId996" w:history="1">
        <w:r>
          <w:rPr>
            <w:rStyle w:val="a4"/>
          </w:rPr>
          <w:t>264.1</w:t>
        </w:r>
      </w:hyperlink>
      <w:r>
        <w:t xml:space="preserve">, </w:t>
      </w:r>
      <w:hyperlink r:id="rId997" w:history="1">
        <w:r>
          <w:rPr>
            <w:rStyle w:val="a4"/>
          </w:rPr>
          <w:t>266</w:t>
        </w:r>
      </w:hyperlink>
      <w:r>
        <w:t xml:space="preserve"> частью первой, </w:t>
      </w:r>
      <w:hyperlink r:id="rId998" w:history="1">
        <w:r>
          <w:rPr>
            <w:rStyle w:val="a4"/>
          </w:rPr>
          <w:t>268</w:t>
        </w:r>
      </w:hyperlink>
      <w:r>
        <w:t xml:space="preserve"> частью первой, </w:t>
      </w:r>
      <w:hyperlink r:id="rId999" w:history="1">
        <w:r>
          <w:rPr>
            <w:rStyle w:val="a4"/>
          </w:rPr>
          <w:t>294</w:t>
        </w:r>
      </w:hyperlink>
      <w:r>
        <w:t xml:space="preserve"> частью первой, </w:t>
      </w:r>
      <w:hyperlink r:id="rId1000" w:history="1">
        <w:r>
          <w:rPr>
            <w:rStyle w:val="a4"/>
          </w:rPr>
          <w:t>297</w:t>
        </w:r>
      </w:hyperlink>
      <w:r>
        <w:t xml:space="preserve">, </w:t>
      </w:r>
      <w:hyperlink r:id="rId1001" w:history="1">
        <w:r>
          <w:rPr>
            <w:rStyle w:val="a4"/>
          </w:rPr>
          <w:t>311</w:t>
        </w:r>
      </w:hyperlink>
      <w:r>
        <w:t xml:space="preserve"> частью первой, </w:t>
      </w:r>
      <w:hyperlink r:id="rId1002" w:history="1">
        <w:r>
          <w:rPr>
            <w:rStyle w:val="a4"/>
          </w:rPr>
          <w:t>312</w:t>
        </w:r>
      </w:hyperlink>
      <w:r>
        <w:t xml:space="preserve">, </w:t>
      </w:r>
      <w:hyperlink r:id="rId1003" w:history="1">
        <w:r>
          <w:rPr>
            <w:rStyle w:val="a4"/>
          </w:rPr>
          <w:t>313</w:t>
        </w:r>
      </w:hyperlink>
      <w:r>
        <w:t xml:space="preserve"> частью первой, </w:t>
      </w:r>
      <w:hyperlink r:id="rId1004" w:history="1">
        <w:r>
          <w:rPr>
            <w:rStyle w:val="a4"/>
          </w:rPr>
          <w:t>314</w:t>
        </w:r>
      </w:hyperlink>
      <w:r>
        <w:t xml:space="preserve">, </w:t>
      </w:r>
      <w:hyperlink r:id="rId1005" w:history="1">
        <w:r>
          <w:rPr>
            <w:rStyle w:val="a4"/>
          </w:rPr>
          <w:t>314.1</w:t>
        </w:r>
      </w:hyperlink>
      <w:r>
        <w:t xml:space="preserve">, </w:t>
      </w:r>
      <w:hyperlink r:id="rId1006" w:history="1">
        <w:r>
          <w:rPr>
            <w:rStyle w:val="a4"/>
          </w:rPr>
          <w:t>315</w:t>
        </w:r>
      </w:hyperlink>
      <w:r>
        <w:t xml:space="preserve">, </w:t>
      </w:r>
      <w:hyperlink r:id="rId1007" w:history="1">
        <w:r>
          <w:rPr>
            <w:rStyle w:val="a4"/>
          </w:rPr>
          <w:t>319</w:t>
        </w:r>
      </w:hyperlink>
      <w:r>
        <w:t xml:space="preserve">, </w:t>
      </w:r>
      <w:hyperlink r:id="rId1008" w:history="1">
        <w:r>
          <w:rPr>
            <w:rStyle w:val="a4"/>
          </w:rPr>
          <w:t>322 частями первой</w:t>
        </w:r>
      </w:hyperlink>
      <w:r>
        <w:t xml:space="preserve"> и </w:t>
      </w:r>
      <w:hyperlink r:id="rId1009" w:history="1">
        <w:r>
          <w:rPr>
            <w:rStyle w:val="a4"/>
          </w:rPr>
          <w:t>второй</w:t>
        </w:r>
      </w:hyperlink>
      <w:r>
        <w:t xml:space="preserve">, </w:t>
      </w:r>
      <w:hyperlink r:id="rId1010" w:history="1">
        <w:r>
          <w:rPr>
            <w:rStyle w:val="a4"/>
          </w:rPr>
          <w:t>322.1</w:t>
        </w:r>
      </w:hyperlink>
      <w:r>
        <w:t xml:space="preserve"> частью первой, </w:t>
      </w:r>
      <w:hyperlink r:id="rId1011" w:history="1">
        <w:r>
          <w:rPr>
            <w:rStyle w:val="a4"/>
          </w:rPr>
          <w:t>322.2</w:t>
        </w:r>
      </w:hyperlink>
      <w:r>
        <w:t xml:space="preserve">, </w:t>
      </w:r>
      <w:hyperlink r:id="rId1012" w:history="1">
        <w:r>
          <w:rPr>
            <w:rStyle w:val="a4"/>
          </w:rPr>
          <w:t>322.3</w:t>
        </w:r>
      </w:hyperlink>
      <w:r>
        <w:t xml:space="preserve">, </w:t>
      </w:r>
      <w:hyperlink r:id="rId1013" w:history="1">
        <w:r>
          <w:rPr>
            <w:rStyle w:val="a4"/>
          </w:rPr>
          <w:t>323</w:t>
        </w:r>
      </w:hyperlink>
      <w:r>
        <w:t xml:space="preserve"> частью первой, </w:t>
      </w:r>
      <w:hyperlink r:id="rId1014" w:history="1">
        <w:r>
          <w:rPr>
            <w:rStyle w:val="a4"/>
          </w:rPr>
          <w:t>324</w:t>
        </w:r>
      </w:hyperlink>
      <w:r>
        <w:t xml:space="preserve">, </w:t>
      </w:r>
      <w:hyperlink r:id="rId1015" w:history="1">
        <w:r>
          <w:rPr>
            <w:rStyle w:val="a4"/>
          </w:rPr>
          <w:t>325</w:t>
        </w:r>
      </w:hyperlink>
      <w:r>
        <w:t xml:space="preserve">, </w:t>
      </w:r>
      <w:hyperlink r:id="rId1016" w:history="1">
        <w:r>
          <w:rPr>
            <w:rStyle w:val="a4"/>
          </w:rPr>
          <w:t>325.1 частью первой</w:t>
        </w:r>
      </w:hyperlink>
      <w:r>
        <w:t xml:space="preserve">, </w:t>
      </w:r>
      <w:hyperlink r:id="rId1017" w:history="1">
        <w:r>
          <w:rPr>
            <w:rStyle w:val="a4"/>
          </w:rPr>
          <w:t>326</w:t>
        </w:r>
      </w:hyperlink>
      <w:r>
        <w:t xml:space="preserve">, </w:t>
      </w:r>
      <w:hyperlink r:id="rId1018" w:history="1">
        <w:r>
          <w:rPr>
            <w:rStyle w:val="a4"/>
          </w:rPr>
          <w:t>327</w:t>
        </w:r>
      </w:hyperlink>
      <w:r>
        <w:t xml:space="preserve"> частями первой и третьей, </w:t>
      </w:r>
      <w:hyperlink r:id="rId1019" w:history="1">
        <w:r>
          <w:rPr>
            <w:rStyle w:val="a4"/>
          </w:rPr>
          <w:t>327.1 частями первой</w:t>
        </w:r>
      </w:hyperlink>
      <w:r>
        <w:t xml:space="preserve"> и </w:t>
      </w:r>
      <w:hyperlink r:id="rId1020" w:history="1">
        <w:r>
          <w:rPr>
            <w:rStyle w:val="a4"/>
          </w:rPr>
          <w:t>третьей</w:t>
        </w:r>
      </w:hyperlink>
      <w:r>
        <w:t xml:space="preserve">, </w:t>
      </w:r>
      <w:hyperlink r:id="rId1021" w:history="1">
        <w:r>
          <w:rPr>
            <w:rStyle w:val="a4"/>
          </w:rPr>
          <w:t>329</w:t>
        </w:r>
      </w:hyperlink>
      <w:r>
        <w:t xml:space="preserve"> и </w:t>
      </w:r>
      <w:hyperlink r:id="rId1022" w:history="1">
        <w:r>
          <w:rPr>
            <w:rStyle w:val="a4"/>
          </w:rPr>
          <w:t>330</w:t>
        </w:r>
      </w:hyperlink>
      <w:r>
        <w:t xml:space="preserve"> частью первой Уголовного кодекса Российской Федерации;</w:t>
      </w:r>
    </w:p>
    <w:p w:rsidR="00000000" w:rsidRDefault="0016285A">
      <w:bookmarkStart w:id="1265" w:name="sub_150032"/>
      <w:r>
        <w:lastRenderedPageBreak/>
        <w:t>2) по у</w:t>
      </w:r>
      <w:r>
        <w:t>головным делам об иных преступлениях небольшой и средней тяжести - по письменному указанию прокурора.</w:t>
      </w:r>
    </w:p>
    <w:p w:rsidR="00000000" w:rsidRDefault="0016285A">
      <w:bookmarkStart w:id="1266" w:name="sub_15004"/>
      <w:bookmarkEnd w:id="1265"/>
      <w:r>
        <w:t xml:space="preserve">4. По письменному указанию прокурора уголовные дела, указанные в </w:t>
      </w:r>
      <w:hyperlink w:anchor="sub_15003" w:history="1">
        <w:r>
          <w:rPr>
            <w:rStyle w:val="a4"/>
          </w:rPr>
          <w:t>пункте 1 части третьей</w:t>
        </w:r>
      </w:hyperlink>
      <w:r>
        <w:t xml:space="preserve"> настоящей статьи, мо</w:t>
      </w:r>
      <w:r>
        <w:t>гут быть переданы для производства предварительного следствия.</w:t>
      </w:r>
    </w:p>
    <w:bookmarkEnd w:id="1266"/>
    <w:p w:rsidR="00000000" w:rsidRDefault="0016285A">
      <w:pPr>
        <w:pStyle w:val="afa"/>
        <w:rPr>
          <w:color w:val="000000"/>
          <w:sz w:val="16"/>
          <w:szCs w:val="16"/>
        </w:rPr>
      </w:pPr>
      <w:r>
        <w:rPr>
          <w:color w:val="000000"/>
          <w:sz w:val="16"/>
          <w:szCs w:val="16"/>
        </w:rPr>
        <w:t>ГАРАНТ:</w:t>
      </w:r>
    </w:p>
    <w:p w:rsidR="00000000" w:rsidRDefault="0016285A">
      <w:pPr>
        <w:pStyle w:val="afa"/>
      </w:pPr>
      <w:r>
        <w:t>См. комментарии к статье 150 УПК РФ</w:t>
      </w:r>
    </w:p>
    <w:p w:rsidR="00000000" w:rsidRDefault="0016285A">
      <w:pPr>
        <w:pStyle w:val="afa"/>
      </w:pPr>
    </w:p>
    <w:p w:rsidR="00000000" w:rsidRDefault="0016285A">
      <w:pPr>
        <w:pStyle w:val="afa"/>
        <w:rPr>
          <w:color w:val="000000"/>
          <w:sz w:val="16"/>
          <w:szCs w:val="16"/>
        </w:rPr>
      </w:pPr>
      <w:bookmarkStart w:id="1267" w:name="sub_151"/>
      <w:r>
        <w:rPr>
          <w:color w:val="000000"/>
          <w:sz w:val="16"/>
          <w:szCs w:val="16"/>
        </w:rPr>
        <w:t>Информация об изменениях:</w:t>
      </w:r>
    </w:p>
    <w:bookmarkEnd w:id="1267"/>
    <w:p w:rsidR="00000000" w:rsidRDefault="0016285A">
      <w:pPr>
        <w:pStyle w:val="afb"/>
      </w:pPr>
      <w:r>
        <w:fldChar w:fldCharType="begin"/>
      </w:r>
      <w:r>
        <w:instrText>HYPERLINK "garantF1://12038241.2"</w:instrText>
      </w:r>
      <w:r>
        <w:fldChar w:fldCharType="separate"/>
      </w:r>
      <w:r>
        <w:rPr>
          <w:rStyle w:val="a4"/>
        </w:rPr>
        <w:t>Федеральным законом</w:t>
      </w:r>
      <w:r>
        <w:fldChar w:fldCharType="end"/>
      </w:r>
      <w:r>
        <w:t xml:space="preserve"> от 28 декабря 2004 г. N 187-ФЗ в статью 151 настоящего Кодекса внесены изменения, </w:t>
      </w:r>
      <w:hyperlink r:id="rId1023" w:history="1">
        <w:r>
          <w:rPr>
            <w:rStyle w:val="a4"/>
          </w:rPr>
          <w:t>вступающие в силу</w:t>
        </w:r>
      </w:hyperlink>
      <w:r>
        <w:t xml:space="preserve"> по истечении 30 дней после дня </w:t>
      </w:r>
      <w:hyperlink r:id="rId1024" w:history="1">
        <w:r>
          <w:rPr>
            <w:rStyle w:val="a4"/>
          </w:rPr>
          <w:t>официального опубликования</w:t>
        </w:r>
      </w:hyperlink>
      <w:r>
        <w:t xml:space="preserve"> названного Федерального з</w:t>
      </w:r>
      <w:r>
        <w:t>акона</w:t>
      </w:r>
    </w:p>
    <w:p w:rsidR="00000000" w:rsidRDefault="0016285A">
      <w:pPr>
        <w:pStyle w:val="afb"/>
      </w:pPr>
      <w:hyperlink r:id="rId1025" w:history="1">
        <w:r>
          <w:rPr>
            <w:rStyle w:val="a4"/>
          </w:rPr>
          <w:t>См. текст статьи в предыдущей редакции</w:t>
        </w:r>
      </w:hyperlink>
    </w:p>
    <w:p w:rsidR="00000000" w:rsidRDefault="0016285A">
      <w:pPr>
        <w:pStyle w:val="afa"/>
        <w:rPr>
          <w:color w:val="000000"/>
          <w:sz w:val="16"/>
          <w:szCs w:val="16"/>
        </w:rPr>
      </w:pPr>
      <w:r>
        <w:rPr>
          <w:color w:val="000000"/>
          <w:sz w:val="16"/>
          <w:szCs w:val="16"/>
        </w:rPr>
        <w:t>ГАРАНТ:</w:t>
      </w:r>
    </w:p>
    <w:p w:rsidR="00000000" w:rsidRDefault="0016285A">
      <w:pPr>
        <w:pStyle w:val="afa"/>
      </w:pPr>
      <w:r>
        <w:t xml:space="preserve">Положения статьи 151 настоящего Кодекса (в редакции </w:t>
      </w:r>
      <w:hyperlink r:id="rId1026" w:history="1">
        <w:r>
          <w:rPr>
            <w:rStyle w:val="a4"/>
          </w:rPr>
          <w:t>Федерального закона</w:t>
        </w:r>
      </w:hyperlink>
      <w:r>
        <w:t xml:space="preserve"> от 1 марта 2012 г. N 18-ФЗ), устанавливающие подследствен</w:t>
      </w:r>
      <w:r>
        <w:t xml:space="preserve">ность преступлений, предусмотренных вводимыми названным Федеральным законом </w:t>
      </w:r>
      <w:hyperlink r:id="rId1027" w:history="1">
        <w:r>
          <w:rPr>
            <w:rStyle w:val="a4"/>
          </w:rPr>
          <w:t>статьями 228.3</w:t>
        </w:r>
      </w:hyperlink>
      <w:r>
        <w:t xml:space="preserve"> и </w:t>
      </w:r>
      <w:hyperlink r:id="rId1028" w:history="1">
        <w:r>
          <w:rPr>
            <w:rStyle w:val="a4"/>
          </w:rPr>
          <w:t>228.4</w:t>
        </w:r>
      </w:hyperlink>
      <w:r>
        <w:t xml:space="preserve"> Уголовного кодекса РФ, </w:t>
      </w:r>
      <w:hyperlink r:id="rId1029" w:history="1">
        <w:r>
          <w:rPr>
            <w:rStyle w:val="a4"/>
          </w:rPr>
          <w:t>применяются</w:t>
        </w:r>
      </w:hyperlink>
      <w:r>
        <w:t xml:space="preserve"> с 1 ян</w:t>
      </w:r>
      <w:r>
        <w:t>варя 2013 г.</w:t>
      </w:r>
    </w:p>
    <w:p w:rsidR="00000000" w:rsidRDefault="0016285A">
      <w:pPr>
        <w:pStyle w:val="af2"/>
      </w:pPr>
      <w:r>
        <w:rPr>
          <w:rStyle w:val="a3"/>
        </w:rPr>
        <w:t>Статья 151.</w:t>
      </w:r>
      <w:r>
        <w:t xml:space="preserve"> Подследственность</w:t>
      </w:r>
    </w:p>
    <w:p w:rsidR="00000000" w:rsidRDefault="0016285A">
      <w:bookmarkStart w:id="1268" w:name="sub_15101"/>
      <w:r>
        <w:t>1. Предварительное расследование производится следователями и дознавателями.</w:t>
      </w:r>
    </w:p>
    <w:p w:rsidR="00000000" w:rsidRDefault="0016285A">
      <w:pPr>
        <w:pStyle w:val="afa"/>
        <w:rPr>
          <w:color w:val="000000"/>
          <w:sz w:val="16"/>
          <w:szCs w:val="16"/>
        </w:rPr>
      </w:pPr>
      <w:bookmarkStart w:id="1269" w:name="sub_15102"/>
      <w:bookmarkEnd w:id="1268"/>
      <w:r>
        <w:rPr>
          <w:color w:val="000000"/>
          <w:sz w:val="16"/>
          <w:szCs w:val="16"/>
        </w:rPr>
        <w:t>Информация об изменениях:</w:t>
      </w:r>
    </w:p>
    <w:bookmarkEnd w:id="1269"/>
    <w:p w:rsidR="00000000" w:rsidRDefault="0016285A">
      <w:pPr>
        <w:pStyle w:val="afb"/>
      </w:pPr>
      <w:r>
        <w:fldChar w:fldCharType="begin"/>
      </w:r>
      <w:r>
        <w:instrText>HYPERLINK "garantF1://12053934.160"</w:instrText>
      </w:r>
      <w:r>
        <w:fldChar w:fldCharType="separate"/>
      </w:r>
      <w:r>
        <w:rPr>
          <w:rStyle w:val="a4"/>
        </w:rPr>
        <w:t>Федеральным законом</w:t>
      </w:r>
      <w:r>
        <w:fldChar w:fldCharType="end"/>
      </w:r>
      <w:r>
        <w:t xml:space="preserve"> от 5 июня 2007 г</w:t>
      </w:r>
      <w:r>
        <w:t xml:space="preserve">. N 87-ФЗ в часть 2 статьи 151 настоящего Кодекса внесены изменения, </w:t>
      </w:r>
      <w:hyperlink r:id="rId1030" w:history="1">
        <w:r>
          <w:rPr>
            <w:rStyle w:val="a4"/>
          </w:rPr>
          <w:t>вступающие в силу</w:t>
        </w:r>
      </w:hyperlink>
      <w:r>
        <w:t xml:space="preserve"> по истечении 90 дней после дня </w:t>
      </w:r>
      <w:hyperlink r:id="rId1031" w:history="1">
        <w:r>
          <w:rPr>
            <w:rStyle w:val="a4"/>
          </w:rPr>
          <w:t>официального опубликования</w:t>
        </w:r>
      </w:hyperlink>
      <w:r>
        <w:t xml:space="preserve"> названного Федерального закона</w:t>
      </w:r>
    </w:p>
    <w:p w:rsidR="00000000" w:rsidRDefault="0016285A">
      <w:pPr>
        <w:pStyle w:val="afb"/>
      </w:pPr>
      <w:hyperlink r:id="rId1032" w:history="1">
        <w:r>
          <w:rPr>
            <w:rStyle w:val="a4"/>
          </w:rPr>
          <w:t>См. текст части в предыдущей редакции</w:t>
        </w:r>
      </w:hyperlink>
    </w:p>
    <w:p w:rsidR="00000000" w:rsidRDefault="0016285A">
      <w:pPr>
        <w:pStyle w:val="afa"/>
        <w:rPr>
          <w:color w:val="000000"/>
          <w:sz w:val="16"/>
          <w:szCs w:val="16"/>
        </w:rPr>
      </w:pPr>
      <w:r>
        <w:rPr>
          <w:color w:val="000000"/>
          <w:sz w:val="16"/>
          <w:szCs w:val="16"/>
        </w:rPr>
        <w:t>ГАРАНТ:</w:t>
      </w:r>
    </w:p>
    <w:p w:rsidR="00000000" w:rsidRDefault="0016285A">
      <w:pPr>
        <w:pStyle w:val="afa"/>
      </w:pPr>
      <w:r>
        <w:t xml:space="preserve">Положения части 2 статьи 151 настоящего Кодекса (в редакции </w:t>
      </w:r>
      <w:hyperlink r:id="rId1033" w:history="1">
        <w:r>
          <w:rPr>
            <w:rStyle w:val="a4"/>
          </w:rPr>
          <w:t>Федерального закона</w:t>
        </w:r>
      </w:hyperlink>
      <w:r>
        <w:t xml:space="preserve"> от 7 декабря 2011 г. N 420-ФЗ) в части подследственности</w:t>
      </w:r>
      <w:r>
        <w:t xml:space="preserve"> преступлений, предусмотренных </w:t>
      </w:r>
      <w:hyperlink r:id="rId1034" w:history="1">
        <w:r>
          <w:rPr>
            <w:rStyle w:val="a4"/>
          </w:rPr>
          <w:t>статьями 194</w:t>
        </w:r>
      </w:hyperlink>
      <w:r>
        <w:t xml:space="preserve">, </w:t>
      </w:r>
      <w:hyperlink r:id="rId1035" w:history="1">
        <w:r>
          <w:rPr>
            <w:rStyle w:val="a4"/>
          </w:rPr>
          <w:t>201</w:t>
        </w:r>
      </w:hyperlink>
      <w:r>
        <w:t xml:space="preserve"> и </w:t>
      </w:r>
      <w:hyperlink r:id="rId1036" w:history="1">
        <w:r>
          <w:rPr>
            <w:rStyle w:val="a4"/>
          </w:rPr>
          <w:t>204</w:t>
        </w:r>
      </w:hyperlink>
      <w:r>
        <w:t xml:space="preserve"> Уголовного кодекса РФ, </w:t>
      </w:r>
      <w:hyperlink r:id="rId1037" w:history="1">
        <w:r>
          <w:rPr>
            <w:rStyle w:val="a4"/>
          </w:rPr>
          <w:t>применяются</w:t>
        </w:r>
      </w:hyperlink>
      <w:r>
        <w:t xml:space="preserve"> в отношении уг</w:t>
      </w:r>
      <w:r>
        <w:t>оловных дел, возбужденных после 1 января 2012 г.</w:t>
      </w:r>
    </w:p>
    <w:p w:rsidR="00000000" w:rsidRDefault="0016285A">
      <w:r>
        <w:t>2. Предварительное следствие производится:</w:t>
      </w:r>
    </w:p>
    <w:p w:rsidR="00000000" w:rsidRDefault="0016285A">
      <w:pPr>
        <w:pStyle w:val="afa"/>
        <w:rPr>
          <w:color w:val="000000"/>
          <w:sz w:val="16"/>
          <w:szCs w:val="16"/>
        </w:rPr>
      </w:pPr>
      <w:r>
        <w:rPr>
          <w:color w:val="000000"/>
          <w:sz w:val="16"/>
          <w:szCs w:val="16"/>
        </w:rPr>
        <w:t>Информация об изменениях:</w:t>
      </w:r>
    </w:p>
    <w:bookmarkStart w:id="1270" w:name="sub_15121"/>
    <w:p w:rsidR="00000000" w:rsidRDefault="0016285A">
      <w:pPr>
        <w:pStyle w:val="afb"/>
      </w:pPr>
      <w:r>
        <w:fldChar w:fldCharType="begin"/>
      </w:r>
      <w:r>
        <w:instrText>HYPERLINK "garantF1://12081540.3801"</w:instrText>
      </w:r>
      <w:r>
        <w:fldChar w:fldCharType="separate"/>
      </w:r>
      <w:r>
        <w:rPr>
          <w:rStyle w:val="a4"/>
        </w:rPr>
        <w:t>Федеральным законом</w:t>
      </w:r>
      <w:r>
        <w:fldChar w:fldCharType="end"/>
      </w:r>
      <w:r>
        <w:t xml:space="preserve"> о</w:t>
      </w:r>
      <w:r>
        <w:t xml:space="preserve">т 28 декабря 2010 г. N 404-ФЗ в пункт 1 части 2 статьи 151 настоящего Кодекса внесены изменения, </w:t>
      </w:r>
      <w:hyperlink r:id="rId1038" w:history="1">
        <w:r>
          <w:rPr>
            <w:rStyle w:val="a4"/>
          </w:rPr>
          <w:t>вступающие в силу</w:t>
        </w:r>
      </w:hyperlink>
      <w:r>
        <w:t xml:space="preserve"> с 15 января 2011 г.</w:t>
      </w:r>
    </w:p>
    <w:bookmarkEnd w:id="1270"/>
    <w:p w:rsidR="00000000" w:rsidRDefault="0016285A">
      <w:pPr>
        <w:pStyle w:val="afb"/>
      </w:pPr>
      <w:r>
        <w:fldChar w:fldCharType="begin"/>
      </w:r>
      <w:r>
        <w:instrText>HYPERLINK "garantF1://5658397.15121"</w:instrText>
      </w:r>
      <w:r>
        <w:fldChar w:fldCharType="separate"/>
      </w:r>
      <w:r>
        <w:rPr>
          <w:rStyle w:val="a4"/>
        </w:rPr>
        <w:t>См. текст пункта в предыдущей редакци</w:t>
      </w:r>
      <w:r>
        <w:rPr>
          <w:rStyle w:val="a4"/>
        </w:rPr>
        <w:t>и</w:t>
      </w:r>
      <w:r>
        <w:fldChar w:fldCharType="end"/>
      </w:r>
    </w:p>
    <w:p w:rsidR="00000000" w:rsidRDefault="0016285A">
      <w:pPr>
        <w:pStyle w:val="afa"/>
        <w:rPr>
          <w:color w:val="000000"/>
          <w:sz w:val="16"/>
          <w:szCs w:val="16"/>
        </w:rPr>
      </w:pPr>
      <w:r>
        <w:rPr>
          <w:color w:val="000000"/>
          <w:sz w:val="16"/>
          <w:szCs w:val="16"/>
        </w:rPr>
        <w:t>ГАРАНТ:</w:t>
      </w:r>
    </w:p>
    <w:p w:rsidR="00000000" w:rsidRDefault="0016285A">
      <w:pPr>
        <w:pStyle w:val="afa"/>
      </w:pPr>
      <w:r>
        <w:t xml:space="preserve">Положения пункта 1 части 2 статьи 151 настоящего Кодекса (в редакции </w:t>
      </w:r>
      <w:hyperlink r:id="rId1039" w:history="1">
        <w:r>
          <w:rPr>
            <w:rStyle w:val="a4"/>
          </w:rPr>
          <w:t>Федерального закона</w:t>
        </w:r>
      </w:hyperlink>
      <w:r>
        <w:t xml:space="preserve"> от 28 декабря 2010 г. N 404-ФЗ), касающиеся изменения подследственности преступлений, </w:t>
      </w:r>
      <w:hyperlink r:id="rId1040" w:history="1">
        <w:r>
          <w:rPr>
            <w:rStyle w:val="a4"/>
          </w:rPr>
          <w:t>применяются</w:t>
        </w:r>
      </w:hyperlink>
      <w:r>
        <w:t xml:space="preserve"> в отношении уголовных дел, возбужденных после 1 января 2012 г.</w:t>
      </w:r>
    </w:p>
    <w:p w:rsidR="00000000" w:rsidRDefault="0016285A">
      <w:r>
        <w:t>1) следователями Следственного комитета Российской Федерации - по уголовным делам:</w:t>
      </w:r>
    </w:p>
    <w:p w:rsidR="00000000" w:rsidRDefault="0016285A">
      <w:pPr>
        <w:pStyle w:val="afa"/>
        <w:rPr>
          <w:color w:val="000000"/>
          <w:sz w:val="16"/>
          <w:szCs w:val="16"/>
        </w:rPr>
      </w:pPr>
      <w:bookmarkStart w:id="1271" w:name="sub_151211"/>
      <w:r>
        <w:rPr>
          <w:color w:val="000000"/>
          <w:sz w:val="16"/>
          <w:szCs w:val="16"/>
        </w:rPr>
        <w:t>Информация об изменениях:</w:t>
      </w:r>
    </w:p>
    <w:bookmarkEnd w:id="1271"/>
    <w:p w:rsidR="00000000" w:rsidRDefault="0016285A">
      <w:pPr>
        <w:pStyle w:val="afb"/>
      </w:pPr>
      <w:r>
        <w:fldChar w:fldCharType="begin"/>
      </w:r>
      <w:r>
        <w:instrText>HYPERLINK "garantF1://70935684.31"</w:instrText>
      </w:r>
      <w:r>
        <w:fldChar w:fldCharType="separate"/>
      </w:r>
      <w:r>
        <w:rPr>
          <w:rStyle w:val="a4"/>
        </w:rPr>
        <w:t>Федеральным законом</w:t>
      </w:r>
      <w:r>
        <w:fldChar w:fldCharType="end"/>
      </w:r>
      <w:r>
        <w:t xml:space="preserve"> от 23 мая 2015 г. N 129-ФЗ в подпункт "а" пункта 1 части 2 статьи 151 настоящего Кодекса внесены изменения</w:t>
      </w:r>
    </w:p>
    <w:p w:rsidR="00000000" w:rsidRDefault="0016285A">
      <w:pPr>
        <w:pStyle w:val="afb"/>
      </w:pPr>
      <w:hyperlink r:id="rId1041" w:history="1">
        <w:r>
          <w:rPr>
            <w:rStyle w:val="a4"/>
          </w:rPr>
          <w:t>См. текст подпункта в предыдущей редакции</w:t>
        </w:r>
      </w:hyperlink>
    </w:p>
    <w:p w:rsidR="00000000" w:rsidRDefault="0016285A">
      <w:r>
        <w:lastRenderedPageBreak/>
        <w:t xml:space="preserve">а) о преступлениях, предусмотренных </w:t>
      </w:r>
      <w:hyperlink r:id="rId1042" w:history="1">
        <w:r>
          <w:rPr>
            <w:rStyle w:val="a4"/>
          </w:rPr>
          <w:t>статьями 105-110</w:t>
        </w:r>
      </w:hyperlink>
      <w:r>
        <w:t xml:space="preserve">, </w:t>
      </w:r>
      <w:hyperlink r:id="rId1043" w:history="1">
        <w:r>
          <w:rPr>
            <w:rStyle w:val="a4"/>
          </w:rPr>
          <w:t>111 частью четвертой</w:t>
        </w:r>
      </w:hyperlink>
      <w:r>
        <w:t xml:space="preserve">, </w:t>
      </w:r>
      <w:hyperlink r:id="rId1044" w:history="1">
        <w:r>
          <w:rPr>
            <w:rStyle w:val="a4"/>
          </w:rPr>
          <w:t>120</w:t>
        </w:r>
      </w:hyperlink>
      <w:r>
        <w:t xml:space="preserve">, </w:t>
      </w:r>
      <w:hyperlink r:id="rId1045" w:history="1">
        <w:r>
          <w:rPr>
            <w:rStyle w:val="a4"/>
          </w:rPr>
          <w:t>126</w:t>
        </w:r>
      </w:hyperlink>
      <w:r>
        <w:t xml:space="preserve">, </w:t>
      </w:r>
      <w:hyperlink r:id="rId1046" w:history="1">
        <w:r>
          <w:rPr>
            <w:rStyle w:val="a4"/>
          </w:rPr>
          <w:t>127 частями второй</w:t>
        </w:r>
      </w:hyperlink>
      <w:r>
        <w:t xml:space="preserve"> </w:t>
      </w:r>
      <w:r>
        <w:t xml:space="preserve">и </w:t>
      </w:r>
      <w:hyperlink r:id="rId1047" w:history="1">
        <w:r>
          <w:rPr>
            <w:rStyle w:val="a4"/>
          </w:rPr>
          <w:t>третьей</w:t>
        </w:r>
      </w:hyperlink>
      <w:r>
        <w:t xml:space="preserve">, </w:t>
      </w:r>
      <w:hyperlink r:id="rId1048" w:history="1">
        <w:r>
          <w:rPr>
            <w:rStyle w:val="a4"/>
          </w:rPr>
          <w:t>127.1 частями второй</w:t>
        </w:r>
      </w:hyperlink>
      <w:r>
        <w:t xml:space="preserve"> и </w:t>
      </w:r>
      <w:hyperlink r:id="rId1049" w:history="1">
        <w:r>
          <w:rPr>
            <w:rStyle w:val="a4"/>
          </w:rPr>
          <w:t>третьей</w:t>
        </w:r>
      </w:hyperlink>
      <w:r>
        <w:t xml:space="preserve">, </w:t>
      </w:r>
      <w:hyperlink r:id="rId1050" w:history="1">
        <w:r>
          <w:rPr>
            <w:rStyle w:val="a4"/>
          </w:rPr>
          <w:t>127.2 частями второй</w:t>
        </w:r>
      </w:hyperlink>
      <w:r>
        <w:t xml:space="preserve"> и </w:t>
      </w:r>
      <w:hyperlink r:id="rId1051" w:history="1">
        <w:r>
          <w:rPr>
            <w:rStyle w:val="a4"/>
          </w:rPr>
          <w:t>третьей</w:t>
        </w:r>
      </w:hyperlink>
      <w:r>
        <w:t xml:space="preserve">, </w:t>
      </w:r>
      <w:hyperlink r:id="rId1052" w:history="1">
        <w:r>
          <w:rPr>
            <w:rStyle w:val="a4"/>
          </w:rPr>
          <w:t>128</w:t>
        </w:r>
      </w:hyperlink>
      <w:r>
        <w:t xml:space="preserve">, </w:t>
      </w:r>
      <w:hyperlink r:id="rId1053" w:history="1">
        <w:r>
          <w:rPr>
            <w:rStyle w:val="a4"/>
          </w:rPr>
          <w:t>131-149</w:t>
        </w:r>
      </w:hyperlink>
      <w:r>
        <w:t xml:space="preserve">, </w:t>
      </w:r>
      <w:hyperlink r:id="rId1054" w:history="1">
        <w:r>
          <w:rPr>
            <w:rStyle w:val="a4"/>
          </w:rPr>
          <w:t>170.1</w:t>
        </w:r>
      </w:hyperlink>
      <w:r>
        <w:t xml:space="preserve">, </w:t>
      </w:r>
      <w:hyperlink r:id="rId1055" w:history="1">
        <w:r>
          <w:rPr>
            <w:rStyle w:val="a4"/>
          </w:rPr>
          <w:t>171.2</w:t>
        </w:r>
      </w:hyperlink>
      <w:r>
        <w:t xml:space="preserve">, </w:t>
      </w:r>
      <w:hyperlink r:id="rId1056" w:history="1">
        <w:r>
          <w:rPr>
            <w:rStyle w:val="a4"/>
          </w:rPr>
          <w:t>172.1</w:t>
        </w:r>
      </w:hyperlink>
      <w:r>
        <w:t xml:space="preserve">, </w:t>
      </w:r>
      <w:hyperlink r:id="rId1057" w:history="1">
        <w:r>
          <w:rPr>
            <w:rStyle w:val="a4"/>
          </w:rPr>
          <w:t>185-185.6</w:t>
        </w:r>
      </w:hyperlink>
      <w:r>
        <w:t xml:space="preserve">, </w:t>
      </w:r>
      <w:hyperlink r:id="rId1058" w:history="1">
        <w:r>
          <w:rPr>
            <w:rStyle w:val="a4"/>
          </w:rPr>
          <w:t>194 частями третьей</w:t>
        </w:r>
      </w:hyperlink>
      <w:r>
        <w:t xml:space="preserve"> и </w:t>
      </w:r>
      <w:hyperlink r:id="rId1059" w:history="1">
        <w:r>
          <w:rPr>
            <w:rStyle w:val="a4"/>
          </w:rPr>
          <w:t>четвертой</w:t>
        </w:r>
      </w:hyperlink>
      <w:r>
        <w:t xml:space="preserve">, </w:t>
      </w:r>
      <w:hyperlink r:id="rId1060" w:history="1">
        <w:r>
          <w:rPr>
            <w:rStyle w:val="a4"/>
          </w:rPr>
          <w:t>198-199.2</w:t>
        </w:r>
      </w:hyperlink>
      <w:r>
        <w:t xml:space="preserve">, </w:t>
      </w:r>
      <w:hyperlink r:id="rId1061" w:history="1">
        <w:r>
          <w:rPr>
            <w:rStyle w:val="a4"/>
          </w:rPr>
          <w:t>201</w:t>
        </w:r>
      </w:hyperlink>
      <w:r>
        <w:t xml:space="preserve">, </w:t>
      </w:r>
      <w:hyperlink r:id="rId1062" w:history="1">
        <w:r>
          <w:rPr>
            <w:rStyle w:val="a4"/>
          </w:rPr>
          <w:t>204</w:t>
        </w:r>
      </w:hyperlink>
      <w:r>
        <w:t xml:space="preserve">, </w:t>
      </w:r>
      <w:hyperlink r:id="rId1063" w:history="1">
        <w:r>
          <w:rPr>
            <w:rStyle w:val="a4"/>
          </w:rPr>
          <w:t>205-205.2</w:t>
        </w:r>
      </w:hyperlink>
      <w:r>
        <w:t xml:space="preserve">, </w:t>
      </w:r>
      <w:hyperlink r:id="rId1064" w:history="1">
        <w:r>
          <w:rPr>
            <w:rStyle w:val="a4"/>
          </w:rPr>
          <w:t>205.3</w:t>
        </w:r>
      </w:hyperlink>
      <w:r>
        <w:t xml:space="preserve">, </w:t>
      </w:r>
      <w:hyperlink r:id="rId1065" w:history="1">
        <w:r>
          <w:rPr>
            <w:rStyle w:val="a4"/>
          </w:rPr>
          <w:t>205.4</w:t>
        </w:r>
      </w:hyperlink>
      <w:r>
        <w:t xml:space="preserve">, </w:t>
      </w:r>
      <w:hyperlink r:id="rId1066" w:history="1">
        <w:r>
          <w:rPr>
            <w:rStyle w:val="a4"/>
          </w:rPr>
          <w:t>205.5</w:t>
        </w:r>
      </w:hyperlink>
      <w:r>
        <w:t xml:space="preserve">, </w:t>
      </w:r>
      <w:hyperlink r:id="rId1067" w:history="1">
        <w:r>
          <w:rPr>
            <w:rStyle w:val="a4"/>
          </w:rPr>
          <w:t>208-212.1</w:t>
        </w:r>
      </w:hyperlink>
      <w:r>
        <w:t xml:space="preserve">, </w:t>
      </w:r>
      <w:hyperlink r:id="rId1068" w:history="1">
        <w:r>
          <w:rPr>
            <w:rStyle w:val="a4"/>
          </w:rPr>
          <w:t>215</w:t>
        </w:r>
      </w:hyperlink>
      <w:r>
        <w:t xml:space="preserve">, </w:t>
      </w:r>
      <w:hyperlink r:id="rId1069" w:history="1">
        <w:r>
          <w:rPr>
            <w:rStyle w:val="a4"/>
          </w:rPr>
          <w:t>215.1</w:t>
        </w:r>
      </w:hyperlink>
      <w:r>
        <w:t xml:space="preserve">, </w:t>
      </w:r>
      <w:hyperlink r:id="rId1070" w:history="1">
        <w:r>
          <w:rPr>
            <w:rStyle w:val="a4"/>
          </w:rPr>
          <w:t>216 - 217.2</w:t>
        </w:r>
      </w:hyperlink>
      <w:r>
        <w:t xml:space="preserve">, </w:t>
      </w:r>
      <w:hyperlink r:id="rId1071" w:history="1">
        <w:r>
          <w:rPr>
            <w:rStyle w:val="a4"/>
          </w:rPr>
          <w:t>227</w:t>
        </w:r>
      </w:hyperlink>
      <w:r>
        <w:t xml:space="preserve">, </w:t>
      </w:r>
      <w:hyperlink r:id="rId1072" w:history="1">
        <w:r>
          <w:rPr>
            <w:rStyle w:val="a4"/>
          </w:rPr>
          <w:t>235.1</w:t>
        </w:r>
      </w:hyperlink>
      <w:r>
        <w:t xml:space="preserve">, </w:t>
      </w:r>
      <w:hyperlink r:id="rId1073" w:history="1">
        <w:r>
          <w:rPr>
            <w:rStyle w:val="a4"/>
          </w:rPr>
          <w:t>237</w:t>
        </w:r>
      </w:hyperlink>
      <w:r>
        <w:t xml:space="preserve">, </w:t>
      </w:r>
      <w:hyperlink r:id="rId1074" w:history="1">
        <w:r>
          <w:rPr>
            <w:rStyle w:val="a4"/>
          </w:rPr>
          <w:t>238</w:t>
        </w:r>
      </w:hyperlink>
      <w:r>
        <w:t xml:space="preserve">, </w:t>
      </w:r>
      <w:hyperlink r:id="rId1075" w:history="1">
        <w:r>
          <w:rPr>
            <w:rStyle w:val="a4"/>
          </w:rPr>
          <w:t>238.1</w:t>
        </w:r>
      </w:hyperlink>
      <w:r>
        <w:t xml:space="preserve">, </w:t>
      </w:r>
      <w:hyperlink r:id="rId1076" w:history="1">
        <w:r>
          <w:rPr>
            <w:rStyle w:val="a4"/>
          </w:rPr>
          <w:t>239</w:t>
        </w:r>
      </w:hyperlink>
      <w:r>
        <w:t xml:space="preserve">, </w:t>
      </w:r>
      <w:hyperlink r:id="rId1077" w:history="1">
        <w:r>
          <w:rPr>
            <w:rStyle w:val="a4"/>
          </w:rPr>
          <w:t>240.1</w:t>
        </w:r>
      </w:hyperlink>
      <w:r>
        <w:t xml:space="preserve">, </w:t>
      </w:r>
      <w:hyperlink r:id="rId1078" w:history="1">
        <w:r>
          <w:rPr>
            <w:rStyle w:val="a4"/>
          </w:rPr>
          <w:t>242.2</w:t>
        </w:r>
      </w:hyperlink>
      <w:r>
        <w:t xml:space="preserve">, </w:t>
      </w:r>
      <w:hyperlink r:id="rId1079" w:history="1">
        <w:r>
          <w:rPr>
            <w:rStyle w:val="a4"/>
          </w:rPr>
          <w:t>246-249</w:t>
        </w:r>
      </w:hyperlink>
      <w:r>
        <w:t xml:space="preserve">, </w:t>
      </w:r>
      <w:hyperlink r:id="rId1080" w:history="1">
        <w:r>
          <w:rPr>
            <w:rStyle w:val="a4"/>
          </w:rPr>
          <w:t>250 частями второй</w:t>
        </w:r>
      </w:hyperlink>
      <w:r>
        <w:t xml:space="preserve"> и </w:t>
      </w:r>
      <w:hyperlink r:id="rId1081" w:history="1">
        <w:r>
          <w:rPr>
            <w:rStyle w:val="a4"/>
          </w:rPr>
          <w:t>третьей</w:t>
        </w:r>
      </w:hyperlink>
      <w:r>
        <w:t xml:space="preserve">, </w:t>
      </w:r>
      <w:hyperlink r:id="rId1082" w:history="1">
        <w:r>
          <w:rPr>
            <w:rStyle w:val="a4"/>
          </w:rPr>
          <w:t>251 частями второй</w:t>
        </w:r>
      </w:hyperlink>
      <w:r>
        <w:t xml:space="preserve"> и </w:t>
      </w:r>
      <w:hyperlink r:id="rId1083" w:history="1">
        <w:r>
          <w:rPr>
            <w:rStyle w:val="a4"/>
          </w:rPr>
          <w:t>третьей</w:t>
        </w:r>
      </w:hyperlink>
      <w:r>
        <w:t xml:space="preserve">, </w:t>
      </w:r>
      <w:hyperlink r:id="rId1084" w:history="1">
        <w:r>
          <w:rPr>
            <w:rStyle w:val="a4"/>
          </w:rPr>
          <w:t>252 частями второй</w:t>
        </w:r>
      </w:hyperlink>
      <w:r>
        <w:t xml:space="preserve"> и </w:t>
      </w:r>
      <w:hyperlink r:id="rId1085" w:history="1">
        <w:r>
          <w:rPr>
            <w:rStyle w:val="a4"/>
          </w:rPr>
          <w:t>третьей</w:t>
        </w:r>
      </w:hyperlink>
      <w:r>
        <w:t xml:space="preserve">, </w:t>
      </w:r>
      <w:hyperlink r:id="rId1086" w:history="1">
        <w:r>
          <w:rPr>
            <w:rStyle w:val="a4"/>
          </w:rPr>
          <w:t>254 частями второй</w:t>
        </w:r>
      </w:hyperlink>
      <w:r>
        <w:t xml:space="preserve"> и </w:t>
      </w:r>
      <w:hyperlink r:id="rId1087" w:history="1">
        <w:r>
          <w:rPr>
            <w:rStyle w:val="a4"/>
          </w:rPr>
          <w:t>третьей</w:t>
        </w:r>
      </w:hyperlink>
      <w:r>
        <w:t xml:space="preserve">, </w:t>
      </w:r>
      <w:hyperlink r:id="rId1088" w:history="1">
        <w:r>
          <w:rPr>
            <w:rStyle w:val="a4"/>
          </w:rPr>
          <w:t>255</w:t>
        </w:r>
      </w:hyperlink>
      <w:r>
        <w:t xml:space="preserve">, </w:t>
      </w:r>
      <w:hyperlink r:id="rId1089" w:history="1">
        <w:r>
          <w:rPr>
            <w:rStyle w:val="a4"/>
          </w:rPr>
          <w:t>258.1 частями второй</w:t>
        </w:r>
      </w:hyperlink>
      <w:r>
        <w:t xml:space="preserve"> и </w:t>
      </w:r>
      <w:hyperlink r:id="rId1090" w:history="1">
        <w:r>
          <w:rPr>
            <w:rStyle w:val="a4"/>
          </w:rPr>
          <w:t>третьей</w:t>
        </w:r>
      </w:hyperlink>
      <w:r>
        <w:t xml:space="preserve">, </w:t>
      </w:r>
      <w:hyperlink r:id="rId1091" w:history="1">
        <w:r>
          <w:rPr>
            <w:rStyle w:val="a4"/>
          </w:rPr>
          <w:t>263</w:t>
        </w:r>
      </w:hyperlink>
      <w:r>
        <w:t xml:space="preserve">, </w:t>
      </w:r>
      <w:hyperlink r:id="rId1092" w:history="1">
        <w:r>
          <w:rPr>
            <w:rStyle w:val="a4"/>
          </w:rPr>
          <w:t>263.1</w:t>
        </w:r>
      </w:hyperlink>
      <w:r>
        <w:t xml:space="preserve">, </w:t>
      </w:r>
      <w:hyperlink r:id="rId1093" w:history="1">
        <w:r>
          <w:rPr>
            <w:rStyle w:val="a4"/>
          </w:rPr>
          <w:t>269</w:t>
        </w:r>
      </w:hyperlink>
      <w:r>
        <w:t xml:space="preserve">, </w:t>
      </w:r>
      <w:hyperlink r:id="rId1094" w:history="1">
        <w:r>
          <w:rPr>
            <w:rStyle w:val="a4"/>
          </w:rPr>
          <w:t>270</w:t>
        </w:r>
      </w:hyperlink>
      <w:r>
        <w:t xml:space="preserve">, </w:t>
      </w:r>
      <w:hyperlink r:id="rId1095" w:history="1">
        <w:r>
          <w:rPr>
            <w:rStyle w:val="a4"/>
          </w:rPr>
          <w:t>271</w:t>
        </w:r>
      </w:hyperlink>
      <w:r>
        <w:t xml:space="preserve">, </w:t>
      </w:r>
      <w:hyperlink r:id="rId1096" w:history="1">
        <w:r>
          <w:rPr>
            <w:rStyle w:val="a4"/>
          </w:rPr>
          <w:t>271.1</w:t>
        </w:r>
      </w:hyperlink>
      <w:r>
        <w:t xml:space="preserve">, </w:t>
      </w:r>
      <w:hyperlink r:id="rId1097" w:history="1">
        <w:r>
          <w:rPr>
            <w:rStyle w:val="a4"/>
          </w:rPr>
          <w:t>279</w:t>
        </w:r>
      </w:hyperlink>
      <w:r>
        <w:t xml:space="preserve">, </w:t>
      </w:r>
      <w:hyperlink r:id="rId1098" w:history="1">
        <w:r>
          <w:rPr>
            <w:rStyle w:val="a4"/>
          </w:rPr>
          <w:t>282-282.3</w:t>
        </w:r>
      </w:hyperlink>
      <w:r>
        <w:t xml:space="preserve">, </w:t>
      </w:r>
      <w:hyperlink r:id="rId1099" w:history="1">
        <w:r>
          <w:rPr>
            <w:rStyle w:val="a4"/>
          </w:rPr>
          <w:t>284.1</w:t>
        </w:r>
      </w:hyperlink>
      <w:r>
        <w:t xml:space="preserve">, </w:t>
      </w:r>
      <w:hyperlink r:id="rId1100" w:history="1">
        <w:r>
          <w:rPr>
            <w:rStyle w:val="a4"/>
          </w:rPr>
          <w:t>285-293</w:t>
        </w:r>
      </w:hyperlink>
      <w:r>
        <w:t xml:space="preserve">, </w:t>
      </w:r>
      <w:hyperlink r:id="rId1101" w:history="1">
        <w:r>
          <w:rPr>
            <w:rStyle w:val="a4"/>
          </w:rPr>
          <w:t>294 частями второй</w:t>
        </w:r>
      </w:hyperlink>
      <w:r>
        <w:t xml:space="preserve"> и </w:t>
      </w:r>
      <w:hyperlink r:id="rId1102" w:history="1">
        <w:r>
          <w:rPr>
            <w:rStyle w:val="a4"/>
          </w:rPr>
          <w:t>третьей</w:t>
        </w:r>
      </w:hyperlink>
      <w:r>
        <w:t xml:space="preserve">, </w:t>
      </w:r>
      <w:hyperlink r:id="rId1103" w:history="1">
        <w:r>
          <w:rPr>
            <w:rStyle w:val="a4"/>
          </w:rPr>
          <w:t>295</w:t>
        </w:r>
      </w:hyperlink>
      <w:r>
        <w:t xml:space="preserve">, </w:t>
      </w:r>
      <w:hyperlink r:id="rId1104" w:history="1">
        <w:r>
          <w:rPr>
            <w:rStyle w:val="a4"/>
          </w:rPr>
          <w:t>296</w:t>
        </w:r>
      </w:hyperlink>
      <w:r>
        <w:t xml:space="preserve">, </w:t>
      </w:r>
      <w:hyperlink r:id="rId1105" w:history="1">
        <w:r>
          <w:rPr>
            <w:rStyle w:val="a4"/>
          </w:rPr>
          <w:t>298.1-305</w:t>
        </w:r>
      </w:hyperlink>
      <w:r>
        <w:t xml:space="preserve">, </w:t>
      </w:r>
      <w:hyperlink r:id="rId1106" w:history="1">
        <w:r>
          <w:rPr>
            <w:rStyle w:val="a4"/>
          </w:rPr>
          <w:t>317</w:t>
        </w:r>
      </w:hyperlink>
      <w:r>
        <w:t xml:space="preserve">, </w:t>
      </w:r>
      <w:hyperlink r:id="rId1107" w:history="1">
        <w:r>
          <w:rPr>
            <w:rStyle w:val="a4"/>
          </w:rPr>
          <w:t>318</w:t>
        </w:r>
      </w:hyperlink>
      <w:r>
        <w:t xml:space="preserve">, </w:t>
      </w:r>
      <w:hyperlink r:id="rId1108" w:history="1">
        <w:r>
          <w:rPr>
            <w:rStyle w:val="a4"/>
          </w:rPr>
          <w:t>320</w:t>
        </w:r>
      </w:hyperlink>
      <w:r>
        <w:t xml:space="preserve">, </w:t>
      </w:r>
      <w:hyperlink r:id="rId1109" w:history="1">
        <w:r>
          <w:rPr>
            <w:rStyle w:val="a4"/>
          </w:rPr>
          <w:t>321</w:t>
        </w:r>
      </w:hyperlink>
      <w:r>
        <w:t xml:space="preserve">, </w:t>
      </w:r>
      <w:hyperlink r:id="rId1110" w:history="1">
        <w:r>
          <w:rPr>
            <w:rStyle w:val="a4"/>
          </w:rPr>
          <w:t>327.2</w:t>
        </w:r>
      </w:hyperlink>
      <w:r>
        <w:t xml:space="preserve">, </w:t>
      </w:r>
      <w:hyperlink r:id="rId1111" w:history="1">
        <w:r>
          <w:rPr>
            <w:rStyle w:val="a4"/>
          </w:rPr>
          <w:t>328</w:t>
        </w:r>
      </w:hyperlink>
      <w:r>
        <w:t xml:space="preserve">, </w:t>
      </w:r>
      <w:hyperlink r:id="rId1112" w:history="1">
        <w:r>
          <w:rPr>
            <w:rStyle w:val="a4"/>
          </w:rPr>
          <w:t>330.1</w:t>
        </w:r>
      </w:hyperlink>
      <w:r>
        <w:t xml:space="preserve">, </w:t>
      </w:r>
      <w:hyperlink r:id="rId1113" w:history="1">
        <w:r>
          <w:rPr>
            <w:rStyle w:val="a4"/>
          </w:rPr>
          <w:t>330.2</w:t>
        </w:r>
      </w:hyperlink>
      <w:r>
        <w:t xml:space="preserve">, </w:t>
      </w:r>
      <w:hyperlink r:id="rId1114" w:history="1">
        <w:r>
          <w:rPr>
            <w:rStyle w:val="a4"/>
          </w:rPr>
          <w:t>332-354.1</w:t>
        </w:r>
      </w:hyperlink>
      <w:r>
        <w:t xml:space="preserve"> и </w:t>
      </w:r>
      <w:hyperlink r:id="rId1115" w:history="1">
        <w:r>
          <w:rPr>
            <w:rStyle w:val="a4"/>
          </w:rPr>
          <w:t>356-360</w:t>
        </w:r>
      </w:hyperlink>
      <w:r>
        <w:t xml:space="preserve"> Уголовного кодекса Российской Федерации;</w:t>
      </w:r>
    </w:p>
    <w:p w:rsidR="00000000" w:rsidRDefault="0016285A">
      <w:bookmarkStart w:id="1272" w:name="sub_15102010"/>
      <w:r>
        <w:t xml:space="preserve">б) о преступлениях, совершенных лицами, указанными в </w:t>
      </w:r>
      <w:hyperlink w:anchor="sub_447" w:history="1">
        <w:r>
          <w:rPr>
            <w:rStyle w:val="a4"/>
          </w:rPr>
          <w:t>статье 447</w:t>
        </w:r>
      </w:hyperlink>
      <w:r>
        <w:t xml:space="preserve"> настоящего Кодекса, за исключением случаев, предусмотренных </w:t>
      </w:r>
      <w:hyperlink w:anchor="sub_15137" w:history="1">
        <w:r>
          <w:rPr>
            <w:rStyle w:val="a4"/>
          </w:rPr>
          <w:t>пунктом 7 части третьей настоящей статьи</w:t>
        </w:r>
      </w:hyperlink>
      <w:r>
        <w:t>, а также о преступлениях, совершенных в отношении указанных лиц в связи с их профессиональной деятельностью;</w:t>
      </w:r>
    </w:p>
    <w:bookmarkEnd w:id="1272"/>
    <w:p w:rsidR="00000000" w:rsidRDefault="0016285A">
      <w:pPr>
        <w:pStyle w:val="afa"/>
        <w:rPr>
          <w:color w:val="000000"/>
          <w:sz w:val="16"/>
          <w:szCs w:val="16"/>
        </w:rPr>
      </w:pPr>
      <w:r>
        <w:rPr>
          <w:color w:val="000000"/>
          <w:sz w:val="16"/>
          <w:szCs w:val="16"/>
        </w:rPr>
        <w:t>Информация об изменениях:</w:t>
      </w:r>
    </w:p>
    <w:bookmarkStart w:id="1273" w:name="sub_15102011"/>
    <w:p w:rsidR="00000000" w:rsidRDefault="0016285A">
      <w:pPr>
        <w:pStyle w:val="afb"/>
      </w:pPr>
      <w:r>
        <w:fldChar w:fldCharType="begin"/>
      </w:r>
      <w:r>
        <w:instrText>HYPERLINK "garantF1://12081540.38011"</w:instrText>
      </w:r>
      <w:r>
        <w:fldChar w:fldCharType="separate"/>
      </w:r>
      <w:r>
        <w:rPr>
          <w:rStyle w:val="a4"/>
        </w:rPr>
        <w:t>Федеральным зак</w:t>
      </w:r>
      <w:r>
        <w:rPr>
          <w:rStyle w:val="a4"/>
        </w:rPr>
        <w:t>оном</w:t>
      </w:r>
      <w:r>
        <w:fldChar w:fldCharType="end"/>
      </w:r>
      <w:r>
        <w:t xml:space="preserve"> от 28 декабря 2010 г. N 404-ФЗ в подпункт "в" пункта 1 части 2 статьи 151 настоящего Кодекса внесены изменения, </w:t>
      </w:r>
      <w:hyperlink r:id="rId1116" w:history="1">
        <w:r>
          <w:rPr>
            <w:rStyle w:val="a4"/>
          </w:rPr>
          <w:t>вступающие в силу</w:t>
        </w:r>
      </w:hyperlink>
      <w:r>
        <w:t xml:space="preserve"> с 15 января 2011 г.</w:t>
      </w:r>
    </w:p>
    <w:bookmarkEnd w:id="1273"/>
    <w:p w:rsidR="00000000" w:rsidRDefault="0016285A">
      <w:pPr>
        <w:pStyle w:val="afb"/>
      </w:pPr>
      <w:r>
        <w:fldChar w:fldCharType="begin"/>
      </w:r>
      <w:r>
        <w:instrText>HYPERLINK "garantF1://5658397.15102011"</w:instrText>
      </w:r>
      <w:r>
        <w:fldChar w:fldCharType="separate"/>
      </w:r>
      <w:r>
        <w:rPr>
          <w:rStyle w:val="a4"/>
        </w:rPr>
        <w:t>См. текс</w:t>
      </w:r>
      <w:r>
        <w:rPr>
          <w:rStyle w:val="a4"/>
        </w:rPr>
        <w:t>т подпункта в предыдущей редакции</w:t>
      </w:r>
      <w:r>
        <w:fldChar w:fldCharType="end"/>
      </w:r>
    </w:p>
    <w:p w:rsidR="00000000" w:rsidRDefault="0016285A">
      <w:r>
        <w:t>в) о преступлениях, совершенных должностными лицами Следственного комитета Российской Федерации, органов федеральной службы безопасности, Службы внешней разведки Российской Федерации, Федеральной службы охраны Российско</w:t>
      </w:r>
      <w:r>
        <w:t>й Федерации, органов внутренних дел Российской Федерации, учреждений и органов уголовно-исполнительной системы, органов по контролю за оборотом наркотических средств и психотропных веществ, таможенных органов Российской Федерации, военнослужащими и граждан</w:t>
      </w:r>
      <w:r>
        <w:t>ами, проходящими военные сборы, лицами гражданского персонала Вооруженных Сил Российской Федерации, других войск, воинских формирований и органов в связи с исполнением ими своих служебных обязанностей или совершенных в расположении части, соединения, учреж</w:t>
      </w:r>
      <w:r>
        <w:t xml:space="preserve">дения, гарнизона, за исключением случаев, предусмотренных </w:t>
      </w:r>
      <w:hyperlink w:anchor="sub_15137" w:history="1">
        <w:r>
          <w:rPr>
            <w:rStyle w:val="a4"/>
          </w:rPr>
          <w:t>пунктом 7 части третьей</w:t>
        </w:r>
      </w:hyperlink>
      <w:r>
        <w:t xml:space="preserve"> настоящей статьи, а также о преступлениях, совершенных в отношении указанных лиц в связи с их служебной деятельностью;</w:t>
      </w:r>
    </w:p>
    <w:p w:rsidR="00000000" w:rsidRDefault="0016285A">
      <w:pPr>
        <w:pStyle w:val="afa"/>
        <w:rPr>
          <w:color w:val="000000"/>
          <w:sz w:val="16"/>
          <w:szCs w:val="16"/>
        </w:rPr>
      </w:pPr>
      <w:r>
        <w:rPr>
          <w:color w:val="000000"/>
          <w:sz w:val="16"/>
          <w:szCs w:val="16"/>
        </w:rPr>
        <w:t>Информация об изменениях:</w:t>
      </w:r>
    </w:p>
    <w:bookmarkStart w:id="1274" w:name="sub_15102012"/>
    <w:p w:rsidR="00000000" w:rsidRDefault="0016285A">
      <w:pPr>
        <w:pStyle w:val="afb"/>
      </w:pPr>
      <w:r>
        <w:fldChar w:fldCharType="begin"/>
      </w:r>
      <w:r>
        <w:instrText>HYPERLINK "garantF1://12081540.38012"</w:instrText>
      </w:r>
      <w:r>
        <w:fldChar w:fldCharType="separate"/>
      </w:r>
      <w:r>
        <w:rPr>
          <w:rStyle w:val="a4"/>
        </w:rPr>
        <w:t>Федеральным законом</w:t>
      </w:r>
      <w:r>
        <w:fldChar w:fldCharType="end"/>
      </w:r>
      <w:r>
        <w:t xml:space="preserve"> от 28 декабря 2010 г. N 404-ФЗ пункт 1 части 2 статьи 151 настоящего Кодекса дополнен подпунктом "г", </w:t>
      </w:r>
      <w:hyperlink r:id="rId1117" w:history="1">
        <w:r>
          <w:rPr>
            <w:rStyle w:val="a4"/>
          </w:rPr>
          <w:t>вступающим в силу</w:t>
        </w:r>
      </w:hyperlink>
      <w:r>
        <w:t xml:space="preserve"> с 1 января 2012 г.</w:t>
      </w:r>
    </w:p>
    <w:bookmarkEnd w:id="1274"/>
    <w:p w:rsidR="00000000" w:rsidRDefault="0016285A">
      <w:r>
        <w:t>г) о тяжких и особо тяжких преступлениях, совершенных несовершеннолетними и в отношении несовершеннолетних;</w:t>
      </w:r>
    </w:p>
    <w:p w:rsidR="00000000" w:rsidRDefault="0016285A">
      <w:pPr>
        <w:pStyle w:val="afa"/>
        <w:rPr>
          <w:color w:val="000000"/>
          <w:sz w:val="16"/>
          <w:szCs w:val="16"/>
        </w:rPr>
      </w:pPr>
      <w:r>
        <w:rPr>
          <w:color w:val="000000"/>
          <w:sz w:val="16"/>
          <w:szCs w:val="16"/>
        </w:rPr>
        <w:t>ГАРАНТ:</w:t>
      </w:r>
    </w:p>
    <w:p w:rsidR="00000000" w:rsidRDefault="0016285A">
      <w:pPr>
        <w:pStyle w:val="afa"/>
      </w:pPr>
      <w:r>
        <w:t xml:space="preserve">Об установлении юрисдикции специализированных следственных органов Следственного комитета РФ см. </w:t>
      </w:r>
      <w:hyperlink r:id="rId1118" w:history="1">
        <w:r>
          <w:rPr>
            <w:rStyle w:val="a4"/>
          </w:rPr>
          <w:t>приказ</w:t>
        </w:r>
      </w:hyperlink>
      <w:r>
        <w:t xml:space="preserve"> Следственного комитета РФ от 15 января 2011 г. N 4</w:t>
      </w:r>
    </w:p>
    <w:p w:rsidR="00000000" w:rsidRDefault="0016285A">
      <w:pPr>
        <w:pStyle w:val="afa"/>
      </w:pPr>
    </w:p>
    <w:p w:rsidR="00000000" w:rsidRDefault="0016285A">
      <w:pPr>
        <w:pStyle w:val="afa"/>
        <w:rPr>
          <w:color w:val="000000"/>
          <w:sz w:val="16"/>
          <w:szCs w:val="16"/>
        </w:rPr>
      </w:pPr>
      <w:bookmarkStart w:id="1275" w:name="sub_1510202"/>
      <w:r>
        <w:rPr>
          <w:color w:val="000000"/>
          <w:sz w:val="16"/>
          <w:szCs w:val="16"/>
        </w:rPr>
        <w:t>Информация об изменениях:</w:t>
      </w:r>
    </w:p>
    <w:bookmarkEnd w:id="1275"/>
    <w:p w:rsidR="00000000" w:rsidRDefault="0016285A">
      <w:pPr>
        <w:pStyle w:val="afb"/>
      </w:pPr>
      <w:r>
        <w:fldChar w:fldCharType="begin"/>
      </w:r>
      <w:r>
        <w:instrText>HYPERLINK "garantF1://70393356.5712"</w:instrText>
      </w:r>
      <w:r>
        <w:fldChar w:fldCharType="separate"/>
      </w:r>
      <w:r>
        <w:rPr>
          <w:rStyle w:val="a4"/>
        </w:rPr>
        <w:t>Федеральным законом</w:t>
      </w:r>
      <w:r>
        <w:fldChar w:fldCharType="end"/>
      </w:r>
      <w:r>
        <w:t xml:space="preserve"> от 2 ноября 2013 г. N 302-ФЗ в пункт 2 части 2 статьи 151 настоящего Кодекса внесены изменения</w:t>
      </w:r>
    </w:p>
    <w:p w:rsidR="00000000" w:rsidRDefault="0016285A">
      <w:pPr>
        <w:pStyle w:val="afb"/>
      </w:pPr>
      <w:hyperlink r:id="rId1119" w:history="1">
        <w:r>
          <w:rPr>
            <w:rStyle w:val="a4"/>
          </w:rPr>
          <w:t>См. текст пункта в предыдущей редакции</w:t>
        </w:r>
      </w:hyperlink>
    </w:p>
    <w:p w:rsidR="00000000" w:rsidRDefault="0016285A">
      <w:r>
        <w:t xml:space="preserve">2) следователями органов федеральной службы безопасности - по уголовным </w:t>
      </w:r>
      <w:r>
        <w:lastRenderedPageBreak/>
        <w:t xml:space="preserve">делам о преступлениях, предусмотренных </w:t>
      </w:r>
      <w:hyperlink r:id="rId1120" w:history="1">
        <w:r>
          <w:rPr>
            <w:rStyle w:val="a4"/>
          </w:rPr>
          <w:t>статьями 189</w:t>
        </w:r>
      </w:hyperlink>
      <w:r>
        <w:t xml:space="preserve">, </w:t>
      </w:r>
      <w:hyperlink r:id="rId1121" w:history="1">
        <w:r>
          <w:rPr>
            <w:rStyle w:val="a4"/>
          </w:rPr>
          <w:t>200.1</w:t>
        </w:r>
      </w:hyperlink>
      <w:r>
        <w:t xml:space="preserve"> частью второй, </w:t>
      </w:r>
      <w:hyperlink r:id="rId1122" w:history="1">
        <w:r>
          <w:rPr>
            <w:rStyle w:val="a4"/>
          </w:rPr>
          <w:t>205</w:t>
        </w:r>
      </w:hyperlink>
      <w:r>
        <w:t xml:space="preserve">, </w:t>
      </w:r>
      <w:hyperlink r:id="rId1123" w:history="1">
        <w:r>
          <w:rPr>
            <w:rStyle w:val="a4"/>
          </w:rPr>
          <w:t>205.1</w:t>
        </w:r>
      </w:hyperlink>
      <w:r>
        <w:t xml:space="preserve">, </w:t>
      </w:r>
      <w:hyperlink r:id="rId1124" w:history="1">
        <w:r>
          <w:rPr>
            <w:rStyle w:val="a4"/>
          </w:rPr>
          <w:t>205.2</w:t>
        </w:r>
      </w:hyperlink>
      <w:r>
        <w:t xml:space="preserve">, </w:t>
      </w:r>
      <w:hyperlink r:id="rId1125" w:history="1">
        <w:r>
          <w:rPr>
            <w:rStyle w:val="a4"/>
          </w:rPr>
          <w:t>205.3</w:t>
        </w:r>
      </w:hyperlink>
      <w:r>
        <w:t xml:space="preserve">, </w:t>
      </w:r>
      <w:hyperlink r:id="rId1126" w:history="1">
        <w:r>
          <w:rPr>
            <w:rStyle w:val="a4"/>
          </w:rPr>
          <w:t>205.4</w:t>
        </w:r>
      </w:hyperlink>
      <w:r>
        <w:t xml:space="preserve">, </w:t>
      </w:r>
      <w:hyperlink r:id="rId1127" w:history="1">
        <w:r>
          <w:rPr>
            <w:rStyle w:val="a4"/>
          </w:rPr>
          <w:t>205.5</w:t>
        </w:r>
      </w:hyperlink>
      <w:r>
        <w:t xml:space="preserve">, </w:t>
      </w:r>
      <w:hyperlink r:id="rId1128" w:history="1">
        <w:r>
          <w:rPr>
            <w:rStyle w:val="a4"/>
          </w:rPr>
          <w:t>208</w:t>
        </w:r>
      </w:hyperlink>
      <w:r>
        <w:t xml:space="preserve">, </w:t>
      </w:r>
      <w:hyperlink r:id="rId1129" w:history="1">
        <w:r>
          <w:rPr>
            <w:rStyle w:val="a4"/>
          </w:rPr>
          <w:t>211</w:t>
        </w:r>
      </w:hyperlink>
      <w:r>
        <w:t xml:space="preserve">, </w:t>
      </w:r>
      <w:hyperlink r:id="rId1130" w:history="1">
        <w:r>
          <w:rPr>
            <w:rStyle w:val="a4"/>
          </w:rPr>
          <w:t>217.1</w:t>
        </w:r>
      </w:hyperlink>
      <w:r>
        <w:t xml:space="preserve">, </w:t>
      </w:r>
      <w:hyperlink r:id="rId1131" w:history="1">
        <w:r>
          <w:rPr>
            <w:rStyle w:val="a4"/>
          </w:rPr>
          <w:t>226.1</w:t>
        </w:r>
      </w:hyperlink>
      <w:r>
        <w:t xml:space="preserve">, </w:t>
      </w:r>
      <w:hyperlink r:id="rId1132" w:history="1">
        <w:r>
          <w:rPr>
            <w:rStyle w:val="a4"/>
          </w:rPr>
          <w:t>229.1</w:t>
        </w:r>
      </w:hyperlink>
      <w:r>
        <w:t xml:space="preserve">, </w:t>
      </w:r>
      <w:hyperlink r:id="rId1133" w:history="1">
        <w:r>
          <w:rPr>
            <w:rStyle w:val="a4"/>
          </w:rPr>
          <w:t>275 - 281</w:t>
        </w:r>
      </w:hyperlink>
      <w:r>
        <w:t xml:space="preserve">, </w:t>
      </w:r>
      <w:hyperlink r:id="rId1134" w:history="1">
        <w:r>
          <w:rPr>
            <w:rStyle w:val="a4"/>
          </w:rPr>
          <w:t>283</w:t>
        </w:r>
      </w:hyperlink>
      <w:r>
        <w:t xml:space="preserve">, </w:t>
      </w:r>
      <w:hyperlink r:id="rId1135" w:history="1">
        <w:r>
          <w:rPr>
            <w:rStyle w:val="a4"/>
          </w:rPr>
          <w:t>283.1</w:t>
        </w:r>
      </w:hyperlink>
      <w:r>
        <w:t xml:space="preserve">, </w:t>
      </w:r>
      <w:hyperlink r:id="rId1136" w:history="1">
        <w:r>
          <w:rPr>
            <w:rStyle w:val="a4"/>
          </w:rPr>
          <w:t>284</w:t>
        </w:r>
      </w:hyperlink>
      <w:r>
        <w:t xml:space="preserve">, </w:t>
      </w:r>
      <w:hyperlink r:id="rId1137" w:history="1">
        <w:r>
          <w:rPr>
            <w:rStyle w:val="a4"/>
          </w:rPr>
          <w:t>322</w:t>
        </w:r>
      </w:hyperlink>
      <w:r>
        <w:t xml:space="preserve"> частью третьей, </w:t>
      </w:r>
      <w:hyperlink r:id="rId1138" w:history="1">
        <w:r>
          <w:rPr>
            <w:rStyle w:val="a4"/>
          </w:rPr>
          <w:t>322.1</w:t>
        </w:r>
      </w:hyperlink>
      <w:r>
        <w:t xml:space="preserve"> частью второй, </w:t>
      </w:r>
      <w:hyperlink r:id="rId1139" w:history="1">
        <w:r>
          <w:rPr>
            <w:rStyle w:val="a4"/>
          </w:rPr>
          <w:t>323</w:t>
        </w:r>
      </w:hyperlink>
      <w:r>
        <w:t xml:space="preserve"> частью второй, </w:t>
      </w:r>
      <w:hyperlink r:id="rId1140" w:history="1">
        <w:r>
          <w:rPr>
            <w:rStyle w:val="a4"/>
          </w:rPr>
          <w:t>355</w:t>
        </w:r>
      </w:hyperlink>
      <w:r>
        <w:t xml:space="preserve"> и </w:t>
      </w:r>
      <w:hyperlink r:id="rId1141" w:history="1">
        <w:r>
          <w:rPr>
            <w:rStyle w:val="a4"/>
          </w:rPr>
          <w:t>359</w:t>
        </w:r>
      </w:hyperlink>
      <w:r>
        <w:t xml:space="preserve"> Уголовного кодекса Российской Федерации;</w:t>
      </w:r>
    </w:p>
    <w:p w:rsidR="00000000" w:rsidRDefault="0016285A">
      <w:pPr>
        <w:pStyle w:val="afa"/>
        <w:rPr>
          <w:color w:val="000000"/>
          <w:sz w:val="16"/>
          <w:szCs w:val="16"/>
        </w:rPr>
      </w:pPr>
      <w:bookmarkStart w:id="1276" w:name="sub_1510203"/>
      <w:r>
        <w:rPr>
          <w:color w:val="000000"/>
          <w:sz w:val="16"/>
          <w:szCs w:val="16"/>
        </w:rPr>
        <w:t>Информация об изменениях:</w:t>
      </w:r>
    </w:p>
    <w:bookmarkEnd w:id="1276"/>
    <w:p w:rsidR="00000000" w:rsidRDefault="0016285A">
      <w:pPr>
        <w:pStyle w:val="afb"/>
      </w:pPr>
      <w:r>
        <w:fldChar w:fldCharType="begin"/>
      </w:r>
      <w:r>
        <w:instrText>HYPERLINK "garantF1://70733222.261"</w:instrText>
      </w:r>
      <w:r>
        <w:fldChar w:fldCharType="separate"/>
      </w:r>
      <w:r>
        <w:rPr>
          <w:rStyle w:val="a4"/>
        </w:rPr>
        <w:t>Федеральным законом</w:t>
      </w:r>
      <w:r>
        <w:fldChar w:fldCharType="end"/>
      </w:r>
      <w:r>
        <w:t xml:space="preserve"> от 31 декабря 2014 г. N 530-ФЗ в пункт 3 части 2 статьи 151 настоящего Кодекса внесены изменения</w:t>
      </w:r>
    </w:p>
    <w:p w:rsidR="00000000" w:rsidRDefault="0016285A">
      <w:pPr>
        <w:pStyle w:val="afb"/>
      </w:pPr>
      <w:hyperlink r:id="rId1142" w:history="1">
        <w:r>
          <w:rPr>
            <w:rStyle w:val="a4"/>
          </w:rPr>
          <w:t>См. текст пункта в предыдущей редакции</w:t>
        </w:r>
      </w:hyperlink>
    </w:p>
    <w:p w:rsidR="00000000" w:rsidRDefault="0016285A">
      <w:r>
        <w:t xml:space="preserve">3) следователями органов внутренних дел Российской Федерации - по уголовным делам о преступлениях, предусмотренных </w:t>
      </w:r>
      <w:hyperlink r:id="rId1143" w:history="1">
        <w:r>
          <w:rPr>
            <w:rStyle w:val="a4"/>
          </w:rPr>
          <w:t>статьями 111 частями первой - третье</w:t>
        </w:r>
        <w:r>
          <w:rPr>
            <w:rStyle w:val="a4"/>
          </w:rPr>
          <w:t>й</w:t>
        </w:r>
      </w:hyperlink>
      <w:r>
        <w:t xml:space="preserve">, </w:t>
      </w:r>
      <w:hyperlink r:id="rId1144" w:history="1">
        <w:r>
          <w:rPr>
            <w:rStyle w:val="a4"/>
          </w:rPr>
          <w:t>113</w:t>
        </w:r>
      </w:hyperlink>
      <w:r>
        <w:t xml:space="preserve">, </w:t>
      </w:r>
      <w:hyperlink r:id="rId1145" w:history="1">
        <w:r>
          <w:rPr>
            <w:rStyle w:val="a4"/>
          </w:rPr>
          <w:t>114</w:t>
        </w:r>
      </w:hyperlink>
      <w:r>
        <w:t xml:space="preserve">, </w:t>
      </w:r>
      <w:hyperlink r:id="rId1146" w:history="1">
        <w:r>
          <w:rPr>
            <w:rStyle w:val="a4"/>
          </w:rPr>
          <w:t>117 частями второй</w:t>
        </w:r>
      </w:hyperlink>
      <w:r>
        <w:t xml:space="preserve"> и третьей, </w:t>
      </w:r>
      <w:hyperlink r:id="rId1147" w:history="1">
        <w:r>
          <w:rPr>
            <w:rStyle w:val="a4"/>
          </w:rPr>
          <w:t>122 частями третьей</w:t>
        </w:r>
      </w:hyperlink>
      <w:r>
        <w:t xml:space="preserve"> и четвертой, </w:t>
      </w:r>
      <w:hyperlink r:id="rId1148" w:history="1">
        <w:r>
          <w:rPr>
            <w:rStyle w:val="a4"/>
          </w:rPr>
          <w:t>123 частью третьей</w:t>
        </w:r>
      </w:hyperlink>
      <w:r>
        <w:t xml:space="preserve">, </w:t>
      </w:r>
      <w:hyperlink r:id="rId1149" w:history="1">
        <w:r>
          <w:rPr>
            <w:rStyle w:val="a4"/>
          </w:rPr>
          <w:t>124</w:t>
        </w:r>
      </w:hyperlink>
      <w:r>
        <w:t xml:space="preserve">, </w:t>
      </w:r>
      <w:hyperlink r:id="rId1150" w:history="1">
        <w:r>
          <w:rPr>
            <w:rStyle w:val="a4"/>
          </w:rPr>
          <w:t>127.1</w:t>
        </w:r>
      </w:hyperlink>
      <w:r>
        <w:t xml:space="preserve">, </w:t>
      </w:r>
      <w:hyperlink r:id="rId1151" w:history="1">
        <w:r>
          <w:rPr>
            <w:rStyle w:val="a4"/>
          </w:rPr>
          <w:t>127.2</w:t>
        </w:r>
      </w:hyperlink>
      <w:r>
        <w:t xml:space="preserve">, </w:t>
      </w:r>
      <w:hyperlink r:id="rId1152" w:history="1">
        <w:r>
          <w:rPr>
            <w:rStyle w:val="a4"/>
          </w:rPr>
          <w:t>150 частями второй</w:t>
        </w:r>
      </w:hyperlink>
      <w:r>
        <w:t xml:space="preserve"> и третьей, </w:t>
      </w:r>
      <w:hyperlink r:id="rId1153" w:history="1">
        <w:r>
          <w:rPr>
            <w:rStyle w:val="a4"/>
          </w:rPr>
          <w:t>151 частями второй</w:t>
        </w:r>
      </w:hyperlink>
      <w:r>
        <w:t xml:space="preserve"> и третьей, </w:t>
      </w:r>
      <w:hyperlink r:id="rId1154" w:history="1">
        <w:r>
          <w:rPr>
            <w:rStyle w:val="a4"/>
          </w:rPr>
          <w:t>158 частями второй - четвертой</w:t>
        </w:r>
      </w:hyperlink>
      <w:r>
        <w:t xml:space="preserve">, </w:t>
      </w:r>
      <w:hyperlink r:id="rId1155" w:history="1">
        <w:r>
          <w:rPr>
            <w:rStyle w:val="a4"/>
          </w:rPr>
          <w:t>159 частями второй - четвертой</w:t>
        </w:r>
      </w:hyperlink>
      <w:r>
        <w:t xml:space="preserve">, </w:t>
      </w:r>
      <w:hyperlink r:id="rId1156" w:history="1">
        <w:r>
          <w:rPr>
            <w:rStyle w:val="a4"/>
          </w:rPr>
          <w:t>159.1 частями второ</w:t>
        </w:r>
        <w:r>
          <w:rPr>
            <w:rStyle w:val="a4"/>
          </w:rPr>
          <w:t>й - четвертой</w:t>
        </w:r>
      </w:hyperlink>
      <w:r>
        <w:t xml:space="preserve">, </w:t>
      </w:r>
      <w:hyperlink r:id="rId1157" w:history="1">
        <w:r>
          <w:rPr>
            <w:rStyle w:val="a4"/>
          </w:rPr>
          <w:t>159.2 частями второй - четвертой</w:t>
        </w:r>
      </w:hyperlink>
      <w:r>
        <w:t xml:space="preserve">, </w:t>
      </w:r>
      <w:hyperlink r:id="rId1158" w:history="1">
        <w:r>
          <w:rPr>
            <w:rStyle w:val="a4"/>
          </w:rPr>
          <w:t>159.3 частями второй - четвертой</w:t>
        </w:r>
      </w:hyperlink>
      <w:r>
        <w:t xml:space="preserve">, </w:t>
      </w:r>
      <w:hyperlink r:id="rId1159" w:history="1">
        <w:r>
          <w:rPr>
            <w:rStyle w:val="a4"/>
          </w:rPr>
          <w:t>159.4 частями второй</w:t>
        </w:r>
      </w:hyperlink>
      <w:r>
        <w:t xml:space="preserve"> и </w:t>
      </w:r>
      <w:hyperlink r:id="rId1160" w:history="1">
        <w:r>
          <w:rPr>
            <w:rStyle w:val="a4"/>
          </w:rPr>
          <w:t>третьей</w:t>
        </w:r>
      </w:hyperlink>
      <w:r>
        <w:t xml:space="preserve">, </w:t>
      </w:r>
      <w:hyperlink r:id="rId1161" w:history="1">
        <w:r>
          <w:rPr>
            <w:rStyle w:val="a4"/>
          </w:rPr>
          <w:t>159.5 частями второй - четвертой</w:t>
        </w:r>
      </w:hyperlink>
      <w:r>
        <w:t xml:space="preserve">, </w:t>
      </w:r>
      <w:hyperlink r:id="rId1162" w:history="1">
        <w:r>
          <w:rPr>
            <w:rStyle w:val="a4"/>
          </w:rPr>
          <w:t>159.6 частями второй - четвертой</w:t>
        </w:r>
      </w:hyperlink>
      <w:r>
        <w:t xml:space="preserve">, </w:t>
      </w:r>
      <w:hyperlink r:id="rId1163" w:history="1">
        <w:r>
          <w:rPr>
            <w:rStyle w:val="a4"/>
          </w:rPr>
          <w:t>160 частями второй - четвертой</w:t>
        </w:r>
      </w:hyperlink>
      <w:r>
        <w:t xml:space="preserve">, </w:t>
      </w:r>
      <w:hyperlink r:id="rId1164" w:history="1">
        <w:r>
          <w:rPr>
            <w:rStyle w:val="a4"/>
          </w:rPr>
          <w:t>161 частями второй</w:t>
        </w:r>
      </w:hyperlink>
      <w:r>
        <w:t xml:space="preserve"> и </w:t>
      </w:r>
      <w:hyperlink r:id="rId1165" w:history="1">
        <w:r>
          <w:rPr>
            <w:rStyle w:val="a4"/>
          </w:rPr>
          <w:t>третьей</w:t>
        </w:r>
      </w:hyperlink>
      <w:r>
        <w:t xml:space="preserve">, </w:t>
      </w:r>
      <w:hyperlink r:id="rId1166" w:history="1">
        <w:r>
          <w:rPr>
            <w:rStyle w:val="a4"/>
          </w:rPr>
          <w:t>162</w:t>
        </w:r>
      </w:hyperlink>
      <w:r>
        <w:t xml:space="preserve">, </w:t>
      </w:r>
      <w:hyperlink r:id="rId1167" w:history="1">
        <w:r>
          <w:rPr>
            <w:rStyle w:val="a4"/>
          </w:rPr>
          <w:t>163 частями второй</w:t>
        </w:r>
      </w:hyperlink>
      <w:r>
        <w:t xml:space="preserve"> и третьей, </w:t>
      </w:r>
      <w:hyperlink r:id="rId1168" w:history="1">
        <w:r>
          <w:rPr>
            <w:rStyle w:val="a4"/>
          </w:rPr>
          <w:t>164</w:t>
        </w:r>
      </w:hyperlink>
      <w:r>
        <w:t xml:space="preserve">, </w:t>
      </w:r>
      <w:hyperlink r:id="rId1169" w:history="1">
        <w:r>
          <w:rPr>
            <w:rStyle w:val="a4"/>
          </w:rPr>
          <w:t>165 частью второй</w:t>
        </w:r>
      </w:hyperlink>
      <w:r>
        <w:t xml:space="preserve">, </w:t>
      </w:r>
      <w:hyperlink r:id="rId1170" w:history="1">
        <w:r>
          <w:rPr>
            <w:rStyle w:val="a4"/>
          </w:rPr>
          <w:t>166 частями второй - четвертой</w:t>
        </w:r>
      </w:hyperlink>
      <w:r>
        <w:t xml:space="preserve">, </w:t>
      </w:r>
      <w:hyperlink r:id="rId1171" w:history="1">
        <w:r>
          <w:rPr>
            <w:rStyle w:val="a4"/>
          </w:rPr>
          <w:t>167 частью второй</w:t>
        </w:r>
      </w:hyperlink>
      <w:r>
        <w:t xml:space="preserve">, </w:t>
      </w:r>
      <w:hyperlink r:id="rId1172" w:history="1">
        <w:r>
          <w:rPr>
            <w:rStyle w:val="a4"/>
          </w:rPr>
          <w:t>169</w:t>
        </w:r>
      </w:hyperlink>
      <w:r>
        <w:t xml:space="preserve">, </w:t>
      </w:r>
      <w:hyperlink r:id="rId1173" w:history="1">
        <w:r>
          <w:rPr>
            <w:rStyle w:val="a4"/>
          </w:rPr>
          <w:t>171 частью второй</w:t>
        </w:r>
      </w:hyperlink>
      <w:r>
        <w:t xml:space="preserve">, </w:t>
      </w:r>
      <w:hyperlink r:id="rId1174" w:history="1">
        <w:r>
          <w:rPr>
            <w:rStyle w:val="a4"/>
          </w:rPr>
          <w:t>171.1 частями второй</w:t>
        </w:r>
      </w:hyperlink>
      <w:r>
        <w:t xml:space="preserve">, </w:t>
      </w:r>
      <w:hyperlink r:id="rId1175" w:history="1">
        <w:r>
          <w:rPr>
            <w:rStyle w:val="a4"/>
          </w:rPr>
          <w:t>четвертой</w:t>
        </w:r>
      </w:hyperlink>
      <w:r>
        <w:t xml:space="preserve"> и </w:t>
      </w:r>
      <w:hyperlink r:id="rId1176" w:history="1">
        <w:r>
          <w:rPr>
            <w:rStyle w:val="a4"/>
          </w:rPr>
          <w:t>шестой</w:t>
        </w:r>
      </w:hyperlink>
      <w:r>
        <w:t xml:space="preserve">, </w:t>
      </w:r>
      <w:hyperlink r:id="rId1177" w:history="1">
        <w:r>
          <w:rPr>
            <w:rStyle w:val="a4"/>
          </w:rPr>
          <w:t xml:space="preserve">172, </w:t>
        </w:r>
      </w:hyperlink>
      <w:hyperlink r:id="rId1178" w:history="1">
        <w:r>
          <w:rPr>
            <w:rStyle w:val="a4"/>
          </w:rPr>
          <w:t>173.1</w:t>
        </w:r>
      </w:hyperlink>
      <w:r>
        <w:t xml:space="preserve">, </w:t>
      </w:r>
      <w:hyperlink r:id="rId1179" w:history="1">
        <w:r>
          <w:rPr>
            <w:rStyle w:val="a4"/>
          </w:rPr>
          <w:t>173.2</w:t>
        </w:r>
      </w:hyperlink>
      <w:r>
        <w:t xml:space="preserve">, </w:t>
      </w:r>
      <w:hyperlink r:id="rId1180" w:history="1">
        <w:r>
          <w:rPr>
            <w:rStyle w:val="a4"/>
          </w:rPr>
          <w:t>174</w:t>
        </w:r>
      </w:hyperlink>
      <w:r>
        <w:t xml:space="preserve">, </w:t>
      </w:r>
      <w:hyperlink r:id="rId1181" w:history="1">
        <w:r>
          <w:rPr>
            <w:rStyle w:val="a4"/>
          </w:rPr>
          <w:t>174.1</w:t>
        </w:r>
      </w:hyperlink>
      <w:r>
        <w:t xml:space="preserve">, </w:t>
      </w:r>
      <w:hyperlink r:id="rId1182" w:history="1">
        <w:r>
          <w:rPr>
            <w:rStyle w:val="a4"/>
          </w:rPr>
          <w:t>175 частью третьей</w:t>
        </w:r>
      </w:hyperlink>
      <w:r>
        <w:t xml:space="preserve">, </w:t>
      </w:r>
      <w:hyperlink r:id="rId1183" w:history="1">
        <w:r>
          <w:rPr>
            <w:rStyle w:val="a4"/>
          </w:rPr>
          <w:t>176</w:t>
        </w:r>
      </w:hyperlink>
      <w:r>
        <w:t xml:space="preserve">, </w:t>
      </w:r>
      <w:hyperlink r:id="rId1184" w:history="1">
        <w:r>
          <w:rPr>
            <w:rStyle w:val="a4"/>
          </w:rPr>
          <w:t>178</w:t>
        </w:r>
      </w:hyperlink>
      <w:r>
        <w:t xml:space="preserve">, </w:t>
      </w:r>
      <w:hyperlink r:id="rId1185" w:history="1">
        <w:r>
          <w:rPr>
            <w:rStyle w:val="a4"/>
          </w:rPr>
          <w:t>179</w:t>
        </w:r>
      </w:hyperlink>
      <w:r>
        <w:t xml:space="preserve">, </w:t>
      </w:r>
      <w:hyperlink r:id="rId1186" w:history="1">
        <w:r>
          <w:rPr>
            <w:rStyle w:val="a4"/>
          </w:rPr>
          <w:t>180 частью третьей</w:t>
        </w:r>
      </w:hyperlink>
      <w:r>
        <w:t xml:space="preserve">, </w:t>
      </w:r>
      <w:hyperlink r:id="rId1187" w:history="1">
        <w:r>
          <w:rPr>
            <w:rStyle w:val="a4"/>
          </w:rPr>
          <w:t>181 частью второй</w:t>
        </w:r>
      </w:hyperlink>
      <w:r>
        <w:t xml:space="preserve">, </w:t>
      </w:r>
      <w:hyperlink r:id="rId1188" w:history="1">
        <w:r>
          <w:rPr>
            <w:rStyle w:val="a4"/>
          </w:rPr>
          <w:t>183</w:t>
        </w:r>
      </w:hyperlink>
      <w:r>
        <w:t xml:space="preserve">, </w:t>
      </w:r>
      <w:hyperlink r:id="rId1189" w:history="1">
        <w:r>
          <w:rPr>
            <w:rStyle w:val="a4"/>
          </w:rPr>
          <w:t>184</w:t>
        </w:r>
      </w:hyperlink>
      <w:r>
        <w:t xml:space="preserve">, </w:t>
      </w:r>
      <w:hyperlink r:id="rId1190" w:history="1">
        <w:r>
          <w:rPr>
            <w:rStyle w:val="a4"/>
          </w:rPr>
          <w:t>186</w:t>
        </w:r>
      </w:hyperlink>
      <w:r>
        <w:t xml:space="preserve">, </w:t>
      </w:r>
      <w:hyperlink r:id="rId1191" w:history="1">
        <w:r>
          <w:rPr>
            <w:rStyle w:val="a4"/>
          </w:rPr>
          <w:t>187</w:t>
        </w:r>
      </w:hyperlink>
      <w:r>
        <w:t xml:space="preserve">, </w:t>
      </w:r>
      <w:hyperlink r:id="rId1192" w:history="1">
        <w:r>
          <w:rPr>
            <w:rStyle w:val="a4"/>
          </w:rPr>
          <w:t>191</w:t>
        </w:r>
      </w:hyperlink>
      <w:r>
        <w:t xml:space="preserve">, </w:t>
      </w:r>
      <w:hyperlink r:id="rId1193" w:history="1">
        <w:r>
          <w:rPr>
            <w:rStyle w:val="a4"/>
          </w:rPr>
          <w:t>191.1 частью третьей</w:t>
        </w:r>
      </w:hyperlink>
      <w:r>
        <w:t xml:space="preserve">, </w:t>
      </w:r>
      <w:hyperlink r:id="rId1194" w:history="1">
        <w:r>
          <w:rPr>
            <w:rStyle w:val="a4"/>
          </w:rPr>
          <w:t>192</w:t>
        </w:r>
      </w:hyperlink>
      <w:r>
        <w:t xml:space="preserve">, </w:t>
      </w:r>
      <w:hyperlink r:id="rId1195" w:history="1">
        <w:r>
          <w:rPr>
            <w:rStyle w:val="a4"/>
          </w:rPr>
          <w:t>193</w:t>
        </w:r>
      </w:hyperlink>
      <w:r>
        <w:t xml:space="preserve">, </w:t>
      </w:r>
      <w:hyperlink r:id="rId1196" w:history="1">
        <w:r>
          <w:rPr>
            <w:rStyle w:val="a4"/>
          </w:rPr>
          <w:t>193.1</w:t>
        </w:r>
      </w:hyperlink>
      <w:r>
        <w:t xml:space="preserve">, </w:t>
      </w:r>
      <w:hyperlink r:id="rId1197" w:history="1">
        <w:r>
          <w:rPr>
            <w:rStyle w:val="a4"/>
          </w:rPr>
          <w:t>195 - 197</w:t>
        </w:r>
      </w:hyperlink>
      <w:r>
        <w:t xml:space="preserve">, </w:t>
      </w:r>
      <w:hyperlink r:id="rId1198" w:history="1">
        <w:r>
          <w:rPr>
            <w:rStyle w:val="a4"/>
          </w:rPr>
          <w:t>200.1 частью второй</w:t>
        </w:r>
      </w:hyperlink>
      <w:r>
        <w:t xml:space="preserve">, </w:t>
      </w:r>
      <w:hyperlink r:id="rId1199" w:history="1">
        <w:r>
          <w:rPr>
            <w:rStyle w:val="a4"/>
          </w:rPr>
          <w:t>200.2</w:t>
        </w:r>
      </w:hyperlink>
      <w:r>
        <w:t xml:space="preserve">, </w:t>
      </w:r>
      <w:hyperlink r:id="rId1200" w:history="1">
        <w:r>
          <w:rPr>
            <w:rStyle w:val="a4"/>
          </w:rPr>
          <w:t>201</w:t>
        </w:r>
      </w:hyperlink>
      <w:r>
        <w:t xml:space="preserve">, </w:t>
      </w:r>
      <w:hyperlink r:id="rId1201" w:history="1">
        <w:r>
          <w:rPr>
            <w:rStyle w:val="a4"/>
          </w:rPr>
          <w:t>202</w:t>
        </w:r>
      </w:hyperlink>
      <w:r>
        <w:t xml:space="preserve">, </w:t>
      </w:r>
      <w:hyperlink r:id="rId1202" w:history="1">
        <w:r>
          <w:rPr>
            <w:rStyle w:val="a4"/>
          </w:rPr>
          <w:t>205</w:t>
        </w:r>
      </w:hyperlink>
      <w:r>
        <w:t xml:space="preserve">, </w:t>
      </w:r>
      <w:hyperlink r:id="rId1203" w:history="1">
        <w:r>
          <w:rPr>
            <w:rStyle w:val="a4"/>
          </w:rPr>
          <w:t>206</w:t>
        </w:r>
      </w:hyperlink>
      <w:r>
        <w:t xml:space="preserve">, </w:t>
      </w:r>
      <w:hyperlink r:id="rId1204" w:history="1">
        <w:r>
          <w:rPr>
            <w:rStyle w:val="a4"/>
          </w:rPr>
          <w:t>207 частью второй</w:t>
        </w:r>
      </w:hyperlink>
      <w:r>
        <w:t xml:space="preserve">, </w:t>
      </w:r>
      <w:hyperlink r:id="rId1205" w:history="1">
        <w:r>
          <w:rPr>
            <w:rStyle w:val="a4"/>
          </w:rPr>
          <w:t>208 - 210</w:t>
        </w:r>
      </w:hyperlink>
      <w:r>
        <w:t xml:space="preserve">, </w:t>
      </w:r>
      <w:hyperlink r:id="rId1206" w:history="1">
        <w:r>
          <w:rPr>
            <w:rStyle w:val="a4"/>
          </w:rPr>
          <w:t>212.1</w:t>
        </w:r>
      </w:hyperlink>
      <w:r>
        <w:t xml:space="preserve">, </w:t>
      </w:r>
      <w:hyperlink r:id="rId1207" w:history="1">
        <w:r>
          <w:rPr>
            <w:rStyle w:val="a4"/>
          </w:rPr>
          <w:t>213 частями второй</w:t>
        </w:r>
      </w:hyperlink>
      <w:r>
        <w:t xml:space="preserve"> и </w:t>
      </w:r>
      <w:hyperlink r:id="rId1208" w:history="1">
        <w:r>
          <w:rPr>
            <w:rStyle w:val="a4"/>
          </w:rPr>
          <w:t>третьей</w:t>
        </w:r>
      </w:hyperlink>
      <w:r>
        <w:t xml:space="preserve">, </w:t>
      </w:r>
      <w:hyperlink r:id="rId1209" w:history="1">
        <w:r>
          <w:rPr>
            <w:rStyle w:val="a4"/>
          </w:rPr>
          <w:t>215.2</w:t>
        </w:r>
      </w:hyperlink>
      <w:r>
        <w:t xml:space="preserve">, </w:t>
      </w:r>
      <w:hyperlink r:id="rId1210" w:history="1">
        <w:r>
          <w:rPr>
            <w:rStyle w:val="a4"/>
          </w:rPr>
          <w:t>215.3</w:t>
        </w:r>
      </w:hyperlink>
      <w:r>
        <w:t xml:space="preserve">, </w:t>
      </w:r>
      <w:hyperlink r:id="rId1211" w:history="1">
        <w:r>
          <w:rPr>
            <w:rStyle w:val="a4"/>
          </w:rPr>
          <w:t>217.1</w:t>
        </w:r>
      </w:hyperlink>
      <w:r>
        <w:t xml:space="preserve">, </w:t>
      </w:r>
      <w:hyperlink r:id="rId1212" w:history="1">
        <w:r>
          <w:rPr>
            <w:rStyle w:val="a4"/>
          </w:rPr>
          <w:t>219 частями второй</w:t>
        </w:r>
      </w:hyperlink>
      <w:r>
        <w:t xml:space="preserve"> и третьей, </w:t>
      </w:r>
      <w:hyperlink r:id="rId1213" w:history="1">
        <w:r>
          <w:rPr>
            <w:rStyle w:val="a4"/>
          </w:rPr>
          <w:t>220 частями второй</w:t>
        </w:r>
      </w:hyperlink>
      <w:r>
        <w:t xml:space="preserve"> и третьей, </w:t>
      </w:r>
      <w:hyperlink r:id="rId1214" w:history="1">
        <w:r>
          <w:rPr>
            <w:rStyle w:val="a4"/>
          </w:rPr>
          <w:t>221 частями второй</w:t>
        </w:r>
      </w:hyperlink>
      <w:r>
        <w:t xml:space="preserve"> и третьей, </w:t>
      </w:r>
      <w:hyperlink r:id="rId1215" w:history="1">
        <w:r>
          <w:rPr>
            <w:rStyle w:val="a4"/>
          </w:rPr>
          <w:t>222 частями второй</w:t>
        </w:r>
      </w:hyperlink>
      <w:r>
        <w:t xml:space="preserve"> и третьей, </w:t>
      </w:r>
      <w:hyperlink r:id="rId1216" w:history="1">
        <w:r>
          <w:rPr>
            <w:rStyle w:val="a4"/>
          </w:rPr>
          <w:t>222.1 частями второй</w:t>
        </w:r>
      </w:hyperlink>
      <w:r>
        <w:t xml:space="preserve"> и </w:t>
      </w:r>
      <w:hyperlink r:id="rId1217" w:history="1">
        <w:r>
          <w:rPr>
            <w:rStyle w:val="a4"/>
          </w:rPr>
          <w:t>третьей</w:t>
        </w:r>
      </w:hyperlink>
      <w:r>
        <w:t xml:space="preserve">, </w:t>
      </w:r>
      <w:hyperlink r:id="rId1218" w:history="1">
        <w:r>
          <w:rPr>
            <w:rStyle w:val="a4"/>
          </w:rPr>
          <w:t>223 частями второй</w:t>
        </w:r>
      </w:hyperlink>
      <w:r>
        <w:t xml:space="preserve"> и третьей, </w:t>
      </w:r>
      <w:hyperlink r:id="rId1219" w:history="1">
        <w:r>
          <w:rPr>
            <w:rStyle w:val="a4"/>
          </w:rPr>
          <w:t>223.1</w:t>
        </w:r>
      </w:hyperlink>
      <w:r>
        <w:t xml:space="preserve">, </w:t>
      </w:r>
      <w:hyperlink r:id="rId1220" w:history="1">
        <w:r>
          <w:rPr>
            <w:rStyle w:val="a4"/>
          </w:rPr>
          <w:t>225 - 227</w:t>
        </w:r>
      </w:hyperlink>
      <w:r>
        <w:t xml:space="preserve">, </w:t>
      </w:r>
      <w:hyperlink r:id="rId1221" w:history="1">
        <w:r>
          <w:rPr>
            <w:rStyle w:val="a4"/>
          </w:rPr>
          <w:t>228 частями второй</w:t>
        </w:r>
      </w:hyperlink>
      <w:r>
        <w:t xml:space="preserve"> и </w:t>
      </w:r>
      <w:hyperlink r:id="rId1222" w:history="1">
        <w:r>
          <w:rPr>
            <w:rStyle w:val="a4"/>
          </w:rPr>
          <w:t>третьей</w:t>
        </w:r>
      </w:hyperlink>
      <w:r>
        <w:t xml:space="preserve">, </w:t>
      </w:r>
      <w:hyperlink r:id="rId1223" w:history="1">
        <w:r>
          <w:rPr>
            <w:rStyle w:val="a4"/>
          </w:rPr>
          <w:t>228.1</w:t>
        </w:r>
      </w:hyperlink>
      <w:r>
        <w:t xml:space="preserve">, </w:t>
      </w:r>
      <w:hyperlink r:id="rId1224" w:history="1">
        <w:r>
          <w:rPr>
            <w:rStyle w:val="a4"/>
          </w:rPr>
          <w:t>228.4</w:t>
        </w:r>
      </w:hyperlink>
      <w:r>
        <w:t xml:space="preserve">, </w:t>
      </w:r>
      <w:hyperlink r:id="rId1225" w:history="1">
        <w:r>
          <w:rPr>
            <w:rStyle w:val="a4"/>
          </w:rPr>
          <w:t>229.1</w:t>
        </w:r>
      </w:hyperlink>
      <w:r>
        <w:t xml:space="preserve">, </w:t>
      </w:r>
      <w:hyperlink r:id="rId1226" w:history="1">
        <w:r>
          <w:rPr>
            <w:rStyle w:val="a4"/>
          </w:rPr>
          <w:t>234 частями второй</w:t>
        </w:r>
      </w:hyperlink>
      <w:r>
        <w:t xml:space="preserve"> и третьей, </w:t>
      </w:r>
      <w:hyperlink r:id="rId1227" w:history="1">
        <w:r>
          <w:rPr>
            <w:rStyle w:val="a4"/>
          </w:rPr>
          <w:t>235</w:t>
        </w:r>
      </w:hyperlink>
      <w:r>
        <w:t xml:space="preserve">, </w:t>
      </w:r>
      <w:hyperlink r:id="rId1228" w:history="1">
        <w:r>
          <w:rPr>
            <w:rStyle w:val="a4"/>
          </w:rPr>
          <w:t>236</w:t>
        </w:r>
      </w:hyperlink>
      <w:r>
        <w:t xml:space="preserve">, </w:t>
      </w:r>
      <w:hyperlink r:id="rId1229" w:history="1">
        <w:r>
          <w:rPr>
            <w:rStyle w:val="a4"/>
          </w:rPr>
          <w:t>240 частями второй</w:t>
        </w:r>
      </w:hyperlink>
      <w:r>
        <w:t xml:space="preserve"> и третьей, </w:t>
      </w:r>
      <w:hyperlink r:id="rId1230" w:history="1">
        <w:r>
          <w:rPr>
            <w:rStyle w:val="a4"/>
          </w:rPr>
          <w:t>241 частями второй</w:t>
        </w:r>
      </w:hyperlink>
      <w:r>
        <w:t xml:space="preserve"> и </w:t>
      </w:r>
      <w:hyperlink r:id="rId1231" w:history="1">
        <w:r>
          <w:rPr>
            <w:rStyle w:val="a4"/>
          </w:rPr>
          <w:t>третьей</w:t>
        </w:r>
      </w:hyperlink>
      <w:r>
        <w:t xml:space="preserve">, </w:t>
      </w:r>
      <w:hyperlink r:id="rId1232" w:history="1">
        <w:r>
          <w:rPr>
            <w:rStyle w:val="a4"/>
          </w:rPr>
          <w:t>242.1</w:t>
        </w:r>
      </w:hyperlink>
      <w:r>
        <w:t xml:space="preserve">, </w:t>
      </w:r>
      <w:hyperlink r:id="rId1233" w:history="1">
        <w:r>
          <w:rPr>
            <w:rStyle w:val="a4"/>
          </w:rPr>
          <w:t>243 частью второй</w:t>
        </w:r>
      </w:hyperlink>
      <w:r>
        <w:t xml:space="preserve">, </w:t>
      </w:r>
      <w:hyperlink r:id="rId1234" w:history="1">
        <w:r>
          <w:rPr>
            <w:rStyle w:val="a4"/>
          </w:rPr>
          <w:t>243.2 частью третьей</w:t>
        </w:r>
      </w:hyperlink>
      <w:r>
        <w:t xml:space="preserve">, </w:t>
      </w:r>
      <w:hyperlink r:id="rId1235" w:history="1">
        <w:r>
          <w:rPr>
            <w:rStyle w:val="a4"/>
          </w:rPr>
          <w:t>243.3 частью второй</w:t>
        </w:r>
      </w:hyperlink>
      <w:r>
        <w:t xml:space="preserve">, </w:t>
      </w:r>
      <w:hyperlink r:id="rId1236" w:history="1">
        <w:r>
          <w:rPr>
            <w:rStyle w:val="a4"/>
          </w:rPr>
          <w:t>259</w:t>
        </w:r>
      </w:hyperlink>
      <w:r>
        <w:t xml:space="preserve">, </w:t>
      </w:r>
      <w:hyperlink r:id="rId1237" w:history="1">
        <w:r>
          <w:rPr>
            <w:rStyle w:val="a4"/>
          </w:rPr>
          <w:t>260 частями второй</w:t>
        </w:r>
      </w:hyperlink>
      <w:r>
        <w:t xml:space="preserve"> и </w:t>
      </w:r>
      <w:hyperlink r:id="rId1238" w:history="1">
        <w:r>
          <w:rPr>
            <w:rStyle w:val="a4"/>
          </w:rPr>
          <w:t>третьей</w:t>
        </w:r>
      </w:hyperlink>
      <w:r>
        <w:t xml:space="preserve">, </w:t>
      </w:r>
      <w:hyperlink r:id="rId1239" w:history="1">
        <w:r>
          <w:rPr>
            <w:rStyle w:val="a4"/>
          </w:rPr>
          <w:t>261 частями третьей</w:t>
        </w:r>
      </w:hyperlink>
      <w:r>
        <w:t xml:space="preserve"> и </w:t>
      </w:r>
      <w:hyperlink r:id="rId1240" w:history="1">
        <w:r>
          <w:rPr>
            <w:rStyle w:val="a4"/>
          </w:rPr>
          <w:t>четвертой</w:t>
        </w:r>
      </w:hyperlink>
      <w:r>
        <w:t xml:space="preserve">, </w:t>
      </w:r>
      <w:hyperlink r:id="rId1241" w:history="1">
        <w:r>
          <w:rPr>
            <w:rStyle w:val="a4"/>
          </w:rPr>
          <w:t>264</w:t>
        </w:r>
      </w:hyperlink>
      <w:r>
        <w:t xml:space="preserve">, </w:t>
      </w:r>
      <w:hyperlink r:id="rId1242" w:history="1">
        <w:r>
          <w:rPr>
            <w:rStyle w:val="a4"/>
          </w:rPr>
          <w:t>266 частями второй</w:t>
        </w:r>
      </w:hyperlink>
      <w:r>
        <w:t xml:space="preserve"> и третьей, </w:t>
      </w:r>
      <w:hyperlink r:id="rId1243" w:history="1">
        <w:r>
          <w:rPr>
            <w:rStyle w:val="a4"/>
          </w:rPr>
          <w:t>267</w:t>
        </w:r>
      </w:hyperlink>
      <w:r>
        <w:t xml:space="preserve">, </w:t>
      </w:r>
      <w:hyperlink r:id="rId1244" w:history="1">
        <w:r>
          <w:rPr>
            <w:rStyle w:val="a4"/>
          </w:rPr>
          <w:t>268 частями второй</w:t>
        </w:r>
      </w:hyperlink>
      <w:r>
        <w:t xml:space="preserve"> и третьей, </w:t>
      </w:r>
      <w:hyperlink r:id="rId1245" w:history="1">
        <w:r>
          <w:rPr>
            <w:rStyle w:val="a4"/>
          </w:rPr>
          <w:t>272 - 274</w:t>
        </w:r>
      </w:hyperlink>
      <w:r>
        <w:t xml:space="preserve">, </w:t>
      </w:r>
      <w:hyperlink r:id="rId1246" w:history="1">
        <w:r>
          <w:rPr>
            <w:rStyle w:val="a4"/>
          </w:rPr>
          <w:t>304</w:t>
        </w:r>
      </w:hyperlink>
      <w:r>
        <w:t xml:space="preserve">, </w:t>
      </w:r>
      <w:hyperlink r:id="rId1247" w:history="1">
        <w:r>
          <w:rPr>
            <w:rStyle w:val="a4"/>
          </w:rPr>
          <w:t>313 частями второй</w:t>
        </w:r>
      </w:hyperlink>
      <w:r>
        <w:t xml:space="preserve"> и третьей, </w:t>
      </w:r>
      <w:hyperlink r:id="rId1248" w:history="1">
        <w:r>
          <w:rPr>
            <w:rStyle w:val="a4"/>
          </w:rPr>
          <w:t>322.1 частью второй</w:t>
        </w:r>
      </w:hyperlink>
      <w:r>
        <w:t xml:space="preserve">, </w:t>
      </w:r>
      <w:hyperlink r:id="rId1249" w:history="1">
        <w:r>
          <w:rPr>
            <w:rStyle w:val="a4"/>
          </w:rPr>
          <w:t>325.1 частью второй</w:t>
        </w:r>
      </w:hyperlink>
      <w:r>
        <w:t xml:space="preserve">, </w:t>
      </w:r>
      <w:hyperlink r:id="rId1250" w:history="1">
        <w:r>
          <w:rPr>
            <w:rStyle w:val="a4"/>
          </w:rPr>
          <w:t>327 частью второй</w:t>
        </w:r>
      </w:hyperlink>
      <w:r>
        <w:t xml:space="preserve">, </w:t>
      </w:r>
      <w:hyperlink r:id="rId1251" w:history="1">
        <w:r>
          <w:rPr>
            <w:rStyle w:val="a4"/>
          </w:rPr>
          <w:t>327.1 частями второй</w:t>
        </w:r>
      </w:hyperlink>
      <w:r>
        <w:t xml:space="preserve"> и </w:t>
      </w:r>
      <w:hyperlink r:id="rId1252" w:history="1">
        <w:r>
          <w:rPr>
            <w:rStyle w:val="a4"/>
          </w:rPr>
          <w:t>четвертой</w:t>
        </w:r>
      </w:hyperlink>
      <w:r>
        <w:t xml:space="preserve"> и </w:t>
      </w:r>
      <w:hyperlink r:id="rId1253" w:history="1">
        <w:r>
          <w:rPr>
            <w:rStyle w:val="a4"/>
          </w:rPr>
          <w:t>330 частью второй</w:t>
        </w:r>
      </w:hyperlink>
      <w:r>
        <w:t xml:space="preserve"> Уголовного кодекса Российской Федерации;</w:t>
      </w:r>
    </w:p>
    <w:p w:rsidR="00000000" w:rsidRDefault="0016285A">
      <w:bookmarkStart w:id="1277" w:name="sub_15124"/>
      <w:r>
        <w:t xml:space="preserve">4) </w:t>
      </w:r>
      <w:hyperlink r:id="rId1254" w:history="1">
        <w:r>
          <w:rPr>
            <w:rStyle w:val="a4"/>
          </w:rPr>
          <w:t>утрати</w:t>
        </w:r>
        <w:r>
          <w:rPr>
            <w:rStyle w:val="a4"/>
          </w:rPr>
          <w:t>л силу</w:t>
        </w:r>
      </w:hyperlink>
      <w:r>
        <w:t xml:space="preserve"> с 1 июля 2003 г.;</w:t>
      </w:r>
    </w:p>
    <w:bookmarkEnd w:id="1277"/>
    <w:p w:rsidR="00000000" w:rsidRDefault="0016285A">
      <w:pPr>
        <w:pStyle w:val="afa"/>
        <w:rPr>
          <w:color w:val="000000"/>
          <w:sz w:val="16"/>
          <w:szCs w:val="16"/>
        </w:rPr>
      </w:pPr>
      <w:r>
        <w:rPr>
          <w:color w:val="000000"/>
          <w:sz w:val="16"/>
          <w:szCs w:val="16"/>
        </w:rPr>
        <w:t>Информация об изменениях:</w:t>
      </w:r>
    </w:p>
    <w:p w:rsidR="00000000" w:rsidRDefault="0016285A">
      <w:pPr>
        <w:pStyle w:val="afb"/>
      </w:pPr>
      <w:r>
        <w:t xml:space="preserve">См. текст </w:t>
      </w:r>
      <w:hyperlink r:id="rId1255" w:history="1">
        <w:r>
          <w:rPr>
            <w:rStyle w:val="a4"/>
          </w:rPr>
          <w:t>пункта 4 части 2 статьи 151</w:t>
        </w:r>
      </w:hyperlink>
    </w:p>
    <w:bookmarkStart w:id="1278" w:name="sub_15125"/>
    <w:p w:rsidR="00000000" w:rsidRDefault="0016285A">
      <w:pPr>
        <w:pStyle w:val="afb"/>
      </w:pPr>
      <w:r>
        <w:fldChar w:fldCharType="begin"/>
      </w:r>
      <w:r>
        <w:instrText>HYPERLINK "garantF1://70758526.331"</w:instrText>
      </w:r>
      <w:r>
        <w:fldChar w:fldCharType="separate"/>
      </w:r>
      <w:r>
        <w:rPr>
          <w:rStyle w:val="a4"/>
        </w:rPr>
        <w:t>Федеральным законом</w:t>
      </w:r>
      <w:r>
        <w:fldChar w:fldCharType="end"/>
      </w:r>
      <w:r>
        <w:t xml:space="preserve"> от 3 февраля 2015 г. N </w:t>
      </w:r>
      <w:r>
        <w:t>7-ФЗ в пункт 5 части 2 статьи 151 настоящего Кодекса внесены изменения</w:t>
      </w:r>
    </w:p>
    <w:bookmarkEnd w:id="1278"/>
    <w:p w:rsidR="00000000" w:rsidRDefault="0016285A">
      <w:pPr>
        <w:pStyle w:val="afb"/>
      </w:pPr>
      <w:r>
        <w:fldChar w:fldCharType="begin"/>
      </w:r>
      <w:r>
        <w:instrText>HYPERLINK "garantF1://57400900.15125"</w:instrText>
      </w:r>
      <w:r>
        <w:fldChar w:fldCharType="separate"/>
      </w:r>
      <w:r>
        <w:rPr>
          <w:rStyle w:val="a4"/>
        </w:rPr>
        <w:t>См. текст пункта в предыдущей редакции</w:t>
      </w:r>
      <w:r>
        <w:fldChar w:fldCharType="end"/>
      </w:r>
    </w:p>
    <w:p w:rsidR="00000000" w:rsidRDefault="0016285A">
      <w:r>
        <w:t>5) следователями органов по контролю за оборотом наркотических средств и психотропных веществ - п</w:t>
      </w:r>
      <w:r>
        <w:t xml:space="preserve">о уголовным делам о преступлениях, предусмотренных </w:t>
      </w:r>
      <w:hyperlink r:id="rId1256" w:history="1">
        <w:r>
          <w:rPr>
            <w:rStyle w:val="a4"/>
          </w:rPr>
          <w:t>статьями 226.1</w:t>
        </w:r>
      </w:hyperlink>
      <w:r>
        <w:t xml:space="preserve"> (в части, касающейся контрабанды сильнодействующих или ядовитых веществ), </w:t>
      </w:r>
      <w:hyperlink r:id="rId1257" w:history="1">
        <w:r>
          <w:rPr>
            <w:rStyle w:val="a4"/>
          </w:rPr>
          <w:t>228 частями второй</w:t>
        </w:r>
      </w:hyperlink>
      <w:r>
        <w:t xml:space="preserve"> и </w:t>
      </w:r>
      <w:hyperlink r:id="rId1258" w:history="1">
        <w:r>
          <w:rPr>
            <w:rStyle w:val="a4"/>
          </w:rPr>
          <w:t>третьей</w:t>
        </w:r>
      </w:hyperlink>
      <w:r>
        <w:t xml:space="preserve">, </w:t>
      </w:r>
      <w:hyperlink r:id="rId1259" w:history="1">
        <w:r>
          <w:rPr>
            <w:rStyle w:val="a4"/>
          </w:rPr>
          <w:t>228.1</w:t>
        </w:r>
      </w:hyperlink>
      <w:r>
        <w:t xml:space="preserve">, </w:t>
      </w:r>
      <w:hyperlink r:id="rId1260" w:history="1">
        <w:r>
          <w:rPr>
            <w:rStyle w:val="a4"/>
          </w:rPr>
          <w:t>228.4</w:t>
        </w:r>
      </w:hyperlink>
      <w:r>
        <w:t xml:space="preserve">, </w:t>
      </w:r>
      <w:hyperlink r:id="rId1261" w:history="1">
        <w:r>
          <w:rPr>
            <w:rStyle w:val="a4"/>
          </w:rPr>
          <w:t>229</w:t>
        </w:r>
      </w:hyperlink>
      <w:r>
        <w:t xml:space="preserve">, </w:t>
      </w:r>
      <w:hyperlink r:id="rId1262" w:history="1">
        <w:r>
          <w:rPr>
            <w:rStyle w:val="a4"/>
          </w:rPr>
          <w:t>229.1</w:t>
        </w:r>
      </w:hyperlink>
      <w:r>
        <w:t xml:space="preserve">, </w:t>
      </w:r>
      <w:hyperlink r:id="rId1263" w:history="1">
        <w:r>
          <w:rPr>
            <w:rStyle w:val="a4"/>
          </w:rPr>
          <w:t>230 частями второй</w:t>
        </w:r>
      </w:hyperlink>
      <w:r>
        <w:t xml:space="preserve"> и </w:t>
      </w:r>
      <w:hyperlink r:id="rId1264" w:history="1">
        <w:r>
          <w:rPr>
            <w:rStyle w:val="a4"/>
          </w:rPr>
          <w:t>третьей</w:t>
        </w:r>
      </w:hyperlink>
      <w:r>
        <w:t xml:space="preserve">, </w:t>
      </w:r>
      <w:hyperlink r:id="rId1265" w:history="1">
        <w:r>
          <w:rPr>
            <w:rStyle w:val="a4"/>
          </w:rPr>
          <w:t>231 частью второй</w:t>
        </w:r>
      </w:hyperlink>
      <w:r>
        <w:t xml:space="preserve">, </w:t>
      </w:r>
      <w:hyperlink r:id="rId1266" w:history="1">
        <w:r>
          <w:rPr>
            <w:rStyle w:val="a4"/>
          </w:rPr>
          <w:t>232 частями второй</w:t>
        </w:r>
      </w:hyperlink>
      <w:r>
        <w:t xml:space="preserve"> и </w:t>
      </w:r>
      <w:hyperlink r:id="rId1267" w:history="1">
        <w:r>
          <w:rPr>
            <w:rStyle w:val="a4"/>
          </w:rPr>
          <w:t>третьей</w:t>
        </w:r>
      </w:hyperlink>
      <w:r>
        <w:t xml:space="preserve">, </w:t>
      </w:r>
      <w:hyperlink r:id="rId1268" w:history="1">
        <w:r>
          <w:rPr>
            <w:rStyle w:val="a4"/>
          </w:rPr>
          <w:t>234 частями второй</w:t>
        </w:r>
      </w:hyperlink>
      <w:r>
        <w:t xml:space="preserve"> и </w:t>
      </w:r>
      <w:hyperlink r:id="rId1269" w:history="1">
        <w:r>
          <w:rPr>
            <w:rStyle w:val="a4"/>
          </w:rPr>
          <w:t>третьей</w:t>
        </w:r>
      </w:hyperlink>
      <w:r>
        <w:t xml:space="preserve"> и </w:t>
      </w:r>
      <w:hyperlink r:id="rId1270" w:history="1">
        <w:r>
          <w:rPr>
            <w:rStyle w:val="a4"/>
          </w:rPr>
          <w:t>234.1 частями второй</w:t>
        </w:r>
      </w:hyperlink>
      <w:r>
        <w:t xml:space="preserve"> и </w:t>
      </w:r>
      <w:hyperlink r:id="rId1271" w:history="1">
        <w:r>
          <w:rPr>
            <w:rStyle w:val="a4"/>
          </w:rPr>
          <w:t>третьей</w:t>
        </w:r>
      </w:hyperlink>
      <w:r>
        <w:t xml:space="preserve"> Уголовного кодекса Российской Федерац</w:t>
      </w:r>
      <w:r>
        <w:t>ии.</w:t>
      </w:r>
    </w:p>
    <w:p w:rsidR="00000000" w:rsidRDefault="0016285A">
      <w:pPr>
        <w:pStyle w:val="afa"/>
        <w:rPr>
          <w:color w:val="000000"/>
          <w:sz w:val="16"/>
          <w:szCs w:val="16"/>
        </w:rPr>
      </w:pPr>
      <w:bookmarkStart w:id="1279" w:name="sub_15103"/>
      <w:r>
        <w:rPr>
          <w:color w:val="000000"/>
          <w:sz w:val="16"/>
          <w:szCs w:val="16"/>
        </w:rPr>
        <w:t>Информация об изменениях:</w:t>
      </w:r>
    </w:p>
    <w:bookmarkEnd w:id="1279"/>
    <w:p w:rsidR="00000000" w:rsidRDefault="0016285A">
      <w:pPr>
        <w:pStyle w:val="afb"/>
      </w:pPr>
      <w:r>
        <w:fldChar w:fldCharType="begin"/>
      </w:r>
      <w:r>
        <w:instrText>HYPERLINK "garantF1://12053934.1602"</w:instrText>
      </w:r>
      <w:r>
        <w:fldChar w:fldCharType="separate"/>
      </w:r>
      <w:r>
        <w:rPr>
          <w:rStyle w:val="a4"/>
        </w:rPr>
        <w:t>Федеральным законом</w:t>
      </w:r>
      <w:r>
        <w:fldChar w:fldCharType="end"/>
      </w:r>
      <w:r>
        <w:t xml:space="preserve"> от 5 июня 2007 г. N 87-ФЗ в часть 3 статьи 151 настоящего Кодекса внесены изменения, </w:t>
      </w:r>
      <w:hyperlink r:id="rId1272" w:history="1">
        <w:r>
          <w:rPr>
            <w:rStyle w:val="a4"/>
          </w:rPr>
          <w:t>вступающие в силу</w:t>
        </w:r>
      </w:hyperlink>
      <w:r>
        <w:t xml:space="preserve"> по исте</w:t>
      </w:r>
      <w:r>
        <w:t xml:space="preserve">чении 90 дней после дня </w:t>
      </w:r>
      <w:hyperlink r:id="rId1273" w:history="1">
        <w:r>
          <w:rPr>
            <w:rStyle w:val="a4"/>
          </w:rPr>
          <w:t>официального опубликования</w:t>
        </w:r>
      </w:hyperlink>
      <w:r>
        <w:t xml:space="preserve"> названного Федерального закона</w:t>
      </w:r>
    </w:p>
    <w:p w:rsidR="00000000" w:rsidRDefault="0016285A">
      <w:pPr>
        <w:pStyle w:val="afb"/>
      </w:pPr>
      <w:hyperlink r:id="rId1274" w:history="1">
        <w:r>
          <w:rPr>
            <w:rStyle w:val="a4"/>
          </w:rPr>
          <w:t>См. текст части в предыдущей редакции</w:t>
        </w:r>
      </w:hyperlink>
    </w:p>
    <w:p w:rsidR="00000000" w:rsidRDefault="0016285A">
      <w:r>
        <w:lastRenderedPageBreak/>
        <w:t>3. Дознание производится:</w:t>
      </w:r>
    </w:p>
    <w:p w:rsidR="00000000" w:rsidRDefault="0016285A">
      <w:pPr>
        <w:pStyle w:val="afa"/>
        <w:rPr>
          <w:color w:val="000000"/>
          <w:sz w:val="16"/>
          <w:szCs w:val="16"/>
        </w:rPr>
      </w:pPr>
      <w:r>
        <w:rPr>
          <w:color w:val="000000"/>
          <w:sz w:val="16"/>
          <w:szCs w:val="16"/>
        </w:rPr>
        <w:t>Информация об изменениях:</w:t>
      </w:r>
    </w:p>
    <w:bookmarkStart w:id="1280" w:name="sub_15131"/>
    <w:p w:rsidR="00000000" w:rsidRDefault="0016285A">
      <w:pPr>
        <w:pStyle w:val="afb"/>
      </w:pPr>
      <w:r>
        <w:fldChar w:fldCharType="begin"/>
      </w:r>
      <w:r>
        <w:instrText>HYPERLINK "garantF1://70303754.1741031"</w:instrText>
      </w:r>
      <w:r>
        <w:fldChar w:fldCharType="separate"/>
      </w:r>
      <w:r>
        <w:rPr>
          <w:rStyle w:val="a4"/>
        </w:rPr>
        <w:t>Федеральным законом</w:t>
      </w:r>
      <w:r>
        <w:fldChar w:fldCharType="end"/>
      </w:r>
      <w:r>
        <w:t xml:space="preserve"> от 28 июня 2013 г. N 134-ФЗ в пункт 1 части 3 статьи 151 настоящего Кодекса внесены изменения</w:t>
      </w:r>
    </w:p>
    <w:bookmarkEnd w:id="1280"/>
    <w:p w:rsidR="00000000" w:rsidRDefault="0016285A">
      <w:pPr>
        <w:pStyle w:val="afb"/>
      </w:pPr>
      <w:r>
        <w:fldChar w:fldCharType="begin"/>
      </w:r>
      <w:r>
        <w:instrText>HYPERLINK "garantF1://57949590.15131"</w:instrText>
      </w:r>
      <w:r>
        <w:fldChar w:fldCharType="separate"/>
      </w:r>
      <w:r>
        <w:rPr>
          <w:rStyle w:val="a4"/>
        </w:rPr>
        <w:t>См. текст пункта в предыдущей редакции</w:t>
      </w:r>
      <w:r>
        <w:fldChar w:fldCharType="end"/>
      </w:r>
    </w:p>
    <w:p w:rsidR="00000000" w:rsidRDefault="0016285A">
      <w:r>
        <w:t>1) дознавате</w:t>
      </w:r>
      <w:r>
        <w:t xml:space="preserve">лями органов внутренних дел Российской Федерации - по всем уголовным делам, указанным в </w:t>
      </w:r>
      <w:hyperlink w:anchor="sub_15003" w:history="1">
        <w:r>
          <w:rPr>
            <w:rStyle w:val="a4"/>
          </w:rPr>
          <w:t>части третьей статьи 150</w:t>
        </w:r>
      </w:hyperlink>
      <w:r>
        <w:t xml:space="preserve"> настоящего Кодекса, за исключением уголовных дел, указанных в </w:t>
      </w:r>
      <w:hyperlink w:anchor="sub_15103" w:history="1">
        <w:r>
          <w:rPr>
            <w:rStyle w:val="a4"/>
          </w:rPr>
          <w:t>пунктах 3-6</w:t>
        </w:r>
      </w:hyperlink>
      <w:r>
        <w:t xml:space="preserve">, </w:t>
      </w:r>
      <w:hyperlink w:anchor="sub_15109" w:history="1">
        <w:r>
          <w:rPr>
            <w:rStyle w:val="a4"/>
          </w:rPr>
          <w:t>9</w:t>
        </w:r>
      </w:hyperlink>
      <w:r>
        <w:t xml:space="preserve"> настоящей части;</w:t>
      </w:r>
    </w:p>
    <w:p w:rsidR="00000000" w:rsidRDefault="0016285A">
      <w:bookmarkStart w:id="1281" w:name="sub_1510302"/>
      <w:r>
        <w:t xml:space="preserve">2) </w:t>
      </w:r>
      <w:hyperlink r:id="rId1275" w:history="1">
        <w:r>
          <w:rPr>
            <w:rStyle w:val="a4"/>
          </w:rPr>
          <w:t>утратил силу</w:t>
        </w:r>
      </w:hyperlink>
      <w:r>
        <w:t xml:space="preserve"> с 1 июля 2003 г.;</w:t>
      </w:r>
    </w:p>
    <w:bookmarkEnd w:id="1281"/>
    <w:p w:rsidR="00000000" w:rsidRDefault="0016285A">
      <w:pPr>
        <w:pStyle w:val="afa"/>
        <w:rPr>
          <w:color w:val="000000"/>
          <w:sz w:val="16"/>
          <w:szCs w:val="16"/>
        </w:rPr>
      </w:pPr>
      <w:r>
        <w:rPr>
          <w:color w:val="000000"/>
          <w:sz w:val="16"/>
          <w:szCs w:val="16"/>
        </w:rPr>
        <w:t>Информация об изменениях:</w:t>
      </w:r>
    </w:p>
    <w:p w:rsidR="00000000" w:rsidRDefault="0016285A">
      <w:pPr>
        <w:pStyle w:val="afb"/>
      </w:pPr>
      <w:r>
        <w:t xml:space="preserve">См. текст </w:t>
      </w:r>
      <w:hyperlink r:id="rId1276" w:history="1">
        <w:r>
          <w:rPr>
            <w:rStyle w:val="a4"/>
          </w:rPr>
          <w:t>пункта 2 части 3 статьи 151</w:t>
        </w:r>
      </w:hyperlink>
    </w:p>
    <w:bookmarkStart w:id="1282" w:name="sub_151033"/>
    <w:p w:rsidR="00000000" w:rsidRDefault="0016285A">
      <w:pPr>
        <w:pStyle w:val="afb"/>
      </w:pPr>
      <w:r>
        <w:fldChar w:fldCharType="begin"/>
      </w:r>
      <w:r>
        <w:instrText>HYPERLINK "garantF1://70191380.222"</w:instrText>
      </w:r>
      <w:r>
        <w:fldChar w:fldCharType="separate"/>
      </w:r>
      <w:r>
        <w:rPr>
          <w:rStyle w:val="a4"/>
        </w:rPr>
        <w:t>Федеральным законом</w:t>
      </w:r>
      <w:r>
        <w:fldChar w:fldCharType="end"/>
      </w:r>
      <w:r>
        <w:t xml:space="preserve"> от 30 декабря 2012 г. N 312-ФЗ в пункт 3 части 3 статьи 151 настоящего Кодекса внесены изменения</w:t>
      </w:r>
    </w:p>
    <w:bookmarkEnd w:id="1282"/>
    <w:p w:rsidR="00000000" w:rsidRDefault="0016285A">
      <w:pPr>
        <w:pStyle w:val="afb"/>
      </w:pPr>
      <w:r>
        <w:fldChar w:fldCharType="begin"/>
      </w:r>
      <w:r>
        <w:instrText>HYPERLINK "garantF1://57949331.151033"</w:instrText>
      </w:r>
      <w:r>
        <w:fldChar w:fldCharType="separate"/>
      </w:r>
      <w:r>
        <w:rPr>
          <w:rStyle w:val="a4"/>
        </w:rPr>
        <w:t>См. текст пункта в предыдущей редакции</w:t>
      </w:r>
      <w:r>
        <w:fldChar w:fldCharType="end"/>
      </w:r>
    </w:p>
    <w:p w:rsidR="00000000" w:rsidRDefault="0016285A">
      <w:r>
        <w:t>3) дознават</w:t>
      </w:r>
      <w:r>
        <w:t xml:space="preserve">елями пограничных органов федеральной службы безопасности - по уголовным делам о преступлениях, предусмотренных </w:t>
      </w:r>
      <w:hyperlink r:id="rId1277" w:history="1">
        <w:r>
          <w:rPr>
            <w:rStyle w:val="a4"/>
          </w:rPr>
          <w:t>статьями 253</w:t>
        </w:r>
      </w:hyperlink>
      <w:r>
        <w:t xml:space="preserve"> и </w:t>
      </w:r>
      <w:hyperlink r:id="rId1278" w:history="1">
        <w:r>
          <w:rPr>
            <w:rStyle w:val="a4"/>
          </w:rPr>
          <w:t>256</w:t>
        </w:r>
      </w:hyperlink>
      <w:r>
        <w:t xml:space="preserve"> (в части, касающейся незаконной добычи водных жив</w:t>
      </w:r>
      <w:r>
        <w:t xml:space="preserve">отных и растений, обнаруженной пограничными органами федеральной службы безопасности), </w:t>
      </w:r>
      <w:hyperlink r:id="rId1279" w:history="1">
        <w:r>
          <w:rPr>
            <w:rStyle w:val="a4"/>
          </w:rPr>
          <w:t>частями первой</w:t>
        </w:r>
      </w:hyperlink>
      <w:r>
        <w:t xml:space="preserve"> и </w:t>
      </w:r>
      <w:hyperlink r:id="rId1280" w:history="1">
        <w:r>
          <w:rPr>
            <w:rStyle w:val="a4"/>
          </w:rPr>
          <w:t>второй статьи 322</w:t>
        </w:r>
      </w:hyperlink>
      <w:r>
        <w:t xml:space="preserve"> и </w:t>
      </w:r>
      <w:hyperlink r:id="rId1281" w:history="1">
        <w:r>
          <w:rPr>
            <w:rStyle w:val="a4"/>
          </w:rPr>
          <w:t>частью первой стать</w:t>
        </w:r>
        <w:r>
          <w:rPr>
            <w:rStyle w:val="a4"/>
          </w:rPr>
          <w:t>и 323</w:t>
        </w:r>
      </w:hyperlink>
      <w:r>
        <w:t xml:space="preserve"> Уголовного кодекса Российской Федерации;</w:t>
      </w:r>
    </w:p>
    <w:p w:rsidR="00000000" w:rsidRDefault="0016285A">
      <w:pPr>
        <w:pStyle w:val="afa"/>
        <w:rPr>
          <w:color w:val="000000"/>
          <w:sz w:val="16"/>
          <w:szCs w:val="16"/>
        </w:rPr>
      </w:pPr>
      <w:bookmarkStart w:id="1283" w:name="sub_15134"/>
      <w:r>
        <w:rPr>
          <w:color w:val="000000"/>
          <w:sz w:val="16"/>
          <w:szCs w:val="16"/>
        </w:rPr>
        <w:t>Информация об изменениях:</w:t>
      </w:r>
    </w:p>
    <w:bookmarkEnd w:id="1283"/>
    <w:p w:rsidR="00000000" w:rsidRDefault="0016285A">
      <w:pPr>
        <w:pStyle w:val="afb"/>
      </w:pPr>
      <w:r>
        <w:fldChar w:fldCharType="begin"/>
      </w:r>
      <w:r>
        <w:instrText>HYPERLINK "garantF1://12065738.2"</w:instrText>
      </w:r>
      <w:r>
        <w:fldChar w:fldCharType="separate"/>
      </w:r>
      <w:r>
        <w:rPr>
          <w:rStyle w:val="a4"/>
        </w:rPr>
        <w:t>Федеральным законом</w:t>
      </w:r>
      <w:r>
        <w:fldChar w:fldCharType="end"/>
      </w:r>
      <w:r>
        <w:t xml:space="preserve"> от 14 марта 2009 г. N 38-ФЗ в пункт 4 части 3 статьи 151 настоящего Кодекса внесены изменения</w:t>
      </w:r>
    </w:p>
    <w:p w:rsidR="00000000" w:rsidRDefault="0016285A">
      <w:pPr>
        <w:pStyle w:val="afb"/>
      </w:pPr>
      <w:hyperlink r:id="rId1282" w:history="1">
        <w:r>
          <w:rPr>
            <w:rStyle w:val="a4"/>
          </w:rPr>
          <w:t>См. текст пункта в предыдущей редакции</w:t>
        </w:r>
      </w:hyperlink>
    </w:p>
    <w:p w:rsidR="00000000" w:rsidRDefault="0016285A">
      <w:r>
        <w:t xml:space="preserve">4) дознавателями органов Федеральной службы судебных приставов - по уголовным делам о преступлениях, предусмотренных </w:t>
      </w:r>
      <w:hyperlink r:id="rId1283" w:history="1">
        <w:r>
          <w:rPr>
            <w:rStyle w:val="a4"/>
          </w:rPr>
          <w:t>статьями 157</w:t>
        </w:r>
      </w:hyperlink>
      <w:r>
        <w:t xml:space="preserve"> и </w:t>
      </w:r>
      <w:hyperlink r:id="rId1284" w:history="1">
        <w:r>
          <w:rPr>
            <w:rStyle w:val="a4"/>
          </w:rPr>
          <w:t>177</w:t>
        </w:r>
      </w:hyperlink>
      <w:r>
        <w:t xml:space="preserve">, частью первой </w:t>
      </w:r>
      <w:hyperlink r:id="rId1285" w:history="1">
        <w:r>
          <w:rPr>
            <w:rStyle w:val="a4"/>
          </w:rPr>
          <w:t>статьи 294</w:t>
        </w:r>
      </w:hyperlink>
      <w:r>
        <w:t xml:space="preserve">, </w:t>
      </w:r>
      <w:hyperlink r:id="rId1286" w:history="1">
        <w:r>
          <w:rPr>
            <w:rStyle w:val="a4"/>
          </w:rPr>
          <w:t>статьей 297</w:t>
        </w:r>
      </w:hyperlink>
      <w:r>
        <w:t xml:space="preserve">, частью первой </w:t>
      </w:r>
      <w:hyperlink r:id="rId1287" w:history="1">
        <w:r>
          <w:rPr>
            <w:rStyle w:val="a4"/>
          </w:rPr>
          <w:t>статьи 311</w:t>
        </w:r>
      </w:hyperlink>
      <w:r>
        <w:t xml:space="preserve">, </w:t>
      </w:r>
      <w:hyperlink r:id="rId1288" w:history="1">
        <w:r>
          <w:rPr>
            <w:rStyle w:val="a4"/>
          </w:rPr>
          <w:t>статьями 312</w:t>
        </w:r>
      </w:hyperlink>
      <w:r>
        <w:t xml:space="preserve"> и </w:t>
      </w:r>
      <w:hyperlink r:id="rId1289" w:history="1">
        <w:r>
          <w:rPr>
            <w:rStyle w:val="a4"/>
          </w:rPr>
          <w:t>315</w:t>
        </w:r>
      </w:hyperlink>
      <w:r>
        <w:t xml:space="preserve"> Уголовного кодекса Российской Федерации;</w:t>
      </w:r>
    </w:p>
    <w:p w:rsidR="00000000" w:rsidRDefault="0016285A">
      <w:bookmarkStart w:id="1284" w:name="sub_15135"/>
      <w:r>
        <w:t xml:space="preserve">5) </w:t>
      </w:r>
      <w:hyperlink r:id="rId1290" w:history="1">
        <w:r>
          <w:rPr>
            <w:rStyle w:val="a4"/>
          </w:rPr>
          <w:t>утратил силу</w:t>
        </w:r>
      </w:hyperlink>
      <w:r>
        <w:t>;</w:t>
      </w:r>
    </w:p>
    <w:bookmarkEnd w:id="1284"/>
    <w:p w:rsidR="00000000" w:rsidRDefault="0016285A">
      <w:pPr>
        <w:pStyle w:val="afa"/>
        <w:rPr>
          <w:color w:val="000000"/>
          <w:sz w:val="16"/>
          <w:szCs w:val="16"/>
        </w:rPr>
      </w:pPr>
      <w:r>
        <w:rPr>
          <w:color w:val="000000"/>
          <w:sz w:val="16"/>
          <w:szCs w:val="16"/>
        </w:rPr>
        <w:t>Информация об изменениях:</w:t>
      </w:r>
    </w:p>
    <w:p w:rsidR="00000000" w:rsidRDefault="0016285A">
      <w:pPr>
        <w:pStyle w:val="afb"/>
      </w:pPr>
      <w:r>
        <w:t xml:space="preserve">См. текст </w:t>
      </w:r>
      <w:hyperlink r:id="rId1291" w:history="1">
        <w:r>
          <w:rPr>
            <w:rStyle w:val="a4"/>
          </w:rPr>
          <w:t>пункта 5 части 3 статьи 15</w:t>
        </w:r>
        <w:r>
          <w:rPr>
            <w:rStyle w:val="a4"/>
          </w:rPr>
          <w:t>1</w:t>
        </w:r>
      </w:hyperlink>
    </w:p>
    <w:bookmarkStart w:id="1285" w:name="sub_15136"/>
    <w:p w:rsidR="00000000" w:rsidRDefault="0016285A">
      <w:pPr>
        <w:pStyle w:val="afb"/>
      </w:pPr>
      <w:r>
        <w:fldChar w:fldCharType="begin"/>
      </w:r>
      <w:r>
        <w:instrText>HYPERLINK "garantF1://70107756.1022"</w:instrText>
      </w:r>
      <w:r>
        <w:fldChar w:fldCharType="separate"/>
      </w:r>
      <w:r>
        <w:rPr>
          <w:rStyle w:val="a4"/>
        </w:rPr>
        <w:t>Федеральным законом</w:t>
      </w:r>
      <w:r>
        <w:fldChar w:fldCharType="end"/>
      </w:r>
      <w:r>
        <w:t xml:space="preserve"> от 28 июля 2012 г. N 142-ФЗ в пункт 6 части 3 статьи 151 настоящего Кодекса внесены изменения</w:t>
      </w:r>
    </w:p>
    <w:bookmarkEnd w:id="1285"/>
    <w:p w:rsidR="00000000" w:rsidRDefault="0016285A">
      <w:pPr>
        <w:pStyle w:val="afb"/>
      </w:pPr>
      <w:r>
        <w:fldChar w:fldCharType="begin"/>
      </w:r>
      <w:r>
        <w:instrText>HYPERLINK "garantF1://57945540.15136"</w:instrText>
      </w:r>
      <w:r>
        <w:fldChar w:fldCharType="separate"/>
      </w:r>
      <w:r>
        <w:rPr>
          <w:rStyle w:val="a4"/>
        </w:rPr>
        <w:t>См. текст пункта в предыдущей редакции</w:t>
      </w:r>
      <w:r>
        <w:fldChar w:fldCharType="end"/>
      </w:r>
    </w:p>
    <w:p w:rsidR="00000000" w:rsidRDefault="0016285A">
      <w:r>
        <w:t>6</w:t>
      </w:r>
      <w:r>
        <w:t xml:space="preserve">) дознавателями органов государственного пожарного надзора федеральной противопожарной службы - по уголовным делам о преступлениях, предусмотренных </w:t>
      </w:r>
      <w:hyperlink r:id="rId1292" w:history="1">
        <w:r>
          <w:rPr>
            <w:rStyle w:val="a4"/>
          </w:rPr>
          <w:t>статьей 168</w:t>
        </w:r>
      </w:hyperlink>
      <w:r>
        <w:t xml:space="preserve">, </w:t>
      </w:r>
      <w:hyperlink r:id="rId1293" w:history="1">
        <w:r>
          <w:rPr>
            <w:rStyle w:val="a4"/>
          </w:rPr>
          <w:t>частью первой статьи 219</w:t>
        </w:r>
      </w:hyperlink>
      <w:r>
        <w:t xml:space="preserve">, </w:t>
      </w:r>
      <w:hyperlink r:id="rId1294" w:history="1">
        <w:r>
          <w:rPr>
            <w:rStyle w:val="a4"/>
          </w:rPr>
          <w:t>частями первой</w:t>
        </w:r>
      </w:hyperlink>
      <w:r>
        <w:t xml:space="preserve"> и </w:t>
      </w:r>
      <w:hyperlink r:id="rId1295" w:history="1">
        <w:r>
          <w:rPr>
            <w:rStyle w:val="a4"/>
          </w:rPr>
          <w:t>второй статьи 261</w:t>
        </w:r>
      </w:hyperlink>
      <w:r>
        <w:t xml:space="preserve"> Уголовного кодекса Российской Федерации;</w:t>
      </w:r>
    </w:p>
    <w:p w:rsidR="00000000" w:rsidRDefault="0016285A">
      <w:pPr>
        <w:pStyle w:val="afa"/>
        <w:rPr>
          <w:color w:val="000000"/>
          <w:sz w:val="16"/>
          <w:szCs w:val="16"/>
        </w:rPr>
      </w:pPr>
      <w:r>
        <w:rPr>
          <w:color w:val="000000"/>
          <w:sz w:val="16"/>
          <w:szCs w:val="16"/>
        </w:rPr>
        <w:t>Информация об изменениях:</w:t>
      </w:r>
    </w:p>
    <w:bookmarkStart w:id="1286" w:name="sub_15137"/>
    <w:p w:rsidR="00000000" w:rsidRDefault="0016285A">
      <w:pPr>
        <w:pStyle w:val="afb"/>
      </w:pPr>
      <w:r>
        <w:fldChar w:fldCharType="begin"/>
      </w:r>
      <w:r>
        <w:instrText>HYPERLINK "garantF1://12081540.39"</w:instrText>
      </w:r>
      <w:r>
        <w:fldChar w:fldCharType="separate"/>
      </w:r>
      <w:r>
        <w:rPr>
          <w:rStyle w:val="a4"/>
        </w:rPr>
        <w:t>Федеральным законом</w:t>
      </w:r>
      <w:r>
        <w:fldChar w:fldCharType="end"/>
      </w:r>
      <w:r>
        <w:t xml:space="preserve"> от 28 декабря 2010 г. N 404-ФЗ в пункт 7 части 3 статьи 151 настоящего Кодекса внесены изменения, </w:t>
      </w:r>
      <w:hyperlink r:id="rId1296" w:history="1">
        <w:r>
          <w:rPr>
            <w:rStyle w:val="a4"/>
          </w:rPr>
          <w:t>вступающие в силу</w:t>
        </w:r>
      </w:hyperlink>
      <w:r>
        <w:t xml:space="preserve"> с 15 января 2011 г.</w:t>
      </w:r>
    </w:p>
    <w:bookmarkEnd w:id="1286"/>
    <w:p w:rsidR="00000000" w:rsidRDefault="0016285A">
      <w:pPr>
        <w:pStyle w:val="afb"/>
      </w:pPr>
      <w:r>
        <w:fldChar w:fldCharType="begin"/>
      </w:r>
      <w:r>
        <w:instrText>HYPERLINK "garantF1://5658397.15137"</w:instrText>
      </w:r>
      <w:r>
        <w:fldChar w:fldCharType="separate"/>
      </w:r>
      <w:r>
        <w:rPr>
          <w:rStyle w:val="a4"/>
        </w:rPr>
        <w:t>См. текст пун</w:t>
      </w:r>
      <w:r>
        <w:rPr>
          <w:rStyle w:val="a4"/>
        </w:rPr>
        <w:t>кта в предыдущей редакции</w:t>
      </w:r>
      <w:r>
        <w:fldChar w:fldCharType="end"/>
      </w:r>
    </w:p>
    <w:p w:rsidR="00000000" w:rsidRDefault="0016285A">
      <w:r>
        <w:t xml:space="preserve">7) следователями Следственного комитета Российской Федерации - по уголовным делам о преступлениях, предусмотренных </w:t>
      </w:r>
      <w:hyperlink w:anchor="sub_15003" w:history="1">
        <w:r>
          <w:rPr>
            <w:rStyle w:val="a4"/>
          </w:rPr>
          <w:t>частью третьей статьи 150</w:t>
        </w:r>
      </w:hyperlink>
      <w:r>
        <w:t xml:space="preserve"> настоящего Кодекса, совершенных лицами, указанными в </w:t>
      </w:r>
      <w:hyperlink w:anchor="sub_15102010" w:history="1">
        <w:r>
          <w:rPr>
            <w:rStyle w:val="a4"/>
          </w:rPr>
          <w:t>подпунктах "б"</w:t>
        </w:r>
      </w:hyperlink>
      <w:r>
        <w:t xml:space="preserve"> и </w:t>
      </w:r>
      <w:hyperlink w:anchor="sub_15102011" w:history="1">
        <w:r>
          <w:rPr>
            <w:rStyle w:val="a4"/>
          </w:rPr>
          <w:t>"в" пункта 1 части второй настоящей статьи;</w:t>
        </w:r>
      </w:hyperlink>
    </w:p>
    <w:p w:rsidR="00000000" w:rsidRDefault="0016285A">
      <w:pPr>
        <w:pStyle w:val="afa"/>
        <w:rPr>
          <w:color w:val="000000"/>
          <w:sz w:val="16"/>
          <w:szCs w:val="16"/>
        </w:rPr>
      </w:pPr>
      <w:r>
        <w:rPr>
          <w:color w:val="000000"/>
          <w:sz w:val="16"/>
          <w:szCs w:val="16"/>
        </w:rPr>
        <w:t>Информация об изменениях:</w:t>
      </w:r>
    </w:p>
    <w:bookmarkStart w:id="1287" w:name="sub_479"/>
    <w:p w:rsidR="00000000" w:rsidRDefault="0016285A">
      <w:pPr>
        <w:pStyle w:val="afb"/>
      </w:pPr>
      <w:r>
        <w:fldChar w:fldCharType="begin"/>
      </w:r>
      <w:r>
        <w:instrText>HYPERLINK "garantF1://70758526.332"</w:instrText>
      </w:r>
      <w:r>
        <w:fldChar w:fldCharType="separate"/>
      </w:r>
      <w:r>
        <w:rPr>
          <w:rStyle w:val="a4"/>
        </w:rPr>
        <w:t>Федеральным законом</w:t>
      </w:r>
      <w:r>
        <w:fldChar w:fldCharType="end"/>
      </w:r>
      <w:r>
        <w:t xml:space="preserve"> от 3 февраля 2015 г. N 7-ФЗ в пункт 8 части 3 стат</w:t>
      </w:r>
      <w:r>
        <w:t xml:space="preserve">ьи 151 </w:t>
      </w:r>
      <w:r>
        <w:lastRenderedPageBreak/>
        <w:t>настоящего Кодекса внесены изменения</w:t>
      </w:r>
    </w:p>
    <w:bookmarkEnd w:id="1287"/>
    <w:p w:rsidR="00000000" w:rsidRDefault="0016285A">
      <w:pPr>
        <w:pStyle w:val="afb"/>
      </w:pPr>
      <w:r>
        <w:fldChar w:fldCharType="begin"/>
      </w:r>
      <w:r>
        <w:instrText>HYPERLINK "garantF1://57400900.479"</w:instrText>
      </w:r>
      <w:r>
        <w:fldChar w:fldCharType="separate"/>
      </w:r>
      <w:r>
        <w:rPr>
          <w:rStyle w:val="a4"/>
        </w:rPr>
        <w:t>См. текст пункта в предыдущей редакции</w:t>
      </w:r>
      <w:r>
        <w:fldChar w:fldCharType="end"/>
      </w:r>
    </w:p>
    <w:p w:rsidR="00000000" w:rsidRDefault="0016285A">
      <w:r>
        <w:t>8) дознавателями (следователями) органов по контролю за оборотом наркотических средств и психотропных веществ - по уголовным дел</w:t>
      </w:r>
      <w:r>
        <w:t xml:space="preserve">ам о преступлениях, предусмотренных статьями </w:t>
      </w:r>
      <w:hyperlink r:id="rId1297" w:history="1">
        <w:r>
          <w:rPr>
            <w:rStyle w:val="a4"/>
          </w:rPr>
          <w:t>228 частью первой</w:t>
        </w:r>
      </w:hyperlink>
      <w:r>
        <w:t xml:space="preserve">, </w:t>
      </w:r>
      <w:hyperlink r:id="rId1298" w:history="1">
        <w:r>
          <w:rPr>
            <w:rStyle w:val="a4"/>
          </w:rPr>
          <w:t>228.2</w:t>
        </w:r>
      </w:hyperlink>
      <w:r>
        <w:t xml:space="preserve">, </w:t>
      </w:r>
      <w:hyperlink r:id="rId1299" w:history="1">
        <w:r>
          <w:rPr>
            <w:rStyle w:val="a4"/>
          </w:rPr>
          <w:t>228.3</w:t>
        </w:r>
      </w:hyperlink>
      <w:r>
        <w:t xml:space="preserve">, 230 </w:t>
      </w:r>
      <w:hyperlink r:id="rId1300" w:history="1">
        <w:r>
          <w:rPr>
            <w:rStyle w:val="a4"/>
          </w:rPr>
          <w:t>частью первой</w:t>
        </w:r>
      </w:hyperlink>
      <w:r>
        <w:t>, 231</w:t>
      </w:r>
      <w:r>
        <w:t xml:space="preserve"> </w:t>
      </w:r>
      <w:hyperlink r:id="rId1301" w:history="1">
        <w:r>
          <w:rPr>
            <w:rStyle w:val="a4"/>
          </w:rPr>
          <w:t>частью первой</w:t>
        </w:r>
      </w:hyperlink>
      <w:r>
        <w:t xml:space="preserve">, </w:t>
      </w:r>
      <w:hyperlink r:id="rId1302" w:history="1">
        <w:r>
          <w:rPr>
            <w:rStyle w:val="a4"/>
          </w:rPr>
          <w:t>232 частью первой</w:t>
        </w:r>
      </w:hyperlink>
      <w:r>
        <w:t xml:space="preserve">, </w:t>
      </w:r>
      <w:hyperlink r:id="rId1303" w:history="1">
        <w:r>
          <w:rPr>
            <w:rStyle w:val="a4"/>
          </w:rPr>
          <w:t>233</w:t>
        </w:r>
      </w:hyperlink>
      <w:r>
        <w:t xml:space="preserve">, </w:t>
      </w:r>
      <w:hyperlink r:id="rId1304" w:history="1">
        <w:r>
          <w:rPr>
            <w:rStyle w:val="a4"/>
          </w:rPr>
          <w:t>234 частями первой</w:t>
        </w:r>
      </w:hyperlink>
      <w:r>
        <w:t xml:space="preserve"> и </w:t>
      </w:r>
      <w:hyperlink r:id="rId1305" w:history="1">
        <w:r>
          <w:rPr>
            <w:rStyle w:val="a4"/>
          </w:rPr>
          <w:t>чет</w:t>
        </w:r>
        <w:r>
          <w:rPr>
            <w:rStyle w:val="a4"/>
          </w:rPr>
          <w:t>вертой</w:t>
        </w:r>
      </w:hyperlink>
      <w:r>
        <w:t xml:space="preserve">, </w:t>
      </w:r>
      <w:hyperlink r:id="rId1306" w:history="1">
        <w:r>
          <w:rPr>
            <w:rStyle w:val="a4"/>
          </w:rPr>
          <w:t>234.1 частью первой</w:t>
        </w:r>
      </w:hyperlink>
      <w:r>
        <w:t xml:space="preserve"> и </w:t>
      </w:r>
      <w:hyperlink r:id="rId1307" w:history="1">
        <w:r>
          <w:rPr>
            <w:rStyle w:val="a4"/>
          </w:rPr>
          <w:t>327 частями первой</w:t>
        </w:r>
      </w:hyperlink>
      <w:r>
        <w:t xml:space="preserve"> и </w:t>
      </w:r>
      <w:hyperlink r:id="rId1308" w:history="1">
        <w:r>
          <w:rPr>
            <w:rStyle w:val="a4"/>
          </w:rPr>
          <w:t>третьей</w:t>
        </w:r>
      </w:hyperlink>
      <w:r>
        <w:t xml:space="preserve"> Уголовного кодекса Российской Федерации;</w:t>
      </w:r>
    </w:p>
    <w:p w:rsidR="00000000" w:rsidRDefault="0016285A">
      <w:pPr>
        <w:pStyle w:val="afa"/>
        <w:rPr>
          <w:color w:val="000000"/>
          <w:sz w:val="16"/>
          <w:szCs w:val="16"/>
        </w:rPr>
      </w:pPr>
      <w:bookmarkStart w:id="1288" w:name="sub_15109"/>
      <w:r>
        <w:rPr>
          <w:color w:val="000000"/>
          <w:sz w:val="16"/>
          <w:szCs w:val="16"/>
        </w:rPr>
        <w:t>Информация об изменениях:</w:t>
      </w:r>
    </w:p>
    <w:bookmarkEnd w:id="1288"/>
    <w:p w:rsidR="00000000" w:rsidRDefault="0016285A">
      <w:pPr>
        <w:pStyle w:val="afb"/>
      </w:pPr>
      <w:r>
        <w:fldChar w:fldCharType="begin"/>
      </w:r>
      <w:r>
        <w:instrText>HYPERLINK "garantF1://70303754.1741032"</w:instrText>
      </w:r>
      <w:r>
        <w:fldChar w:fldCharType="separate"/>
      </w:r>
      <w:r>
        <w:rPr>
          <w:rStyle w:val="a4"/>
        </w:rPr>
        <w:t>Федеральным законом</w:t>
      </w:r>
      <w:r>
        <w:fldChar w:fldCharType="end"/>
      </w:r>
      <w:r>
        <w:t xml:space="preserve"> от 28 июня 2013 г. N 134-ФЗ часть 3 пункта 1 статьи 151 настоящего Кодекса дополнена пунктом 9</w:t>
      </w:r>
    </w:p>
    <w:p w:rsidR="00000000" w:rsidRDefault="0016285A">
      <w:r>
        <w:t>9) дознавателями таможенных органов Российской Федерации - по уг</w:t>
      </w:r>
      <w:r>
        <w:t xml:space="preserve">оловным делам о преступлениях, предусмотренных статьями </w:t>
      </w:r>
      <w:hyperlink r:id="rId1309" w:history="1">
        <w:r>
          <w:rPr>
            <w:rStyle w:val="a4"/>
          </w:rPr>
          <w:t>194 частями первой</w:t>
        </w:r>
      </w:hyperlink>
      <w:r>
        <w:t xml:space="preserve"> и </w:t>
      </w:r>
      <w:hyperlink r:id="rId1310" w:history="1">
        <w:r>
          <w:rPr>
            <w:rStyle w:val="a4"/>
          </w:rPr>
          <w:t>второй</w:t>
        </w:r>
      </w:hyperlink>
      <w:r>
        <w:t xml:space="preserve">, </w:t>
      </w:r>
      <w:hyperlink r:id="rId1311" w:history="1">
        <w:r>
          <w:rPr>
            <w:rStyle w:val="a4"/>
          </w:rPr>
          <w:t>200.1</w:t>
        </w:r>
      </w:hyperlink>
      <w:r>
        <w:t xml:space="preserve"> частью первой Уголовного кодекса Российско</w:t>
      </w:r>
      <w:r>
        <w:t>й Федерации.</w:t>
      </w:r>
    </w:p>
    <w:p w:rsidR="00000000" w:rsidRDefault="0016285A">
      <w:pPr>
        <w:pStyle w:val="afa"/>
        <w:rPr>
          <w:color w:val="000000"/>
          <w:sz w:val="16"/>
          <w:szCs w:val="16"/>
        </w:rPr>
      </w:pPr>
      <w:bookmarkStart w:id="1289" w:name="sub_15104"/>
      <w:r>
        <w:rPr>
          <w:color w:val="000000"/>
          <w:sz w:val="16"/>
          <w:szCs w:val="16"/>
        </w:rPr>
        <w:t>Информация об изменениях:</w:t>
      </w:r>
    </w:p>
    <w:bookmarkEnd w:id="1289"/>
    <w:p w:rsidR="00000000" w:rsidRDefault="0016285A">
      <w:pPr>
        <w:pStyle w:val="afb"/>
      </w:pPr>
      <w:r>
        <w:fldChar w:fldCharType="begin"/>
      </w:r>
      <w:r>
        <w:instrText>HYPERLINK "garantF1://70157082.22"</w:instrText>
      </w:r>
      <w:r>
        <w:fldChar w:fldCharType="separate"/>
      </w:r>
      <w:r>
        <w:rPr>
          <w:rStyle w:val="a4"/>
        </w:rPr>
        <w:t>Федеральным законом</w:t>
      </w:r>
      <w:r>
        <w:fldChar w:fldCharType="end"/>
      </w:r>
      <w:r>
        <w:t xml:space="preserve"> от 12 ноября 2012 г. N 190-ФЗ в часть 4 статьи 151 настоящего Кодекса внесены изменения</w:t>
      </w:r>
    </w:p>
    <w:p w:rsidR="00000000" w:rsidRDefault="0016285A">
      <w:pPr>
        <w:pStyle w:val="afb"/>
      </w:pPr>
      <w:hyperlink r:id="rId1312" w:history="1">
        <w:r>
          <w:rPr>
            <w:rStyle w:val="a4"/>
          </w:rPr>
          <w:t>См. текст части в</w:t>
        </w:r>
        <w:r>
          <w:rPr>
            <w:rStyle w:val="a4"/>
          </w:rPr>
          <w:t xml:space="preserve"> предыдущей редакции</w:t>
        </w:r>
      </w:hyperlink>
    </w:p>
    <w:p w:rsidR="00000000" w:rsidRDefault="0016285A">
      <w:r>
        <w:t xml:space="preserve">4. По уголовным делам о преступлениях, предусмотренных </w:t>
      </w:r>
      <w:hyperlink r:id="rId1313" w:history="1">
        <w:r>
          <w:rPr>
            <w:rStyle w:val="a4"/>
          </w:rPr>
          <w:t>статьями 275</w:t>
        </w:r>
      </w:hyperlink>
      <w:r>
        <w:t xml:space="preserve">, </w:t>
      </w:r>
      <w:hyperlink r:id="rId1314" w:history="1">
        <w:r>
          <w:rPr>
            <w:rStyle w:val="a4"/>
          </w:rPr>
          <w:t>276</w:t>
        </w:r>
      </w:hyperlink>
      <w:r>
        <w:t xml:space="preserve">, </w:t>
      </w:r>
      <w:hyperlink r:id="rId1315" w:history="1">
        <w:r>
          <w:rPr>
            <w:rStyle w:val="a4"/>
          </w:rPr>
          <w:t>283</w:t>
        </w:r>
      </w:hyperlink>
      <w:r>
        <w:t xml:space="preserve">, </w:t>
      </w:r>
      <w:hyperlink r:id="rId1316" w:history="1">
        <w:r>
          <w:rPr>
            <w:rStyle w:val="a4"/>
          </w:rPr>
          <w:t>283</w:t>
        </w:r>
        <w:r>
          <w:rPr>
            <w:rStyle w:val="a4"/>
          </w:rPr>
          <w:t>.1</w:t>
        </w:r>
      </w:hyperlink>
      <w:r>
        <w:t xml:space="preserve"> и </w:t>
      </w:r>
      <w:hyperlink r:id="rId1317" w:history="1">
        <w:r>
          <w:rPr>
            <w:rStyle w:val="a4"/>
          </w:rPr>
          <w:t>284</w:t>
        </w:r>
      </w:hyperlink>
      <w:r>
        <w:t xml:space="preserve"> Уголовного кодекса Российской Федерации, в совершении которых обвиняются лица, указанные в </w:t>
      </w:r>
      <w:hyperlink w:anchor="sub_15102011" w:history="1">
        <w:r>
          <w:rPr>
            <w:rStyle w:val="a4"/>
          </w:rPr>
          <w:t>подпункте "в" пункта 1 части второй</w:t>
        </w:r>
      </w:hyperlink>
      <w:r>
        <w:t xml:space="preserve"> настоящей статьи, предварительное следствие произ</w:t>
      </w:r>
      <w:r>
        <w:t>водится следователями органов федеральной службы безопасности.</w:t>
      </w:r>
    </w:p>
    <w:p w:rsidR="00000000" w:rsidRDefault="0016285A">
      <w:pPr>
        <w:pStyle w:val="afa"/>
        <w:rPr>
          <w:color w:val="000000"/>
          <w:sz w:val="16"/>
          <w:szCs w:val="16"/>
        </w:rPr>
      </w:pPr>
      <w:bookmarkStart w:id="1290" w:name="sub_15105"/>
      <w:r>
        <w:rPr>
          <w:color w:val="000000"/>
          <w:sz w:val="16"/>
          <w:szCs w:val="16"/>
        </w:rPr>
        <w:t>Информация об изменениях:</w:t>
      </w:r>
    </w:p>
    <w:bookmarkEnd w:id="1290"/>
    <w:p w:rsidR="00000000" w:rsidRDefault="0016285A">
      <w:pPr>
        <w:pStyle w:val="afb"/>
      </w:pPr>
      <w:r>
        <w:fldChar w:fldCharType="begin"/>
      </w:r>
      <w:r>
        <w:instrText>HYPERLINK "garantF1://71027902.221"</w:instrText>
      </w:r>
      <w:r>
        <w:fldChar w:fldCharType="separate"/>
      </w:r>
      <w:r>
        <w:rPr>
          <w:rStyle w:val="a4"/>
        </w:rPr>
        <w:t>Федеральным законом</w:t>
      </w:r>
      <w:r>
        <w:fldChar w:fldCharType="end"/>
      </w:r>
      <w:r>
        <w:t xml:space="preserve"> от 13 июля 2015 г. N 265-ФЗ в часть 5 статьи 151 настоящего Кодекса внесены изменения, </w:t>
      </w:r>
      <w:hyperlink r:id="rId1318" w:history="1">
        <w:r>
          <w:rPr>
            <w:rStyle w:val="a4"/>
          </w:rPr>
          <w:t>вступающие в силу</w:t>
        </w:r>
      </w:hyperlink>
      <w:r>
        <w:t xml:space="preserve"> по истечении 10 дней после дня </w:t>
      </w:r>
      <w:hyperlink r:id="rId1319" w:history="1">
        <w:r>
          <w:rPr>
            <w:rStyle w:val="a4"/>
          </w:rPr>
          <w:t>официального опубликования</w:t>
        </w:r>
      </w:hyperlink>
      <w:r>
        <w:t xml:space="preserve"> названного Федерального закона</w:t>
      </w:r>
    </w:p>
    <w:p w:rsidR="00000000" w:rsidRDefault="0016285A">
      <w:pPr>
        <w:pStyle w:val="afb"/>
      </w:pPr>
      <w:hyperlink r:id="rId1320" w:history="1">
        <w:r>
          <w:rPr>
            <w:rStyle w:val="a4"/>
          </w:rPr>
          <w:t>См. текст части в будущей редакции</w:t>
        </w:r>
      </w:hyperlink>
    </w:p>
    <w:p w:rsidR="00000000" w:rsidRDefault="0016285A">
      <w:pPr>
        <w:pStyle w:val="afb"/>
      </w:pPr>
      <w:hyperlink r:id="rId1321" w:history="1">
        <w:r>
          <w:rPr>
            <w:rStyle w:val="a4"/>
          </w:rPr>
          <w:t>Федеральным законом</w:t>
        </w:r>
      </w:hyperlink>
      <w:r>
        <w:t xml:space="preserve"> от 23 мая 2015 г. N 129-ФЗ в часть 5 статьи 151 настоящего Кодекса внесены изменения</w:t>
      </w:r>
    </w:p>
    <w:p w:rsidR="00000000" w:rsidRDefault="0016285A">
      <w:pPr>
        <w:pStyle w:val="afb"/>
      </w:pPr>
      <w:hyperlink r:id="rId1322" w:history="1">
        <w:r>
          <w:rPr>
            <w:rStyle w:val="a4"/>
          </w:rPr>
          <w:t>См. текст части в предыдущей редакции</w:t>
        </w:r>
      </w:hyperlink>
    </w:p>
    <w:p w:rsidR="00000000" w:rsidRDefault="0016285A">
      <w:r>
        <w:t>5. По уголовным делам о преступлениях, пре</w:t>
      </w:r>
      <w:r>
        <w:t xml:space="preserve">дусмотренных </w:t>
      </w:r>
      <w:hyperlink r:id="rId1323" w:history="1">
        <w:r>
          <w:rPr>
            <w:rStyle w:val="a4"/>
          </w:rPr>
          <w:t>статьями 146</w:t>
        </w:r>
      </w:hyperlink>
      <w:r>
        <w:t xml:space="preserve">, </w:t>
      </w:r>
      <w:hyperlink r:id="rId1324" w:history="1">
        <w:r>
          <w:rPr>
            <w:rStyle w:val="a4"/>
          </w:rPr>
          <w:t>158 частями третьей</w:t>
        </w:r>
      </w:hyperlink>
      <w:r>
        <w:t xml:space="preserve"> и </w:t>
      </w:r>
      <w:hyperlink r:id="rId1325" w:history="1">
        <w:r>
          <w:rPr>
            <w:rStyle w:val="a4"/>
          </w:rPr>
          <w:t>четвертой</w:t>
        </w:r>
      </w:hyperlink>
      <w:r>
        <w:t xml:space="preserve">, </w:t>
      </w:r>
      <w:hyperlink r:id="rId1326" w:history="1">
        <w:r>
          <w:rPr>
            <w:rStyle w:val="a4"/>
          </w:rPr>
          <w:t>159 частями второй - четвертой</w:t>
        </w:r>
      </w:hyperlink>
      <w:r>
        <w:t xml:space="preserve">, </w:t>
      </w:r>
      <w:hyperlink r:id="rId1327" w:history="1">
        <w:r>
          <w:rPr>
            <w:rStyle w:val="a4"/>
          </w:rPr>
          <w:t>159.1 частями второй - четвертой</w:t>
        </w:r>
      </w:hyperlink>
      <w:r>
        <w:t xml:space="preserve">, </w:t>
      </w:r>
      <w:hyperlink r:id="rId1328" w:history="1">
        <w:r>
          <w:rPr>
            <w:rStyle w:val="a4"/>
          </w:rPr>
          <w:t>159.2 частями второй - четвертой</w:t>
        </w:r>
      </w:hyperlink>
      <w:r>
        <w:t xml:space="preserve">, </w:t>
      </w:r>
      <w:hyperlink r:id="rId1329" w:history="1">
        <w:r>
          <w:rPr>
            <w:rStyle w:val="a4"/>
          </w:rPr>
          <w:t>159.3 частями второй - четвертой</w:t>
        </w:r>
      </w:hyperlink>
      <w:r>
        <w:t xml:space="preserve">, </w:t>
      </w:r>
      <w:hyperlink r:id="rId1330" w:history="1">
        <w:r>
          <w:rPr>
            <w:rStyle w:val="a4"/>
          </w:rPr>
          <w:t>1</w:t>
        </w:r>
        <w:r>
          <w:rPr>
            <w:rStyle w:val="a4"/>
          </w:rPr>
          <w:t>59.4 частями второй</w:t>
        </w:r>
      </w:hyperlink>
      <w:r>
        <w:t xml:space="preserve"> и </w:t>
      </w:r>
      <w:hyperlink r:id="rId1331" w:history="1">
        <w:r>
          <w:rPr>
            <w:rStyle w:val="a4"/>
          </w:rPr>
          <w:t>третьей</w:t>
        </w:r>
      </w:hyperlink>
      <w:r>
        <w:t xml:space="preserve">, </w:t>
      </w:r>
      <w:hyperlink r:id="rId1332" w:history="1">
        <w:r>
          <w:rPr>
            <w:rStyle w:val="a4"/>
          </w:rPr>
          <w:t>159.5 частями второй - четвертой</w:t>
        </w:r>
      </w:hyperlink>
      <w:r>
        <w:t xml:space="preserve">, </w:t>
      </w:r>
      <w:hyperlink r:id="rId1333" w:history="1">
        <w:r>
          <w:rPr>
            <w:rStyle w:val="a4"/>
          </w:rPr>
          <w:t>159.6 частями второй - четвертой</w:t>
        </w:r>
      </w:hyperlink>
      <w:r>
        <w:t xml:space="preserve">, </w:t>
      </w:r>
      <w:hyperlink r:id="rId1334" w:history="1">
        <w:r>
          <w:rPr>
            <w:rStyle w:val="a4"/>
          </w:rPr>
          <w:t>160 частями второй - четвертой</w:t>
        </w:r>
      </w:hyperlink>
      <w:r>
        <w:t xml:space="preserve">, </w:t>
      </w:r>
      <w:hyperlink r:id="rId1335" w:history="1">
        <w:r>
          <w:rPr>
            <w:rStyle w:val="a4"/>
          </w:rPr>
          <w:t>161 частями второй</w:t>
        </w:r>
      </w:hyperlink>
      <w:r>
        <w:t xml:space="preserve"> и </w:t>
      </w:r>
      <w:hyperlink r:id="rId1336" w:history="1">
        <w:r>
          <w:rPr>
            <w:rStyle w:val="a4"/>
          </w:rPr>
          <w:t>третьей</w:t>
        </w:r>
      </w:hyperlink>
      <w:r>
        <w:t xml:space="preserve">, </w:t>
      </w:r>
      <w:hyperlink r:id="rId1337" w:history="1">
        <w:r>
          <w:rPr>
            <w:rStyle w:val="a4"/>
          </w:rPr>
          <w:t>162</w:t>
        </w:r>
      </w:hyperlink>
      <w:r>
        <w:t xml:space="preserve">, </w:t>
      </w:r>
      <w:hyperlink r:id="rId1338" w:history="1">
        <w:r>
          <w:rPr>
            <w:rStyle w:val="a4"/>
          </w:rPr>
          <w:t>171 частью второй</w:t>
        </w:r>
      </w:hyperlink>
      <w:r>
        <w:t xml:space="preserve">, </w:t>
      </w:r>
      <w:hyperlink r:id="rId1339" w:history="1">
        <w:r>
          <w:rPr>
            <w:rStyle w:val="a4"/>
          </w:rPr>
          <w:t>171.1 частями второй</w:t>
        </w:r>
      </w:hyperlink>
      <w:r>
        <w:t xml:space="preserve">, </w:t>
      </w:r>
      <w:hyperlink r:id="rId1340" w:history="1">
        <w:r>
          <w:rPr>
            <w:rStyle w:val="a4"/>
          </w:rPr>
          <w:t>четвертой</w:t>
        </w:r>
      </w:hyperlink>
      <w:r>
        <w:t xml:space="preserve"> и </w:t>
      </w:r>
      <w:hyperlink r:id="rId1341" w:history="1">
        <w:r>
          <w:rPr>
            <w:rStyle w:val="a4"/>
          </w:rPr>
          <w:t>шестой,</w:t>
        </w:r>
      </w:hyperlink>
      <w:r>
        <w:t xml:space="preserve"> </w:t>
      </w:r>
      <w:hyperlink r:id="rId1342" w:history="1">
        <w:r>
          <w:rPr>
            <w:rStyle w:val="a4"/>
          </w:rPr>
          <w:t>172</w:t>
        </w:r>
      </w:hyperlink>
      <w:r>
        <w:t xml:space="preserve">, </w:t>
      </w:r>
      <w:hyperlink r:id="rId1343" w:history="1">
        <w:r>
          <w:rPr>
            <w:rStyle w:val="a4"/>
          </w:rPr>
          <w:t>173.1</w:t>
        </w:r>
      </w:hyperlink>
      <w:r>
        <w:t xml:space="preserve">, </w:t>
      </w:r>
      <w:hyperlink r:id="rId1344" w:history="1">
        <w:r>
          <w:rPr>
            <w:rStyle w:val="a4"/>
          </w:rPr>
          <w:t>173.2</w:t>
        </w:r>
      </w:hyperlink>
      <w:r>
        <w:t xml:space="preserve">, </w:t>
      </w:r>
      <w:hyperlink r:id="rId1345" w:history="1">
        <w:r>
          <w:rPr>
            <w:rStyle w:val="a4"/>
          </w:rPr>
          <w:t>174</w:t>
        </w:r>
      </w:hyperlink>
      <w:r>
        <w:t xml:space="preserve">, </w:t>
      </w:r>
      <w:hyperlink r:id="rId1346" w:history="1">
        <w:r>
          <w:rPr>
            <w:rStyle w:val="a4"/>
          </w:rPr>
          <w:t>174.1</w:t>
        </w:r>
      </w:hyperlink>
      <w:r>
        <w:t xml:space="preserve">, </w:t>
      </w:r>
      <w:hyperlink r:id="rId1347" w:history="1">
        <w:r>
          <w:rPr>
            <w:rStyle w:val="a4"/>
          </w:rPr>
          <w:t>176</w:t>
        </w:r>
      </w:hyperlink>
      <w:r>
        <w:t xml:space="preserve">, </w:t>
      </w:r>
      <w:hyperlink r:id="rId1348" w:history="1">
        <w:r>
          <w:rPr>
            <w:rStyle w:val="a4"/>
          </w:rPr>
          <w:t>183</w:t>
        </w:r>
      </w:hyperlink>
      <w:r>
        <w:t xml:space="preserve">, </w:t>
      </w:r>
      <w:hyperlink r:id="rId1349" w:history="1">
        <w:r>
          <w:rPr>
            <w:rStyle w:val="a4"/>
          </w:rPr>
          <w:t>187</w:t>
        </w:r>
      </w:hyperlink>
      <w:r>
        <w:t xml:space="preserve">, </w:t>
      </w:r>
      <w:hyperlink r:id="rId1350" w:history="1">
        <w:r>
          <w:rPr>
            <w:rStyle w:val="a4"/>
          </w:rPr>
          <w:t>190</w:t>
        </w:r>
      </w:hyperlink>
      <w:r>
        <w:t xml:space="preserve">, </w:t>
      </w:r>
      <w:hyperlink r:id="rId1351" w:history="1">
        <w:r>
          <w:rPr>
            <w:rStyle w:val="a4"/>
          </w:rPr>
          <w:t>191</w:t>
        </w:r>
      </w:hyperlink>
      <w:r>
        <w:t xml:space="preserve">, </w:t>
      </w:r>
      <w:hyperlink r:id="rId1352" w:history="1">
        <w:r>
          <w:rPr>
            <w:rStyle w:val="a4"/>
          </w:rPr>
          <w:t>192</w:t>
        </w:r>
      </w:hyperlink>
      <w:r>
        <w:t xml:space="preserve">, </w:t>
      </w:r>
      <w:hyperlink r:id="rId1353" w:history="1">
        <w:r>
          <w:rPr>
            <w:rStyle w:val="a4"/>
          </w:rPr>
          <w:t>193</w:t>
        </w:r>
      </w:hyperlink>
      <w:r>
        <w:t xml:space="preserve">, </w:t>
      </w:r>
      <w:hyperlink r:id="rId1354" w:history="1">
        <w:r>
          <w:rPr>
            <w:rStyle w:val="a4"/>
          </w:rPr>
          <w:t>193.1</w:t>
        </w:r>
      </w:hyperlink>
      <w:r>
        <w:t xml:space="preserve">, </w:t>
      </w:r>
      <w:hyperlink r:id="rId1355" w:history="1">
        <w:r>
          <w:rPr>
            <w:rStyle w:val="a4"/>
          </w:rPr>
          <w:t>194 частями первой</w:t>
        </w:r>
      </w:hyperlink>
      <w:r>
        <w:t xml:space="preserve"> и </w:t>
      </w:r>
      <w:hyperlink r:id="rId1356" w:history="1">
        <w:r>
          <w:rPr>
            <w:rStyle w:val="a4"/>
          </w:rPr>
          <w:t>второй</w:t>
        </w:r>
      </w:hyperlink>
      <w:r>
        <w:t xml:space="preserve">, </w:t>
      </w:r>
      <w:hyperlink r:id="rId1357" w:history="1">
        <w:r>
          <w:rPr>
            <w:rStyle w:val="a4"/>
          </w:rPr>
          <w:t>195 - 197</w:t>
        </w:r>
      </w:hyperlink>
      <w:r>
        <w:t xml:space="preserve">, </w:t>
      </w:r>
      <w:hyperlink r:id="rId1358" w:history="1">
        <w:r>
          <w:rPr>
            <w:rStyle w:val="a4"/>
          </w:rPr>
          <w:t>200.1</w:t>
        </w:r>
      </w:hyperlink>
      <w:r>
        <w:t xml:space="preserve"> частью первой, </w:t>
      </w:r>
      <w:hyperlink r:id="rId1359" w:history="1">
        <w:r>
          <w:rPr>
            <w:rStyle w:val="a4"/>
          </w:rPr>
          <w:t>200.2</w:t>
        </w:r>
      </w:hyperlink>
      <w:r>
        <w:t xml:space="preserve">, </w:t>
      </w:r>
      <w:hyperlink r:id="rId1360" w:history="1">
        <w:r>
          <w:rPr>
            <w:rStyle w:val="a4"/>
          </w:rPr>
          <w:t>201</w:t>
        </w:r>
      </w:hyperlink>
      <w:r>
        <w:t xml:space="preserve">, </w:t>
      </w:r>
      <w:hyperlink r:id="rId1361" w:history="1">
        <w:r>
          <w:rPr>
            <w:rStyle w:val="a4"/>
          </w:rPr>
          <w:t>202</w:t>
        </w:r>
      </w:hyperlink>
      <w:r>
        <w:t xml:space="preserve">, </w:t>
      </w:r>
      <w:hyperlink r:id="rId1362" w:history="1">
        <w:r>
          <w:rPr>
            <w:rStyle w:val="a4"/>
          </w:rPr>
          <w:t>205.4</w:t>
        </w:r>
      </w:hyperlink>
      <w:r>
        <w:t xml:space="preserve">, </w:t>
      </w:r>
      <w:hyperlink r:id="rId1363" w:history="1">
        <w:r>
          <w:rPr>
            <w:rStyle w:val="a4"/>
          </w:rPr>
          <w:t>205.5</w:t>
        </w:r>
      </w:hyperlink>
      <w:r>
        <w:t xml:space="preserve">, </w:t>
      </w:r>
      <w:hyperlink r:id="rId1364" w:history="1">
        <w:r>
          <w:rPr>
            <w:rStyle w:val="a4"/>
          </w:rPr>
          <w:t>206</w:t>
        </w:r>
      </w:hyperlink>
      <w:r>
        <w:t xml:space="preserve">, </w:t>
      </w:r>
      <w:hyperlink r:id="rId1365" w:history="1">
        <w:r>
          <w:rPr>
            <w:rStyle w:val="a4"/>
          </w:rPr>
          <w:t>207 частью второй</w:t>
        </w:r>
      </w:hyperlink>
      <w:r>
        <w:t xml:space="preserve"> (за исключением случая, когда данное преступление выявлено органами по контролю за оборотом наркотических и психотропных веществ), </w:t>
      </w:r>
      <w:hyperlink r:id="rId1366" w:history="1">
        <w:r>
          <w:rPr>
            <w:rStyle w:val="a4"/>
          </w:rPr>
          <w:t>208 - 210</w:t>
        </w:r>
      </w:hyperlink>
      <w:r>
        <w:t xml:space="preserve">, </w:t>
      </w:r>
      <w:hyperlink r:id="rId1367" w:history="1">
        <w:r>
          <w:rPr>
            <w:rStyle w:val="a4"/>
          </w:rPr>
          <w:t>222 частями второй и третьей</w:t>
        </w:r>
      </w:hyperlink>
      <w:r>
        <w:t xml:space="preserve">, </w:t>
      </w:r>
      <w:hyperlink r:id="rId1368" w:history="1">
        <w:r>
          <w:rPr>
            <w:rStyle w:val="a4"/>
          </w:rPr>
          <w:t>222.1 частями второй</w:t>
        </w:r>
      </w:hyperlink>
      <w:r>
        <w:t xml:space="preserve"> и </w:t>
      </w:r>
      <w:hyperlink r:id="rId1369" w:history="1">
        <w:r>
          <w:rPr>
            <w:rStyle w:val="a4"/>
          </w:rPr>
          <w:t>третьей</w:t>
        </w:r>
      </w:hyperlink>
      <w:r>
        <w:t xml:space="preserve">, </w:t>
      </w:r>
      <w:hyperlink r:id="rId1370" w:history="1">
        <w:r>
          <w:rPr>
            <w:rStyle w:val="a4"/>
          </w:rPr>
          <w:t>223 частями второй</w:t>
        </w:r>
      </w:hyperlink>
      <w:r>
        <w:t xml:space="preserve"> и </w:t>
      </w:r>
      <w:hyperlink r:id="rId1371" w:history="1">
        <w:r>
          <w:rPr>
            <w:rStyle w:val="a4"/>
          </w:rPr>
          <w:t>третьей</w:t>
        </w:r>
      </w:hyperlink>
      <w:r>
        <w:t xml:space="preserve">, </w:t>
      </w:r>
      <w:hyperlink r:id="rId1372" w:history="1">
        <w:r>
          <w:rPr>
            <w:rStyle w:val="a4"/>
          </w:rPr>
          <w:t>223.1</w:t>
        </w:r>
      </w:hyperlink>
      <w:r>
        <w:t xml:space="preserve">, </w:t>
      </w:r>
      <w:hyperlink r:id="rId1373" w:history="1">
        <w:r>
          <w:rPr>
            <w:rStyle w:val="a4"/>
          </w:rPr>
          <w:t>226 частями второй - четвертой</w:t>
        </w:r>
      </w:hyperlink>
      <w:r>
        <w:t xml:space="preserve">, </w:t>
      </w:r>
      <w:hyperlink r:id="rId1374" w:history="1">
        <w:r>
          <w:rPr>
            <w:rStyle w:val="a4"/>
          </w:rPr>
          <w:t>226.1</w:t>
        </w:r>
      </w:hyperlink>
      <w:r>
        <w:t xml:space="preserve">, </w:t>
      </w:r>
      <w:hyperlink r:id="rId1375" w:history="1">
        <w:r>
          <w:rPr>
            <w:rStyle w:val="a4"/>
          </w:rPr>
          <w:t>228 частями второй</w:t>
        </w:r>
      </w:hyperlink>
      <w:r>
        <w:t xml:space="preserve"> и </w:t>
      </w:r>
      <w:hyperlink r:id="rId1376" w:history="1">
        <w:r>
          <w:rPr>
            <w:rStyle w:val="a4"/>
          </w:rPr>
          <w:t>третьей</w:t>
        </w:r>
      </w:hyperlink>
      <w:r>
        <w:t xml:space="preserve">, </w:t>
      </w:r>
      <w:hyperlink r:id="rId1377" w:history="1">
        <w:r>
          <w:rPr>
            <w:rStyle w:val="a4"/>
          </w:rPr>
          <w:t>228.1</w:t>
        </w:r>
      </w:hyperlink>
      <w:r>
        <w:t xml:space="preserve">, </w:t>
      </w:r>
      <w:hyperlink r:id="rId1378" w:history="1">
        <w:r>
          <w:rPr>
            <w:rStyle w:val="a4"/>
          </w:rPr>
          <w:t>228.4</w:t>
        </w:r>
      </w:hyperlink>
      <w:r>
        <w:t xml:space="preserve">, </w:t>
      </w:r>
      <w:hyperlink r:id="rId1379" w:history="1">
        <w:r>
          <w:rPr>
            <w:rStyle w:val="a4"/>
          </w:rPr>
          <w:t>229.1</w:t>
        </w:r>
      </w:hyperlink>
      <w:r>
        <w:t xml:space="preserve">, </w:t>
      </w:r>
      <w:hyperlink r:id="rId1380" w:history="1">
        <w:r>
          <w:rPr>
            <w:rStyle w:val="a4"/>
          </w:rPr>
          <w:t>234.1 частями второй</w:t>
        </w:r>
      </w:hyperlink>
      <w:r>
        <w:t xml:space="preserve"> и </w:t>
      </w:r>
      <w:hyperlink r:id="rId1381" w:history="1">
        <w:r>
          <w:rPr>
            <w:rStyle w:val="a4"/>
          </w:rPr>
          <w:t>третьей</w:t>
        </w:r>
      </w:hyperlink>
      <w:r>
        <w:t xml:space="preserve">, </w:t>
      </w:r>
      <w:hyperlink r:id="rId1382" w:history="1">
        <w:r>
          <w:rPr>
            <w:rStyle w:val="a4"/>
          </w:rPr>
          <w:t>239</w:t>
        </w:r>
      </w:hyperlink>
      <w:r>
        <w:t xml:space="preserve">, </w:t>
      </w:r>
      <w:hyperlink r:id="rId1383" w:history="1">
        <w:r>
          <w:rPr>
            <w:rStyle w:val="a4"/>
          </w:rPr>
          <w:t>243 частью второй</w:t>
        </w:r>
      </w:hyperlink>
      <w:r>
        <w:t xml:space="preserve">, </w:t>
      </w:r>
      <w:hyperlink r:id="rId1384" w:history="1">
        <w:r>
          <w:rPr>
            <w:rStyle w:val="a4"/>
          </w:rPr>
          <w:t>243.2 частью третьей</w:t>
        </w:r>
      </w:hyperlink>
      <w:r>
        <w:t xml:space="preserve">, </w:t>
      </w:r>
      <w:hyperlink r:id="rId1385" w:history="1">
        <w:r>
          <w:rPr>
            <w:rStyle w:val="a4"/>
          </w:rPr>
          <w:t>243.3 частью второй</w:t>
        </w:r>
      </w:hyperlink>
      <w:r>
        <w:t xml:space="preserve">, </w:t>
      </w:r>
      <w:hyperlink r:id="rId1386" w:history="1">
        <w:r>
          <w:rPr>
            <w:rStyle w:val="a4"/>
          </w:rPr>
          <w:t>263.1</w:t>
        </w:r>
      </w:hyperlink>
      <w:r>
        <w:t xml:space="preserve">, </w:t>
      </w:r>
      <w:hyperlink r:id="rId1387" w:history="1">
        <w:r>
          <w:rPr>
            <w:rStyle w:val="a4"/>
          </w:rPr>
          <w:t>272 - 274</w:t>
        </w:r>
      </w:hyperlink>
      <w:r>
        <w:t xml:space="preserve">, </w:t>
      </w:r>
      <w:hyperlink r:id="rId1388" w:history="1">
        <w:r>
          <w:rPr>
            <w:rStyle w:val="a4"/>
          </w:rPr>
          <w:t>282.1 - 282.3</w:t>
        </w:r>
      </w:hyperlink>
      <w:r>
        <w:t xml:space="preserve">, </w:t>
      </w:r>
      <w:hyperlink r:id="rId1389" w:history="1">
        <w:r>
          <w:rPr>
            <w:rStyle w:val="a4"/>
          </w:rPr>
          <w:t>284.1</w:t>
        </w:r>
      </w:hyperlink>
      <w:r>
        <w:t xml:space="preserve">, </w:t>
      </w:r>
      <w:hyperlink r:id="rId1390" w:history="1">
        <w:r>
          <w:rPr>
            <w:rStyle w:val="a4"/>
          </w:rPr>
          <w:t>308</w:t>
        </w:r>
      </w:hyperlink>
      <w:r>
        <w:t xml:space="preserve">, </w:t>
      </w:r>
      <w:hyperlink r:id="rId1391" w:history="1">
        <w:r>
          <w:rPr>
            <w:rStyle w:val="a4"/>
          </w:rPr>
          <w:t>310</w:t>
        </w:r>
      </w:hyperlink>
      <w:r>
        <w:t xml:space="preserve">, </w:t>
      </w:r>
      <w:hyperlink r:id="rId1392" w:history="1">
        <w:r>
          <w:rPr>
            <w:rStyle w:val="a4"/>
          </w:rPr>
          <w:t>327 частью второй</w:t>
        </w:r>
      </w:hyperlink>
      <w:r>
        <w:t xml:space="preserve"> и </w:t>
      </w:r>
      <w:hyperlink r:id="rId1393" w:history="1">
        <w:r>
          <w:rPr>
            <w:rStyle w:val="a4"/>
          </w:rPr>
          <w:t>327.1 частями второй</w:t>
        </w:r>
      </w:hyperlink>
      <w:r>
        <w:t xml:space="preserve"> и </w:t>
      </w:r>
      <w:hyperlink r:id="rId1394" w:history="1">
        <w:r>
          <w:rPr>
            <w:rStyle w:val="a4"/>
          </w:rPr>
          <w:t>четвертой</w:t>
        </w:r>
      </w:hyperlink>
      <w:r>
        <w:t xml:space="preserve"> Уголовного кодекса Российской Федерации, предварительное с</w:t>
      </w:r>
      <w:r>
        <w:t>ледствие может производиться также следователями органа, выявившего эти преступления.</w:t>
      </w:r>
    </w:p>
    <w:p w:rsidR="00000000" w:rsidRDefault="0016285A">
      <w:pPr>
        <w:pStyle w:val="afa"/>
        <w:rPr>
          <w:color w:val="000000"/>
          <w:sz w:val="16"/>
          <w:szCs w:val="16"/>
        </w:rPr>
      </w:pPr>
      <w:bookmarkStart w:id="1291" w:name="sub_15106"/>
      <w:r>
        <w:rPr>
          <w:color w:val="000000"/>
          <w:sz w:val="16"/>
          <w:szCs w:val="16"/>
        </w:rPr>
        <w:t>Информация об изменениях:</w:t>
      </w:r>
    </w:p>
    <w:bookmarkEnd w:id="1291"/>
    <w:p w:rsidR="00000000" w:rsidRDefault="0016285A">
      <w:pPr>
        <w:pStyle w:val="afb"/>
      </w:pPr>
      <w:r>
        <w:lastRenderedPageBreak/>
        <w:fldChar w:fldCharType="begin"/>
      </w:r>
      <w:r>
        <w:instrText>HYPERLINK "garantF1://71027902.222"</w:instrText>
      </w:r>
      <w:r>
        <w:fldChar w:fldCharType="separate"/>
      </w:r>
      <w:r>
        <w:rPr>
          <w:rStyle w:val="a4"/>
        </w:rPr>
        <w:t>Федеральным законом</w:t>
      </w:r>
      <w:r>
        <w:fldChar w:fldCharType="end"/>
      </w:r>
      <w:r>
        <w:t xml:space="preserve"> от 13 июля 2015 г. N 265-ФЗ в часть 6 статьи 151</w:t>
      </w:r>
      <w:r>
        <w:t xml:space="preserve"> настоящего Кодекса внесены изменения, </w:t>
      </w:r>
      <w:hyperlink r:id="rId1395" w:history="1">
        <w:r>
          <w:rPr>
            <w:rStyle w:val="a4"/>
          </w:rPr>
          <w:t>вступающие в силу</w:t>
        </w:r>
      </w:hyperlink>
      <w:r>
        <w:t xml:space="preserve"> по истечении 10 дней после дня </w:t>
      </w:r>
      <w:hyperlink r:id="rId1396" w:history="1">
        <w:r>
          <w:rPr>
            <w:rStyle w:val="a4"/>
          </w:rPr>
          <w:t>официального опубликования</w:t>
        </w:r>
      </w:hyperlink>
      <w:r>
        <w:t xml:space="preserve"> названного Федерального закона</w:t>
      </w:r>
    </w:p>
    <w:p w:rsidR="00000000" w:rsidRDefault="0016285A">
      <w:pPr>
        <w:pStyle w:val="afb"/>
      </w:pPr>
      <w:hyperlink r:id="rId1397" w:history="1">
        <w:r>
          <w:rPr>
            <w:rStyle w:val="a4"/>
          </w:rPr>
          <w:t>С</w:t>
        </w:r>
        <w:r>
          <w:rPr>
            <w:rStyle w:val="a4"/>
          </w:rPr>
          <w:t>м. текст части в будущей редакции</w:t>
        </w:r>
      </w:hyperlink>
    </w:p>
    <w:p w:rsidR="00000000" w:rsidRDefault="0016285A">
      <w:pPr>
        <w:pStyle w:val="afb"/>
      </w:pPr>
      <w:hyperlink r:id="rId1398" w:history="1">
        <w:r>
          <w:rPr>
            <w:rStyle w:val="a4"/>
          </w:rPr>
          <w:t>Федеральным законом</w:t>
        </w:r>
      </w:hyperlink>
      <w:r>
        <w:t xml:space="preserve"> от 28 декабря 2010 г. N 404-ФЗ в часть 6 статьи 151 настоящего Кодекса внесены изменения, </w:t>
      </w:r>
      <w:hyperlink r:id="rId1399" w:history="1">
        <w:r>
          <w:rPr>
            <w:rStyle w:val="a4"/>
          </w:rPr>
          <w:t>вступающие в силу</w:t>
        </w:r>
      </w:hyperlink>
      <w:r>
        <w:t xml:space="preserve"> с 1 января 2012</w:t>
      </w:r>
      <w:r>
        <w:t xml:space="preserve"> г.</w:t>
      </w:r>
    </w:p>
    <w:p w:rsidR="00000000" w:rsidRDefault="0016285A">
      <w:pPr>
        <w:pStyle w:val="afb"/>
      </w:pPr>
      <w:hyperlink r:id="rId1400" w:history="1">
        <w:r>
          <w:rPr>
            <w:rStyle w:val="a4"/>
          </w:rPr>
          <w:t>См. текст части в предыдущей редакции</w:t>
        </w:r>
      </w:hyperlink>
    </w:p>
    <w:p w:rsidR="00000000" w:rsidRDefault="0016285A">
      <w:r>
        <w:t xml:space="preserve">6. По уголовным делам о преступлениях, предусмотренных </w:t>
      </w:r>
      <w:hyperlink r:id="rId1401" w:history="1">
        <w:r>
          <w:rPr>
            <w:rStyle w:val="a4"/>
          </w:rPr>
          <w:t>статьями 150</w:t>
        </w:r>
      </w:hyperlink>
      <w:r>
        <w:t xml:space="preserve">, </w:t>
      </w:r>
      <w:hyperlink r:id="rId1402" w:history="1">
        <w:r>
          <w:rPr>
            <w:rStyle w:val="a4"/>
          </w:rPr>
          <w:t>285</w:t>
        </w:r>
      </w:hyperlink>
      <w:r>
        <w:t xml:space="preserve">, </w:t>
      </w:r>
      <w:hyperlink r:id="rId1403" w:history="1">
        <w:r>
          <w:rPr>
            <w:rStyle w:val="a4"/>
          </w:rPr>
          <w:t>285.1</w:t>
        </w:r>
      </w:hyperlink>
      <w:r>
        <w:t xml:space="preserve">, </w:t>
      </w:r>
      <w:hyperlink r:id="rId1404" w:history="1">
        <w:r>
          <w:rPr>
            <w:rStyle w:val="a4"/>
          </w:rPr>
          <w:t>285.2</w:t>
        </w:r>
      </w:hyperlink>
      <w:r>
        <w:t xml:space="preserve">, </w:t>
      </w:r>
      <w:hyperlink r:id="rId1405" w:history="1">
        <w:r>
          <w:rPr>
            <w:rStyle w:val="a4"/>
          </w:rPr>
          <w:t>286</w:t>
        </w:r>
      </w:hyperlink>
      <w:r>
        <w:t xml:space="preserve">, </w:t>
      </w:r>
      <w:hyperlink r:id="rId1406" w:history="1">
        <w:r>
          <w:rPr>
            <w:rStyle w:val="a4"/>
          </w:rPr>
          <w:t>306 - 310</w:t>
        </w:r>
      </w:hyperlink>
      <w:r>
        <w:t xml:space="preserve">, </w:t>
      </w:r>
      <w:hyperlink r:id="rId1407" w:history="1">
        <w:r>
          <w:rPr>
            <w:rStyle w:val="a4"/>
          </w:rPr>
          <w:t>311 частью второй</w:t>
        </w:r>
      </w:hyperlink>
      <w:r>
        <w:t xml:space="preserve">, </w:t>
      </w:r>
      <w:hyperlink r:id="rId1408" w:history="1">
        <w:r>
          <w:rPr>
            <w:rStyle w:val="a4"/>
          </w:rPr>
          <w:t>316</w:t>
        </w:r>
      </w:hyperlink>
      <w:r>
        <w:t xml:space="preserve"> и </w:t>
      </w:r>
      <w:hyperlink r:id="rId1409" w:history="1">
        <w:r>
          <w:rPr>
            <w:rStyle w:val="a4"/>
          </w:rPr>
          <w:t>320</w:t>
        </w:r>
      </w:hyperlink>
      <w:r>
        <w:t xml:space="preserve"> Уголовного кодекса Российской Федерации, предварительное следствие производится следователями того органа, к чьей подследственности относится преступление, в связи с которым возбуждено соответствующее уголовно</w:t>
      </w:r>
      <w:r>
        <w:t>е дело.</w:t>
      </w:r>
    </w:p>
    <w:p w:rsidR="00000000" w:rsidRDefault="0016285A">
      <w:bookmarkStart w:id="1292" w:name="sub_15107"/>
      <w:r>
        <w:t>7. При соединении в одном производстве уголовных дел, подследственных разным органам предварительного расследования, подследственность определяется прокурором с соблюдением подследственности, установленной настоящей статьей.</w:t>
      </w:r>
    </w:p>
    <w:p w:rsidR="00000000" w:rsidRDefault="0016285A">
      <w:bookmarkStart w:id="1293" w:name="sub_15108"/>
      <w:bookmarkEnd w:id="1292"/>
      <w:r>
        <w:t>8. Споры о подследственности уголовного дела разрешает прокурор.</w:t>
      </w:r>
    </w:p>
    <w:bookmarkEnd w:id="1293"/>
    <w:p w:rsidR="00000000" w:rsidRDefault="0016285A">
      <w:pPr>
        <w:pStyle w:val="afa"/>
        <w:rPr>
          <w:color w:val="000000"/>
          <w:sz w:val="16"/>
          <w:szCs w:val="16"/>
        </w:rPr>
      </w:pPr>
      <w:r>
        <w:rPr>
          <w:color w:val="000000"/>
          <w:sz w:val="16"/>
          <w:szCs w:val="16"/>
        </w:rPr>
        <w:t>ГАРАНТ:</w:t>
      </w:r>
    </w:p>
    <w:p w:rsidR="00000000" w:rsidRDefault="0016285A">
      <w:pPr>
        <w:pStyle w:val="afa"/>
      </w:pPr>
      <w:r>
        <w:t xml:space="preserve">Об усилении прокурорского надзора за исполнением требований закона о соблюдении подследственности уголовных дел см. </w:t>
      </w:r>
      <w:hyperlink r:id="rId1410" w:history="1">
        <w:r>
          <w:rPr>
            <w:rStyle w:val="a4"/>
          </w:rPr>
          <w:t>Указание</w:t>
        </w:r>
      </w:hyperlink>
      <w:r>
        <w:t xml:space="preserve"> Генеральной прокуратуры РФ от 19 декабря 2011 г. N 433/49</w:t>
      </w:r>
    </w:p>
    <w:p w:rsidR="00000000" w:rsidRDefault="0016285A">
      <w:pPr>
        <w:pStyle w:val="afa"/>
      </w:pPr>
      <w:r>
        <w:t>См. комментарии к статье 151 УПК РФ</w:t>
      </w:r>
    </w:p>
    <w:p w:rsidR="00000000" w:rsidRDefault="0016285A">
      <w:pPr>
        <w:pStyle w:val="afa"/>
      </w:pPr>
    </w:p>
    <w:p w:rsidR="00000000" w:rsidRDefault="0016285A">
      <w:pPr>
        <w:pStyle w:val="afa"/>
        <w:rPr>
          <w:color w:val="000000"/>
          <w:sz w:val="16"/>
          <w:szCs w:val="16"/>
        </w:rPr>
      </w:pPr>
      <w:bookmarkStart w:id="1294" w:name="sub_152"/>
      <w:r>
        <w:rPr>
          <w:color w:val="000000"/>
          <w:sz w:val="16"/>
          <w:szCs w:val="16"/>
        </w:rPr>
        <w:t>Информация об изменениях:</w:t>
      </w:r>
    </w:p>
    <w:bookmarkEnd w:id="1294"/>
    <w:p w:rsidR="00000000" w:rsidRDefault="0016285A">
      <w:pPr>
        <w:pStyle w:val="afb"/>
      </w:pPr>
      <w:r>
        <w:fldChar w:fldCharType="begin"/>
      </w:r>
      <w:r>
        <w:instrText>HYPERLINK "garantF1://12053934.161"</w:instrText>
      </w:r>
      <w:r>
        <w:fldChar w:fldCharType="separate"/>
      </w:r>
      <w:r>
        <w:rPr>
          <w:rStyle w:val="a4"/>
        </w:rPr>
        <w:t>Федеральным законом</w:t>
      </w:r>
      <w:r>
        <w:fldChar w:fldCharType="end"/>
      </w:r>
      <w:r>
        <w:t xml:space="preserve"> от 5 июня 2007 г. N 87-ФЗ в статью 152 настоящего Кодекса внес</w:t>
      </w:r>
      <w:r>
        <w:t xml:space="preserve">ены изменения, </w:t>
      </w:r>
      <w:hyperlink r:id="rId1411" w:history="1">
        <w:r>
          <w:rPr>
            <w:rStyle w:val="a4"/>
          </w:rPr>
          <w:t>вступающие в силу</w:t>
        </w:r>
      </w:hyperlink>
      <w:r>
        <w:t xml:space="preserve"> по истечении 90 дней после дня </w:t>
      </w:r>
      <w:hyperlink r:id="rId1412" w:history="1">
        <w:r>
          <w:rPr>
            <w:rStyle w:val="a4"/>
          </w:rPr>
          <w:t>официального опубликования</w:t>
        </w:r>
      </w:hyperlink>
      <w:r>
        <w:t xml:space="preserve"> названного Федерального закона</w:t>
      </w:r>
    </w:p>
    <w:p w:rsidR="00000000" w:rsidRDefault="0016285A">
      <w:pPr>
        <w:pStyle w:val="afb"/>
      </w:pPr>
      <w:hyperlink r:id="rId1413" w:history="1">
        <w:r>
          <w:rPr>
            <w:rStyle w:val="a4"/>
          </w:rPr>
          <w:t>См. текст статьи в предыд</w:t>
        </w:r>
        <w:r>
          <w:rPr>
            <w:rStyle w:val="a4"/>
          </w:rPr>
          <w:t>ущей редакции</w:t>
        </w:r>
      </w:hyperlink>
    </w:p>
    <w:p w:rsidR="00000000" w:rsidRDefault="0016285A">
      <w:pPr>
        <w:pStyle w:val="af2"/>
      </w:pPr>
      <w:r>
        <w:rPr>
          <w:rStyle w:val="a3"/>
        </w:rPr>
        <w:t>Статья 152.</w:t>
      </w:r>
      <w:r>
        <w:t xml:space="preserve"> Место производства предварительного расследования</w:t>
      </w:r>
    </w:p>
    <w:p w:rsidR="00000000" w:rsidRDefault="0016285A">
      <w:pPr>
        <w:pStyle w:val="afa"/>
        <w:rPr>
          <w:color w:val="000000"/>
          <w:sz w:val="16"/>
          <w:szCs w:val="16"/>
        </w:rPr>
      </w:pPr>
      <w:bookmarkStart w:id="1295" w:name="sub_15201"/>
      <w:r>
        <w:rPr>
          <w:color w:val="000000"/>
          <w:sz w:val="16"/>
          <w:szCs w:val="16"/>
        </w:rPr>
        <w:t>Информация об изменениях:</w:t>
      </w:r>
    </w:p>
    <w:bookmarkEnd w:id="1295"/>
    <w:p w:rsidR="00000000" w:rsidRDefault="0016285A">
      <w:pPr>
        <w:pStyle w:val="afb"/>
      </w:pPr>
      <w:r>
        <w:fldChar w:fldCharType="begin"/>
      </w:r>
      <w:r>
        <w:instrText>HYPERLINK "garantF1://70253440.12"</w:instrText>
      </w:r>
      <w:r>
        <w:fldChar w:fldCharType="separate"/>
      </w:r>
      <w:r>
        <w:rPr>
          <w:rStyle w:val="a4"/>
        </w:rPr>
        <w:t>Федеральным законом</w:t>
      </w:r>
      <w:r>
        <w:fldChar w:fldCharType="end"/>
      </w:r>
      <w:r>
        <w:t xml:space="preserve"> от 5 апреля 2013 г. N 53-ФЗ часть 1 статьи 152 настоящего Кодекса изложена в</w:t>
      </w:r>
      <w:r>
        <w:t xml:space="preserve"> новой редакции</w:t>
      </w:r>
    </w:p>
    <w:p w:rsidR="00000000" w:rsidRDefault="0016285A">
      <w:pPr>
        <w:pStyle w:val="afb"/>
      </w:pPr>
      <w:hyperlink r:id="rId1414" w:history="1">
        <w:r>
          <w:rPr>
            <w:rStyle w:val="a4"/>
          </w:rPr>
          <w:t>См. текст части в предыдущей редакции</w:t>
        </w:r>
      </w:hyperlink>
    </w:p>
    <w:p w:rsidR="00000000" w:rsidRDefault="0016285A">
      <w:r>
        <w:t>1. Предварительное расслед</w:t>
      </w:r>
      <w:r>
        <w:t>ование производится по месту совершения деяния, содержащего признаки преступления, за исключением случаев, предусмотренных настоящей статьей. В случае необходимости производства следственных или розыскных действий в другом месте следователь вправе произвес</w:t>
      </w:r>
      <w:r>
        <w:t>ти их лично либо поручить производство этих действий следователю или органу дознания, дознаватель вправе произвести их лично либо поручить производство этих действий дознавателю или органу дознания. Поручения должны быть исполнены в срок не позднее 10 суто</w:t>
      </w:r>
      <w:r>
        <w:t>к.</w:t>
      </w:r>
    </w:p>
    <w:p w:rsidR="00000000" w:rsidRDefault="0016285A">
      <w:bookmarkStart w:id="1296" w:name="sub_15202"/>
      <w:r>
        <w:t>2. Если преступление было начато в одном месте, а окончено в другом месте, то уголовное дело расследуется по месту окончания преступления.</w:t>
      </w:r>
    </w:p>
    <w:p w:rsidR="00000000" w:rsidRDefault="0016285A">
      <w:bookmarkStart w:id="1297" w:name="sub_15203"/>
      <w:bookmarkEnd w:id="1296"/>
      <w:r>
        <w:t>3. Если преступления совершены в разных местах, то по решению вышестоящего руководителя</w:t>
      </w:r>
      <w:r>
        <w:t xml:space="preserve"> следственного органа уголовное дело расследуется по месту совершения большинства преступлений или наиболее тяжкого из них.</w:t>
      </w:r>
    </w:p>
    <w:p w:rsidR="00000000" w:rsidRDefault="0016285A">
      <w:bookmarkStart w:id="1298" w:name="sub_15204"/>
      <w:bookmarkEnd w:id="1297"/>
      <w:r>
        <w:t xml:space="preserve">4. Предварительное расследование может производиться по месту нахождения обвиняемого или большинства свидетелей в </w:t>
      </w:r>
      <w:r>
        <w:t>целях обеспечения его полноты, объективности и соблюдения процессуальных сроков.</w:t>
      </w:r>
    </w:p>
    <w:p w:rsidR="00000000" w:rsidRDefault="0016285A">
      <w:pPr>
        <w:pStyle w:val="afa"/>
        <w:rPr>
          <w:color w:val="000000"/>
          <w:sz w:val="16"/>
          <w:szCs w:val="16"/>
        </w:rPr>
      </w:pPr>
      <w:bookmarkStart w:id="1299" w:name="sub_152041"/>
      <w:bookmarkEnd w:id="1298"/>
      <w:r>
        <w:rPr>
          <w:color w:val="000000"/>
          <w:sz w:val="16"/>
          <w:szCs w:val="16"/>
        </w:rPr>
        <w:lastRenderedPageBreak/>
        <w:t>Информация об изменениях:</w:t>
      </w:r>
    </w:p>
    <w:bookmarkEnd w:id="1299"/>
    <w:p w:rsidR="00000000" w:rsidRDefault="0016285A">
      <w:pPr>
        <w:pStyle w:val="afb"/>
      </w:pPr>
      <w:r>
        <w:fldChar w:fldCharType="begin"/>
      </w:r>
      <w:r>
        <w:instrText>HYPERLINK "garantF1://70378614.2"</w:instrText>
      </w:r>
      <w:r>
        <w:fldChar w:fldCharType="separate"/>
      </w:r>
      <w:r>
        <w:rPr>
          <w:rStyle w:val="a4"/>
        </w:rPr>
        <w:t>Федеральным законом</w:t>
      </w:r>
      <w:r>
        <w:fldChar w:fldCharType="end"/>
      </w:r>
      <w:r>
        <w:t xml:space="preserve"> от 21 октября 2013 г. N 271-ФЗ статья 152 настоящего Кодекса доп</w:t>
      </w:r>
      <w:r>
        <w:t>олнена частью 4.1</w:t>
      </w:r>
    </w:p>
    <w:p w:rsidR="00000000" w:rsidRDefault="0016285A">
      <w:r>
        <w:t xml:space="preserve">4.1. Если преступление совершено вне пределов Российской Федерации, уголовное дело расследуется по основаниям, предусмотренным </w:t>
      </w:r>
      <w:hyperlink r:id="rId1415" w:history="1">
        <w:r>
          <w:rPr>
            <w:rStyle w:val="a4"/>
          </w:rPr>
          <w:t>статьей 12</w:t>
        </w:r>
      </w:hyperlink>
      <w:r>
        <w:t xml:space="preserve"> Уголовного кодекса Российской Федерации, или в соответствии со </w:t>
      </w:r>
      <w:hyperlink w:anchor="sub_459" w:history="1">
        <w:r>
          <w:rPr>
            <w:rStyle w:val="a4"/>
          </w:rPr>
          <w:t>статьей 459</w:t>
        </w:r>
      </w:hyperlink>
      <w:r>
        <w:t xml:space="preserve"> настоящего Кодекса по месту жительства или месту пребывания потерпевшего в Российской Федерации, либо по месту нахождения большинства свидетелей, либо по месту жительства или месту пребывания обвиняемого в Российской Фе</w:t>
      </w:r>
      <w:r>
        <w:t>дерации, если потерпевший проживает или пребывает вне пределов Российской Федерации.</w:t>
      </w:r>
    </w:p>
    <w:p w:rsidR="00000000" w:rsidRDefault="0016285A">
      <w:bookmarkStart w:id="1300" w:name="sub_15205"/>
      <w:r>
        <w:t>5. Следователь, дознаватель, установив, что уголовное дело ему не подследственно, производит неотложные следственные действия, после чего следователь передает уго</w:t>
      </w:r>
      <w:r>
        <w:t>ловное дело руководителю следственного органа, а дознаватель - прокурору для направления по подследственности.</w:t>
      </w:r>
    </w:p>
    <w:p w:rsidR="00000000" w:rsidRDefault="0016285A">
      <w:pPr>
        <w:pStyle w:val="afa"/>
        <w:rPr>
          <w:color w:val="000000"/>
          <w:sz w:val="16"/>
          <w:szCs w:val="16"/>
        </w:rPr>
      </w:pPr>
      <w:bookmarkStart w:id="1301" w:name="sub_15206"/>
      <w:bookmarkEnd w:id="1300"/>
      <w:r>
        <w:rPr>
          <w:color w:val="000000"/>
          <w:sz w:val="16"/>
          <w:szCs w:val="16"/>
        </w:rPr>
        <w:t>Информация об изменениях:</w:t>
      </w:r>
    </w:p>
    <w:bookmarkEnd w:id="1301"/>
    <w:p w:rsidR="00000000" w:rsidRDefault="0016285A">
      <w:pPr>
        <w:pStyle w:val="afb"/>
      </w:pPr>
      <w:r>
        <w:fldChar w:fldCharType="begin"/>
      </w:r>
      <w:r>
        <w:instrText>HYPERLINK "garantF1://12081540.2010"</w:instrText>
      </w:r>
      <w:r>
        <w:fldChar w:fldCharType="separate"/>
      </w:r>
      <w:r>
        <w:rPr>
          <w:rStyle w:val="a4"/>
        </w:rPr>
        <w:t>Федеральным законом</w:t>
      </w:r>
      <w:r>
        <w:fldChar w:fldCharType="end"/>
      </w:r>
      <w:r>
        <w:t xml:space="preserve"> от 28 декабря 2010 г. N 404-ФЗ ст</w:t>
      </w:r>
      <w:r>
        <w:t xml:space="preserve">атья 152 настоящего Кодекса дополнена частью 6, </w:t>
      </w:r>
      <w:hyperlink r:id="rId1416" w:history="1">
        <w:r>
          <w:rPr>
            <w:rStyle w:val="a4"/>
          </w:rPr>
          <w:t>вступающей в силу</w:t>
        </w:r>
      </w:hyperlink>
      <w:r>
        <w:t xml:space="preserve"> с 15 января 2011 г.</w:t>
      </w:r>
    </w:p>
    <w:p w:rsidR="00000000" w:rsidRDefault="0016285A">
      <w:r>
        <w:t>6. По мотивированному постановлению руководителя вышестоящего следственного органа уголовное дело может быть передано для производс</w:t>
      </w:r>
      <w:r>
        <w:t>тва предварительного расследования в вышестоящий следственный орган с письменным уведомлением прокурора о принятом решении.</w:t>
      </w:r>
    </w:p>
    <w:p w:rsidR="00000000" w:rsidRDefault="0016285A">
      <w:pPr>
        <w:pStyle w:val="afa"/>
        <w:rPr>
          <w:color w:val="000000"/>
          <w:sz w:val="16"/>
          <w:szCs w:val="16"/>
        </w:rPr>
      </w:pPr>
      <w:r>
        <w:rPr>
          <w:color w:val="000000"/>
          <w:sz w:val="16"/>
          <w:szCs w:val="16"/>
        </w:rPr>
        <w:t>ГАРАНТ:</w:t>
      </w:r>
    </w:p>
    <w:p w:rsidR="00000000" w:rsidRDefault="0016285A">
      <w:pPr>
        <w:pStyle w:val="afa"/>
      </w:pPr>
      <w:r>
        <w:t>См. комментарии к статье 152 УПК РФ</w:t>
      </w:r>
    </w:p>
    <w:p w:rsidR="00000000" w:rsidRDefault="0016285A">
      <w:pPr>
        <w:pStyle w:val="afa"/>
      </w:pPr>
    </w:p>
    <w:p w:rsidR="00000000" w:rsidRDefault="0016285A">
      <w:pPr>
        <w:pStyle w:val="af2"/>
      </w:pPr>
      <w:bookmarkStart w:id="1302" w:name="sub_153"/>
      <w:r>
        <w:rPr>
          <w:rStyle w:val="a3"/>
        </w:rPr>
        <w:t>Статья 153.</w:t>
      </w:r>
      <w:r>
        <w:t xml:space="preserve"> Соединение уголовных дел</w:t>
      </w:r>
    </w:p>
    <w:p w:rsidR="00000000" w:rsidRDefault="0016285A">
      <w:bookmarkStart w:id="1303" w:name="sub_15301"/>
      <w:bookmarkEnd w:id="1302"/>
      <w:r>
        <w:t>1. В одном производстве мог</w:t>
      </w:r>
      <w:r>
        <w:t>ут быть соединены уголовные дела в отношении:</w:t>
      </w:r>
    </w:p>
    <w:p w:rsidR="00000000" w:rsidRDefault="0016285A">
      <w:bookmarkStart w:id="1304" w:name="sub_153011"/>
      <w:bookmarkEnd w:id="1303"/>
      <w:r>
        <w:t>1) нескольких лиц, совершивших одно или несколько преступлений в соучастии;</w:t>
      </w:r>
    </w:p>
    <w:p w:rsidR="00000000" w:rsidRDefault="0016285A">
      <w:bookmarkStart w:id="1305" w:name="sub_153012"/>
      <w:bookmarkEnd w:id="1304"/>
      <w:r>
        <w:t>2) одного лица, совершившего несколько преступлений;</w:t>
      </w:r>
    </w:p>
    <w:p w:rsidR="00000000" w:rsidRDefault="0016285A">
      <w:bookmarkStart w:id="1306" w:name="sub_153013"/>
      <w:bookmarkEnd w:id="1305"/>
      <w:r>
        <w:t>3) лица, обвиняемого в заранее не обещанном укрывательстве преступлений, расследуемых по этим уголовным делам.</w:t>
      </w:r>
    </w:p>
    <w:p w:rsidR="00000000" w:rsidRDefault="0016285A">
      <w:bookmarkStart w:id="1307" w:name="sub_15302"/>
      <w:bookmarkEnd w:id="1306"/>
      <w:r>
        <w:t>2. Соединение уголовных дел допускается также в случаях, когда лицо, подлежащее привлечению в качестве обвиняемого, не установ</w:t>
      </w:r>
      <w:r>
        <w:t>лено, но имеются достаточные основания полагать, что несколько преступлений совершены одним лицом или группой лиц.</w:t>
      </w:r>
    </w:p>
    <w:p w:rsidR="00000000" w:rsidRDefault="0016285A">
      <w:pPr>
        <w:pStyle w:val="afa"/>
        <w:rPr>
          <w:color w:val="000000"/>
          <w:sz w:val="16"/>
          <w:szCs w:val="16"/>
        </w:rPr>
      </w:pPr>
      <w:bookmarkStart w:id="1308" w:name="sub_15303"/>
      <w:bookmarkEnd w:id="1307"/>
      <w:r>
        <w:rPr>
          <w:color w:val="000000"/>
          <w:sz w:val="16"/>
          <w:szCs w:val="16"/>
        </w:rPr>
        <w:t>Информация об изменениях:</w:t>
      </w:r>
    </w:p>
    <w:bookmarkEnd w:id="1308"/>
    <w:p w:rsidR="00000000" w:rsidRDefault="0016285A">
      <w:pPr>
        <w:pStyle w:val="afb"/>
      </w:pPr>
      <w:r>
        <w:fldChar w:fldCharType="begin"/>
      </w:r>
      <w:r>
        <w:instrText>HYPERLINK "garantF1://12063709.117"</w:instrText>
      </w:r>
      <w:r>
        <w:fldChar w:fldCharType="separate"/>
      </w:r>
      <w:r>
        <w:rPr>
          <w:rStyle w:val="a4"/>
        </w:rPr>
        <w:t>Федеральным законом</w:t>
      </w:r>
      <w:r>
        <w:fldChar w:fldCharType="end"/>
      </w:r>
      <w:r>
        <w:t xml:space="preserve"> от 2 декабря 2008 г. N 226-ФЗ </w:t>
      </w:r>
      <w:r>
        <w:t>часть 3 статьи 153 настоящего Кодекса изложена в новой редакции</w:t>
      </w:r>
    </w:p>
    <w:p w:rsidR="00000000" w:rsidRDefault="0016285A">
      <w:pPr>
        <w:pStyle w:val="afb"/>
      </w:pPr>
      <w:hyperlink r:id="rId1417" w:history="1">
        <w:r>
          <w:rPr>
            <w:rStyle w:val="a4"/>
          </w:rPr>
          <w:t>См. текст части в предыдущей редакции</w:t>
        </w:r>
      </w:hyperlink>
    </w:p>
    <w:p w:rsidR="00000000" w:rsidRDefault="0016285A">
      <w:r>
        <w:t>3. Соединение уголовных дел, находящихся в производстве следователя, производится на основании постановления руково</w:t>
      </w:r>
      <w:r>
        <w:t xml:space="preserve">дителя следственного органа. Соединение уголовных дел, находящихся в производстве дознавателя, производится на основании постановления прокурора. Решение о соединении уголовных дел о преступлениях, подследственных в соответствии со </w:t>
      </w:r>
      <w:hyperlink w:anchor="sub_150" w:history="1">
        <w:r>
          <w:rPr>
            <w:rStyle w:val="a4"/>
          </w:rPr>
          <w:t>ст</w:t>
        </w:r>
        <w:r>
          <w:rPr>
            <w:rStyle w:val="a4"/>
          </w:rPr>
          <w:t>атьями 150</w:t>
        </w:r>
      </w:hyperlink>
      <w:r>
        <w:t xml:space="preserve"> и </w:t>
      </w:r>
      <w:hyperlink w:anchor="sub_151" w:history="1">
        <w:r>
          <w:rPr>
            <w:rStyle w:val="a4"/>
          </w:rPr>
          <w:t>151</w:t>
        </w:r>
      </w:hyperlink>
      <w:r>
        <w:t xml:space="preserve"> настоящего Кодекса разным органам предварительного расследования, принимает руководитель следственного органа на основании решения прокурора об определении подследственности. В случае, если предварительное рассл</w:t>
      </w:r>
      <w:r>
        <w:t>едование осуществляется в форме дознания, указанное решение принимает прокурор.</w:t>
      </w:r>
    </w:p>
    <w:p w:rsidR="00000000" w:rsidRDefault="0016285A">
      <w:bookmarkStart w:id="1309" w:name="sub_15304"/>
      <w:r>
        <w:t xml:space="preserve">4. При соединении уголовных дел срок производства по ним определяется по уголовному делу, имеющему наиболее длительный срок предварительного </w:t>
      </w:r>
      <w:r>
        <w:lastRenderedPageBreak/>
        <w:t>расследования. При этом ср</w:t>
      </w:r>
      <w:r>
        <w:t>ок производства по остальным уголовным делам поглощается наиболее длительным сроком и дополнительно не учитывается.</w:t>
      </w:r>
    </w:p>
    <w:bookmarkEnd w:id="1309"/>
    <w:p w:rsidR="00000000" w:rsidRDefault="0016285A">
      <w:pPr>
        <w:pStyle w:val="afa"/>
        <w:rPr>
          <w:color w:val="000000"/>
          <w:sz w:val="16"/>
          <w:szCs w:val="16"/>
        </w:rPr>
      </w:pPr>
      <w:r>
        <w:rPr>
          <w:color w:val="000000"/>
          <w:sz w:val="16"/>
          <w:szCs w:val="16"/>
        </w:rPr>
        <w:t>ГАРАНТ:</w:t>
      </w:r>
    </w:p>
    <w:p w:rsidR="00000000" w:rsidRDefault="0016285A">
      <w:pPr>
        <w:pStyle w:val="afa"/>
      </w:pPr>
      <w:r>
        <w:t>См. комментарии к статье 153 УПК РФ</w:t>
      </w:r>
    </w:p>
    <w:p w:rsidR="00000000" w:rsidRDefault="0016285A">
      <w:pPr>
        <w:pStyle w:val="afa"/>
      </w:pPr>
    </w:p>
    <w:p w:rsidR="00000000" w:rsidRDefault="0016285A">
      <w:pPr>
        <w:pStyle w:val="afa"/>
        <w:rPr>
          <w:color w:val="000000"/>
          <w:sz w:val="16"/>
          <w:szCs w:val="16"/>
        </w:rPr>
      </w:pPr>
      <w:bookmarkStart w:id="1310" w:name="sub_154"/>
      <w:r>
        <w:rPr>
          <w:color w:val="000000"/>
          <w:sz w:val="16"/>
          <w:szCs w:val="16"/>
        </w:rPr>
        <w:t>Информация об изменениях:</w:t>
      </w:r>
    </w:p>
    <w:bookmarkEnd w:id="1310"/>
    <w:p w:rsidR="00000000" w:rsidRDefault="0016285A">
      <w:pPr>
        <w:pStyle w:val="afb"/>
      </w:pPr>
      <w:r>
        <w:fldChar w:fldCharType="begin"/>
      </w:r>
      <w:r>
        <w:instrText>HYPERLINK "garantF1://12053934.163"</w:instrText>
      </w:r>
      <w:r>
        <w:fldChar w:fldCharType="separate"/>
      </w:r>
      <w:r>
        <w:rPr>
          <w:rStyle w:val="a4"/>
        </w:rPr>
        <w:t>Федеральным</w:t>
      </w:r>
      <w:r>
        <w:rPr>
          <w:rStyle w:val="a4"/>
        </w:rPr>
        <w:t xml:space="preserve"> законом</w:t>
      </w:r>
      <w:r>
        <w:fldChar w:fldCharType="end"/>
      </w:r>
      <w:r>
        <w:t xml:space="preserve"> от 5 июня 2007 г. N 87-ФЗ в статью 154 настоящего Кодекса внесены изменения, </w:t>
      </w:r>
      <w:hyperlink r:id="rId1418" w:history="1">
        <w:r>
          <w:rPr>
            <w:rStyle w:val="a4"/>
          </w:rPr>
          <w:t>вступающие в силу</w:t>
        </w:r>
      </w:hyperlink>
      <w:r>
        <w:t xml:space="preserve"> по истечении 90 дней после дня </w:t>
      </w:r>
      <w:hyperlink r:id="rId1419" w:history="1">
        <w:r>
          <w:rPr>
            <w:rStyle w:val="a4"/>
          </w:rPr>
          <w:t>официального опубликования</w:t>
        </w:r>
      </w:hyperlink>
      <w:r>
        <w:t xml:space="preserve"> названного Федер</w:t>
      </w:r>
      <w:r>
        <w:t>ального закона</w:t>
      </w:r>
    </w:p>
    <w:p w:rsidR="00000000" w:rsidRDefault="0016285A">
      <w:pPr>
        <w:pStyle w:val="afb"/>
      </w:pPr>
      <w:hyperlink r:id="rId1420" w:history="1">
        <w:r>
          <w:rPr>
            <w:rStyle w:val="a4"/>
          </w:rPr>
          <w:t>См. текст статьи в предыдущей редакции</w:t>
        </w:r>
      </w:hyperlink>
    </w:p>
    <w:p w:rsidR="00000000" w:rsidRDefault="0016285A">
      <w:pPr>
        <w:pStyle w:val="af2"/>
      </w:pPr>
      <w:r>
        <w:rPr>
          <w:rStyle w:val="a3"/>
        </w:rPr>
        <w:t>Статья 154.</w:t>
      </w:r>
      <w:r>
        <w:t xml:space="preserve"> Выделение уголовного дела</w:t>
      </w:r>
    </w:p>
    <w:p w:rsidR="00000000" w:rsidRDefault="0016285A">
      <w:bookmarkStart w:id="1311" w:name="sub_15401"/>
      <w:r>
        <w:t>1. Дознаватель, следователь вправе выделить из уголовного дела в отдельное производство другое уголовное дело в отноше</w:t>
      </w:r>
      <w:r>
        <w:t>нии:</w:t>
      </w:r>
    </w:p>
    <w:p w:rsidR="00000000" w:rsidRDefault="0016285A">
      <w:bookmarkStart w:id="1312" w:name="sub_154011"/>
      <w:bookmarkEnd w:id="1311"/>
      <w:r>
        <w:t xml:space="preserve">1) отдельных подозреваемых или обвиняемых по уголовным делам о преступлениях, совершенных в соучастии, в случаях, указанных в </w:t>
      </w:r>
      <w:hyperlink w:anchor="sub_20801" w:history="1">
        <w:r>
          <w:rPr>
            <w:rStyle w:val="a4"/>
          </w:rPr>
          <w:t>пунктах 1 - 4 части первой статьи 208</w:t>
        </w:r>
      </w:hyperlink>
      <w:r>
        <w:t xml:space="preserve"> настоящего Кодекса;</w:t>
      </w:r>
    </w:p>
    <w:p w:rsidR="00000000" w:rsidRDefault="0016285A">
      <w:bookmarkStart w:id="1313" w:name="sub_1540102"/>
      <w:bookmarkEnd w:id="1312"/>
      <w:r>
        <w:t>2) несовершеннолетнего подозреваемого или обвиняемого, привлеченного к уголовной ответственности вместе с совершеннолетними обвиняемыми;</w:t>
      </w:r>
    </w:p>
    <w:p w:rsidR="00000000" w:rsidRDefault="0016285A">
      <w:bookmarkStart w:id="1314" w:name="sub_1540103"/>
      <w:bookmarkEnd w:id="1313"/>
      <w:r>
        <w:t>3) иных лиц, подозреваемых или обвиняемых в совершении преступления, не связанного с деяниями, вм</w:t>
      </w:r>
      <w:r>
        <w:t>еняемыми в вину по расследуемому уголовному делу, когда об этом становится известно в ходе предварительного расследования;</w:t>
      </w:r>
    </w:p>
    <w:p w:rsidR="00000000" w:rsidRDefault="0016285A">
      <w:pPr>
        <w:pStyle w:val="afa"/>
        <w:rPr>
          <w:color w:val="000000"/>
          <w:sz w:val="16"/>
          <w:szCs w:val="16"/>
        </w:rPr>
      </w:pPr>
      <w:bookmarkStart w:id="1315" w:name="sub_154014"/>
      <w:bookmarkEnd w:id="1314"/>
      <w:r>
        <w:rPr>
          <w:color w:val="000000"/>
          <w:sz w:val="16"/>
          <w:szCs w:val="16"/>
        </w:rPr>
        <w:t>Информация об изменениях:</w:t>
      </w:r>
    </w:p>
    <w:bookmarkEnd w:id="1315"/>
    <w:p w:rsidR="00000000" w:rsidRDefault="0016285A">
      <w:pPr>
        <w:pStyle w:val="afb"/>
      </w:pPr>
      <w:r>
        <w:fldChar w:fldCharType="begin"/>
      </w:r>
      <w:r>
        <w:instrText>HYPERLINK "garantF1://12067901.204"</w:instrText>
      </w:r>
      <w:r>
        <w:fldChar w:fldCharType="separate"/>
      </w:r>
      <w:r>
        <w:rPr>
          <w:rStyle w:val="a4"/>
        </w:rPr>
        <w:t>Федеральным законом</w:t>
      </w:r>
      <w:r>
        <w:fldChar w:fldCharType="end"/>
      </w:r>
      <w:r>
        <w:t xml:space="preserve"> от 29 июня 2009 г.</w:t>
      </w:r>
      <w:r>
        <w:t xml:space="preserve"> N 141-ФЗ часть 1 статьи 154 настоящего Кодекса дополнена пунктом 4</w:t>
      </w:r>
    </w:p>
    <w:p w:rsidR="00000000" w:rsidRDefault="0016285A">
      <w:r>
        <w:t>4) подозреваемого или обвиняемого, с которым прокурором заключено досудебное соглашение о сотрудничестве. В случае возникновения угрозы безопасности подозреваемого или обвиняемого материал</w:t>
      </w:r>
      <w:r>
        <w:t>ы уголовного дела, идентифицирующие его личность, изымаются из возбужденного уголовного дела и приобщаются к уголовному делу в отношении подозреваемого или обвиняемого, выделенному в отдельное производство;</w:t>
      </w:r>
    </w:p>
    <w:p w:rsidR="00000000" w:rsidRDefault="0016285A">
      <w:pPr>
        <w:pStyle w:val="afa"/>
        <w:rPr>
          <w:color w:val="000000"/>
          <w:sz w:val="16"/>
          <w:szCs w:val="16"/>
        </w:rPr>
      </w:pPr>
      <w:bookmarkStart w:id="1316" w:name="sub_154015"/>
      <w:r>
        <w:rPr>
          <w:color w:val="000000"/>
          <w:sz w:val="16"/>
          <w:szCs w:val="16"/>
        </w:rPr>
        <w:t>Информация об изменениях:</w:t>
      </w:r>
    </w:p>
    <w:bookmarkEnd w:id="1316"/>
    <w:p w:rsidR="00000000" w:rsidRDefault="0016285A">
      <w:pPr>
        <w:pStyle w:val="afb"/>
      </w:pPr>
      <w:r>
        <w:fldChar w:fldCharType="begin"/>
      </w:r>
      <w:r>
        <w:instrText>HYP</w:instrText>
      </w:r>
      <w:r>
        <w:instrText>ERLINK "garantF1://70226874.210"</w:instrText>
      </w:r>
      <w:r>
        <w:fldChar w:fldCharType="separate"/>
      </w:r>
      <w:r>
        <w:rPr>
          <w:rStyle w:val="a4"/>
        </w:rPr>
        <w:t>Федеральным законом</w:t>
      </w:r>
      <w:r>
        <w:fldChar w:fldCharType="end"/>
      </w:r>
      <w:r>
        <w:t xml:space="preserve"> от 4 марта 2013 г. N 23-ФЗ часть 1 статьи 154 настоящего Кодекса дополнена пунктом 5</w:t>
      </w:r>
    </w:p>
    <w:p w:rsidR="00000000" w:rsidRDefault="0016285A">
      <w:r>
        <w:t xml:space="preserve">5) отдельных подозреваемых, в отношении которых предварительное расследование производится в порядке, установленном </w:t>
      </w:r>
      <w:hyperlink w:anchor="sub_115321" w:history="1">
        <w:r>
          <w:rPr>
            <w:rStyle w:val="a4"/>
          </w:rPr>
          <w:t>главой 32.1</w:t>
        </w:r>
      </w:hyperlink>
      <w:r>
        <w:t xml:space="preserve"> настоящего Кодекса, если в отношении иных подозреваемых или обвиняемых предварительное расследование производится в общем порядке.</w:t>
      </w:r>
    </w:p>
    <w:p w:rsidR="00000000" w:rsidRDefault="0016285A">
      <w:bookmarkStart w:id="1317" w:name="sub_15402"/>
      <w:r>
        <w:t>2. Выделение уголовного дела в отдельное производство для завершения предварительного расследования допускается, если это не отразится на всесторонности и объективности предварительного расследования и разрешения уголовного дела, в случаях, когда это вызва</w:t>
      </w:r>
      <w:r>
        <w:t>но большим объемом уголовного дела или множественностью его эпизодов.</w:t>
      </w:r>
    </w:p>
    <w:p w:rsidR="00000000" w:rsidRDefault="0016285A">
      <w:bookmarkStart w:id="1318" w:name="sub_15403"/>
      <w:bookmarkEnd w:id="1317"/>
      <w:r>
        <w:t>3. Выделение уголовного дела производится на основании постановления следователя или дознавателя. Если уголовное дело выделено в отдельное производство для производства</w:t>
      </w:r>
      <w:r>
        <w:t xml:space="preserve"> предварительного расследования нового преступления или в отношении нового лица, то в постановлении должно содержаться решение о возбуждении уголовного дела в порядке, предусмотренном </w:t>
      </w:r>
      <w:hyperlink w:anchor="sub_146" w:history="1">
        <w:r>
          <w:rPr>
            <w:rStyle w:val="a4"/>
          </w:rPr>
          <w:t>статьей 146</w:t>
        </w:r>
      </w:hyperlink>
      <w:r>
        <w:t xml:space="preserve"> настоящего Кодекса.</w:t>
      </w:r>
    </w:p>
    <w:p w:rsidR="00000000" w:rsidRDefault="0016285A">
      <w:bookmarkStart w:id="1319" w:name="sub_15404"/>
      <w:bookmarkEnd w:id="1318"/>
      <w:r>
        <w:t xml:space="preserve">4. В уголовном деле, выделенном в отдельное производство, должны </w:t>
      </w:r>
      <w:r>
        <w:lastRenderedPageBreak/>
        <w:t>содержаться подлинники или заверенные следователем или дознавателем копии процессуальных документов, имеющих значение для данного уголовного дела.</w:t>
      </w:r>
    </w:p>
    <w:p w:rsidR="00000000" w:rsidRDefault="0016285A">
      <w:bookmarkStart w:id="1320" w:name="sub_15405"/>
      <w:bookmarkEnd w:id="1319"/>
      <w:r>
        <w:t>5. Материалы уголовного дела, выделенного в отдельное производство, допускаются в качестве доказательств по данному уголовному делу.</w:t>
      </w:r>
    </w:p>
    <w:p w:rsidR="00000000" w:rsidRDefault="0016285A">
      <w:bookmarkStart w:id="1321" w:name="sub_15406"/>
      <w:bookmarkEnd w:id="1320"/>
      <w:r>
        <w:t xml:space="preserve">6. Срок предварительного следствия по уголовному делу, выделенному в отдельное производство, исчисляется </w:t>
      </w:r>
      <w:r>
        <w:t>со дня вынесения соответствующего постановления, когда выделяется уголовное дело по новому преступлению или в отношении нового лица. В остальных случаях срок исчисляется с момента возбуждения того уголовного дела, из которого оно выделено в отдельное произ</w:t>
      </w:r>
      <w:r>
        <w:t>водство.</w:t>
      </w:r>
    </w:p>
    <w:bookmarkEnd w:id="1321"/>
    <w:p w:rsidR="00000000" w:rsidRDefault="0016285A">
      <w:pPr>
        <w:pStyle w:val="afa"/>
        <w:rPr>
          <w:color w:val="000000"/>
          <w:sz w:val="16"/>
          <w:szCs w:val="16"/>
        </w:rPr>
      </w:pPr>
      <w:r>
        <w:rPr>
          <w:color w:val="000000"/>
          <w:sz w:val="16"/>
          <w:szCs w:val="16"/>
        </w:rPr>
        <w:t>ГАРАНТ:</w:t>
      </w:r>
    </w:p>
    <w:p w:rsidR="00000000" w:rsidRDefault="0016285A">
      <w:pPr>
        <w:pStyle w:val="afa"/>
      </w:pPr>
      <w:r>
        <w:t>См. комментарии к статье 154 УПК РФ</w:t>
      </w:r>
    </w:p>
    <w:p w:rsidR="00000000" w:rsidRDefault="0016285A">
      <w:pPr>
        <w:pStyle w:val="afa"/>
      </w:pPr>
    </w:p>
    <w:p w:rsidR="00000000" w:rsidRDefault="0016285A">
      <w:pPr>
        <w:pStyle w:val="af2"/>
      </w:pPr>
      <w:bookmarkStart w:id="1322" w:name="sub_155"/>
      <w:r>
        <w:rPr>
          <w:rStyle w:val="a3"/>
        </w:rPr>
        <w:t>Статья 155.</w:t>
      </w:r>
      <w:r>
        <w:t xml:space="preserve"> Выделение в отдельное производство материалов уголовного дела</w:t>
      </w:r>
    </w:p>
    <w:p w:rsidR="00000000" w:rsidRDefault="0016285A">
      <w:pPr>
        <w:pStyle w:val="afa"/>
        <w:rPr>
          <w:color w:val="000000"/>
          <w:sz w:val="16"/>
          <w:szCs w:val="16"/>
        </w:rPr>
      </w:pPr>
      <w:bookmarkStart w:id="1323" w:name="sub_15501"/>
      <w:bookmarkEnd w:id="1322"/>
      <w:r>
        <w:rPr>
          <w:color w:val="000000"/>
          <w:sz w:val="16"/>
          <w:szCs w:val="16"/>
        </w:rPr>
        <w:t>Информация об изменениях:</w:t>
      </w:r>
    </w:p>
    <w:bookmarkEnd w:id="1323"/>
    <w:p w:rsidR="00000000" w:rsidRDefault="0016285A">
      <w:pPr>
        <w:pStyle w:val="afb"/>
      </w:pPr>
      <w:r>
        <w:fldChar w:fldCharType="begin"/>
      </w:r>
      <w:r>
        <w:instrText>HYPERLINK "garantF1://12053934.164"</w:instrText>
      </w:r>
      <w:r>
        <w:fldChar w:fldCharType="separate"/>
      </w:r>
      <w:r>
        <w:rPr>
          <w:rStyle w:val="a4"/>
        </w:rPr>
        <w:t>Федеральным законом</w:t>
      </w:r>
      <w:r>
        <w:fldChar w:fldCharType="end"/>
      </w:r>
      <w:r>
        <w:t xml:space="preserve"> от </w:t>
      </w:r>
      <w:r>
        <w:t xml:space="preserve">5 июня 2007 г. N 87-ФЗ часть 1 статьи 155 настоящего Кодекса изложена в новой редакции, </w:t>
      </w:r>
      <w:hyperlink r:id="rId1421" w:history="1">
        <w:r>
          <w:rPr>
            <w:rStyle w:val="a4"/>
          </w:rPr>
          <w:t>вступающей в силу</w:t>
        </w:r>
      </w:hyperlink>
      <w:r>
        <w:t xml:space="preserve"> по истечении 90 дней после дня </w:t>
      </w:r>
      <w:hyperlink r:id="rId1422" w:history="1">
        <w:r>
          <w:rPr>
            <w:rStyle w:val="a4"/>
          </w:rPr>
          <w:t>официального опубликования</w:t>
        </w:r>
      </w:hyperlink>
      <w:r>
        <w:t xml:space="preserve"> названного Федера</w:t>
      </w:r>
      <w:r>
        <w:t>льного закона</w:t>
      </w:r>
    </w:p>
    <w:p w:rsidR="00000000" w:rsidRDefault="0016285A">
      <w:pPr>
        <w:pStyle w:val="afb"/>
      </w:pPr>
      <w:hyperlink r:id="rId1423" w:history="1">
        <w:r>
          <w:rPr>
            <w:rStyle w:val="a4"/>
          </w:rPr>
          <w:t>См. текст части в предыдущей редакции</w:t>
        </w:r>
      </w:hyperlink>
    </w:p>
    <w:p w:rsidR="00000000" w:rsidRDefault="0016285A">
      <w:r>
        <w:t>1. В случае если в ходе предварительного расследования становится известно о совершении иными лицами преступления, не связанного с расследуемым преступлением, следов</w:t>
      </w:r>
      <w:r>
        <w:t xml:space="preserve">атель, дознаватель выносит постановление о выделении материалов, содержащих сведения о новом преступлении, из уголовного дела и направлении их для принятия решения в соответствии со </w:t>
      </w:r>
      <w:hyperlink w:anchor="sub_144" w:history="1">
        <w:r>
          <w:rPr>
            <w:rStyle w:val="a4"/>
          </w:rPr>
          <w:t>статьями 144</w:t>
        </w:r>
      </w:hyperlink>
      <w:r>
        <w:t xml:space="preserve"> и </w:t>
      </w:r>
      <w:hyperlink w:anchor="sub_145" w:history="1">
        <w:r>
          <w:rPr>
            <w:rStyle w:val="a4"/>
          </w:rPr>
          <w:t>145</w:t>
        </w:r>
      </w:hyperlink>
      <w:r>
        <w:t xml:space="preserve"> насто</w:t>
      </w:r>
      <w:r>
        <w:t>ящего Кодекса: следователь - руководителю следственного органа, а дознаватель - прокурору.</w:t>
      </w:r>
    </w:p>
    <w:p w:rsidR="00000000" w:rsidRDefault="0016285A">
      <w:bookmarkStart w:id="1324" w:name="sub_15502"/>
      <w:r>
        <w:t>2. Материалы, содержащие сведения о новом преступлении и выделенные из уголовного дела в отдельное производство, допускаются в качестве доказательств по дан</w:t>
      </w:r>
      <w:r>
        <w:t>ному уголовному делу.</w:t>
      </w:r>
    </w:p>
    <w:bookmarkEnd w:id="1324"/>
    <w:p w:rsidR="00000000" w:rsidRDefault="0016285A">
      <w:pPr>
        <w:pStyle w:val="afa"/>
        <w:rPr>
          <w:color w:val="000000"/>
          <w:sz w:val="16"/>
          <w:szCs w:val="16"/>
        </w:rPr>
      </w:pPr>
      <w:r>
        <w:rPr>
          <w:color w:val="000000"/>
          <w:sz w:val="16"/>
          <w:szCs w:val="16"/>
        </w:rPr>
        <w:t>ГАРАНТ:</w:t>
      </w:r>
    </w:p>
    <w:p w:rsidR="00000000" w:rsidRDefault="0016285A">
      <w:pPr>
        <w:pStyle w:val="afa"/>
      </w:pPr>
      <w:r>
        <w:t>См. комментарии к статье 155 УПК РФ</w:t>
      </w:r>
    </w:p>
    <w:p w:rsidR="00000000" w:rsidRDefault="0016285A">
      <w:pPr>
        <w:pStyle w:val="afa"/>
      </w:pPr>
    </w:p>
    <w:p w:rsidR="00000000" w:rsidRDefault="0016285A">
      <w:pPr>
        <w:pStyle w:val="af2"/>
      </w:pPr>
      <w:bookmarkStart w:id="1325" w:name="sub_156"/>
      <w:r>
        <w:rPr>
          <w:rStyle w:val="a3"/>
        </w:rPr>
        <w:t>Статья 156.</w:t>
      </w:r>
      <w:r>
        <w:t xml:space="preserve"> Начало производства предварительного расследования</w:t>
      </w:r>
    </w:p>
    <w:p w:rsidR="00000000" w:rsidRDefault="0016285A">
      <w:pPr>
        <w:pStyle w:val="afa"/>
        <w:rPr>
          <w:color w:val="000000"/>
          <w:sz w:val="16"/>
          <w:szCs w:val="16"/>
        </w:rPr>
      </w:pPr>
      <w:bookmarkStart w:id="1326" w:name="sub_15601"/>
      <w:bookmarkEnd w:id="1325"/>
      <w:r>
        <w:rPr>
          <w:color w:val="000000"/>
          <w:sz w:val="16"/>
          <w:szCs w:val="16"/>
        </w:rPr>
        <w:t>Информация об изменениях:</w:t>
      </w:r>
    </w:p>
    <w:bookmarkEnd w:id="1326"/>
    <w:p w:rsidR="00000000" w:rsidRDefault="0016285A">
      <w:pPr>
        <w:pStyle w:val="afb"/>
      </w:pPr>
      <w:r>
        <w:fldChar w:fldCharType="begin"/>
      </w:r>
      <w:r>
        <w:instrText>HYPERLINK "garantF1://12053934.165"</w:instrText>
      </w:r>
      <w:r>
        <w:fldChar w:fldCharType="separate"/>
      </w:r>
      <w:r>
        <w:rPr>
          <w:rStyle w:val="a4"/>
        </w:rPr>
        <w:t>Федеральным законом</w:t>
      </w:r>
      <w:r>
        <w:fldChar w:fldCharType="end"/>
      </w:r>
      <w:r>
        <w:t xml:space="preserve"> о</w:t>
      </w:r>
      <w:r>
        <w:t xml:space="preserve">т 5 июня 2007 г. N 87-ФЗ в часть 1 статьи 156 настоящего Кодекса внесены изменения, </w:t>
      </w:r>
      <w:hyperlink r:id="rId1424" w:history="1">
        <w:r>
          <w:rPr>
            <w:rStyle w:val="a4"/>
          </w:rPr>
          <w:t>вступающие в силу</w:t>
        </w:r>
      </w:hyperlink>
      <w:r>
        <w:t xml:space="preserve"> по истечении 90 дней после дня </w:t>
      </w:r>
      <w:hyperlink r:id="rId1425" w:history="1">
        <w:r>
          <w:rPr>
            <w:rStyle w:val="a4"/>
          </w:rPr>
          <w:t>официального опубликования</w:t>
        </w:r>
      </w:hyperlink>
      <w:r>
        <w:t xml:space="preserve"> названного Федерально</w:t>
      </w:r>
      <w:r>
        <w:t>го закона</w:t>
      </w:r>
    </w:p>
    <w:p w:rsidR="00000000" w:rsidRDefault="0016285A">
      <w:pPr>
        <w:pStyle w:val="afb"/>
      </w:pPr>
      <w:hyperlink r:id="rId1426" w:history="1">
        <w:r>
          <w:rPr>
            <w:rStyle w:val="a4"/>
          </w:rPr>
          <w:t>См. текст части в предыдущей редакции</w:t>
        </w:r>
      </w:hyperlink>
    </w:p>
    <w:p w:rsidR="00000000" w:rsidRDefault="0016285A">
      <w:r>
        <w:t xml:space="preserve">1. Предварительное расследование начинается с момента возбуждения уголовного дела, о чем следователь, дознаватель, орган дознания выносит соответствующее постановление. </w:t>
      </w:r>
      <w:r>
        <w:t>В постановлении следователь, дознаватель также указывает о принятии им уголовного дела к своему производству.</w:t>
      </w:r>
    </w:p>
    <w:p w:rsidR="00000000" w:rsidRDefault="0016285A">
      <w:bookmarkStart w:id="1327" w:name="sub_15602"/>
      <w:r>
        <w:t xml:space="preserve">2. Если следователю или дознавателю поручается производство по уже возбужденному уголовному делу, то он выносит постановление о принятии </w:t>
      </w:r>
      <w:r>
        <w:t>его к своему производству, копия которого в течение 24 часов с момента его вынесения направляется прокурору.</w:t>
      </w:r>
    </w:p>
    <w:bookmarkEnd w:id="1327"/>
    <w:p w:rsidR="00000000" w:rsidRDefault="0016285A">
      <w:pPr>
        <w:pStyle w:val="afa"/>
        <w:rPr>
          <w:color w:val="000000"/>
          <w:sz w:val="16"/>
          <w:szCs w:val="16"/>
        </w:rPr>
      </w:pPr>
      <w:r>
        <w:rPr>
          <w:color w:val="000000"/>
          <w:sz w:val="16"/>
          <w:szCs w:val="16"/>
        </w:rPr>
        <w:t>ГАРАНТ:</w:t>
      </w:r>
    </w:p>
    <w:p w:rsidR="00000000" w:rsidRDefault="0016285A">
      <w:pPr>
        <w:pStyle w:val="afa"/>
      </w:pPr>
      <w:r>
        <w:t>См. комментарии к статье 156 УПК РФ</w:t>
      </w:r>
    </w:p>
    <w:p w:rsidR="00000000" w:rsidRDefault="0016285A">
      <w:pPr>
        <w:pStyle w:val="afa"/>
      </w:pPr>
    </w:p>
    <w:p w:rsidR="00000000" w:rsidRDefault="0016285A">
      <w:pPr>
        <w:pStyle w:val="afa"/>
        <w:rPr>
          <w:color w:val="000000"/>
          <w:sz w:val="16"/>
          <w:szCs w:val="16"/>
        </w:rPr>
      </w:pPr>
      <w:bookmarkStart w:id="1328" w:name="sub_157"/>
      <w:r>
        <w:rPr>
          <w:color w:val="000000"/>
          <w:sz w:val="16"/>
          <w:szCs w:val="16"/>
        </w:rPr>
        <w:lastRenderedPageBreak/>
        <w:t>Информация об изменениях:</w:t>
      </w:r>
    </w:p>
    <w:bookmarkEnd w:id="1328"/>
    <w:p w:rsidR="00000000" w:rsidRDefault="0016285A">
      <w:pPr>
        <w:pStyle w:val="afb"/>
      </w:pPr>
      <w:r>
        <w:fldChar w:fldCharType="begin"/>
      </w:r>
      <w:r>
        <w:instrText>HYPERLINK "garantF1://12053934.166"</w:instrText>
      </w:r>
      <w:r>
        <w:fldChar w:fldCharType="separate"/>
      </w:r>
      <w:r>
        <w:rPr>
          <w:rStyle w:val="a4"/>
        </w:rPr>
        <w:t>Федеральным законо</w:t>
      </w:r>
      <w:r>
        <w:rPr>
          <w:rStyle w:val="a4"/>
        </w:rPr>
        <w:t>м</w:t>
      </w:r>
      <w:r>
        <w:fldChar w:fldCharType="end"/>
      </w:r>
      <w:r>
        <w:t xml:space="preserve"> от 5 июня 2007 г. N 87-ФЗ в статью 157 настоящего Кодекса внесены изменения, </w:t>
      </w:r>
      <w:hyperlink r:id="rId1427" w:history="1">
        <w:r>
          <w:rPr>
            <w:rStyle w:val="a4"/>
          </w:rPr>
          <w:t>вступающие в силу</w:t>
        </w:r>
      </w:hyperlink>
      <w:r>
        <w:t xml:space="preserve"> по истечении 90 дней после дня </w:t>
      </w:r>
      <w:hyperlink r:id="rId1428" w:history="1">
        <w:r>
          <w:rPr>
            <w:rStyle w:val="a4"/>
          </w:rPr>
          <w:t>официального опубликования</w:t>
        </w:r>
      </w:hyperlink>
      <w:r>
        <w:t xml:space="preserve"> названного Федерального</w:t>
      </w:r>
      <w:r>
        <w:t xml:space="preserve"> закона</w:t>
      </w:r>
    </w:p>
    <w:p w:rsidR="00000000" w:rsidRDefault="0016285A">
      <w:pPr>
        <w:pStyle w:val="afb"/>
      </w:pPr>
      <w:hyperlink r:id="rId1429" w:history="1">
        <w:r>
          <w:rPr>
            <w:rStyle w:val="a4"/>
          </w:rPr>
          <w:t>См. текст статьи в предыдущей редакции</w:t>
        </w:r>
      </w:hyperlink>
    </w:p>
    <w:p w:rsidR="00000000" w:rsidRDefault="0016285A">
      <w:pPr>
        <w:pStyle w:val="af2"/>
      </w:pPr>
      <w:r>
        <w:rPr>
          <w:rStyle w:val="a3"/>
        </w:rPr>
        <w:t>Статья 157.</w:t>
      </w:r>
      <w:r>
        <w:t xml:space="preserve"> Производство неотложных следственных действий</w:t>
      </w:r>
    </w:p>
    <w:p w:rsidR="00000000" w:rsidRDefault="0016285A">
      <w:bookmarkStart w:id="1329" w:name="sub_15701"/>
      <w:r>
        <w:t>1. При наличии признаков преступления, по которому производство предварительного следствия обязательно, о</w:t>
      </w:r>
      <w:r>
        <w:t xml:space="preserve">рган дознания в порядке, установленном </w:t>
      </w:r>
      <w:hyperlink w:anchor="sub_146" w:history="1">
        <w:r>
          <w:rPr>
            <w:rStyle w:val="a4"/>
          </w:rPr>
          <w:t>статьей 146</w:t>
        </w:r>
      </w:hyperlink>
      <w:r>
        <w:t xml:space="preserve"> настоящего Кодекса, возбуждает уголовное дело и производит неотложные следственные действия.</w:t>
      </w:r>
    </w:p>
    <w:p w:rsidR="00000000" w:rsidRDefault="0016285A">
      <w:bookmarkStart w:id="1330" w:name="sub_15702"/>
      <w:bookmarkEnd w:id="1329"/>
      <w:r>
        <w:t>2. Неотложные следственные действия производят:</w:t>
      </w:r>
    </w:p>
    <w:bookmarkEnd w:id="1330"/>
    <w:p w:rsidR="00000000" w:rsidRDefault="0016285A">
      <w:pPr>
        <w:pStyle w:val="afa"/>
        <w:rPr>
          <w:color w:val="000000"/>
          <w:sz w:val="16"/>
          <w:szCs w:val="16"/>
        </w:rPr>
      </w:pPr>
      <w:r>
        <w:rPr>
          <w:color w:val="000000"/>
          <w:sz w:val="16"/>
          <w:szCs w:val="16"/>
        </w:rPr>
        <w:t>Информация об изменениях:</w:t>
      </w:r>
    </w:p>
    <w:bookmarkStart w:id="1331" w:name="sub_15721"/>
    <w:p w:rsidR="00000000" w:rsidRDefault="0016285A">
      <w:pPr>
        <w:pStyle w:val="afb"/>
      </w:pPr>
      <w:r>
        <w:fldChar w:fldCharType="begin"/>
      </w:r>
      <w:r>
        <w:instrText>HYPERLINK "garantF1://70671720.14"</w:instrText>
      </w:r>
      <w:r>
        <w:fldChar w:fldCharType="separate"/>
      </w:r>
      <w:r>
        <w:rPr>
          <w:rStyle w:val="a4"/>
        </w:rPr>
        <w:t>Федеральным законом</w:t>
      </w:r>
      <w:r>
        <w:fldChar w:fldCharType="end"/>
      </w:r>
      <w:r>
        <w:t xml:space="preserve"> от 22 октября 2014 г. N 308-ФЗ в пункт 1 части 2 статьи 157 настоящего Кодекса внесены изменения</w:t>
      </w:r>
    </w:p>
    <w:bookmarkEnd w:id="1331"/>
    <w:p w:rsidR="00000000" w:rsidRDefault="0016285A">
      <w:pPr>
        <w:pStyle w:val="afb"/>
      </w:pPr>
      <w:r>
        <w:fldChar w:fldCharType="begin"/>
      </w:r>
      <w:r>
        <w:instrText>HYPERLINK "garantF1://57646662.15721"</w:instrText>
      </w:r>
      <w:r>
        <w:fldChar w:fldCharType="separate"/>
      </w:r>
      <w:r>
        <w:rPr>
          <w:rStyle w:val="a4"/>
        </w:rPr>
        <w:t>См. текст пункта в предыдущей редакции</w:t>
      </w:r>
      <w:r>
        <w:fldChar w:fldCharType="end"/>
      </w:r>
    </w:p>
    <w:p w:rsidR="00000000" w:rsidRDefault="0016285A">
      <w:r>
        <w:t xml:space="preserve">1) органы дознания, указанные в </w:t>
      </w:r>
      <w:hyperlink w:anchor="sub_15131" w:history="1">
        <w:r>
          <w:rPr>
            <w:rStyle w:val="a4"/>
          </w:rPr>
          <w:t>пунктах 1</w:t>
        </w:r>
      </w:hyperlink>
      <w:r>
        <w:t xml:space="preserve"> и </w:t>
      </w:r>
      <w:hyperlink w:anchor="sub_479" w:history="1">
        <w:r>
          <w:rPr>
            <w:rStyle w:val="a4"/>
          </w:rPr>
          <w:t>8 части третьей статьи 151</w:t>
        </w:r>
      </w:hyperlink>
      <w:r>
        <w:t xml:space="preserve"> настоящего Кодекса, - по всем уголовным делам, за исключением уголовных дел, указанных в </w:t>
      </w:r>
      <w:hyperlink w:anchor="sub_15722" w:history="1">
        <w:r>
          <w:rPr>
            <w:rStyle w:val="a4"/>
          </w:rPr>
          <w:t>пунктах 2 - 6</w:t>
        </w:r>
      </w:hyperlink>
      <w:r>
        <w:t xml:space="preserve"> части второй настоящей статьи, а также уголовных дел о преступлениях, предусмотренных </w:t>
      </w:r>
      <w:hyperlink r:id="rId1430" w:history="1">
        <w:r>
          <w:rPr>
            <w:rStyle w:val="a4"/>
          </w:rPr>
          <w:t>статьями 198 - 199.2</w:t>
        </w:r>
      </w:hyperlink>
      <w:r>
        <w:t xml:space="preserve"> Уголовного кодекса Российской Федерации;</w:t>
      </w:r>
    </w:p>
    <w:p w:rsidR="00000000" w:rsidRDefault="0016285A">
      <w:bookmarkStart w:id="1332" w:name="sub_15722"/>
      <w:r>
        <w:t xml:space="preserve">2) органы федеральной </w:t>
      </w:r>
      <w:r>
        <w:t xml:space="preserve">службы безопасности - по уголовным делам о преступлениях, указанных в </w:t>
      </w:r>
      <w:hyperlink w:anchor="sub_1510202" w:history="1">
        <w:r>
          <w:rPr>
            <w:rStyle w:val="a4"/>
          </w:rPr>
          <w:t>пункте 2 части второй статьи 151</w:t>
        </w:r>
      </w:hyperlink>
      <w:r>
        <w:t xml:space="preserve"> настоящего Кодекса;</w:t>
      </w:r>
    </w:p>
    <w:bookmarkEnd w:id="1332"/>
    <w:p w:rsidR="00000000" w:rsidRDefault="0016285A">
      <w:pPr>
        <w:pStyle w:val="afa"/>
        <w:rPr>
          <w:color w:val="000000"/>
          <w:sz w:val="16"/>
          <w:szCs w:val="16"/>
        </w:rPr>
      </w:pPr>
      <w:r>
        <w:rPr>
          <w:color w:val="000000"/>
          <w:sz w:val="16"/>
          <w:szCs w:val="16"/>
        </w:rPr>
        <w:t>Информация об изменениях:</w:t>
      </w:r>
    </w:p>
    <w:bookmarkStart w:id="1333" w:name="sub_15723"/>
    <w:p w:rsidR="00000000" w:rsidRDefault="0016285A">
      <w:pPr>
        <w:pStyle w:val="afb"/>
      </w:pPr>
      <w:r>
        <w:fldChar w:fldCharType="begin"/>
      </w:r>
      <w:r>
        <w:instrText>HYPERLINK "garantF1://70733222.27"</w:instrText>
      </w:r>
      <w:r>
        <w:fldChar w:fldCharType="separate"/>
      </w:r>
      <w:r>
        <w:rPr>
          <w:rStyle w:val="a4"/>
        </w:rPr>
        <w:t>Федеральным законом</w:t>
      </w:r>
      <w:r>
        <w:fldChar w:fldCharType="end"/>
      </w:r>
      <w:r>
        <w:t xml:space="preserve"> от </w:t>
      </w:r>
      <w:r>
        <w:t>31 декабря 2014 г. N 530-ФЗ в пункт 3 части 2 статьи 157 настоящего Кодекса внесены изменения</w:t>
      </w:r>
    </w:p>
    <w:bookmarkEnd w:id="1333"/>
    <w:p w:rsidR="00000000" w:rsidRDefault="0016285A">
      <w:pPr>
        <w:pStyle w:val="afb"/>
      </w:pPr>
      <w:r>
        <w:fldChar w:fldCharType="begin"/>
      </w:r>
      <w:r>
        <w:instrText>HYPERLINK "garantF1://57403258.15723"</w:instrText>
      </w:r>
      <w:r>
        <w:fldChar w:fldCharType="separate"/>
      </w:r>
      <w:r>
        <w:rPr>
          <w:rStyle w:val="a4"/>
        </w:rPr>
        <w:t>См. текст пункта в предыдущей редакции</w:t>
      </w:r>
      <w:r>
        <w:fldChar w:fldCharType="end"/>
      </w:r>
    </w:p>
    <w:p w:rsidR="00000000" w:rsidRDefault="0016285A">
      <w:r>
        <w:t>3) таможенные органы - по уголовным делам о преступлениях, предусмотренных</w:t>
      </w:r>
      <w:r>
        <w:t xml:space="preserve"> </w:t>
      </w:r>
      <w:hyperlink r:id="rId1431" w:history="1">
        <w:r>
          <w:rPr>
            <w:rStyle w:val="a4"/>
          </w:rPr>
          <w:t xml:space="preserve">статьями </w:t>
        </w:r>
      </w:hyperlink>
      <w:hyperlink r:id="rId1432" w:history="1">
        <w:r>
          <w:rPr>
            <w:rStyle w:val="a4"/>
          </w:rPr>
          <w:t>173.1</w:t>
        </w:r>
      </w:hyperlink>
      <w:r>
        <w:t xml:space="preserve">, </w:t>
      </w:r>
      <w:hyperlink r:id="rId1433" w:history="1">
        <w:r>
          <w:rPr>
            <w:rStyle w:val="a4"/>
          </w:rPr>
          <w:t>173.2</w:t>
        </w:r>
      </w:hyperlink>
      <w:r>
        <w:t xml:space="preserve">, </w:t>
      </w:r>
      <w:hyperlink r:id="rId1434" w:history="1">
        <w:r>
          <w:rPr>
            <w:rStyle w:val="a4"/>
          </w:rPr>
          <w:t>174</w:t>
        </w:r>
      </w:hyperlink>
      <w:r>
        <w:t xml:space="preserve">, </w:t>
      </w:r>
      <w:hyperlink r:id="rId1435" w:history="1">
        <w:r>
          <w:rPr>
            <w:rStyle w:val="a4"/>
          </w:rPr>
          <w:t>174.1</w:t>
        </w:r>
      </w:hyperlink>
      <w:r>
        <w:t xml:space="preserve">, </w:t>
      </w:r>
      <w:hyperlink r:id="rId1436" w:history="1">
        <w:r>
          <w:rPr>
            <w:rStyle w:val="a4"/>
          </w:rPr>
          <w:t>189</w:t>
        </w:r>
      </w:hyperlink>
      <w:r>
        <w:t xml:space="preserve">, </w:t>
      </w:r>
      <w:hyperlink r:id="rId1437" w:history="1">
        <w:r>
          <w:rPr>
            <w:rStyle w:val="a4"/>
          </w:rPr>
          <w:t>190</w:t>
        </w:r>
      </w:hyperlink>
      <w:r>
        <w:t xml:space="preserve">, </w:t>
      </w:r>
      <w:hyperlink r:id="rId1438" w:history="1">
        <w:r>
          <w:rPr>
            <w:rStyle w:val="a4"/>
          </w:rPr>
          <w:t>193</w:t>
        </w:r>
      </w:hyperlink>
      <w:r>
        <w:t xml:space="preserve">, </w:t>
      </w:r>
      <w:hyperlink r:id="rId1439" w:history="1">
        <w:r>
          <w:rPr>
            <w:rStyle w:val="a4"/>
          </w:rPr>
          <w:t>193.1</w:t>
        </w:r>
      </w:hyperlink>
      <w:r>
        <w:t xml:space="preserve">, </w:t>
      </w:r>
      <w:hyperlink r:id="rId1440" w:history="1">
        <w:r>
          <w:rPr>
            <w:rStyle w:val="a4"/>
          </w:rPr>
          <w:t>194 частями третьей</w:t>
        </w:r>
      </w:hyperlink>
      <w:r>
        <w:t xml:space="preserve"> и </w:t>
      </w:r>
      <w:hyperlink r:id="rId1441" w:history="1">
        <w:r>
          <w:rPr>
            <w:rStyle w:val="a4"/>
          </w:rPr>
          <w:t>четв</w:t>
        </w:r>
        <w:r>
          <w:rPr>
            <w:rStyle w:val="a4"/>
          </w:rPr>
          <w:t>ертой</w:t>
        </w:r>
      </w:hyperlink>
      <w:r>
        <w:t xml:space="preserve">, </w:t>
      </w:r>
      <w:hyperlink r:id="rId1442" w:history="1">
        <w:r>
          <w:rPr>
            <w:rStyle w:val="a4"/>
          </w:rPr>
          <w:t>200.1</w:t>
        </w:r>
      </w:hyperlink>
      <w:r>
        <w:t xml:space="preserve"> частью второй, </w:t>
      </w:r>
      <w:hyperlink r:id="rId1443" w:history="1">
        <w:r>
          <w:rPr>
            <w:rStyle w:val="a4"/>
          </w:rPr>
          <w:t>200.2</w:t>
        </w:r>
      </w:hyperlink>
      <w:r>
        <w:t xml:space="preserve">, </w:t>
      </w:r>
      <w:hyperlink r:id="rId1444" w:history="1">
        <w:r>
          <w:rPr>
            <w:rStyle w:val="a4"/>
          </w:rPr>
          <w:t>226.1</w:t>
        </w:r>
      </w:hyperlink>
      <w:r>
        <w:t xml:space="preserve">, </w:t>
      </w:r>
      <w:hyperlink r:id="rId1445" w:history="1">
        <w:r>
          <w:rPr>
            <w:rStyle w:val="a4"/>
          </w:rPr>
          <w:t>229.1</w:t>
        </w:r>
      </w:hyperlink>
      <w:r>
        <w:t xml:space="preserve"> Уголовного кодекса Российской Федерации, выя</w:t>
      </w:r>
      <w:r>
        <w:t>вленных таможенными органами Российской Федерации;</w:t>
      </w:r>
    </w:p>
    <w:p w:rsidR="00000000" w:rsidRDefault="0016285A">
      <w:pPr>
        <w:pStyle w:val="afa"/>
        <w:rPr>
          <w:color w:val="000000"/>
          <w:sz w:val="16"/>
          <w:szCs w:val="16"/>
        </w:rPr>
      </w:pPr>
      <w:r>
        <w:rPr>
          <w:color w:val="000000"/>
          <w:sz w:val="16"/>
          <w:szCs w:val="16"/>
        </w:rPr>
        <w:t>Информация об изменениях:</w:t>
      </w:r>
    </w:p>
    <w:bookmarkStart w:id="1334" w:name="sub_1570203"/>
    <w:p w:rsidR="00000000" w:rsidRDefault="0016285A">
      <w:pPr>
        <w:pStyle w:val="afb"/>
      </w:pPr>
      <w:r>
        <w:fldChar w:fldCharType="begin"/>
      </w:r>
      <w:r>
        <w:instrText>HYPERLINK "garantF1://70481406.802"</w:instrText>
      </w:r>
      <w:r>
        <w:fldChar w:fldCharType="separate"/>
      </w:r>
      <w:r>
        <w:rPr>
          <w:rStyle w:val="a4"/>
        </w:rPr>
        <w:t>Федеральным законом</w:t>
      </w:r>
      <w:r>
        <w:fldChar w:fldCharType="end"/>
      </w:r>
      <w:r>
        <w:t xml:space="preserve"> от 3 февраля 2014 г. N 7-ФЗ в пункт 4 части 2 статьи 157 настоящего Кодекса внесены изменения</w:t>
      </w:r>
    </w:p>
    <w:bookmarkEnd w:id="1334"/>
    <w:p w:rsidR="00000000" w:rsidRDefault="0016285A">
      <w:pPr>
        <w:pStyle w:val="afb"/>
      </w:pPr>
      <w:r>
        <w:fldChar w:fldCharType="begin"/>
      </w:r>
      <w:r>
        <w:instrText>HYPERLINK "garantF1://57957125.1570203"</w:instrText>
      </w:r>
      <w:r>
        <w:fldChar w:fldCharType="separate"/>
      </w:r>
      <w:r>
        <w:rPr>
          <w:rStyle w:val="a4"/>
        </w:rPr>
        <w:t>См. текст пункта в предыдущей редакции</w:t>
      </w:r>
      <w:r>
        <w:fldChar w:fldCharType="end"/>
      </w:r>
    </w:p>
    <w:p w:rsidR="00000000" w:rsidRDefault="0016285A">
      <w:r>
        <w:t>4) начальники органов военной полиции Вооруженных Сил Российской Федерации, командиры воинских частей, соединений, начальники военных учреждений и гарнизонов - по уголовным де</w:t>
      </w:r>
      <w:r>
        <w:t>лам о преступлениях, совершенных военнослужащими, гражданами, проходящими военные сборы, а также лицами гражданского персонала Вооруженных Сил Российской Федерации, других войск, воинских формирований и органов в связи с исполнением ими своих служебных обя</w:t>
      </w:r>
      <w:r>
        <w:t>занностей или в расположении части, соединения, учреждения, гарнизона;</w:t>
      </w:r>
    </w:p>
    <w:p w:rsidR="00000000" w:rsidRDefault="0016285A">
      <w:bookmarkStart w:id="1335" w:name="sub_15725"/>
      <w:r>
        <w:t>5) начальники учреждений и органов уголовно-исполнительной системы - по уголовным делам о преступлениях против установленного порядка несения службы, совершенных сотрудниками с</w:t>
      </w:r>
      <w:r>
        <w:t>оответствующих учреждений и органов, а равно о преступлениях, совершенных в расположении указанных учреждений и органов иными лицами;</w:t>
      </w:r>
    </w:p>
    <w:p w:rsidR="00000000" w:rsidRDefault="0016285A">
      <w:bookmarkStart w:id="1336" w:name="sub_15726"/>
      <w:bookmarkEnd w:id="1335"/>
      <w:r>
        <w:t xml:space="preserve">6) иные должностные лица, которым предоставлены полномочия органов дознания в соответствии со </w:t>
      </w:r>
      <w:hyperlink w:anchor="sub_40" w:history="1">
        <w:r>
          <w:rPr>
            <w:rStyle w:val="a4"/>
          </w:rPr>
          <w:t>статьей 40</w:t>
        </w:r>
      </w:hyperlink>
      <w:r>
        <w:t xml:space="preserve"> настоящего Кодекса.</w:t>
      </w:r>
    </w:p>
    <w:p w:rsidR="00000000" w:rsidRDefault="0016285A">
      <w:bookmarkStart w:id="1337" w:name="sub_15703"/>
      <w:bookmarkEnd w:id="1336"/>
      <w:r>
        <w:lastRenderedPageBreak/>
        <w:t>3. После производства неотложных следственных действий и не позднее 10 суток со дня возбуждения уголовного дела орган дознания направляет уголовное дело руководителю следственного органа в соот</w:t>
      </w:r>
      <w:r>
        <w:t xml:space="preserve">ветствии с </w:t>
      </w:r>
      <w:hyperlink w:anchor="sub_14903" w:history="1">
        <w:r>
          <w:rPr>
            <w:rStyle w:val="a4"/>
          </w:rPr>
          <w:t>пунктом 3 статьи 149</w:t>
        </w:r>
      </w:hyperlink>
      <w:r>
        <w:t xml:space="preserve"> настоящего Кодекса.</w:t>
      </w:r>
    </w:p>
    <w:p w:rsidR="00000000" w:rsidRDefault="0016285A">
      <w:bookmarkStart w:id="1338" w:name="sub_15704"/>
      <w:bookmarkEnd w:id="1337"/>
      <w:r>
        <w:t>4. После направления уголовного дела руководителю следственного органа орган дознания может производить по нему следственные действия и оперативно-розыскные ме</w:t>
      </w:r>
      <w:r>
        <w:t>роприятия только по поручению следователя. В случае направления руководителю следственного органа уголовного дела, по которому не обнаружено лицо, совершившее преступление, орган дознания обязан принимать розыскные и оперативно-розыскные меры для установле</w:t>
      </w:r>
      <w:r>
        <w:t>ния лица, совершившего преступление, уведомляя следователя об их результатах.</w:t>
      </w:r>
    </w:p>
    <w:bookmarkEnd w:id="1338"/>
    <w:p w:rsidR="00000000" w:rsidRDefault="0016285A">
      <w:pPr>
        <w:pStyle w:val="afa"/>
        <w:rPr>
          <w:color w:val="000000"/>
          <w:sz w:val="16"/>
          <w:szCs w:val="16"/>
        </w:rPr>
      </w:pPr>
      <w:r>
        <w:rPr>
          <w:color w:val="000000"/>
          <w:sz w:val="16"/>
          <w:szCs w:val="16"/>
        </w:rPr>
        <w:t>ГАРАНТ:</w:t>
      </w:r>
    </w:p>
    <w:p w:rsidR="00000000" w:rsidRDefault="0016285A">
      <w:pPr>
        <w:pStyle w:val="afa"/>
      </w:pPr>
      <w:r>
        <w:t>См. комментарии к статье 157 УПК РФ</w:t>
      </w:r>
    </w:p>
    <w:p w:rsidR="00000000" w:rsidRDefault="0016285A">
      <w:pPr>
        <w:pStyle w:val="afa"/>
      </w:pPr>
    </w:p>
    <w:p w:rsidR="00000000" w:rsidRDefault="0016285A">
      <w:pPr>
        <w:pStyle w:val="af2"/>
      </w:pPr>
      <w:bookmarkStart w:id="1339" w:name="sub_158"/>
      <w:r>
        <w:rPr>
          <w:rStyle w:val="a3"/>
        </w:rPr>
        <w:t>Статья 158.</w:t>
      </w:r>
      <w:r>
        <w:t xml:space="preserve"> Окончание предварительного расследования</w:t>
      </w:r>
    </w:p>
    <w:p w:rsidR="00000000" w:rsidRDefault="0016285A">
      <w:bookmarkStart w:id="1340" w:name="sub_15801"/>
      <w:bookmarkEnd w:id="1339"/>
      <w:r>
        <w:t>1. Производство предварительного расследования о</w:t>
      </w:r>
      <w:r>
        <w:t>канчивается:</w:t>
      </w:r>
    </w:p>
    <w:p w:rsidR="00000000" w:rsidRDefault="0016285A">
      <w:bookmarkStart w:id="1341" w:name="sub_15811"/>
      <w:bookmarkEnd w:id="1340"/>
      <w:r>
        <w:t xml:space="preserve">1) по уголовным делам, по которым предварительное следствие обязательно, - в порядке, установленном </w:t>
      </w:r>
      <w:hyperlink w:anchor="sub_11529" w:history="1">
        <w:r>
          <w:rPr>
            <w:rStyle w:val="a4"/>
          </w:rPr>
          <w:t>главами 29 - 31</w:t>
        </w:r>
      </w:hyperlink>
      <w:r>
        <w:t xml:space="preserve"> настоящего Кодекса;</w:t>
      </w:r>
    </w:p>
    <w:p w:rsidR="00000000" w:rsidRDefault="0016285A">
      <w:bookmarkStart w:id="1342" w:name="sub_1580102"/>
      <w:bookmarkEnd w:id="1341"/>
      <w:r>
        <w:t>2) по остальным уголовным делам - в порядк</w:t>
      </w:r>
      <w:r>
        <w:t xml:space="preserve">е, установленном </w:t>
      </w:r>
      <w:hyperlink w:anchor="sub_11532" w:history="1">
        <w:r>
          <w:rPr>
            <w:rStyle w:val="a4"/>
          </w:rPr>
          <w:t>главой 32</w:t>
        </w:r>
      </w:hyperlink>
      <w:r>
        <w:t xml:space="preserve"> настоящего Кодекса.</w:t>
      </w:r>
    </w:p>
    <w:p w:rsidR="00000000" w:rsidRDefault="0016285A">
      <w:pPr>
        <w:pStyle w:val="afa"/>
        <w:rPr>
          <w:color w:val="000000"/>
          <w:sz w:val="16"/>
          <w:szCs w:val="16"/>
        </w:rPr>
      </w:pPr>
      <w:bookmarkStart w:id="1343" w:name="sub_15802"/>
      <w:bookmarkEnd w:id="1342"/>
      <w:r>
        <w:rPr>
          <w:color w:val="000000"/>
          <w:sz w:val="16"/>
          <w:szCs w:val="16"/>
        </w:rPr>
        <w:t>Информация об изменениях:</w:t>
      </w:r>
    </w:p>
    <w:bookmarkEnd w:id="1343"/>
    <w:p w:rsidR="00000000" w:rsidRDefault="0016285A">
      <w:pPr>
        <w:pStyle w:val="afb"/>
      </w:pPr>
      <w:r>
        <w:fldChar w:fldCharType="begin"/>
      </w:r>
      <w:r>
        <w:instrText>HYPERLINK "garantF1://12063709.118"</w:instrText>
      </w:r>
      <w:r>
        <w:fldChar w:fldCharType="separate"/>
      </w:r>
      <w:r>
        <w:rPr>
          <w:rStyle w:val="a4"/>
        </w:rPr>
        <w:t>Федеральным законом</w:t>
      </w:r>
      <w:r>
        <w:fldChar w:fldCharType="end"/>
      </w:r>
      <w:r>
        <w:t xml:space="preserve"> от 2 декабря 2008 г. N 226-ФЗ в часть 2 статьи 158 настоящего Кодекса</w:t>
      </w:r>
      <w:r>
        <w:t xml:space="preserve"> внесены изменения</w:t>
      </w:r>
    </w:p>
    <w:p w:rsidR="00000000" w:rsidRDefault="0016285A">
      <w:pPr>
        <w:pStyle w:val="afb"/>
      </w:pPr>
      <w:hyperlink r:id="rId1446" w:history="1">
        <w:r>
          <w:rPr>
            <w:rStyle w:val="a4"/>
          </w:rPr>
          <w:t>См. текст части в предыдущей редакции</w:t>
        </w:r>
      </w:hyperlink>
    </w:p>
    <w:p w:rsidR="00000000" w:rsidRDefault="0016285A">
      <w:r>
        <w:t>2. Установив в ходе досудебного производства по уголовному делу обстоятельства, способствовавшие совершению преступления, дознаватель, руководитель следственного органа, следователь вправе внести в соответствующую организацию или соответствующему должностн</w:t>
      </w:r>
      <w:r>
        <w:t>ому лицу представление о принятии мер по устранению указанных обстоятельств или других нарушений закона. Данное представление подлежит рассмотрению с обязательным уведомлением о принятых мерах не позднее одного месяца со дня его вынесения.</w:t>
      </w:r>
    </w:p>
    <w:p w:rsidR="00000000" w:rsidRDefault="0016285A">
      <w:pPr>
        <w:pStyle w:val="afa"/>
        <w:rPr>
          <w:color w:val="000000"/>
          <w:sz w:val="16"/>
          <w:szCs w:val="16"/>
        </w:rPr>
      </w:pPr>
      <w:r>
        <w:rPr>
          <w:color w:val="000000"/>
          <w:sz w:val="16"/>
          <w:szCs w:val="16"/>
        </w:rPr>
        <w:t>ГАРАНТ:</w:t>
      </w:r>
    </w:p>
    <w:p w:rsidR="00000000" w:rsidRDefault="0016285A">
      <w:pPr>
        <w:pStyle w:val="afa"/>
      </w:pPr>
      <w:r>
        <w:t>См. комм</w:t>
      </w:r>
      <w:r>
        <w:t>ентарии к статье 158 УПК РФ</w:t>
      </w:r>
    </w:p>
    <w:p w:rsidR="00000000" w:rsidRDefault="0016285A">
      <w:pPr>
        <w:pStyle w:val="afa"/>
      </w:pPr>
    </w:p>
    <w:p w:rsidR="00000000" w:rsidRDefault="0016285A">
      <w:pPr>
        <w:pStyle w:val="af2"/>
      </w:pPr>
      <w:bookmarkStart w:id="1344" w:name="sub_1581"/>
      <w:r>
        <w:rPr>
          <w:rStyle w:val="a3"/>
        </w:rPr>
        <w:t>Статья 158.1.</w:t>
      </w:r>
      <w:r>
        <w:t xml:space="preserve"> Восстановление уголовных дел</w:t>
      </w:r>
    </w:p>
    <w:p w:rsidR="00000000" w:rsidRDefault="0016285A">
      <w:pPr>
        <w:pStyle w:val="afa"/>
        <w:rPr>
          <w:color w:val="000000"/>
          <w:sz w:val="16"/>
          <w:szCs w:val="16"/>
        </w:rPr>
      </w:pPr>
      <w:bookmarkStart w:id="1345" w:name="sub_158001"/>
      <w:bookmarkEnd w:id="1344"/>
      <w:r>
        <w:rPr>
          <w:color w:val="000000"/>
          <w:sz w:val="16"/>
          <w:szCs w:val="16"/>
        </w:rPr>
        <w:t>Информация об изменениях:</w:t>
      </w:r>
    </w:p>
    <w:bookmarkEnd w:id="1345"/>
    <w:p w:rsidR="00000000" w:rsidRDefault="0016285A">
      <w:pPr>
        <w:pStyle w:val="afb"/>
      </w:pPr>
      <w:r>
        <w:fldChar w:fldCharType="begin"/>
      </w:r>
      <w:r>
        <w:instrText>HYPERLINK "garantF1://12053934.167"</w:instrText>
      </w:r>
      <w:r>
        <w:fldChar w:fldCharType="separate"/>
      </w:r>
      <w:r>
        <w:rPr>
          <w:rStyle w:val="a4"/>
        </w:rPr>
        <w:t>Федеральным законом</w:t>
      </w:r>
      <w:r>
        <w:fldChar w:fldCharType="end"/>
      </w:r>
      <w:r>
        <w:t xml:space="preserve"> от 5 июня 2007 г. N 87-ФЗ часть 1 статьи 158.1 настоящего Кодекс</w:t>
      </w:r>
      <w:r>
        <w:t xml:space="preserve">а изложена в новой редакции, </w:t>
      </w:r>
      <w:hyperlink r:id="rId1447" w:history="1">
        <w:r>
          <w:rPr>
            <w:rStyle w:val="a4"/>
          </w:rPr>
          <w:t>вступающей в силу</w:t>
        </w:r>
      </w:hyperlink>
      <w:r>
        <w:t xml:space="preserve"> по истечении 90 дней после дня </w:t>
      </w:r>
      <w:hyperlink r:id="rId1448" w:history="1">
        <w:r>
          <w:rPr>
            <w:rStyle w:val="a4"/>
          </w:rPr>
          <w:t>официального опубликования</w:t>
        </w:r>
      </w:hyperlink>
      <w:r>
        <w:t xml:space="preserve"> названного Федерального закона</w:t>
      </w:r>
    </w:p>
    <w:p w:rsidR="00000000" w:rsidRDefault="0016285A">
      <w:pPr>
        <w:pStyle w:val="afb"/>
      </w:pPr>
      <w:hyperlink r:id="rId1449" w:history="1">
        <w:r>
          <w:rPr>
            <w:rStyle w:val="a4"/>
          </w:rPr>
          <w:t>См. текс</w:t>
        </w:r>
        <w:r>
          <w:rPr>
            <w:rStyle w:val="a4"/>
          </w:rPr>
          <w:t>т части в предыдущей редакции</w:t>
        </w:r>
      </w:hyperlink>
    </w:p>
    <w:p w:rsidR="00000000" w:rsidRDefault="0016285A">
      <w:r>
        <w:t>1. Восстановление утраченного уголовного дела либо его материалов производится по постановлению руководителя следственного органа, начальника органа дознания, а в случае утраты уголовного дела или материалов в ходе судебног</w:t>
      </w:r>
      <w:r>
        <w:t>о производства - по решению суда, направляемому руководителю следственного органа или начальнику органа дознания для исполнения.</w:t>
      </w:r>
    </w:p>
    <w:p w:rsidR="00000000" w:rsidRDefault="0016285A">
      <w:bookmarkStart w:id="1346" w:name="sub_158002"/>
      <w:r>
        <w:t>2. Восстановление уголовного дела производится по сохранившимся копиям материалов уголовного дела, которые могут быть</w:t>
      </w:r>
      <w:r>
        <w:t xml:space="preserve"> признаны доказательствами в порядке, установленном настоящим Кодексом, и путем проведения процессуальных </w:t>
      </w:r>
      <w:r>
        <w:lastRenderedPageBreak/>
        <w:t>действий.</w:t>
      </w:r>
    </w:p>
    <w:p w:rsidR="00000000" w:rsidRDefault="0016285A">
      <w:bookmarkStart w:id="1347" w:name="sub_158003"/>
      <w:bookmarkEnd w:id="1346"/>
      <w:r>
        <w:t xml:space="preserve">3. Сроки дознания, предварительного следствия и содержания под стражей при восстановлении уголовного дела исчисляются в </w:t>
      </w:r>
      <w:r>
        <w:t xml:space="preserve">порядке, установленном </w:t>
      </w:r>
      <w:hyperlink w:anchor="sub_109" w:history="1">
        <w:r>
          <w:rPr>
            <w:rStyle w:val="a4"/>
          </w:rPr>
          <w:t>статьями 109</w:t>
        </w:r>
      </w:hyperlink>
      <w:r>
        <w:t xml:space="preserve">, </w:t>
      </w:r>
      <w:hyperlink w:anchor="sub_162" w:history="1">
        <w:r>
          <w:rPr>
            <w:rStyle w:val="a4"/>
          </w:rPr>
          <w:t>162</w:t>
        </w:r>
      </w:hyperlink>
      <w:r>
        <w:t xml:space="preserve"> и </w:t>
      </w:r>
      <w:hyperlink w:anchor="sub_223" w:history="1">
        <w:r>
          <w:rPr>
            <w:rStyle w:val="a4"/>
          </w:rPr>
          <w:t>223</w:t>
        </w:r>
      </w:hyperlink>
      <w:r>
        <w:t xml:space="preserve"> настоящего Кодекса.</w:t>
      </w:r>
    </w:p>
    <w:p w:rsidR="00000000" w:rsidRDefault="0016285A">
      <w:bookmarkStart w:id="1348" w:name="sub_158004"/>
      <w:bookmarkEnd w:id="1347"/>
      <w:r>
        <w:t>4. Если по утраченному уголовному делу истек предельный срок содержания под стражей, то обвиня</w:t>
      </w:r>
      <w:r>
        <w:t>емый подлежит немедленному освобождению.</w:t>
      </w:r>
    </w:p>
    <w:bookmarkEnd w:id="1348"/>
    <w:p w:rsidR="00000000" w:rsidRDefault="0016285A">
      <w:pPr>
        <w:pStyle w:val="afa"/>
        <w:rPr>
          <w:color w:val="000000"/>
          <w:sz w:val="16"/>
          <w:szCs w:val="16"/>
        </w:rPr>
      </w:pPr>
      <w:r>
        <w:rPr>
          <w:color w:val="000000"/>
          <w:sz w:val="16"/>
          <w:szCs w:val="16"/>
        </w:rPr>
        <w:t>ГАРАНТ:</w:t>
      </w:r>
    </w:p>
    <w:p w:rsidR="00000000" w:rsidRDefault="0016285A">
      <w:pPr>
        <w:pStyle w:val="afa"/>
      </w:pPr>
      <w:r>
        <w:t>См. комментарии к статье 158.1 УПК РФ</w:t>
      </w:r>
    </w:p>
    <w:p w:rsidR="00000000" w:rsidRDefault="0016285A">
      <w:pPr>
        <w:pStyle w:val="afa"/>
      </w:pPr>
    </w:p>
    <w:p w:rsidR="00000000" w:rsidRDefault="0016285A">
      <w:pPr>
        <w:pStyle w:val="af2"/>
      </w:pPr>
      <w:bookmarkStart w:id="1349" w:name="sub_159"/>
      <w:r>
        <w:rPr>
          <w:rStyle w:val="a3"/>
        </w:rPr>
        <w:t>Статья 159.</w:t>
      </w:r>
      <w:r>
        <w:t xml:space="preserve"> Обязательность рассмотрения ходатайства</w:t>
      </w:r>
    </w:p>
    <w:p w:rsidR="00000000" w:rsidRDefault="0016285A">
      <w:bookmarkStart w:id="1350" w:name="sub_15901"/>
      <w:bookmarkEnd w:id="1349"/>
      <w:r>
        <w:t>1. Следователь, дознаватель обязан рассмотреть каждое заявленное по уголовному делу</w:t>
      </w:r>
      <w:r>
        <w:t xml:space="preserve"> ходатайство в порядке, установленном </w:t>
      </w:r>
      <w:hyperlink w:anchor="sub_11515" w:history="1">
        <w:r>
          <w:rPr>
            <w:rStyle w:val="a4"/>
          </w:rPr>
          <w:t>главой 15</w:t>
        </w:r>
      </w:hyperlink>
      <w:r>
        <w:t xml:space="preserve"> настоящего Кодекса.</w:t>
      </w:r>
    </w:p>
    <w:p w:rsidR="00000000" w:rsidRDefault="0016285A">
      <w:bookmarkStart w:id="1351" w:name="sub_15902"/>
      <w:bookmarkEnd w:id="1350"/>
      <w:r>
        <w:t>2. При этом подозреваемому или обвиняемому, его защитнику, а также потерпевшему, гражданскому истцу, гражданскому ответчику или их представител</w:t>
      </w:r>
      <w:r>
        <w:t>ям не может быть отказано в допросе свидетелей, производстве судебной экспертизы и других следственных действий, если обстоятельства, об установлении которых они ходатайствуют, имеют значение для данного уголовного дела.</w:t>
      </w:r>
    </w:p>
    <w:p w:rsidR="00000000" w:rsidRDefault="0016285A">
      <w:bookmarkStart w:id="1352" w:name="sub_15903"/>
      <w:bookmarkEnd w:id="1351"/>
      <w:r>
        <w:t>3. В случае полно</w:t>
      </w:r>
      <w:r>
        <w:t>го или частичного отказа в удовлетворении ходатайства следователь, дознаватель выносит постановление.</w:t>
      </w:r>
    </w:p>
    <w:p w:rsidR="00000000" w:rsidRDefault="0016285A">
      <w:bookmarkStart w:id="1353" w:name="sub_15904"/>
      <w:bookmarkEnd w:id="1352"/>
      <w:r>
        <w:t xml:space="preserve">4. Постановление об отказе в удовлетворении ходатайства может быть обжаловано в порядке, установленном </w:t>
      </w:r>
      <w:hyperlink w:anchor="sub_11516" w:history="1">
        <w:r>
          <w:rPr>
            <w:rStyle w:val="a4"/>
          </w:rPr>
          <w:t>главой 16</w:t>
        </w:r>
      </w:hyperlink>
      <w:r>
        <w:t xml:space="preserve"> настоящего Кодекса.</w:t>
      </w:r>
    </w:p>
    <w:bookmarkEnd w:id="1353"/>
    <w:p w:rsidR="00000000" w:rsidRDefault="0016285A">
      <w:pPr>
        <w:pStyle w:val="afa"/>
        <w:rPr>
          <w:color w:val="000000"/>
          <w:sz w:val="16"/>
          <w:szCs w:val="16"/>
        </w:rPr>
      </w:pPr>
      <w:r>
        <w:rPr>
          <w:color w:val="000000"/>
          <w:sz w:val="16"/>
          <w:szCs w:val="16"/>
        </w:rPr>
        <w:t>ГАРАНТ:</w:t>
      </w:r>
    </w:p>
    <w:p w:rsidR="00000000" w:rsidRDefault="0016285A">
      <w:pPr>
        <w:pStyle w:val="afa"/>
      </w:pPr>
      <w:r>
        <w:t>См. комментарии к статье 159 УПК РФ</w:t>
      </w:r>
    </w:p>
    <w:p w:rsidR="00000000" w:rsidRDefault="0016285A">
      <w:pPr>
        <w:pStyle w:val="afa"/>
      </w:pPr>
    </w:p>
    <w:p w:rsidR="00000000" w:rsidRDefault="0016285A">
      <w:pPr>
        <w:pStyle w:val="af2"/>
      </w:pPr>
      <w:bookmarkStart w:id="1354" w:name="sub_160"/>
      <w:r>
        <w:rPr>
          <w:rStyle w:val="a3"/>
        </w:rPr>
        <w:t>Статья 160.</w:t>
      </w:r>
      <w:r>
        <w:t xml:space="preserve"> Меры попечения о детях, об иждивенцах подозреваемого или обвиняемого и меры по обеспечению сохранности его имущества</w:t>
      </w:r>
    </w:p>
    <w:p w:rsidR="00000000" w:rsidRDefault="0016285A">
      <w:bookmarkStart w:id="1355" w:name="sub_16001"/>
      <w:bookmarkEnd w:id="1354"/>
      <w:r>
        <w:t>1. Если у подозреваемого или обвиняемого, задержанного или заключенного под стражу, остались без присмотра и помощи несовершеннолетние дети, другие иждивенцы, а также престарелые родители, нуждающиеся в постороннем уходе, то следователь, дознаватель приним</w:t>
      </w:r>
      <w:r>
        <w:t>ает меры по их передаче на попечение близких родственников, родственников или других лиц либо помещению в соответствующие детские или социальные учреждения.</w:t>
      </w:r>
    </w:p>
    <w:bookmarkEnd w:id="1355"/>
    <w:p w:rsidR="00000000" w:rsidRDefault="0016285A">
      <w:pPr>
        <w:pStyle w:val="afa"/>
        <w:rPr>
          <w:color w:val="000000"/>
          <w:sz w:val="16"/>
          <w:szCs w:val="16"/>
        </w:rPr>
      </w:pPr>
      <w:r>
        <w:rPr>
          <w:color w:val="000000"/>
          <w:sz w:val="16"/>
          <w:szCs w:val="16"/>
        </w:rPr>
        <w:t>ГАРАНТ:</w:t>
      </w:r>
    </w:p>
    <w:p w:rsidR="00000000" w:rsidRDefault="0016285A">
      <w:pPr>
        <w:pStyle w:val="afa"/>
      </w:pPr>
      <w:r>
        <w:t xml:space="preserve">Об особенностях содержания под стражей женщин, имеющих при себе детей, см. </w:t>
      </w:r>
      <w:hyperlink r:id="rId1450" w:history="1">
        <w:r>
          <w:rPr>
            <w:rStyle w:val="a4"/>
          </w:rPr>
          <w:t>Федеральный закон</w:t>
        </w:r>
      </w:hyperlink>
      <w:r>
        <w:t xml:space="preserve"> от 15 июля 1995 г. N 103-ФЗ</w:t>
      </w:r>
    </w:p>
    <w:p w:rsidR="00000000" w:rsidRDefault="0016285A">
      <w:bookmarkStart w:id="1356" w:name="sub_16002"/>
      <w:r>
        <w:t>2. Следователь, дознаватель принимает меры по обеспечению сохранности имущества и жилища подозреваемого или обвиняемого, задержанного или заключенного под стражу.</w:t>
      </w:r>
    </w:p>
    <w:p w:rsidR="00000000" w:rsidRDefault="0016285A">
      <w:bookmarkStart w:id="1357" w:name="sub_16003"/>
      <w:bookmarkEnd w:id="1356"/>
      <w:r>
        <w:t>3. О принятых мерах следователь или дознаватель уведомляет подозреваемого или обвиняемого.</w:t>
      </w:r>
    </w:p>
    <w:bookmarkEnd w:id="1357"/>
    <w:p w:rsidR="00000000" w:rsidRDefault="0016285A">
      <w:pPr>
        <w:pStyle w:val="afa"/>
        <w:rPr>
          <w:color w:val="000000"/>
          <w:sz w:val="16"/>
          <w:szCs w:val="16"/>
        </w:rPr>
      </w:pPr>
      <w:r>
        <w:rPr>
          <w:color w:val="000000"/>
          <w:sz w:val="16"/>
          <w:szCs w:val="16"/>
        </w:rPr>
        <w:t>ГАРАНТ:</w:t>
      </w:r>
    </w:p>
    <w:p w:rsidR="00000000" w:rsidRDefault="0016285A">
      <w:pPr>
        <w:pStyle w:val="afa"/>
      </w:pPr>
      <w:r>
        <w:t>См. комментарии к статье 160 УПК РФ</w:t>
      </w:r>
    </w:p>
    <w:p w:rsidR="00000000" w:rsidRDefault="0016285A">
      <w:pPr>
        <w:pStyle w:val="afa"/>
      </w:pPr>
    </w:p>
    <w:p w:rsidR="00000000" w:rsidRDefault="0016285A">
      <w:pPr>
        <w:pStyle w:val="afa"/>
        <w:rPr>
          <w:color w:val="000000"/>
          <w:sz w:val="16"/>
          <w:szCs w:val="16"/>
        </w:rPr>
      </w:pPr>
      <w:bookmarkStart w:id="1358" w:name="sub_160001"/>
      <w:r>
        <w:rPr>
          <w:color w:val="000000"/>
          <w:sz w:val="16"/>
          <w:szCs w:val="16"/>
        </w:rPr>
        <w:t>Информация об изменениях:</w:t>
      </w:r>
    </w:p>
    <w:bookmarkEnd w:id="1358"/>
    <w:p w:rsidR="00000000" w:rsidRDefault="0016285A">
      <w:pPr>
        <w:pStyle w:val="afb"/>
      </w:pPr>
      <w:r>
        <w:fldChar w:fldCharType="begin"/>
      </w:r>
      <w:r>
        <w:instrText>HYPERLINK "garantF1://70452618.38"</w:instrText>
      </w:r>
      <w:r>
        <w:fldChar w:fldCharType="separate"/>
      </w:r>
      <w:r>
        <w:rPr>
          <w:rStyle w:val="a4"/>
        </w:rPr>
        <w:t>Федеральным законом</w:t>
      </w:r>
      <w:r>
        <w:fldChar w:fldCharType="end"/>
      </w:r>
      <w:r>
        <w:t xml:space="preserve"> от 28 декабря 2013 г. N 432-ФЗ настоящий Кодекс дополнен статьей 160.1</w:t>
      </w:r>
    </w:p>
    <w:p w:rsidR="00000000" w:rsidRDefault="0016285A">
      <w:pPr>
        <w:pStyle w:val="af2"/>
      </w:pPr>
      <w:r>
        <w:rPr>
          <w:rStyle w:val="a3"/>
        </w:rPr>
        <w:t>Статья 160.1.</w:t>
      </w:r>
      <w:r>
        <w:t xml:space="preserve"> Меры по обеспечению гражданского иска</w:t>
      </w:r>
    </w:p>
    <w:p w:rsidR="00000000" w:rsidRDefault="0016285A">
      <w:r>
        <w:t xml:space="preserve">Установив, что совершенным преступлением причинен имущественный вред, </w:t>
      </w:r>
      <w:r>
        <w:lastRenderedPageBreak/>
        <w:t xml:space="preserve">следователь, дознаватель обязаны принять меры по установлению </w:t>
      </w:r>
      <w:r>
        <w:t>имущества подозреваемого, обвиняемого либо лиц, которые в соответствии с законодательством Российской Федерации несут ответственность за вред, причиненный подозреваемым, обвиняемым, стоимость которого обеспечивает возмещение причиненного имущественного вре</w:t>
      </w:r>
      <w:r>
        <w:t>да, и по наложению ареста на данное имущество.</w:t>
      </w:r>
    </w:p>
    <w:p w:rsidR="00000000" w:rsidRDefault="0016285A">
      <w:pPr>
        <w:pStyle w:val="afa"/>
        <w:rPr>
          <w:color w:val="000000"/>
          <w:sz w:val="16"/>
          <w:szCs w:val="16"/>
        </w:rPr>
      </w:pPr>
      <w:r>
        <w:rPr>
          <w:color w:val="000000"/>
          <w:sz w:val="16"/>
          <w:szCs w:val="16"/>
        </w:rPr>
        <w:t>ГАРАНТ:</w:t>
      </w:r>
    </w:p>
    <w:p w:rsidR="00000000" w:rsidRDefault="0016285A">
      <w:pPr>
        <w:pStyle w:val="afa"/>
      </w:pPr>
      <w:r>
        <w:t xml:space="preserve">См. </w:t>
      </w:r>
      <w:hyperlink r:id="rId1451" w:history="1">
        <w:r>
          <w:rPr>
            <w:rStyle w:val="a4"/>
          </w:rPr>
          <w:t>комментарии</w:t>
        </w:r>
      </w:hyperlink>
      <w:r>
        <w:t xml:space="preserve"> к статье 16.1 УПК РФ</w:t>
      </w:r>
    </w:p>
    <w:p w:rsidR="00000000" w:rsidRDefault="0016285A">
      <w:pPr>
        <w:pStyle w:val="afa"/>
      </w:pPr>
    </w:p>
    <w:p w:rsidR="00000000" w:rsidRDefault="0016285A">
      <w:pPr>
        <w:pStyle w:val="afa"/>
        <w:rPr>
          <w:color w:val="000000"/>
          <w:sz w:val="16"/>
          <w:szCs w:val="16"/>
        </w:rPr>
      </w:pPr>
      <w:bookmarkStart w:id="1359" w:name="sub_161"/>
      <w:r>
        <w:rPr>
          <w:color w:val="000000"/>
          <w:sz w:val="16"/>
          <w:szCs w:val="16"/>
        </w:rPr>
        <w:t>Информация об изменениях:</w:t>
      </w:r>
    </w:p>
    <w:bookmarkEnd w:id="1359"/>
    <w:p w:rsidR="00000000" w:rsidRDefault="0016285A">
      <w:pPr>
        <w:pStyle w:val="afb"/>
      </w:pPr>
      <w:r>
        <w:fldChar w:fldCharType="begin"/>
      </w:r>
      <w:r>
        <w:instrText>HYPERLINK "garantF1://12053934.168"</w:instrText>
      </w:r>
      <w:r>
        <w:fldChar w:fldCharType="separate"/>
      </w:r>
      <w:r>
        <w:rPr>
          <w:rStyle w:val="a4"/>
        </w:rPr>
        <w:t>Федеральным законом</w:t>
      </w:r>
      <w:r>
        <w:fldChar w:fldCharType="end"/>
      </w:r>
      <w:r>
        <w:t xml:space="preserve"> от 5 июня 2007 г. N 87-Ф</w:t>
      </w:r>
      <w:r>
        <w:t xml:space="preserve">З в статью 161 настоящего Кодекса внесены изменения, </w:t>
      </w:r>
      <w:hyperlink r:id="rId1452" w:history="1">
        <w:r>
          <w:rPr>
            <w:rStyle w:val="a4"/>
          </w:rPr>
          <w:t>вступающие в силу</w:t>
        </w:r>
      </w:hyperlink>
      <w:r>
        <w:t xml:space="preserve"> по истечении 90 дней после дня </w:t>
      </w:r>
      <w:hyperlink r:id="rId1453" w:history="1">
        <w:r>
          <w:rPr>
            <w:rStyle w:val="a4"/>
          </w:rPr>
          <w:t>официального опубликования</w:t>
        </w:r>
      </w:hyperlink>
      <w:r>
        <w:t xml:space="preserve"> названного Федерального закона</w:t>
      </w:r>
    </w:p>
    <w:p w:rsidR="00000000" w:rsidRDefault="0016285A">
      <w:pPr>
        <w:pStyle w:val="afb"/>
      </w:pPr>
      <w:hyperlink r:id="rId1454" w:history="1">
        <w:r>
          <w:rPr>
            <w:rStyle w:val="a4"/>
          </w:rPr>
          <w:t>См. текст статьи в предыдущей редакции</w:t>
        </w:r>
      </w:hyperlink>
    </w:p>
    <w:p w:rsidR="00000000" w:rsidRDefault="0016285A">
      <w:pPr>
        <w:pStyle w:val="af2"/>
      </w:pPr>
      <w:r>
        <w:rPr>
          <w:rStyle w:val="a3"/>
        </w:rPr>
        <w:t>Статья 161.</w:t>
      </w:r>
      <w:r>
        <w:t xml:space="preserve"> Недопустимость разглашения данных предварительного расследования</w:t>
      </w:r>
    </w:p>
    <w:p w:rsidR="00000000" w:rsidRDefault="0016285A">
      <w:bookmarkStart w:id="1360" w:name="sub_16101"/>
      <w:r>
        <w:t>1. Данные предварительного расследования не подлежат разглашению, за исключением случаев, предусмотренных частью тр</w:t>
      </w:r>
      <w:r>
        <w:t>етьей настоящей статьи.</w:t>
      </w:r>
    </w:p>
    <w:p w:rsidR="00000000" w:rsidRDefault="0016285A">
      <w:bookmarkStart w:id="1361" w:name="sub_16102"/>
      <w:bookmarkEnd w:id="1360"/>
      <w:r>
        <w:t xml:space="preserve">2. Следователь или дознаватель предупреждает участников уголовного судопроизводства о недопустимости разглашения без соответствующего разрешения ставших им известными данных предварительного расследования, о чем у </w:t>
      </w:r>
      <w:r>
        <w:t xml:space="preserve">них берется подписка с предупреждением об ответственности в соответствии со </w:t>
      </w:r>
      <w:hyperlink r:id="rId1455" w:history="1">
        <w:r>
          <w:rPr>
            <w:rStyle w:val="a4"/>
          </w:rPr>
          <w:t>статьей 310</w:t>
        </w:r>
      </w:hyperlink>
      <w:r>
        <w:t xml:space="preserve"> Уголовного кодекса Российской Федерации.</w:t>
      </w:r>
    </w:p>
    <w:p w:rsidR="00000000" w:rsidRDefault="0016285A">
      <w:pPr>
        <w:pStyle w:val="afa"/>
        <w:rPr>
          <w:color w:val="000000"/>
          <w:sz w:val="16"/>
          <w:szCs w:val="16"/>
        </w:rPr>
      </w:pPr>
      <w:bookmarkStart w:id="1362" w:name="sub_16103"/>
      <w:bookmarkEnd w:id="1361"/>
      <w:r>
        <w:rPr>
          <w:color w:val="000000"/>
          <w:sz w:val="16"/>
          <w:szCs w:val="16"/>
        </w:rPr>
        <w:t>Информация об изменениях:</w:t>
      </w:r>
    </w:p>
    <w:bookmarkEnd w:id="1362"/>
    <w:p w:rsidR="00000000" w:rsidRDefault="0016285A">
      <w:pPr>
        <w:pStyle w:val="afb"/>
      </w:pPr>
      <w:r>
        <w:fldChar w:fldCharType="begin"/>
      </w:r>
      <w:r>
        <w:instrText>HYPERLINK "garantF1://70452618.39"</w:instrText>
      </w:r>
      <w:r>
        <w:fldChar w:fldCharType="separate"/>
      </w:r>
      <w:r>
        <w:rPr>
          <w:rStyle w:val="a4"/>
        </w:rPr>
        <w:t>Фе</w:t>
      </w:r>
      <w:r>
        <w:rPr>
          <w:rStyle w:val="a4"/>
        </w:rPr>
        <w:t>деральным законом</w:t>
      </w:r>
      <w:r>
        <w:fldChar w:fldCharType="end"/>
      </w:r>
      <w:r>
        <w:t xml:space="preserve"> от 28 декабря 2013 г. N 432-ФЗ в часть 3 статьи 161 внесены изменения</w:t>
      </w:r>
    </w:p>
    <w:p w:rsidR="00000000" w:rsidRDefault="0016285A">
      <w:pPr>
        <w:pStyle w:val="afb"/>
      </w:pPr>
      <w:hyperlink r:id="rId1456" w:history="1">
        <w:r>
          <w:rPr>
            <w:rStyle w:val="a4"/>
          </w:rPr>
          <w:t>См. текст части в предыдущей редакции</w:t>
        </w:r>
      </w:hyperlink>
    </w:p>
    <w:p w:rsidR="00000000" w:rsidRDefault="0016285A">
      <w:r>
        <w:t>3. Данные предварительного расследования могут быть преданы гласности лишь с разрешения</w:t>
      </w:r>
      <w:r>
        <w:t xml:space="preserve"> следователя, дознавателя и только в том объеме, в каком ими будет признано это допустимым, если разглашение не противоречит интересам предварительного расследования и не связано с нарушением прав и законных интересов участников уголовного судопроизводства</w:t>
      </w:r>
      <w:r>
        <w:t>. Разглашение данных о частной жизни участников уголовного судопроизводства без их согласия, а также данных о частной жизни несовершеннолетнего потерпевшего, не достигшего возраста четырнадцати лет, без согласия его законного представителя не допускается.</w:t>
      </w:r>
    </w:p>
    <w:p w:rsidR="00000000" w:rsidRDefault="0016285A">
      <w:pPr>
        <w:pStyle w:val="afa"/>
        <w:rPr>
          <w:color w:val="000000"/>
          <w:sz w:val="16"/>
          <w:szCs w:val="16"/>
        </w:rPr>
      </w:pPr>
      <w:r>
        <w:rPr>
          <w:color w:val="000000"/>
          <w:sz w:val="16"/>
          <w:szCs w:val="16"/>
        </w:rPr>
        <w:t>ГАРАНТ:</w:t>
      </w:r>
    </w:p>
    <w:p w:rsidR="00000000" w:rsidRDefault="0016285A">
      <w:pPr>
        <w:pStyle w:val="afa"/>
      </w:pPr>
      <w:r>
        <w:t>См. комментарии к статье 161 УПК РФ</w:t>
      </w:r>
    </w:p>
    <w:p w:rsidR="00000000" w:rsidRDefault="0016285A">
      <w:pPr>
        <w:pStyle w:val="afa"/>
      </w:pPr>
    </w:p>
    <w:p w:rsidR="00000000" w:rsidRDefault="0016285A">
      <w:pPr>
        <w:pStyle w:val="1"/>
      </w:pPr>
      <w:bookmarkStart w:id="1363" w:name="sub_11522"/>
      <w:r>
        <w:t>Глава 22. Предварительное следствие</w:t>
      </w:r>
    </w:p>
    <w:bookmarkEnd w:id="1363"/>
    <w:p w:rsidR="00000000" w:rsidRDefault="0016285A"/>
    <w:p w:rsidR="00000000" w:rsidRDefault="0016285A">
      <w:pPr>
        <w:pStyle w:val="afa"/>
        <w:rPr>
          <w:color w:val="000000"/>
          <w:sz w:val="16"/>
          <w:szCs w:val="16"/>
        </w:rPr>
      </w:pPr>
      <w:bookmarkStart w:id="1364" w:name="sub_162"/>
      <w:r>
        <w:rPr>
          <w:color w:val="000000"/>
          <w:sz w:val="16"/>
          <w:szCs w:val="16"/>
        </w:rPr>
        <w:t>Информация об изменениях:</w:t>
      </w:r>
    </w:p>
    <w:bookmarkEnd w:id="1364"/>
    <w:p w:rsidR="00000000" w:rsidRDefault="0016285A">
      <w:pPr>
        <w:pStyle w:val="afb"/>
      </w:pPr>
      <w:r>
        <w:fldChar w:fldCharType="begin"/>
      </w:r>
      <w:r>
        <w:instrText>HYPERLINK "garantF1://12053934.169"</w:instrText>
      </w:r>
      <w:r>
        <w:fldChar w:fldCharType="separate"/>
      </w:r>
      <w:r>
        <w:rPr>
          <w:rStyle w:val="a4"/>
        </w:rPr>
        <w:t>Федеральным законом</w:t>
      </w:r>
      <w:r>
        <w:fldChar w:fldCharType="end"/>
      </w:r>
      <w:r>
        <w:t xml:space="preserve"> от 5 июня 2007 г. N 87-ФЗ в статью 162 настоящего Кодекса </w:t>
      </w:r>
      <w:r>
        <w:t xml:space="preserve">внесены изменения, </w:t>
      </w:r>
      <w:hyperlink r:id="rId1457" w:history="1">
        <w:r>
          <w:rPr>
            <w:rStyle w:val="a4"/>
          </w:rPr>
          <w:t>вступающие в силу</w:t>
        </w:r>
      </w:hyperlink>
      <w:r>
        <w:t xml:space="preserve"> по истечении 90 дней после дня </w:t>
      </w:r>
      <w:hyperlink r:id="rId1458" w:history="1">
        <w:r>
          <w:rPr>
            <w:rStyle w:val="a4"/>
          </w:rPr>
          <w:t>официального опубликования</w:t>
        </w:r>
      </w:hyperlink>
      <w:r>
        <w:t xml:space="preserve"> названного Федерального закона</w:t>
      </w:r>
    </w:p>
    <w:p w:rsidR="00000000" w:rsidRDefault="0016285A">
      <w:pPr>
        <w:pStyle w:val="afb"/>
      </w:pPr>
      <w:hyperlink r:id="rId1459" w:history="1">
        <w:r>
          <w:rPr>
            <w:rStyle w:val="a4"/>
          </w:rPr>
          <w:t>См. текст статьи в предыдущей редакции</w:t>
        </w:r>
      </w:hyperlink>
    </w:p>
    <w:p w:rsidR="00000000" w:rsidRDefault="0016285A">
      <w:pPr>
        <w:pStyle w:val="af2"/>
      </w:pPr>
      <w:r>
        <w:rPr>
          <w:rStyle w:val="a3"/>
        </w:rPr>
        <w:t>Статья 162.</w:t>
      </w:r>
      <w:r>
        <w:t xml:space="preserve"> Срок предварительного следствия</w:t>
      </w:r>
    </w:p>
    <w:p w:rsidR="00000000" w:rsidRDefault="0016285A">
      <w:bookmarkStart w:id="1365" w:name="sub_16201"/>
      <w:r>
        <w:t>1. Предварительное следствие по уголовному делу должно быть закончено в срок, не превышающий 2 месяцев со дня возбуждения уголовного дела.</w:t>
      </w:r>
    </w:p>
    <w:p w:rsidR="00000000" w:rsidRDefault="0016285A">
      <w:bookmarkStart w:id="1366" w:name="sub_16202"/>
      <w:bookmarkEnd w:id="1365"/>
      <w:r>
        <w:lastRenderedPageBreak/>
        <w:t>2. В срок предварительного следствия включается время со дня возбуждения уголовного дела и до дня его направления прокурору с обвинительным заключением или постановлением о передаче уголовного дела в суд для рассмотрения вопроса о применении принудительных</w:t>
      </w:r>
      <w:r>
        <w:t xml:space="preserve"> мер медицинского характера либо до дня вынесения постановления о прекращении производства по уголовному делу.</w:t>
      </w:r>
    </w:p>
    <w:p w:rsidR="00000000" w:rsidRDefault="0016285A">
      <w:pPr>
        <w:pStyle w:val="afa"/>
        <w:rPr>
          <w:color w:val="000000"/>
          <w:sz w:val="16"/>
          <w:szCs w:val="16"/>
        </w:rPr>
      </w:pPr>
      <w:bookmarkStart w:id="1367" w:name="sub_16203"/>
      <w:bookmarkEnd w:id="1366"/>
      <w:r>
        <w:rPr>
          <w:color w:val="000000"/>
          <w:sz w:val="16"/>
          <w:szCs w:val="16"/>
        </w:rPr>
        <w:t>Информация об изменениях:</w:t>
      </w:r>
    </w:p>
    <w:bookmarkEnd w:id="1367"/>
    <w:p w:rsidR="00000000" w:rsidRDefault="0016285A">
      <w:pPr>
        <w:pStyle w:val="afb"/>
      </w:pPr>
      <w:r>
        <w:fldChar w:fldCharType="begin"/>
      </w:r>
      <w:r>
        <w:instrText>HYPERLINK "garantF1://12081540.42"</w:instrText>
      </w:r>
      <w:r>
        <w:fldChar w:fldCharType="separate"/>
      </w:r>
      <w:r>
        <w:rPr>
          <w:rStyle w:val="a4"/>
        </w:rPr>
        <w:t>Федеральным законом</w:t>
      </w:r>
      <w:r>
        <w:fldChar w:fldCharType="end"/>
      </w:r>
      <w:r>
        <w:t xml:space="preserve"> от 28 декабря 2010 г. N 404-ФЗ в ча</w:t>
      </w:r>
      <w:r>
        <w:t xml:space="preserve">сть 3 статьи 162 настоящего Кодекса внесены изменения, </w:t>
      </w:r>
      <w:hyperlink r:id="rId1460" w:history="1">
        <w:r>
          <w:rPr>
            <w:rStyle w:val="a4"/>
          </w:rPr>
          <w:t>вступающие в силу</w:t>
        </w:r>
      </w:hyperlink>
      <w:r>
        <w:t xml:space="preserve"> с 15 января 2011 г.</w:t>
      </w:r>
    </w:p>
    <w:p w:rsidR="00000000" w:rsidRDefault="0016285A">
      <w:pPr>
        <w:pStyle w:val="afb"/>
      </w:pPr>
      <w:hyperlink r:id="rId1461" w:history="1">
        <w:r>
          <w:rPr>
            <w:rStyle w:val="a4"/>
          </w:rPr>
          <w:t>См. текст части в предыдущей редакции</w:t>
        </w:r>
      </w:hyperlink>
    </w:p>
    <w:p w:rsidR="00000000" w:rsidRDefault="0016285A">
      <w:r>
        <w:t>3. В срок предварительного следствия не включае</w:t>
      </w:r>
      <w:r>
        <w:t xml:space="preserve">тся время на обжалование следователем решения прокурора в случае, предусмотренном </w:t>
      </w:r>
      <w:hyperlink w:anchor="sub_2210102" w:history="1">
        <w:r>
          <w:rPr>
            <w:rStyle w:val="a4"/>
          </w:rPr>
          <w:t>пунктом 2 части первой статьи 221</w:t>
        </w:r>
      </w:hyperlink>
      <w:r>
        <w:t xml:space="preserve"> настоящего Кодекса, а также время, в течение которого предварительное следствие было приостановлено по основани</w:t>
      </w:r>
      <w:r>
        <w:t>ям, предусмотренным настоящим Кодексом.</w:t>
      </w:r>
    </w:p>
    <w:p w:rsidR="00000000" w:rsidRDefault="0016285A">
      <w:pPr>
        <w:pStyle w:val="afa"/>
        <w:rPr>
          <w:color w:val="000000"/>
          <w:sz w:val="16"/>
          <w:szCs w:val="16"/>
        </w:rPr>
      </w:pPr>
      <w:bookmarkStart w:id="1368" w:name="sub_16204"/>
      <w:r>
        <w:rPr>
          <w:color w:val="000000"/>
          <w:sz w:val="16"/>
          <w:szCs w:val="16"/>
        </w:rPr>
        <w:t>Информация об изменениях:</w:t>
      </w:r>
    </w:p>
    <w:bookmarkEnd w:id="1368"/>
    <w:p w:rsidR="00000000" w:rsidRDefault="0016285A">
      <w:pPr>
        <w:pStyle w:val="afb"/>
      </w:pPr>
      <w:r>
        <w:fldChar w:fldCharType="begin"/>
      </w:r>
      <w:r>
        <w:instrText>HYPERLINK "garantF1://12057491.31"</w:instrText>
      </w:r>
      <w:r>
        <w:fldChar w:fldCharType="separate"/>
      </w:r>
      <w:r>
        <w:rPr>
          <w:rStyle w:val="a4"/>
        </w:rPr>
        <w:t>Федеральным законом</w:t>
      </w:r>
      <w:r>
        <w:fldChar w:fldCharType="end"/>
      </w:r>
      <w:r>
        <w:t xml:space="preserve"> от 3 декабря 2007 г. N 323-ФЗ в часть 4 статьи 162 настоящего Кодекса внесены изменения</w:t>
      </w:r>
    </w:p>
    <w:p w:rsidR="00000000" w:rsidRDefault="0016285A">
      <w:pPr>
        <w:pStyle w:val="afb"/>
      </w:pPr>
      <w:hyperlink r:id="rId1462" w:history="1">
        <w:r>
          <w:rPr>
            <w:rStyle w:val="a4"/>
          </w:rPr>
          <w:t>См. текст части в предыдущей редакции</w:t>
        </w:r>
      </w:hyperlink>
    </w:p>
    <w:p w:rsidR="00000000" w:rsidRDefault="0016285A">
      <w:r>
        <w:t>4. Срок предварительного следствия, установленный частью первой настоящей статьи, может быть продлен до 3 месяцев руководителем соответствующего следственного органа.</w:t>
      </w:r>
    </w:p>
    <w:p w:rsidR="00000000" w:rsidRDefault="0016285A">
      <w:pPr>
        <w:pStyle w:val="afa"/>
        <w:rPr>
          <w:color w:val="000000"/>
          <w:sz w:val="16"/>
          <w:szCs w:val="16"/>
        </w:rPr>
      </w:pPr>
      <w:bookmarkStart w:id="1369" w:name="sub_16205"/>
      <w:r>
        <w:rPr>
          <w:color w:val="000000"/>
          <w:sz w:val="16"/>
          <w:szCs w:val="16"/>
        </w:rPr>
        <w:t>Информация об изменениях:</w:t>
      </w:r>
    </w:p>
    <w:bookmarkEnd w:id="1369"/>
    <w:p w:rsidR="00000000" w:rsidRDefault="0016285A">
      <w:pPr>
        <w:pStyle w:val="afb"/>
      </w:pPr>
      <w:r>
        <w:fldChar w:fldCharType="begin"/>
      </w:r>
      <w:r>
        <w:instrText>HYPERLINK "garantF1://12081540.43"</w:instrText>
      </w:r>
      <w:r>
        <w:fldChar w:fldCharType="separate"/>
      </w:r>
      <w:r>
        <w:rPr>
          <w:rStyle w:val="a4"/>
        </w:rPr>
        <w:t>Федеральным законом</w:t>
      </w:r>
      <w:r>
        <w:fldChar w:fldCharType="end"/>
      </w:r>
      <w:r>
        <w:t xml:space="preserve"> от 28 декабря 2010 г. N 404-ФЗ в часть 5 статьи 162 настоящего Кодекса внесены изменения, </w:t>
      </w:r>
      <w:hyperlink r:id="rId1463" w:history="1">
        <w:r>
          <w:rPr>
            <w:rStyle w:val="a4"/>
          </w:rPr>
          <w:t>вступающие в силу</w:t>
        </w:r>
      </w:hyperlink>
      <w:r>
        <w:t xml:space="preserve"> с 15 января 2011 г.</w:t>
      </w:r>
    </w:p>
    <w:p w:rsidR="00000000" w:rsidRDefault="0016285A">
      <w:pPr>
        <w:pStyle w:val="afb"/>
      </w:pPr>
      <w:hyperlink r:id="rId1464" w:history="1">
        <w:r>
          <w:rPr>
            <w:rStyle w:val="a4"/>
          </w:rPr>
          <w:t>См. текст части в предыдущей редакции</w:t>
        </w:r>
      </w:hyperlink>
    </w:p>
    <w:p w:rsidR="00000000" w:rsidRDefault="0016285A">
      <w:r>
        <w:t>5. По уголовному делу, расследование которого представляет особую сложность, срок предварительного следствия может быть продлен руководителем следственного органа по субъекту Российской Федерации и иным при</w:t>
      </w:r>
      <w:r>
        <w:t>равненным к нему руководителем следственного органа, а также их заместителями до 12 месяцев. Дальнейшее продление срока предварительного следствия может быть произведено только в исключительных случаях Председателем Следственного комитета Российской Федера</w:t>
      </w:r>
      <w:r>
        <w:t>ции, руководителем следственного органа соответствующего федерального органа исполнительной власти (при федеральном органе исполнительной власти) и их заместителями.</w:t>
      </w:r>
    </w:p>
    <w:p w:rsidR="00000000" w:rsidRDefault="0016285A">
      <w:pPr>
        <w:pStyle w:val="afa"/>
        <w:rPr>
          <w:color w:val="000000"/>
          <w:sz w:val="16"/>
          <w:szCs w:val="16"/>
        </w:rPr>
      </w:pPr>
      <w:bookmarkStart w:id="1370" w:name="sub_16206"/>
      <w:r>
        <w:rPr>
          <w:color w:val="000000"/>
          <w:sz w:val="16"/>
          <w:szCs w:val="16"/>
        </w:rPr>
        <w:t>Информация об изменениях:</w:t>
      </w:r>
    </w:p>
    <w:bookmarkEnd w:id="1370"/>
    <w:p w:rsidR="00000000" w:rsidRDefault="0016285A">
      <w:pPr>
        <w:pStyle w:val="afb"/>
      </w:pPr>
      <w:r>
        <w:fldChar w:fldCharType="begin"/>
      </w:r>
      <w:r>
        <w:instrText>HYPERLINK "garantF1://70540498.0"</w:instrText>
      </w:r>
      <w:r>
        <w:fldChar w:fldCharType="separate"/>
      </w:r>
      <w:r>
        <w:rPr>
          <w:rStyle w:val="a4"/>
        </w:rPr>
        <w:t>Федеральным з</w:t>
      </w:r>
      <w:r>
        <w:rPr>
          <w:rStyle w:val="a4"/>
        </w:rPr>
        <w:t>аконом</w:t>
      </w:r>
      <w:r>
        <w:fldChar w:fldCharType="end"/>
      </w:r>
      <w:r>
        <w:t xml:space="preserve"> от 20 апреля 2014 г. N 76-ФЗ часть 6 статьи 162 настоящего Кодекса изложена в новой редакции</w:t>
      </w:r>
    </w:p>
    <w:p w:rsidR="00000000" w:rsidRDefault="0016285A">
      <w:pPr>
        <w:pStyle w:val="afb"/>
      </w:pPr>
      <w:hyperlink r:id="rId1465" w:history="1">
        <w:r>
          <w:rPr>
            <w:rStyle w:val="a4"/>
          </w:rPr>
          <w:t>См. текст части в предыдущей редакции</w:t>
        </w:r>
      </w:hyperlink>
    </w:p>
    <w:p w:rsidR="00000000" w:rsidRDefault="0016285A">
      <w:r>
        <w:t>6. При возобновлении производства по приостановленному или прекращенному уг</w:t>
      </w:r>
      <w:r>
        <w:t>оловному делу, а также при возвращении уголовного дела для производства дополнительного следствия руководитель следственного органа, в производстве которого находится уголовное дело, вправе устанавливать срок предварительного следствия в пределах одного ме</w:t>
      </w:r>
      <w:r>
        <w:t>сяца со дня поступления уголовного дела к следователю вне зависимости от того, сколько раз оно до этого возобновлялось, прекращалось либо возвращалось для производства дополнительного следствия, и вне зависимости от общей продолжительности срока предварите</w:t>
      </w:r>
      <w:r>
        <w:t xml:space="preserve">льного следствия. Дальнейшее продление срока предварительного следствия производится на общих основаниях в порядке, установленном </w:t>
      </w:r>
      <w:hyperlink w:anchor="sub_16204" w:history="1">
        <w:r>
          <w:rPr>
            <w:rStyle w:val="a4"/>
          </w:rPr>
          <w:t>частями четвертой</w:t>
        </w:r>
      </w:hyperlink>
      <w:r>
        <w:t xml:space="preserve">, </w:t>
      </w:r>
      <w:hyperlink w:anchor="sub_16205" w:history="1">
        <w:r>
          <w:rPr>
            <w:rStyle w:val="a4"/>
          </w:rPr>
          <w:t>пятой</w:t>
        </w:r>
      </w:hyperlink>
      <w:r>
        <w:t xml:space="preserve"> и </w:t>
      </w:r>
      <w:hyperlink w:anchor="sub_16207" w:history="1">
        <w:r>
          <w:rPr>
            <w:rStyle w:val="a4"/>
          </w:rPr>
          <w:t>седьмой</w:t>
        </w:r>
      </w:hyperlink>
      <w:r>
        <w:t xml:space="preserve"> настоящей </w:t>
      </w:r>
      <w:r>
        <w:lastRenderedPageBreak/>
        <w:t>статьи.</w:t>
      </w:r>
    </w:p>
    <w:p w:rsidR="00000000" w:rsidRDefault="0016285A">
      <w:pPr>
        <w:pStyle w:val="afa"/>
        <w:rPr>
          <w:color w:val="000000"/>
          <w:sz w:val="16"/>
          <w:szCs w:val="16"/>
        </w:rPr>
      </w:pPr>
      <w:bookmarkStart w:id="1371" w:name="sub_162061"/>
      <w:r>
        <w:rPr>
          <w:color w:val="000000"/>
          <w:sz w:val="16"/>
          <w:szCs w:val="16"/>
        </w:rPr>
        <w:t>Информация об изменениях:</w:t>
      </w:r>
    </w:p>
    <w:bookmarkEnd w:id="1371"/>
    <w:p w:rsidR="00000000" w:rsidRDefault="0016285A">
      <w:pPr>
        <w:pStyle w:val="afb"/>
      </w:pPr>
      <w:r>
        <w:fldChar w:fldCharType="begin"/>
      </w:r>
      <w:r>
        <w:instrText>HYPERLINK "garantF1://70269198.1"</w:instrText>
      </w:r>
      <w:r>
        <w:fldChar w:fldCharType="separate"/>
      </w:r>
      <w:r>
        <w:rPr>
          <w:rStyle w:val="a4"/>
        </w:rPr>
        <w:t>Федеральным законом</w:t>
      </w:r>
      <w:r>
        <w:fldChar w:fldCharType="end"/>
      </w:r>
      <w:r>
        <w:t xml:space="preserve"> от 26 апреля 2013 г. N 64-ФЗ статья 162 настоящего Кодекса дополнена частью 6.1</w:t>
      </w:r>
    </w:p>
    <w:p w:rsidR="00000000" w:rsidRDefault="0016285A">
      <w:r>
        <w:t>6.1. В случае возвращения прокурором уголовного дела следователю в</w:t>
      </w:r>
      <w:r>
        <w:t xml:space="preserve"> связи с выявлением судом обстоятельств, указанных в </w:t>
      </w:r>
      <w:hyperlink w:anchor="sub_23701" w:history="1">
        <w:r>
          <w:rPr>
            <w:rStyle w:val="a4"/>
          </w:rPr>
          <w:t>частях первой</w:t>
        </w:r>
      </w:hyperlink>
      <w:r>
        <w:t xml:space="preserve"> и </w:t>
      </w:r>
      <w:hyperlink w:anchor="sub_23712" w:history="1">
        <w:r>
          <w:rPr>
            <w:rStyle w:val="a4"/>
          </w:rPr>
          <w:t>первой.2 статьи 237</w:t>
        </w:r>
      </w:hyperlink>
      <w:r>
        <w:t xml:space="preserve"> настоящего Кодекса, срок производства следственных и иных процессуальных действий не может превышать одного месяц</w:t>
      </w:r>
      <w:r>
        <w:t xml:space="preserve">а со дня поступления уголовного дела к следователю. Дальнейшее продление срока предварительного следствия производится на общих основаниях в порядке, установленном </w:t>
      </w:r>
      <w:hyperlink w:anchor="sub_16204" w:history="1">
        <w:r>
          <w:rPr>
            <w:rStyle w:val="a4"/>
          </w:rPr>
          <w:t>частями четвертой</w:t>
        </w:r>
      </w:hyperlink>
      <w:r>
        <w:t xml:space="preserve">, </w:t>
      </w:r>
      <w:hyperlink w:anchor="sub_16205" w:history="1">
        <w:r>
          <w:rPr>
            <w:rStyle w:val="a4"/>
          </w:rPr>
          <w:t>пятой</w:t>
        </w:r>
      </w:hyperlink>
      <w:r>
        <w:t xml:space="preserve"> и </w:t>
      </w:r>
      <w:hyperlink w:anchor="sub_16207" w:history="1">
        <w:r>
          <w:rPr>
            <w:rStyle w:val="a4"/>
          </w:rPr>
          <w:t>седьмой</w:t>
        </w:r>
      </w:hyperlink>
      <w:r>
        <w:t xml:space="preserve"> настоящей статьи.</w:t>
      </w:r>
    </w:p>
    <w:p w:rsidR="00000000" w:rsidRDefault="0016285A">
      <w:bookmarkStart w:id="1372" w:name="sub_16207"/>
      <w:r>
        <w:t>7. В случае необходимости продления срока предварительного следствия следователь выносит соответствующее постановление и представляет его руководителю следственного органа не позднее 5 суток до дня истечен</w:t>
      </w:r>
      <w:r>
        <w:t>ия срока предварительного следствия.</w:t>
      </w:r>
    </w:p>
    <w:p w:rsidR="00000000" w:rsidRDefault="0016285A">
      <w:pPr>
        <w:pStyle w:val="afa"/>
        <w:rPr>
          <w:color w:val="000000"/>
          <w:sz w:val="16"/>
          <w:szCs w:val="16"/>
        </w:rPr>
      </w:pPr>
      <w:bookmarkStart w:id="1373" w:name="sub_16208"/>
      <w:bookmarkEnd w:id="1372"/>
      <w:r>
        <w:rPr>
          <w:color w:val="000000"/>
          <w:sz w:val="16"/>
          <w:szCs w:val="16"/>
        </w:rPr>
        <w:t>ГАРАНТ:</w:t>
      </w:r>
    </w:p>
    <w:bookmarkEnd w:id="1373"/>
    <w:p w:rsidR="00000000" w:rsidRDefault="0016285A">
      <w:pPr>
        <w:pStyle w:val="afa"/>
      </w:pPr>
      <w:r>
        <w:t xml:space="preserve">О конституционно-правовом смысле положений части 8 статьи 162 настоящего Кодекса см. Определения Конституционного Суда РФ </w:t>
      </w:r>
      <w:hyperlink r:id="rId1466" w:history="1">
        <w:r>
          <w:rPr>
            <w:rStyle w:val="a4"/>
          </w:rPr>
          <w:t>от 18 декабря 2003 г. N 429</w:t>
        </w:r>
        <w:r>
          <w:rPr>
            <w:rStyle w:val="a4"/>
          </w:rPr>
          <w:t>-О</w:t>
        </w:r>
      </w:hyperlink>
      <w:r>
        <w:t>,</w:t>
      </w:r>
      <w:hyperlink r:id="rId1467" w:history="1">
        <w:r>
          <w:rPr>
            <w:rStyle w:val="a4"/>
          </w:rPr>
          <w:t>от 8 июля 2004 г. N 239-О</w:t>
        </w:r>
      </w:hyperlink>
      <w:r>
        <w:t xml:space="preserve"> и </w:t>
      </w:r>
      <w:hyperlink r:id="rId1468" w:history="1">
        <w:r>
          <w:rPr>
            <w:rStyle w:val="a4"/>
          </w:rPr>
          <w:t>от 11 июля 2006 г. N 352-О</w:t>
        </w:r>
      </w:hyperlink>
    </w:p>
    <w:p w:rsidR="00000000" w:rsidRDefault="0016285A">
      <w:r>
        <w:t>8. Следователь в письменном виде уведомляет обвиняемого и его защитника, а также потерпевшего и его представителя о продлении срока предварительного следствия.</w:t>
      </w:r>
    </w:p>
    <w:p w:rsidR="00000000" w:rsidRDefault="0016285A">
      <w:pPr>
        <w:pStyle w:val="afa"/>
        <w:rPr>
          <w:color w:val="000000"/>
          <w:sz w:val="16"/>
          <w:szCs w:val="16"/>
        </w:rPr>
      </w:pPr>
      <w:r>
        <w:rPr>
          <w:color w:val="000000"/>
          <w:sz w:val="16"/>
          <w:szCs w:val="16"/>
        </w:rPr>
        <w:t>ГАРАНТ:</w:t>
      </w:r>
    </w:p>
    <w:p w:rsidR="00000000" w:rsidRDefault="0016285A">
      <w:pPr>
        <w:pStyle w:val="afa"/>
      </w:pPr>
      <w:r>
        <w:t>См. комментарии к статье 162 УПК РФ</w:t>
      </w:r>
    </w:p>
    <w:p w:rsidR="00000000" w:rsidRDefault="0016285A">
      <w:pPr>
        <w:pStyle w:val="afa"/>
      </w:pPr>
    </w:p>
    <w:p w:rsidR="00000000" w:rsidRDefault="0016285A">
      <w:pPr>
        <w:pStyle w:val="af2"/>
      </w:pPr>
      <w:bookmarkStart w:id="1374" w:name="sub_163"/>
      <w:r>
        <w:rPr>
          <w:rStyle w:val="a3"/>
        </w:rPr>
        <w:t>Статья 163.</w:t>
      </w:r>
      <w:r>
        <w:t xml:space="preserve"> Производство предварительного следствия следственной группой</w:t>
      </w:r>
    </w:p>
    <w:p w:rsidR="00000000" w:rsidRDefault="0016285A">
      <w:bookmarkStart w:id="1375" w:name="sub_16301"/>
      <w:bookmarkEnd w:id="1374"/>
      <w:r>
        <w:t>1. Производство предварительного следствия по уголовному делу в случае его сложности или большого объема может быть поручено следственной группе, о чем выносится отдельное постан</w:t>
      </w:r>
      <w:r>
        <w:t>овление или указывается в постановлении о возбуждении уголовного дела.</w:t>
      </w:r>
    </w:p>
    <w:p w:rsidR="00000000" w:rsidRDefault="0016285A">
      <w:pPr>
        <w:pStyle w:val="afa"/>
        <w:rPr>
          <w:color w:val="000000"/>
          <w:sz w:val="16"/>
          <w:szCs w:val="16"/>
        </w:rPr>
      </w:pPr>
      <w:bookmarkStart w:id="1376" w:name="sub_16302"/>
      <w:bookmarkEnd w:id="1375"/>
      <w:r>
        <w:rPr>
          <w:color w:val="000000"/>
          <w:sz w:val="16"/>
          <w:szCs w:val="16"/>
        </w:rPr>
        <w:t>Информация об изменениях:</w:t>
      </w:r>
    </w:p>
    <w:bookmarkEnd w:id="1376"/>
    <w:p w:rsidR="00000000" w:rsidRDefault="0016285A">
      <w:pPr>
        <w:pStyle w:val="afb"/>
      </w:pPr>
      <w:r>
        <w:fldChar w:fldCharType="begin"/>
      </w:r>
      <w:r>
        <w:instrText>HYPERLINK "garantF1://70452618.310"</w:instrText>
      </w:r>
      <w:r>
        <w:fldChar w:fldCharType="separate"/>
      </w:r>
      <w:r>
        <w:rPr>
          <w:rStyle w:val="a4"/>
        </w:rPr>
        <w:t>Федеральным законом</w:t>
      </w:r>
      <w:r>
        <w:fldChar w:fldCharType="end"/>
      </w:r>
      <w:r>
        <w:t xml:space="preserve"> от 28 декабря 2013 г. N 432-ФЗ в часть 2 статьи 163 внесены изменения</w:t>
      </w:r>
    </w:p>
    <w:p w:rsidR="00000000" w:rsidRDefault="0016285A">
      <w:pPr>
        <w:pStyle w:val="afb"/>
      </w:pPr>
      <w:hyperlink r:id="rId1469" w:history="1">
        <w:r>
          <w:rPr>
            <w:rStyle w:val="a4"/>
          </w:rPr>
          <w:t>См. текст части в предыдущей редакции</w:t>
        </w:r>
      </w:hyperlink>
    </w:p>
    <w:p w:rsidR="00000000" w:rsidRDefault="0016285A">
      <w:pPr>
        <w:pStyle w:val="afa"/>
        <w:rPr>
          <w:color w:val="000000"/>
          <w:sz w:val="16"/>
          <w:szCs w:val="16"/>
        </w:rPr>
      </w:pPr>
      <w:r>
        <w:rPr>
          <w:color w:val="000000"/>
          <w:sz w:val="16"/>
          <w:szCs w:val="16"/>
        </w:rPr>
        <w:t>ГАРАНТ:</w:t>
      </w:r>
    </w:p>
    <w:p w:rsidR="00000000" w:rsidRDefault="0016285A">
      <w:pPr>
        <w:pStyle w:val="afa"/>
      </w:pPr>
      <w:r>
        <w:t xml:space="preserve">О конституционно-правовом смысле положений части 2 статьи 163 настоящего Кодекса см. </w:t>
      </w:r>
      <w:hyperlink r:id="rId1470" w:history="1">
        <w:r>
          <w:rPr>
            <w:rStyle w:val="a4"/>
          </w:rPr>
          <w:t>Определение</w:t>
        </w:r>
      </w:hyperlink>
      <w:r>
        <w:t xml:space="preserve"> Конституционного Суда РФ от 11 июля 2006 </w:t>
      </w:r>
      <w:r>
        <w:t>г. N 300-О</w:t>
      </w:r>
    </w:p>
    <w:p w:rsidR="00000000" w:rsidRDefault="0016285A">
      <w:r>
        <w:t>2. Решение о производстве предварительного следствия следственной группой, об изменении ее состава принимает руководитель следственного органа. В постановлении должны быть перечислены все следователи, которым поручено производство предварительно</w:t>
      </w:r>
      <w:r>
        <w:t>го следствия, в том числе указывается, какой следователь назначается руководителем следственной группы. К работе следственной группы могут быть привлечены должностные лица органов, осуществляющих оперативно-розыскную деятельность. Состав следственной групп</w:t>
      </w:r>
      <w:r>
        <w:t>ы объявляется подозреваемому, обвиняемому, потерпевшему.</w:t>
      </w:r>
    </w:p>
    <w:p w:rsidR="00000000" w:rsidRDefault="0016285A">
      <w:bookmarkStart w:id="1377" w:name="sub_16303"/>
      <w:r>
        <w:t xml:space="preserve">3. Руководитель следственной группы принимает уголовное дело к своему производству, организует работу следственной группы, руководит действиями других следователей, составляет обвинительное </w:t>
      </w:r>
      <w:r>
        <w:t xml:space="preserve">заключение либо выносит постановление о </w:t>
      </w:r>
      <w:r>
        <w:lastRenderedPageBreak/>
        <w:t>направлении уголовного дела в суд для рассмотрения вопроса о применении принудительных мер медицинского характера к лицу, совершившему преступление, и направляет данное постановление вместе с уголовным делом прокурор</w:t>
      </w:r>
      <w:r>
        <w:t>у.</w:t>
      </w:r>
    </w:p>
    <w:p w:rsidR="00000000" w:rsidRDefault="0016285A">
      <w:pPr>
        <w:pStyle w:val="afa"/>
        <w:rPr>
          <w:color w:val="000000"/>
          <w:sz w:val="16"/>
          <w:szCs w:val="16"/>
        </w:rPr>
      </w:pPr>
      <w:bookmarkStart w:id="1378" w:name="sub_16304"/>
      <w:bookmarkEnd w:id="1377"/>
      <w:r>
        <w:rPr>
          <w:color w:val="000000"/>
          <w:sz w:val="16"/>
          <w:szCs w:val="16"/>
        </w:rPr>
        <w:t>Информация об изменениях:</w:t>
      </w:r>
    </w:p>
    <w:bookmarkEnd w:id="1378"/>
    <w:p w:rsidR="00000000" w:rsidRDefault="0016285A">
      <w:pPr>
        <w:pStyle w:val="afb"/>
      </w:pPr>
      <w:r>
        <w:fldChar w:fldCharType="begin"/>
      </w:r>
      <w:r>
        <w:instrText>HYPERLINK "garantF1://12053934.1702"</w:instrText>
      </w:r>
      <w:r>
        <w:fldChar w:fldCharType="separate"/>
      </w:r>
      <w:r>
        <w:rPr>
          <w:rStyle w:val="a4"/>
        </w:rPr>
        <w:t>Федеральным законом</w:t>
      </w:r>
      <w:r>
        <w:fldChar w:fldCharType="end"/>
      </w:r>
      <w:r>
        <w:t xml:space="preserve"> от 5 июня 2007 г. N 87-ФЗ в часть 4 статьи 163 настоящего Кодекса внесены изменения, </w:t>
      </w:r>
      <w:hyperlink r:id="rId1471" w:history="1">
        <w:r>
          <w:rPr>
            <w:rStyle w:val="a4"/>
          </w:rPr>
          <w:t>вступающие в силу</w:t>
        </w:r>
      </w:hyperlink>
      <w:r>
        <w:t xml:space="preserve"> по истечении 90 дней после дня </w:t>
      </w:r>
      <w:hyperlink r:id="rId1472" w:history="1">
        <w:r>
          <w:rPr>
            <w:rStyle w:val="a4"/>
          </w:rPr>
          <w:t>официального опубликования</w:t>
        </w:r>
      </w:hyperlink>
      <w:r>
        <w:t xml:space="preserve"> названного Федерального закона</w:t>
      </w:r>
    </w:p>
    <w:p w:rsidR="00000000" w:rsidRDefault="0016285A">
      <w:pPr>
        <w:pStyle w:val="afb"/>
      </w:pPr>
      <w:hyperlink r:id="rId1473" w:history="1">
        <w:r>
          <w:rPr>
            <w:rStyle w:val="a4"/>
          </w:rPr>
          <w:t>См. текст части в предыдущей редакции</w:t>
        </w:r>
      </w:hyperlink>
    </w:p>
    <w:p w:rsidR="00000000" w:rsidRDefault="0016285A">
      <w:r>
        <w:t>4. Руководитель следственной группы принимает решения</w:t>
      </w:r>
      <w:r>
        <w:t xml:space="preserve"> о:</w:t>
      </w:r>
    </w:p>
    <w:p w:rsidR="00000000" w:rsidRDefault="0016285A">
      <w:bookmarkStart w:id="1379" w:name="sub_163041"/>
      <w:r>
        <w:t xml:space="preserve">1) выделении уголовных дел в отдельное производство в порядке, установленном </w:t>
      </w:r>
      <w:hyperlink w:anchor="sub_153" w:history="1">
        <w:r>
          <w:rPr>
            <w:rStyle w:val="a4"/>
          </w:rPr>
          <w:t>статьями 153 - 155</w:t>
        </w:r>
      </w:hyperlink>
      <w:r>
        <w:t xml:space="preserve"> настоящего Кодекса;</w:t>
      </w:r>
    </w:p>
    <w:p w:rsidR="00000000" w:rsidRDefault="0016285A">
      <w:bookmarkStart w:id="1380" w:name="sub_163042"/>
      <w:bookmarkEnd w:id="1379"/>
      <w:r>
        <w:t>2) прекращении уголовного дела полностью или частично;</w:t>
      </w:r>
    </w:p>
    <w:p w:rsidR="00000000" w:rsidRDefault="0016285A">
      <w:bookmarkStart w:id="1381" w:name="sub_163043"/>
      <w:bookmarkEnd w:id="1380"/>
      <w:r>
        <w:t>3) при</w:t>
      </w:r>
      <w:r>
        <w:t>остановлении или возобновлении производства по уголовному делу;</w:t>
      </w:r>
    </w:p>
    <w:p w:rsidR="00000000" w:rsidRDefault="0016285A">
      <w:bookmarkStart w:id="1382" w:name="sub_163044"/>
      <w:bookmarkEnd w:id="1381"/>
      <w:r>
        <w:t>4) привлечении лица в качестве обвиняемого и об объеме предъявляемого ему обвинения;</w:t>
      </w:r>
    </w:p>
    <w:bookmarkEnd w:id="1382"/>
    <w:p w:rsidR="00000000" w:rsidRDefault="0016285A">
      <w:pPr>
        <w:pStyle w:val="afa"/>
        <w:rPr>
          <w:color w:val="000000"/>
          <w:sz w:val="16"/>
          <w:szCs w:val="16"/>
        </w:rPr>
      </w:pPr>
      <w:r>
        <w:rPr>
          <w:color w:val="000000"/>
          <w:sz w:val="16"/>
          <w:szCs w:val="16"/>
        </w:rPr>
        <w:t>Информация об изменениях:</w:t>
      </w:r>
    </w:p>
    <w:bookmarkStart w:id="1383" w:name="sub_163045"/>
    <w:p w:rsidR="00000000" w:rsidRDefault="0016285A">
      <w:pPr>
        <w:pStyle w:val="afb"/>
      </w:pPr>
      <w:r>
        <w:fldChar w:fldCharType="begin"/>
      </w:r>
      <w:r>
        <w:instrText>HYPERLINK "garantF1://70414766.3806"</w:instrText>
      </w:r>
      <w:r>
        <w:fldChar w:fldCharType="separate"/>
      </w:r>
      <w:r>
        <w:rPr>
          <w:rStyle w:val="a4"/>
        </w:rPr>
        <w:t>Федер</w:t>
      </w:r>
      <w:r>
        <w:rPr>
          <w:rStyle w:val="a4"/>
        </w:rPr>
        <w:t>альным законом</w:t>
      </w:r>
      <w:r>
        <w:fldChar w:fldCharType="end"/>
      </w:r>
      <w:r>
        <w:t xml:space="preserve"> от 25 ноября 2013 г. N 317-ФЗ в пункт 5 части 4 статьи 163 настоящего Кодекса внесены изменения</w:t>
      </w:r>
    </w:p>
    <w:bookmarkEnd w:id="1383"/>
    <w:p w:rsidR="00000000" w:rsidRDefault="0016285A">
      <w:pPr>
        <w:pStyle w:val="afb"/>
      </w:pPr>
      <w:r>
        <w:fldChar w:fldCharType="begin"/>
      </w:r>
      <w:r>
        <w:instrText>HYPERLINK "garantF1://57642539.163045"</w:instrText>
      </w:r>
      <w:r>
        <w:fldChar w:fldCharType="separate"/>
      </w:r>
      <w:r>
        <w:rPr>
          <w:rStyle w:val="a4"/>
        </w:rPr>
        <w:t>См. текст пункта в предыдущей редакции</w:t>
      </w:r>
      <w:r>
        <w:fldChar w:fldCharType="end"/>
      </w:r>
    </w:p>
    <w:p w:rsidR="00000000" w:rsidRDefault="0016285A">
      <w:r>
        <w:t>5) направлении обвиняемого в медицинскую организацию</w:t>
      </w:r>
      <w:r>
        <w:t xml:space="preserve">, оказывающую медицинскую помощь в стационарных условиях, или в медицинскую организацию, оказывающую психиатрическую помощь в стационарных условиях, для производства соответственно судебно-медицинской или судебно-психиатрической экспертизы, за исключением </w:t>
      </w:r>
      <w:r>
        <w:t xml:space="preserve">случаев, предусмотренных </w:t>
      </w:r>
      <w:hyperlink w:anchor="sub_290203" w:history="1">
        <w:r>
          <w:rPr>
            <w:rStyle w:val="a4"/>
          </w:rPr>
          <w:t>пунктом 3 части второй статьи 29</w:t>
        </w:r>
      </w:hyperlink>
      <w:r>
        <w:t xml:space="preserve"> настоящего Кодекса;</w:t>
      </w:r>
    </w:p>
    <w:p w:rsidR="00000000" w:rsidRDefault="0016285A">
      <w:bookmarkStart w:id="1384" w:name="sub_163046"/>
      <w:r>
        <w:t>6) возбуждении перед руководителем следственного органа ходатайства о продлении срока предварительного следствия;</w:t>
      </w:r>
    </w:p>
    <w:p w:rsidR="00000000" w:rsidRDefault="0016285A">
      <w:bookmarkStart w:id="1385" w:name="sub_163047"/>
      <w:bookmarkEnd w:id="1384"/>
      <w:r>
        <w:t>7) воз</w:t>
      </w:r>
      <w:r>
        <w:t xml:space="preserve">буждении перед судом ходатайства об избрании меры пресечения, а также о производстве следственных и иных процессуальных действий, предусмотренных </w:t>
      </w:r>
      <w:hyperlink w:anchor="sub_2902" w:history="1">
        <w:r>
          <w:rPr>
            <w:rStyle w:val="a4"/>
          </w:rPr>
          <w:t>частью второй статьи 29</w:t>
        </w:r>
      </w:hyperlink>
      <w:r>
        <w:t xml:space="preserve"> настоящего Кодекса.</w:t>
      </w:r>
    </w:p>
    <w:p w:rsidR="00000000" w:rsidRDefault="0016285A">
      <w:bookmarkStart w:id="1386" w:name="sub_16305"/>
      <w:bookmarkEnd w:id="1385"/>
      <w:r>
        <w:t>5. Руководитель и чле</w:t>
      </w:r>
      <w:r>
        <w:t>ны следственной группы вправе участвовать в следственных действиях, производимых другими следователями, лично производить следственные действия и принимать решения по уголовному делу в порядке, установленном настоящим Кодексом.</w:t>
      </w:r>
    </w:p>
    <w:bookmarkEnd w:id="1386"/>
    <w:p w:rsidR="00000000" w:rsidRDefault="0016285A">
      <w:pPr>
        <w:pStyle w:val="afa"/>
        <w:rPr>
          <w:color w:val="000000"/>
          <w:sz w:val="16"/>
          <w:szCs w:val="16"/>
        </w:rPr>
      </w:pPr>
      <w:r>
        <w:rPr>
          <w:color w:val="000000"/>
          <w:sz w:val="16"/>
          <w:szCs w:val="16"/>
        </w:rPr>
        <w:t>ГАРАНТ:</w:t>
      </w:r>
    </w:p>
    <w:p w:rsidR="00000000" w:rsidRDefault="0016285A">
      <w:pPr>
        <w:pStyle w:val="afa"/>
      </w:pPr>
      <w:r>
        <w:t>См. коммент</w:t>
      </w:r>
      <w:r>
        <w:t>арии к статье 163 УПК РФ</w:t>
      </w:r>
    </w:p>
    <w:p w:rsidR="00000000" w:rsidRDefault="0016285A">
      <w:pPr>
        <w:pStyle w:val="afa"/>
      </w:pPr>
    </w:p>
    <w:p w:rsidR="00000000" w:rsidRDefault="0016285A">
      <w:pPr>
        <w:pStyle w:val="af2"/>
      </w:pPr>
      <w:bookmarkStart w:id="1387" w:name="sub_164"/>
      <w:r>
        <w:rPr>
          <w:rStyle w:val="a3"/>
        </w:rPr>
        <w:t>Статья 164.</w:t>
      </w:r>
      <w:r>
        <w:t xml:space="preserve"> Общие правила производства следственных действий</w:t>
      </w:r>
    </w:p>
    <w:p w:rsidR="00000000" w:rsidRDefault="0016285A">
      <w:bookmarkStart w:id="1388" w:name="sub_16401"/>
      <w:bookmarkEnd w:id="1387"/>
      <w:r>
        <w:t xml:space="preserve">1. Следственные действия, предусмотренные статьями </w:t>
      </w:r>
      <w:hyperlink w:anchor="sub_17803" w:history="1">
        <w:r>
          <w:rPr>
            <w:rStyle w:val="a4"/>
          </w:rPr>
          <w:t>178 частью третьей</w:t>
        </w:r>
      </w:hyperlink>
      <w:r>
        <w:t xml:space="preserve">, </w:t>
      </w:r>
      <w:hyperlink w:anchor="sub_179" w:history="1">
        <w:r>
          <w:rPr>
            <w:rStyle w:val="a4"/>
          </w:rPr>
          <w:t>179</w:t>
        </w:r>
      </w:hyperlink>
      <w:r>
        <w:t xml:space="preserve">, </w:t>
      </w:r>
      <w:hyperlink w:anchor="sub_182" w:history="1">
        <w:r>
          <w:rPr>
            <w:rStyle w:val="a4"/>
          </w:rPr>
          <w:t>182</w:t>
        </w:r>
      </w:hyperlink>
      <w:r>
        <w:t xml:space="preserve"> и </w:t>
      </w:r>
      <w:hyperlink w:anchor="sub_183" w:history="1">
        <w:r>
          <w:rPr>
            <w:rStyle w:val="a4"/>
          </w:rPr>
          <w:t>183</w:t>
        </w:r>
      </w:hyperlink>
      <w:r>
        <w:t xml:space="preserve"> настоящего Кодекса, производятся на основании постановления следователя.</w:t>
      </w:r>
    </w:p>
    <w:p w:rsidR="00000000" w:rsidRDefault="0016285A">
      <w:pPr>
        <w:pStyle w:val="afa"/>
        <w:rPr>
          <w:color w:val="000000"/>
          <w:sz w:val="16"/>
          <w:szCs w:val="16"/>
        </w:rPr>
      </w:pPr>
      <w:bookmarkStart w:id="1389" w:name="sub_16402"/>
      <w:bookmarkEnd w:id="1388"/>
      <w:r>
        <w:rPr>
          <w:color w:val="000000"/>
          <w:sz w:val="16"/>
          <w:szCs w:val="16"/>
        </w:rPr>
        <w:t>Информация об изменениях:</w:t>
      </w:r>
    </w:p>
    <w:bookmarkEnd w:id="1389"/>
    <w:p w:rsidR="00000000" w:rsidRDefault="0016285A">
      <w:pPr>
        <w:pStyle w:val="afb"/>
      </w:pPr>
      <w:r>
        <w:fldChar w:fldCharType="begin"/>
      </w:r>
      <w:r>
        <w:instrText>HYPERLINK "garantF1://12076848.4"</w:instrText>
      </w:r>
      <w:r>
        <w:fldChar w:fldCharType="separate"/>
      </w:r>
      <w:r>
        <w:rPr>
          <w:rStyle w:val="a4"/>
        </w:rPr>
        <w:t>Федеральным законом</w:t>
      </w:r>
      <w:r>
        <w:fldChar w:fldCharType="end"/>
      </w:r>
      <w:r>
        <w:t xml:space="preserve"> от 1 июля 2010 г. N 143-ФЗ в часть 2 статьи 164 настоящего Кодекса внесены изменения</w:t>
      </w:r>
    </w:p>
    <w:p w:rsidR="00000000" w:rsidRDefault="0016285A">
      <w:pPr>
        <w:pStyle w:val="afb"/>
      </w:pPr>
      <w:hyperlink r:id="rId1474" w:history="1">
        <w:r>
          <w:rPr>
            <w:rStyle w:val="a4"/>
          </w:rPr>
          <w:t>См. текст части в предыдущей редакции</w:t>
        </w:r>
      </w:hyperlink>
    </w:p>
    <w:p w:rsidR="00000000" w:rsidRDefault="0016285A">
      <w:r>
        <w:t xml:space="preserve">2. В случаях, предусмотренных </w:t>
      </w:r>
      <w:hyperlink w:anchor="sub_290204" w:history="1">
        <w:r>
          <w:rPr>
            <w:rStyle w:val="a4"/>
          </w:rPr>
          <w:t>пунктами 4-9</w:t>
        </w:r>
      </w:hyperlink>
      <w:r>
        <w:t xml:space="preserve">, </w:t>
      </w:r>
      <w:hyperlink w:anchor="sub_290211" w:history="1">
        <w:r>
          <w:rPr>
            <w:rStyle w:val="a4"/>
          </w:rPr>
          <w:t>11</w:t>
        </w:r>
      </w:hyperlink>
      <w:r>
        <w:t xml:space="preserve"> и </w:t>
      </w:r>
      <w:hyperlink w:anchor="sub_290212" w:history="1">
        <w:r>
          <w:rPr>
            <w:rStyle w:val="a4"/>
          </w:rPr>
          <w:t>12 части второй статьи 29</w:t>
        </w:r>
      </w:hyperlink>
      <w:r>
        <w:t xml:space="preserve"> настоящего Кодекса, следственные действия производятся на основании судебного решения.</w:t>
      </w:r>
    </w:p>
    <w:p w:rsidR="00000000" w:rsidRDefault="0016285A">
      <w:bookmarkStart w:id="1390" w:name="sub_16403"/>
      <w:r>
        <w:t xml:space="preserve">3. Производство следственного действия в ночное время не допускается, за </w:t>
      </w:r>
      <w:r>
        <w:lastRenderedPageBreak/>
        <w:t xml:space="preserve">исключением случаев, </w:t>
      </w:r>
      <w:r>
        <w:t>не терпящих отлагательства.</w:t>
      </w:r>
    </w:p>
    <w:p w:rsidR="00000000" w:rsidRDefault="0016285A">
      <w:bookmarkStart w:id="1391" w:name="sub_16404"/>
      <w:bookmarkEnd w:id="1390"/>
      <w:r>
        <w:t>4. При производстве следственных действий недопустимо применение насилия, угроз и иных незаконных мер, а равно создание опасности для жизни и здоровья участвующих в них лиц.</w:t>
      </w:r>
    </w:p>
    <w:p w:rsidR="00000000" w:rsidRDefault="0016285A">
      <w:bookmarkStart w:id="1392" w:name="sub_16405"/>
      <w:bookmarkEnd w:id="1391"/>
      <w:r>
        <w:t>5. Следователь, пр</w:t>
      </w:r>
      <w:r>
        <w:t xml:space="preserve">ивлекая к участию в следственных действиях участников уголовного судопроизводства, указанных в </w:t>
      </w:r>
      <w:hyperlink w:anchor="sub_11506" w:history="1">
        <w:r>
          <w:rPr>
            <w:rStyle w:val="a4"/>
          </w:rPr>
          <w:t>главах 6 - 8</w:t>
        </w:r>
      </w:hyperlink>
      <w:r>
        <w:t xml:space="preserve"> настоящего Кодекса, удостоверяется в их личности, разъясняет им права, ответственность, а также порядок производства соот</w:t>
      </w:r>
      <w:r>
        <w:t xml:space="preserve">ветствующего следственного действия. Если в производстве следственного действия участвует потерпевший, свидетель, специалист, эксперт или переводчик, то он также предупреждается об ответственности, предусмотренной </w:t>
      </w:r>
      <w:hyperlink r:id="rId1475" w:history="1">
        <w:r>
          <w:rPr>
            <w:rStyle w:val="a4"/>
          </w:rPr>
          <w:t>статьям</w:t>
        </w:r>
        <w:r>
          <w:rPr>
            <w:rStyle w:val="a4"/>
          </w:rPr>
          <w:t>и 307</w:t>
        </w:r>
      </w:hyperlink>
      <w:r>
        <w:t xml:space="preserve"> и </w:t>
      </w:r>
      <w:hyperlink r:id="rId1476" w:history="1">
        <w:r>
          <w:rPr>
            <w:rStyle w:val="a4"/>
          </w:rPr>
          <w:t>308</w:t>
        </w:r>
      </w:hyperlink>
      <w:r>
        <w:t xml:space="preserve"> Уголовного кодекса Российской Федерации.</w:t>
      </w:r>
    </w:p>
    <w:p w:rsidR="00000000" w:rsidRDefault="0016285A">
      <w:pPr>
        <w:pStyle w:val="afa"/>
        <w:rPr>
          <w:color w:val="000000"/>
          <w:sz w:val="16"/>
          <w:szCs w:val="16"/>
        </w:rPr>
      </w:pPr>
      <w:bookmarkStart w:id="1393" w:name="sub_16406"/>
      <w:bookmarkEnd w:id="1392"/>
      <w:r>
        <w:rPr>
          <w:color w:val="000000"/>
          <w:sz w:val="16"/>
          <w:szCs w:val="16"/>
        </w:rPr>
        <w:t>Информация об изменениях:</w:t>
      </w:r>
    </w:p>
    <w:bookmarkEnd w:id="1393"/>
    <w:p w:rsidR="00000000" w:rsidRDefault="0016285A">
      <w:pPr>
        <w:pStyle w:val="afb"/>
      </w:pPr>
      <w:r>
        <w:fldChar w:fldCharType="begin"/>
      </w:r>
      <w:r>
        <w:instrText>HYPERLINK "garantF1://70226874.211"</w:instrText>
      </w:r>
      <w:r>
        <w:fldChar w:fldCharType="separate"/>
      </w:r>
      <w:r>
        <w:rPr>
          <w:rStyle w:val="a4"/>
        </w:rPr>
        <w:t>Федеральным законом</w:t>
      </w:r>
      <w:r>
        <w:fldChar w:fldCharType="end"/>
      </w:r>
      <w:r>
        <w:t xml:space="preserve"> от 4 марта 2013 г. N 23-ФЗ в часть 6 статьи 164 нас</w:t>
      </w:r>
      <w:r>
        <w:t>тоящего Кодекса внесены изменения</w:t>
      </w:r>
    </w:p>
    <w:p w:rsidR="00000000" w:rsidRDefault="0016285A">
      <w:pPr>
        <w:pStyle w:val="afb"/>
      </w:pPr>
      <w:hyperlink r:id="rId1477" w:history="1">
        <w:r>
          <w:rPr>
            <w:rStyle w:val="a4"/>
          </w:rPr>
          <w:t>См. текст части в предыдущей редакции</w:t>
        </w:r>
      </w:hyperlink>
    </w:p>
    <w:p w:rsidR="00000000" w:rsidRDefault="0016285A">
      <w:r>
        <w:t>6. При производстве следственных действий могут применяться технические средства и способы обнаружения, фиксации и изъятия следов преступления и</w:t>
      </w:r>
      <w:r>
        <w:t xml:space="preserve"> вещественных доказательств. Перед началом следственного действия следователь предупреждает лиц, участвующих в следственном действии, о применении технических средств.</w:t>
      </w:r>
    </w:p>
    <w:p w:rsidR="00000000" w:rsidRDefault="0016285A">
      <w:bookmarkStart w:id="1394" w:name="sub_16407"/>
      <w:r>
        <w:t>7. Следователь вправе привлечь к участию в следственном действии должностное ли</w:t>
      </w:r>
      <w:r>
        <w:t>цо органа, осуществляющего оперативно-розыскную деятельность, о чем делается соответствующая отметка в протоколе.</w:t>
      </w:r>
    </w:p>
    <w:p w:rsidR="00000000" w:rsidRDefault="0016285A">
      <w:bookmarkStart w:id="1395" w:name="sub_16408"/>
      <w:bookmarkEnd w:id="1394"/>
      <w:r>
        <w:t xml:space="preserve">8. В ходе производства следственного действия ведется протокол в соответствии со </w:t>
      </w:r>
      <w:hyperlink w:anchor="sub_166" w:history="1">
        <w:r>
          <w:rPr>
            <w:rStyle w:val="a4"/>
          </w:rPr>
          <w:t>статьей 166</w:t>
        </w:r>
      </w:hyperlink>
      <w:r>
        <w:t xml:space="preserve"> настоя</w:t>
      </w:r>
      <w:r>
        <w:t>щего Кодекса.</w:t>
      </w:r>
    </w:p>
    <w:bookmarkEnd w:id="1395"/>
    <w:p w:rsidR="00000000" w:rsidRDefault="0016285A">
      <w:pPr>
        <w:pStyle w:val="afa"/>
        <w:rPr>
          <w:color w:val="000000"/>
          <w:sz w:val="16"/>
          <w:szCs w:val="16"/>
        </w:rPr>
      </w:pPr>
      <w:r>
        <w:rPr>
          <w:color w:val="000000"/>
          <w:sz w:val="16"/>
          <w:szCs w:val="16"/>
        </w:rPr>
        <w:t>ГАРАНТ:</w:t>
      </w:r>
    </w:p>
    <w:p w:rsidR="00000000" w:rsidRDefault="0016285A">
      <w:pPr>
        <w:pStyle w:val="afa"/>
      </w:pPr>
      <w:r>
        <w:t>См. комментарии к статье 164 УПК РФ</w:t>
      </w:r>
    </w:p>
    <w:p w:rsidR="00000000" w:rsidRDefault="0016285A">
      <w:pPr>
        <w:pStyle w:val="afa"/>
      </w:pPr>
    </w:p>
    <w:p w:rsidR="00000000" w:rsidRDefault="0016285A">
      <w:pPr>
        <w:pStyle w:val="afa"/>
      </w:pPr>
      <w:bookmarkStart w:id="1396" w:name="sub_165"/>
      <w:r>
        <w:t xml:space="preserve">О конституционно-правовом смысле положений статьи 165 настоящего Кодекса см. </w:t>
      </w:r>
      <w:hyperlink r:id="rId1478" w:history="1">
        <w:r>
          <w:rPr>
            <w:rStyle w:val="a4"/>
          </w:rPr>
          <w:t>Определение</w:t>
        </w:r>
      </w:hyperlink>
      <w:r>
        <w:t xml:space="preserve"> Конституционного Суда РФ от 8 июня 2004 г. N 194-О</w:t>
      </w:r>
    </w:p>
    <w:bookmarkEnd w:id="1396"/>
    <w:p w:rsidR="00000000" w:rsidRDefault="0016285A">
      <w:pPr>
        <w:pStyle w:val="af2"/>
      </w:pPr>
      <w:r>
        <w:rPr>
          <w:rStyle w:val="a3"/>
        </w:rPr>
        <w:t>Статья 165.</w:t>
      </w:r>
      <w:r>
        <w:t xml:space="preserve"> Судебный порядок получения разрешения на производство следственного действия</w:t>
      </w:r>
    </w:p>
    <w:p w:rsidR="00000000" w:rsidRDefault="0016285A">
      <w:pPr>
        <w:pStyle w:val="afa"/>
        <w:rPr>
          <w:color w:val="000000"/>
          <w:sz w:val="16"/>
          <w:szCs w:val="16"/>
        </w:rPr>
      </w:pPr>
      <w:bookmarkStart w:id="1397" w:name="sub_16501"/>
      <w:r>
        <w:rPr>
          <w:color w:val="000000"/>
          <w:sz w:val="16"/>
          <w:szCs w:val="16"/>
        </w:rPr>
        <w:t>Информация об изменениях:</w:t>
      </w:r>
    </w:p>
    <w:bookmarkEnd w:id="1397"/>
    <w:p w:rsidR="00000000" w:rsidRDefault="0016285A">
      <w:pPr>
        <w:pStyle w:val="afb"/>
      </w:pPr>
      <w:r>
        <w:fldChar w:fldCharType="begin"/>
      </w:r>
      <w:r>
        <w:instrText>HYPERLINK "garantF1://12087853.1021"</w:instrText>
      </w:r>
      <w:r>
        <w:fldChar w:fldCharType="separate"/>
      </w:r>
      <w:r>
        <w:rPr>
          <w:rStyle w:val="a4"/>
        </w:rPr>
        <w:t>Федеральным законом</w:t>
      </w:r>
      <w:r>
        <w:fldChar w:fldCharType="end"/>
      </w:r>
      <w:r>
        <w:t xml:space="preserve"> от 11 июля 2011 г. N 195-ФЗ в часть 1 статьи 165 настоящего Код</w:t>
      </w:r>
      <w:r>
        <w:t xml:space="preserve">екса внесены изменения, </w:t>
      </w:r>
      <w:hyperlink r:id="rId1479" w:history="1">
        <w:r>
          <w:rPr>
            <w:rStyle w:val="a4"/>
          </w:rPr>
          <w:t>вступающие в силу</w:t>
        </w:r>
      </w:hyperlink>
      <w:r>
        <w:t xml:space="preserve"> по истечении ста восьмидесяти дней после дня </w:t>
      </w:r>
      <w:hyperlink r:id="rId1480" w:history="1">
        <w:r>
          <w:rPr>
            <w:rStyle w:val="a4"/>
          </w:rPr>
          <w:t>официального опубликования</w:t>
        </w:r>
      </w:hyperlink>
      <w:r>
        <w:t xml:space="preserve"> названного Федерального закона</w:t>
      </w:r>
    </w:p>
    <w:p w:rsidR="00000000" w:rsidRDefault="0016285A">
      <w:pPr>
        <w:pStyle w:val="afb"/>
      </w:pPr>
      <w:hyperlink r:id="rId1481" w:history="1">
        <w:r>
          <w:rPr>
            <w:rStyle w:val="a4"/>
          </w:rPr>
          <w:t>См.</w:t>
        </w:r>
        <w:r>
          <w:rPr>
            <w:rStyle w:val="a4"/>
          </w:rPr>
          <w:t xml:space="preserve"> текст части в предыдущей редакции</w:t>
        </w:r>
      </w:hyperlink>
    </w:p>
    <w:p w:rsidR="00000000" w:rsidRDefault="0016285A">
      <w:r>
        <w:t xml:space="preserve">1. В случаях, предусмотренных </w:t>
      </w:r>
      <w:hyperlink w:anchor="sub_290204" w:history="1">
        <w:r>
          <w:rPr>
            <w:rStyle w:val="a4"/>
          </w:rPr>
          <w:t>пунктами 4 - 9</w:t>
        </w:r>
      </w:hyperlink>
      <w:r>
        <w:t xml:space="preserve">, </w:t>
      </w:r>
      <w:hyperlink w:anchor="sub_2902101" w:history="1">
        <w:r>
          <w:rPr>
            <w:rStyle w:val="a4"/>
          </w:rPr>
          <w:t>10.1</w:t>
        </w:r>
      </w:hyperlink>
      <w:r>
        <w:t xml:space="preserve">, </w:t>
      </w:r>
      <w:hyperlink w:anchor="sub_290211" w:history="1">
        <w:r>
          <w:rPr>
            <w:rStyle w:val="a4"/>
          </w:rPr>
          <w:t>11</w:t>
        </w:r>
      </w:hyperlink>
      <w:r>
        <w:t xml:space="preserve"> и </w:t>
      </w:r>
      <w:hyperlink w:anchor="sub_290212" w:history="1">
        <w:r>
          <w:rPr>
            <w:rStyle w:val="a4"/>
          </w:rPr>
          <w:t>12 части второй статьи 29</w:t>
        </w:r>
      </w:hyperlink>
      <w:r>
        <w:t xml:space="preserve"> настоящего Кодекса, сл</w:t>
      </w:r>
      <w:r>
        <w:t>едователь с согласия руководителя следственного органа, а дознаватель с согласия прокурора возбуждает перед судом ходатайство о производстве следственного действия, о чем выносится постановление.</w:t>
      </w:r>
    </w:p>
    <w:p w:rsidR="00000000" w:rsidRDefault="0016285A">
      <w:pPr>
        <w:pStyle w:val="afa"/>
        <w:rPr>
          <w:color w:val="000000"/>
          <w:sz w:val="16"/>
          <w:szCs w:val="16"/>
        </w:rPr>
      </w:pPr>
      <w:bookmarkStart w:id="1398" w:name="sub_16502"/>
      <w:r>
        <w:rPr>
          <w:color w:val="000000"/>
          <w:sz w:val="16"/>
          <w:szCs w:val="16"/>
        </w:rPr>
        <w:t>Информация об изменениях:</w:t>
      </w:r>
    </w:p>
    <w:bookmarkEnd w:id="1398"/>
    <w:p w:rsidR="00000000" w:rsidRDefault="0016285A">
      <w:pPr>
        <w:pStyle w:val="afb"/>
      </w:pPr>
      <w:r>
        <w:fldChar w:fldCharType="begin"/>
      </w:r>
      <w:r>
        <w:instrText>HYPERLINK "garantF1://70600512.21"</w:instrText>
      </w:r>
      <w:r>
        <w:fldChar w:fldCharType="separate"/>
      </w:r>
      <w:r>
        <w:rPr>
          <w:rStyle w:val="a4"/>
        </w:rPr>
        <w:t>Федеральным законом</w:t>
      </w:r>
      <w:r>
        <w:fldChar w:fldCharType="end"/>
      </w:r>
      <w:r>
        <w:t xml:space="preserve"> от 21 июля 2014 г. N 245-ФЗ в часть 2 статьи 165 настоящего Кодекса внесены изменения</w:t>
      </w:r>
    </w:p>
    <w:p w:rsidR="00000000" w:rsidRDefault="0016285A">
      <w:pPr>
        <w:pStyle w:val="afb"/>
      </w:pPr>
      <w:hyperlink r:id="rId1482" w:history="1">
        <w:r>
          <w:rPr>
            <w:rStyle w:val="a4"/>
          </w:rPr>
          <w:t>См. текст части в предыдущей редакции</w:t>
        </w:r>
      </w:hyperlink>
    </w:p>
    <w:p w:rsidR="00000000" w:rsidRDefault="0016285A">
      <w:r>
        <w:t xml:space="preserve">2. Ходатайство о производстве следственного действия подлежит рассмотрению единолично судьей районного суда или военного суда соответствующего уровня по </w:t>
      </w:r>
      <w:r>
        <w:lastRenderedPageBreak/>
        <w:t>месту производства предварительного следствия или производства следственного действия не позднее 24 час</w:t>
      </w:r>
      <w:r>
        <w:t xml:space="preserve">ов с момента поступления указанного ходатайства, за исключением случаев, предусмотренных </w:t>
      </w:r>
      <w:hyperlink w:anchor="sub_165031" w:history="1">
        <w:r>
          <w:rPr>
            <w:rStyle w:val="a4"/>
          </w:rPr>
          <w:t>частью третьей.1</w:t>
        </w:r>
      </w:hyperlink>
      <w:r>
        <w:t xml:space="preserve"> настоящей статьи.</w:t>
      </w:r>
    </w:p>
    <w:p w:rsidR="00000000" w:rsidRDefault="0016285A">
      <w:pPr>
        <w:pStyle w:val="afa"/>
        <w:rPr>
          <w:color w:val="000000"/>
          <w:sz w:val="16"/>
          <w:szCs w:val="16"/>
        </w:rPr>
      </w:pPr>
      <w:bookmarkStart w:id="1399" w:name="sub_16503"/>
      <w:r>
        <w:rPr>
          <w:color w:val="000000"/>
          <w:sz w:val="16"/>
          <w:szCs w:val="16"/>
        </w:rPr>
        <w:t>Информация об изменениях:</w:t>
      </w:r>
    </w:p>
    <w:bookmarkEnd w:id="1399"/>
    <w:p w:rsidR="00000000" w:rsidRDefault="0016285A">
      <w:pPr>
        <w:pStyle w:val="afb"/>
      </w:pPr>
      <w:r>
        <w:fldChar w:fldCharType="begin"/>
      </w:r>
      <w:r>
        <w:instrText>HYPERLINK "garantF1://12054855.2106"</w:instrText>
      </w:r>
      <w:r>
        <w:fldChar w:fldCharType="separate"/>
      </w:r>
      <w:r>
        <w:rPr>
          <w:rStyle w:val="a4"/>
        </w:rPr>
        <w:t>Федеральным законом</w:t>
      </w:r>
      <w:r>
        <w:fldChar w:fldCharType="end"/>
      </w:r>
      <w:r>
        <w:t xml:space="preserve"> о</w:t>
      </w:r>
      <w:r>
        <w:t xml:space="preserve">т 24 июля 2007 г. N 214-ФЗ в часть 3 статьи 165 настоящего Кодекса внесены изменения, </w:t>
      </w:r>
      <w:hyperlink r:id="rId1483" w:history="1">
        <w:r>
          <w:rPr>
            <w:rStyle w:val="a4"/>
          </w:rPr>
          <w:t>вступающие в силу</w:t>
        </w:r>
      </w:hyperlink>
      <w:r>
        <w:t xml:space="preserve"> с 7 сентября 2007 г.</w:t>
      </w:r>
    </w:p>
    <w:p w:rsidR="00000000" w:rsidRDefault="0016285A">
      <w:pPr>
        <w:pStyle w:val="afb"/>
      </w:pPr>
      <w:hyperlink r:id="rId1484" w:history="1">
        <w:r>
          <w:rPr>
            <w:rStyle w:val="a4"/>
          </w:rPr>
          <w:t>См. текст части в предыдущей редакции</w:t>
        </w:r>
      </w:hyperlink>
    </w:p>
    <w:p w:rsidR="00000000" w:rsidRDefault="0016285A">
      <w:pPr>
        <w:pStyle w:val="afa"/>
        <w:rPr>
          <w:color w:val="000000"/>
          <w:sz w:val="16"/>
          <w:szCs w:val="16"/>
        </w:rPr>
      </w:pPr>
      <w:r>
        <w:rPr>
          <w:color w:val="000000"/>
          <w:sz w:val="16"/>
          <w:szCs w:val="16"/>
        </w:rPr>
        <w:t>ГАРАНТ:</w:t>
      </w:r>
    </w:p>
    <w:p w:rsidR="00000000" w:rsidRDefault="0016285A">
      <w:pPr>
        <w:pStyle w:val="afa"/>
      </w:pPr>
      <w:r>
        <w:t>О конст</w:t>
      </w:r>
      <w:r>
        <w:t xml:space="preserve">итуционно-правовом смысле положений части 3 статьи 165 настоящего Кодекса см. </w:t>
      </w:r>
      <w:hyperlink r:id="rId1485" w:history="1">
        <w:r>
          <w:rPr>
            <w:rStyle w:val="a4"/>
          </w:rPr>
          <w:t>Определение</w:t>
        </w:r>
      </w:hyperlink>
      <w:r>
        <w:t xml:space="preserve"> Конституционного Суда РФ от 16 декабря 2008 г. N 1076-О-П</w:t>
      </w:r>
    </w:p>
    <w:p w:rsidR="00000000" w:rsidRDefault="0016285A">
      <w:r>
        <w:t>3. В судебном заседании вправе участвовать прокурор, следователь и дозна</w:t>
      </w:r>
      <w:r>
        <w:t>ватель.</w:t>
      </w:r>
    </w:p>
    <w:p w:rsidR="00000000" w:rsidRDefault="0016285A">
      <w:pPr>
        <w:pStyle w:val="afa"/>
        <w:rPr>
          <w:color w:val="000000"/>
          <w:sz w:val="16"/>
          <w:szCs w:val="16"/>
        </w:rPr>
      </w:pPr>
      <w:bookmarkStart w:id="1400" w:name="sub_165031"/>
      <w:r>
        <w:rPr>
          <w:color w:val="000000"/>
          <w:sz w:val="16"/>
          <w:szCs w:val="16"/>
        </w:rPr>
        <w:t>Информация об изменениях:</w:t>
      </w:r>
    </w:p>
    <w:bookmarkEnd w:id="1400"/>
    <w:p w:rsidR="00000000" w:rsidRDefault="0016285A">
      <w:pPr>
        <w:pStyle w:val="afb"/>
      </w:pPr>
      <w:r>
        <w:fldChar w:fldCharType="begin"/>
      </w:r>
      <w:r>
        <w:instrText>HYPERLINK "garantF1://70733150.24"</w:instrText>
      </w:r>
      <w:r>
        <w:fldChar w:fldCharType="separate"/>
      </w:r>
      <w:r>
        <w:rPr>
          <w:rStyle w:val="a4"/>
        </w:rPr>
        <w:t>Федеральным законом</w:t>
      </w:r>
      <w:r>
        <w:fldChar w:fldCharType="end"/>
      </w:r>
      <w:r>
        <w:t xml:space="preserve"> от 31 декабря 2014 г. N 494-ФЗ в часть 3.1 статьи 165 настоящего Кодекса внесены изменения, </w:t>
      </w:r>
      <w:hyperlink r:id="rId1486" w:history="1">
        <w:r>
          <w:rPr>
            <w:rStyle w:val="a4"/>
          </w:rPr>
          <w:t>вступающие в силу</w:t>
        </w:r>
      </w:hyperlink>
      <w:r>
        <w:t xml:space="preserve"> с 1 января 2015 г.</w:t>
      </w:r>
    </w:p>
    <w:p w:rsidR="00000000" w:rsidRDefault="0016285A">
      <w:pPr>
        <w:pStyle w:val="afb"/>
      </w:pPr>
      <w:hyperlink r:id="rId1487" w:history="1">
        <w:r>
          <w:rPr>
            <w:rStyle w:val="a4"/>
          </w:rPr>
          <w:t>См. текст части в предыдущей редакции</w:t>
        </w:r>
      </w:hyperlink>
    </w:p>
    <w:p w:rsidR="00000000" w:rsidRDefault="0016285A">
      <w:r>
        <w:t xml:space="preserve">3.1. Ходатайство о производстве следственного действия, касающегося реализации, утилизации или уничтожения вещественных доказательств, указанных в </w:t>
      </w:r>
      <w:hyperlink w:anchor="sub_589" w:history="1">
        <w:r>
          <w:rPr>
            <w:rStyle w:val="a4"/>
          </w:rPr>
          <w:t>пунктах 1</w:t>
        </w:r>
      </w:hyperlink>
      <w:r>
        <w:t xml:space="preserve">, </w:t>
      </w:r>
      <w:hyperlink w:anchor="sub_82020023" w:history="1">
        <w:r>
          <w:rPr>
            <w:rStyle w:val="a4"/>
          </w:rPr>
          <w:t>2</w:t>
        </w:r>
      </w:hyperlink>
      <w:r>
        <w:t xml:space="preserve"> (за исключением скоропортящихся товаров и продукции), </w:t>
      </w:r>
      <w:hyperlink w:anchor="sub_8202003" w:history="1">
        <w:r>
          <w:rPr>
            <w:rStyle w:val="a4"/>
          </w:rPr>
          <w:t>3</w:t>
        </w:r>
      </w:hyperlink>
      <w:r>
        <w:t xml:space="preserve"> (за исключением предметов, длительное хранение которых опасно для жизни и здоровья людей или для окружающей среды</w:t>
      </w:r>
      <w:r>
        <w:t xml:space="preserve">), </w:t>
      </w:r>
      <w:hyperlink w:anchor="sub_82026" w:history="1">
        <w:r>
          <w:rPr>
            <w:rStyle w:val="a4"/>
          </w:rPr>
          <w:t>6</w:t>
        </w:r>
      </w:hyperlink>
      <w:r>
        <w:t xml:space="preserve"> и </w:t>
      </w:r>
      <w:hyperlink w:anchor="sub_82027" w:history="1">
        <w:r>
          <w:rPr>
            <w:rStyle w:val="a4"/>
          </w:rPr>
          <w:t>7 части второй статьи 82</w:t>
        </w:r>
      </w:hyperlink>
      <w:r>
        <w:t xml:space="preserve"> настоящего Кодекса, рассматривается судьей не позднее чем через 5 суток со дня его поступления в суд. Ходатайство о производстве следственного действия, касающегося реали</w:t>
      </w:r>
      <w:r>
        <w:t>зации, утилизации или уничтожения вещественных доказательств в виде скоропортящихся товаров и продукции, а также предметов, длительное хранение которых опасно для жизни и здоровья людей или для окружающей среды, рассматривается судьей с учетом их особеннос</w:t>
      </w:r>
      <w:r>
        <w:t>тей, но не позднее 24 часов с момента поступления ходатайства в суд. При рассмотрении указанных ходатайств в судебном заседании вправе участвовать подозреваемый, обвиняемый, их защитники и (или) законные представители, собственник или иной законный владеле</w:t>
      </w:r>
      <w:r>
        <w:t>ц предмета, признанного вещественным доказательством по уголовному делу. Неявка лиц, своевременно извещенных о времени рассмотрения указанных ходатайств, либо неустановление собственника или иного законного владельца предмета, признанного вещественным дока</w:t>
      </w:r>
      <w:r>
        <w:t>зательством по уголовному делу, не является препятствием для рассмотрения ходатайств судом.</w:t>
      </w:r>
    </w:p>
    <w:p w:rsidR="00000000" w:rsidRDefault="0016285A">
      <w:bookmarkStart w:id="1401" w:name="sub_16504"/>
      <w:r>
        <w:t>4. Рассмотрев указанное ходатайство, судья выносит постановление о разрешении производства следственного действия или об отказе в его производстве с указан</w:t>
      </w:r>
      <w:r>
        <w:t>ием мотивов отказа.</w:t>
      </w:r>
    </w:p>
    <w:p w:rsidR="00000000" w:rsidRDefault="0016285A">
      <w:pPr>
        <w:pStyle w:val="afa"/>
        <w:rPr>
          <w:color w:val="000000"/>
          <w:sz w:val="16"/>
          <w:szCs w:val="16"/>
        </w:rPr>
      </w:pPr>
      <w:bookmarkStart w:id="1402" w:name="sub_16505"/>
      <w:bookmarkEnd w:id="1401"/>
      <w:r>
        <w:rPr>
          <w:color w:val="000000"/>
          <w:sz w:val="16"/>
          <w:szCs w:val="16"/>
        </w:rPr>
        <w:t>Информация об изменениях:</w:t>
      </w:r>
    </w:p>
    <w:bookmarkEnd w:id="1402"/>
    <w:p w:rsidR="00000000" w:rsidRDefault="0016285A">
      <w:pPr>
        <w:pStyle w:val="afb"/>
      </w:pPr>
      <w:r>
        <w:fldChar w:fldCharType="begin"/>
      </w:r>
      <w:r>
        <w:instrText>HYPERLINK "garantF1://12077421.1022"</w:instrText>
      </w:r>
      <w:r>
        <w:fldChar w:fldCharType="separate"/>
      </w:r>
      <w:r>
        <w:rPr>
          <w:rStyle w:val="a4"/>
        </w:rPr>
        <w:t>Федеральным законом</w:t>
      </w:r>
      <w:r>
        <w:fldChar w:fldCharType="end"/>
      </w:r>
      <w:r>
        <w:t xml:space="preserve"> от 23 июля 2010 г. N 172-ФЗ в часть 5 статьи 165 настоящего Кодекса внесены изменения</w:t>
      </w:r>
    </w:p>
    <w:p w:rsidR="00000000" w:rsidRDefault="0016285A">
      <w:pPr>
        <w:pStyle w:val="afb"/>
      </w:pPr>
      <w:hyperlink r:id="rId1488" w:history="1">
        <w:r>
          <w:rPr>
            <w:rStyle w:val="a4"/>
          </w:rPr>
          <w:t>См</w:t>
        </w:r>
        <w:r>
          <w:rPr>
            <w:rStyle w:val="a4"/>
          </w:rPr>
          <w:t>. текст части в предыдущей редакции</w:t>
        </w:r>
      </w:hyperlink>
    </w:p>
    <w:p w:rsidR="00000000" w:rsidRDefault="0016285A">
      <w:pPr>
        <w:pStyle w:val="afa"/>
        <w:rPr>
          <w:color w:val="000000"/>
          <w:sz w:val="16"/>
          <w:szCs w:val="16"/>
        </w:rPr>
      </w:pPr>
      <w:r>
        <w:rPr>
          <w:color w:val="000000"/>
          <w:sz w:val="16"/>
          <w:szCs w:val="16"/>
        </w:rPr>
        <w:t>ГАРАНТ:</w:t>
      </w:r>
    </w:p>
    <w:p w:rsidR="00000000" w:rsidRDefault="0016285A">
      <w:pPr>
        <w:pStyle w:val="afa"/>
      </w:pPr>
      <w:r>
        <w:t xml:space="preserve">О конституционно-правовом смысле положений части 5 статьи 165 настоящего Кодекса см. </w:t>
      </w:r>
      <w:hyperlink r:id="rId1489" w:history="1">
        <w:r>
          <w:rPr>
            <w:rStyle w:val="a4"/>
          </w:rPr>
          <w:t>Определение</w:t>
        </w:r>
      </w:hyperlink>
      <w:r>
        <w:t xml:space="preserve"> Конституционного Суда РФ от 16 декабря 2008 г. N 1076-О-П</w:t>
      </w:r>
    </w:p>
    <w:p w:rsidR="00000000" w:rsidRDefault="0016285A">
      <w:r>
        <w:t>5. В исключительны</w:t>
      </w:r>
      <w:r>
        <w:t xml:space="preserve">х случаях, когда производство осмотра жилища, обыска и выемки в жилище, личного обыска, а также выемки заложенной или сданной на </w:t>
      </w:r>
      <w:r>
        <w:lastRenderedPageBreak/>
        <w:t xml:space="preserve">хранение в ломбард вещи, наложение ареста на имущество, указанное в </w:t>
      </w:r>
      <w:hyperlink r:id="rId1490" w:history="1">
        <w:r>
          <w:rPr>
            <w:rStyle w:val="a4"/>
          </w:rPr>
          <w:t>части первой статьи 1</w:t>
        </w:r>
        <w:r>
          <w:rPr>
            <w:rStyle w:val="a4"/>
          </w:rPr>
          <w:t>04.1</w:t>
        </w:r>
      </w:hyperlink>
      <w:r>
        <w:t xml:space="preserve"> Уголовного кодекса Российской Федерации, не терпит отлагательства, указанные следственные действия могут быть произведены на основании постановления следователя или дознавателя без получения судебного решения. В этом случае следователь или дознават</w:t>
      </w:r>
      <w:r>
        <w:t>ель в течение 24 часов с момента начала производства следственного действия уведомляет судью и прокурора о производстве следственного действия. К уведомлению прилагаются копии постановления о производстве следственного действия и протокола следственного де</w:t>
      </w:r>
      <w:r>
        <w:t xml:space="preserve">йствия для проверки законности решения о его производстве. Получив указанное уведомление, судья в срок, предусмотренный частью второй настоящей статьи, проверяет законность произведенного следственного действия и выносит постановление о его законности или </w:t>
      </w:r>
      <w:r>
        <w:t xml:space="preserve">незаконности. В случае, если судья признает произведенное следственное действие незаконным, все доказательства, полученные в ходе такого следственного действия, признаются недопустимыми в соответствии со </w:t>
      </w:r>
      <w:hyperlink w:anchor="sub_75" w:history="1">
        <w:r>
          <w:rPr>
            <w:rStyle w:val="a4"/>
          </w:rPr>
          <w:t>статьей 75</w:t>
        </w:r>
      </w:hyperlink>
      <w:r>
        <w:t xml:space="preserve"> настоящего Кодекс</w:t>
      </w:r>
      <w:r>
        <w:t>а.</w:t>
      </w:r>
    </w:p>
    <w:p w:rsidR="00000000" w:rsidRDefault="0016285A">
      <w:pPr>
        <w:pStyle w:val="afa"/>
        <w:rPr>
          <w:color w:val="000000"/>
          <w:sz w:val="16"/>
          <w:szCs w:val="16"/>
        </w:rPr>
      </w:pPr>
      <w:r>
        <w:rPr>
          <w:color w:val="000000"/>
          <w:sz w:val="16"/>
          <w:szCs w:val="16"/>
        </w:rPr>
        <w:t>ГАРАНТ:</w:t>
      </w:r>
    </w:p>
    <w:p w:rsidR="00000000" w:rsidRDefault="0016285A">
      <w:pPr>
        <w:pStyle w:val="afa"/>
      </w:pPr>
      <w:r>
        <w:t>См. комментарии к статье 165 УПК РФ</w:t>
      </w:r>
    </w:p>
    <w:p w:rsidR="00000000" w:rsidRDefault="0016285A">
      <w:pPr>
        <w:pStyle w:val="afa"/>
      </w:pPr>
    </w:p>
    <w:p w:rsidR="00000000" w:rsidRDefault="0016285A">
      <w:pPr>
        <w:pStyle w:val="af2"/>
      </w:pPr>
      <w:bookmarkStart w:id="1403" w:name="sub_166"/>
      <w:r>
        <w:rPr>
          <w:rStyle w:val="a3"/>
        </w:rPr>
        <w:t>Статья 166.</w:t>
      </w:r>
      <w:r>
        <w:t xml:space="preserve"> Протокол следственного действия</w:t>
      </w:r>
    </w:p>
    <w:p w:rsidR="00000000" w:rsidRDefault="0016285A">
      <w:bookmarkStart w:id="1404" w:name="sub_16601"/>
      <w:bookmarkEnd w:id="1403"/>
      <w:r>
        <w:t>1. Протокол следственного действия составляется в ходе следственного действия или непосредственно после его окончания.</w:t>
      </w:r>
    </w:p>
    <w:p w:rsidR="00000000" w:rsidRDefault="0016285A">
      <w:bookmarkStart w:id="1405" w:name="sub_16602"/>
      <w:bookmarkEnd w:id="1404"/>
      <w:r>
        <w:t>2. П</w:t>
      </w:r>
      <w:r>
        <w:t>ротокол может быть написан от руки или изготовлен с помощью технических средств. При производстве следственного действия могут также применяться стенографирование, фотографирование, киносъемка, аудио- и видеозапись. Стенограмма и стенографическая запись, ф</w:t>
      </w:r>
      <w:r>
        <w:t>отографические негативы и снимки, материалы аудио- и видеозаписи хранятся при уголовном деле.</w:t>
      </w:r>
    </w:p>
    <w:p w:rsidR="00000000" w:rsidRDefault="0016285A">
      <w:bookmarkStart w:id="1406" w:name="sub_16603"/>
      <w:bookmarkEnd w:id="1405"/>
      <w:r>
        <w:t>3. В протоколе указываются:</w:t>
      </w:r>
    </w:p>
    <w:p w:rsidR="00000000" w:rsidRDefault="0016285A">
      <w:bookmarkStart w:id="1407" w:name="sub_166031"/>
      <w:bookmarkEnd w:id="1406"/>
      <w:r>
        <w:t xml:space="preserve">1) место и дата производства следственного действия, время его начала и окончания с точностью до </w:t>
      </w:r>
      <w:r>
        <w:t>минуты;</w:t>
      </w:r>
    </w:p>
    <w:p w:rsidR="00000000" w:rsidRDefault="0016285A">
      <w:bookmarkStart w:id="1408" w:name="sub_166032"/>
      <w:bookmarkEnd w:id="1407"/>
      <w:r>
        <w:t>2) должность, фамилия и инициалы лица, составившего протокол;</w:t>
      </w:r>
    </w:p>
    <w:p w:rsidR="00000000" w:rsidRDefault="0016285A">
      <w:bookmarkStart w:id="1409" w:name="sub_166033"/>
      <w:bookmarkEnd w:id="1408"/>
      <w:r>
        <w:t>3) фамилия, имя и отчество каждого лица, участвовавшего в следственном действии, а в необходимых случаях его адрес и другие данные о его личности.</w:t>
      </w:r>
    </w:p>
    <w:p w:rsidR="00000000" w:rsidRDefault="0016285A">
      <w:bookmarkStart w:id="1410" w:name="sub_16604"/>
      <w:bookmarkEnd w:id="1409"/>
      <w:r>
        <w:t>4. В протоколе описываются процессуальные действия в том порядке, в каком они производились, выявленные при их производстве сущес</w:t>
      </w:r>
      <w:r>
        <w:t>твенные для данного уголовного дела обстоятельства, а также излагаются заявления лиц, участвовавших в следственном действии.</w:t>
      </w:r>
    </w:p>
    <w:p w:rsidR="00000000" w:rsidRDefault="0016285A">
      <w:bookmarkStart w:id="1411" w:name="sub_16605"/>
      <w:bookmarkEnd w:id="1410"/>
      <w:r>
        <w:t>5. В протоколе должны быть указаны также технические средства, примененные при производстве следственного действи</w:t>
      </w:r>
      <w:r>
        <w:t>я, условия и порядок их использования, объекты, к которым эти средства были применены, и полученные результаты. В протоколе должно быть отмечено, что лица, участвующие в следственном действии, были заранее предупреждены о применении при производстве следст</w:t>
      </w:r>
      <w:r>
        <w:t>венного действия технических средств.</w:t>
      </w:r>
    </w:p>
    <w:p w:rsidR="00000000" w:rsidRDefault="0016285A">
      <w:bookmarkStart w:id="1412" w:name="sub_16606"/>
      <w:bookmarkEnd w:id="1411"/>
      <w:r>
        <w:t>6. Протокол предъявляется для ознакомления всем лицам, участвовавшим в следственном действии. При этом указанным лицам разъясняется их право делать подлежащие внесению в протокол замечания о его допол</w:t>
      </w:r>
      <w:r>
        <w:t>нении и уточнении. Все внесенные замечания о дополнении и уточнении протокола должны быть оговорены и удостоверены подписями этих лиц.</w:t>
      </w:r>
    </w:p>
    <w:p w:rsidR="00000000" w:rsidRDefault="0016285A">
      <w:bookmarkStart w:id="1413" w:name="sub_16607"/>
      <w:bookmarkEnd w:id="1412"/>
      <w:r>
        <w:t>7. Протокол подписывается следователем и лицами, участвовавшими в следственном действии.</w:t>
      </w:r>
    </w:p>
    <w:p w:rsidR="00000000" w:rsidRDefault="0016285A">
      <w:pPr>
        <w:pStyle w:val="afa"/>
        <w:rPr>
          <w:color w:val="000000"/>
          <w:sz w:val="16"/>
          <w:szCs w:val="16"/>
        </w:rPr>
      </w:pPr>
      <w:bookmarkStart w:id="1414" w:name="sub_16608"/>
      <w:bookmarkEnd w:id="1413"/>
      <w:r>
        <w:rPr>
          <w:color w:val="000000"/>
          <w:sz w:val="16"/>
          <w:szCs w:val="16"/>
        </w:rPr>
        <w:t>Информация об изменениях:</w:t>
      </w:r>
    </w:p>
    <w:bookmarkEnd w:id="1414"/>
    <w:p w:rsidR="00000000" w:rsidRDefault="0016285A">
      <w:pPr>
        <w:pStyle w:val="afb"/>
      </w:pPr>
      <w:r>
        <w:lastRenderedPageBreak/>
        <w:fldChar w:fldCharType="begin"/>
      </w:r>
      <w:r>
        <w:instrText>HYPERLINK "garantF1://70107758.4"</w:instrText>
      </w:r>
      <w:r>
        <w:fldChar w:fldCharType="separate"/>
      </w:r>
      <w:r>
        <w:rPr>
          <w:rStyle w:val="a4"/>
        </w:rPr>
        <w:t>Федеральным законом</w:t>
      </w:r>
      <w:r>
        <w:fldChar w:fldCharType="end"/>
      </w:r>
      <w:r>
        <w:t xml:space="preserve"> от 28 июля 2012 г. N 143-ФЗ часть 8 статьи 166 настоящего Кодекса изложена в новой редакции</w:t>
      </w:r>
    </w:p>
    <w:p w:rsidR="00000000" w:rsidRDefault="0016285A">
      <w:pPr>
        <w:pStyle w:val="afb"/>
      </w:pPr>
      <w:hyperlink r:id="rId1491" w:history="1">
        <w:r>
          <w:rPr>
            <w:rStyle w:val="a4"/>
          </w:rPr>
          <w:t>См. текст части в предыдущей редакции</w:t>
        </w:r>
      </w:hyperlink>
    </w:p>
    <w:p w:rsidR="00000000" w:rsidRDefault="0016285A">
      <w:r>
        <w:t>8. К протоколу прилагаются фотографические негативы и снимки, киноленты, диапозитивы, фонограммы допроса, кассеты видеозаписи, чертежи, планы, схемы, слепки и оттиски следов, выполненные при производстве следственно</w:t>
      </w:r>
      <w:r>
        <w:t>го действия, а также электронные носители информации, полученной или скопированной с других электронных носителей информации в ходе производства следственного действия.</w:t>
      </w:r>
    </w:p>
    <w:p w:rsidR="00000000" w:rsidRDefault="0016285A">
      <w:pPr>
        <w:pStyle w:val="afa"/>
        <w:rPr>
          <w:color w:val="000000"/>
          <w:sz w:val="16"/>
          <w:szCs w:val="16"/>
        </w:rPr>
      </w:pPr>
      <w:bookmarkStart w:id="1415" w:name="sub_16609"/>
      <w:r>
        <w:rPr>
          <w:color w:val="000000"/>
          <w:sz w:val="16"/>
          <w:szCs w:val="16"/>
        </w:rPr>
        <w:t>Информация об изменениях:</w:t>
      </w:r>
    </w:p>
    <w:bookmarkEnd w:id="1415"/>
    <w:p w:rsidR="00000000" w:rsidRDefault="0016285A">
      <w:pPr>
        <w:pStyle w:val="afb"/>
      </w:pPr>
      <w:r>
        <w:fldChar w:fldCharType="begin"/>
      </w:r>
      <w:r>
        <w:instrText>HYPERLINK "garantF1://70452618.311"</w:instrText>
      </w:r>
      <w:r>
        <w:fldChar w:fldCharType="separate"/>
      </w:r>
      <w:r>
        <w:rPr>
          <w:rStyle w:val="a4"/>
        </w:rPr>
        <w:t>Федераль</w:t>
      </w:r>
      <w:r>
        <w:rPr>
          <w:rStyle w:val="a4"/>
        </w:rPr>
        <w:t>ным законом</w:t>
      </w:r>
      <w:r>
        <w:fldChar w:fldCharType="end"/>
      </w:r>
      <w:r>
        <w:t xml:space="preserve"> от 28 декабря 2013 г. N 432-ФЗ в часть 9 статьи 166 внесены изменения</w:t>
      </w:r>
    </w:p>
    <w:p w:rsidR="00000000" w:rsidRDefault="0016285A">
      <w:pPr>
        <w:pStyle w:val="afb"/>
      </w:pPr>
      <w:hyperlink r:id="rId1492" w:history="1">
        <w:r>
          <w:rPr>
            <w:rStyle w:val="a4"/>
          </w:rPr>
          <w:t>См. текст части в предыдущей редакции</w:t>
        </w:r>
      </w:hyperlink>
    </w:p>
    <w:p w:rsidR="00000000" w:rsidRDefault="0016285A">
      <w:r>
        <w:t>9. При необходимости обеспечить безопасность потерпевшего, его представителя, свидетеля, их б</w:t>
      </w:r>
      <w:r>
        <w:t>лизких родственников, родственников и близких лиц следователь вправе в протоколе следственного действия, в котором участвуют потерпевший, его представитель или свидетель, не приводить данные об их личности. В этом случае следователь с согласия руководителя</w:t>
      </w:r>
      <w:r>
        <w:t xml:space="preserve"> следственного органа выносит постановление, в котором излагаются причины принятия решения о сохранении в тайне этих данных, указывается псевдоним участника следственного действия и приводится образец его подписи, которые он будет использовать в протоколах</w:t>
      </w:r>
      <w:r>
        <w:t xml:space="preserve"> следственных действий, произведенных с его участием. Постановление помещается в конверт, который после этого опечатывается, приобщается к уголовному делу и хранится при нем в условиях, исключающих возможность ознакомления с ним иных участников уголовного </w:t>
      </w:r>
      <w:r>
        <w:t>судопроизводства. В случаях, не терпящих отлагательства, указанное следственное действие может быть произведено на основании постановления следователя о сохранении в тайне данных о личности участника следственного действия без получения согласия руководите</w:t>
      </w:r>
      <w:r>
        <w:t>ля следственного органа. В данном случае постановление следователя передается руководителю следственного органа для проверки его законности и обоснованности незамедлительно при появлении для этого реальной возможности.</w:t>
      </w:r>
    </w:p>
    <w:p w:rsidR="00000000" w:rsidRDefault="0016285A">
      <w:bookmarkStart w:id="1416" w:name="sub_16610"/>
      <w:r>
        <w:t>10. Протокол должен также со</w:t>
      </w:r>
      <w:r>
        <w:t>держать запись о разъяснении участникам следственных действий в соответствии с настоящим Кодексом их прав, обязанностей, ответственности и порядка производства следственного действия, которая удостоверяется подписями участников следственных действий.</w:t>
      </w:r>
    </w:p>
    <w:bookmarkEnd w:id="1416"/>
    <w:p w:rsidR="00000000" w:rsidRDefault="0016285A">
      <w:pPr>
        <w:pStyle w:val="afa"/>
        <w:rPr>
          <w:color w:val="000000"/>
          <w:sz w:val="16"/>
          <w:szCs w:val="16"/>
        </w:rPr>
      </w:pPr>
      <w:r>
        <w:rPr>
          <w:color w:val="000000"/>
          <w:sz w:val="16"/>
          <w:szCs w:val="16"/>
        </w:rPr>
        <w:t>ГАРАНТ:</w:t>
      </w:r>
    </w:p>
    <w:p w:rsidR="00000000" w:rsidRDefault="0016285A">
      <w:pPr>
        <w:pStyle w:val="afa"/>
      </w:pPr>
      <w:r>
        <w:t>См. комментарии к статье 166 УПК РФ</w:t>
      </w:r>
    </w:p>
    <w:p w:rsidR="00000000" w:rsidRDefault="0016285A">
      <w:pPr>
        <w:pStyle w:val="afa"/>
      </w:pPr>
    </w:p>
    <w:p w:rsidR="00000000" w:rsidRDefault="0016285A">
      <w:pPr>
        <w:pStyle w:val="af2"/>
      </w:pPr>
      <w:bookmarkStart w:id="1417" w:name="sub_167"/>
      <w:r>
        <w:rPr>
          <w:rStyle w:val="a3"/>
        </w:rPr>
        <w:t>Статья 167.</w:t>
      </w:r>
      <w:r>
        <w:t xml:space="preserve"> Удостоверение факта отказа от подписания или невозможности подписания протокола следственного действия</w:t>
      </w:r>
    </w:p>
    <w:p w:rsidR="00000000" w:rsidRDefault="0016285A">
      <w:bookmarkStart w:id="1418" w:name="sub_16701"/>
      <w:bookmarkEnd w:id="1417"/>
      <w:r>
        <w:t>1. В случае отказа подозреваемого, обвиняемого, потерпевшего или иног</w:t>
      </w:r>
      <w:r>
        <w:t>о лица, участвующего в следственном действии, подписать протокол следственного действия следователь вносит в него соответствующую запись, которая удостоверяется подписью следователя, а также подписями защитника, законного представителя, представителя или п</w:t>
      </w:r>
      <w:r>
        <w:t>онятых, если они участвуют в следственном действии.</w:t>
      </w:r>
    </w:p>
    <w:p w:rsidR="00000000" w:rsidRDefault="0016285A">
      <w:bookmarkStart w:id="1419" w:name="sub_16702"/>
      <w:bookmarkEnd w:id="1418"/>
      <w:r>
        <w:t>2. Лицу, отказавшемуся подписать протокол, должна быть предоставлена возможность дать объяснение причин отказа, которое заносится в данный протокол.</w:t>
      </w:r>
    </w:p>
    <w:p w:rsidR="00000000" w:rsidRDefault="0016285A">
      <w:bookmarkStart w:id="1420" w:name="sub_16703"/>
      <w:bookmarkEnd w:id="1419"/>
      <w:r>
        <w:t>3. Если подозреваем</w:t>
      </w:r>
      <w:r>
        <w:t xml:space="preserve">ый, обвиняемый, потерпевший или свидетель в силу физических недостатков или состояния здоровья не может подписать протокол, то ознакомление этого лица с текстом протокола производится в присутствии защитника, </w:t>
      </w:r>
      <w:r>
        <w:lastRenderedPageBreak/>
        <w:t>законного представителя, представителя или поня</w:t>
      </w:r>
      <w:r>
        <w:t>тых, которые подтверждают своими подписями содержание протокола и факт невозможности его подписания.</w:t>
      </w:r>
    </w:p>
    <w:bookmarkEnd w:id="1420"/>
    <w:p w:rsidR="00000000" w:rsidRDefault="0016285A">
      <w:pPr>
        <w:pStyle w:val="afa"/>
        <w:rPr>
          <w:color w:val="000000"/>
          <w:sz w:val="16"/>
          <w:szCs w:val="16"/>
        </w:rPr>
      </w:pPr>
      <w:r>
        <w:rPr>
          <w:color w:val="000000"/>
          <w:sz w:val="16"/>
          <w:szCs w:val="16"/>
        </w:rPr>
        <w:t>ГАРАНТ:</w:t>
      </w:r>
    </w:p>
    <w:p w:rsidR="00000000" w:rsidRDefault="0016285A">
      <w:pPr>
        <w:pStyle w:val="afa"/>
      </w:pPr>
      <w:r>
        <w:t>См. комментарии к статье 167 УПК РФ</w:t>
      </w:r>
    </w:p>
    <w:p w:rsidR="00000000" w:rsidRDefault="0016285A">
      <w:pPr>
        <w:pStyle w:val="afa"/>
      </w:pPr>
    </w:p>
    <w:p w:rsidR="00000000" w:rsidRDefault="0016285A">
      <w:pPr>
        <w:pStyle w:val="af2"/>
      </w:pPr>
      <w:bookmarkStart w:id="1421" w:name="sub_168"/>
      <w:r>
        <w:rPr>
          <w:rStyle w:val="a3"/>
        </w:rPr>
        <w:t>Статья 168.</w:t>
      </w:r>
      <w:r>
        <w:t xml:space="preserve"> Участие специалиста</w:t>
      </w:r>
    </w:p>
    <w:p w:rsidR="00000000" w:rsidRDefault="0016285A">
      <w:bookmarkStart w:id="1422" w:name="sub_16801"/>
      <w:bookmarkEnd w:id="1421"/>
      <w:r>
        <w:t>1. Следователь вправе привлечь к участию в сле</w:t>
      </w:r>
      <w:r>
        <w:t xml:space="preserve">дственном действии специалиста в соответствии с требованиями </w:t>
      </w:r>
      <w:hyperlink w:anchor="sub_16405" w:history="1">
        <w:r>
          <w:rPr>
            <w:rStyle w:val="a4"/>
          </w:rPr>
          <w:t>части пятой статьи 164</w:t>
        </w:r>
      </w:hyperlink>
      <w:r>
        <w:t xml:space="preserve"> настоящего Кодекса.</w:t>
      </w:r>
    </w:p>
    <w:p w:rsidR="00000000" w:rsidRDefault="0016285A">
      <w:bookmarkStart w:id="1423" w:name="sub_16802"/>
      <w:bookmarkEnd w:id="1422"/>
      <w:r>
        <w:t>2. Перед началом следственного действия, в котором участвует специалист, следователь удостоверяется в его к</w:t>
      </w:r>
      <w:r>
        <w:t xml:space="preserve">омпетентности, выясняет его отношение к подозреваемому, обвиняемому и потерпевшему, разъясняет специалисту его права и ответственность, предусмотренные </w:t>
      </w:r>
      <w:hyperlink w:anchor="sub_58" w:history="1">
        <w:r>
          <w:rPr>
            <w:rStyle w:val="a4"/>
          </w:rPr>
          <w:t>статьей 58</w:t>
        </w:r>
      </w:hyperlink>
      <w:r>
        <w:t xml:space="preserve"> настоящего Кодекса.</w:t>
      </w:r>
    </w:p>
    <w:bookmarkEnd w:id="1423"/>
    <w:p w:rsidR="00000000" w:rsidRDefault="0016285A">
      <w:pPr>
        <w:pStyle w:val="afa"/>
        <w:rPr>
          <w:color w:val="000000"/>
          <w:sz w:val="16"/>
          <w:szCs w:val="16"/>
        </w:rPr>
      </w:pPr>
      <w:r>
        <w:rPr>
          <w:color w:val="000000"/>
          <w:sz w:val="16"/>
          <w:szCs w:val="16"/>
        </w:rPr>
        <w:t>ГАРАНТ:</w:t>
      </w:r>
    </w:p>
    <w:p w:rsidR="00000000" w:rsidRDefault="0016285A">
      <w:pPr>
        <w:pStyle w:val="afa"/>
      </w:pPr>
      <w:r>
        <w:t>См. комментарии к статье 168 УПК</w:t>
      </w:r>
      <w:r>
        <w:t xml:space="preserve"> РФ</w:t>
      </w:r>
    </w:p>
    <w:p w:rsidR="00000000" w:rsidRDefault="0016285A">
      <w:pPr>
        <w:pStyle w:val="afa"/>
      </w:pPr>
    </w:p>
    <w:p w:rsidR="00000000" w:rsidRDefault="0016285A">
      <w:pPr>
        <w:pStyle w:val="af2"/>
      </w:pPr>
      <w:bookmarkStart w:id="1424" w:name="sub_169"/>
      <w:r>
        <w:rPr>
          <w:rStyle w:val="a3"/>
        </w:rPr>
        <w:t>Статья 169.</w:t>
      </w:r>
      <w:r>
        <w:t xml:space="preserve"> Участие переводчика</w:t>
      </w:r>
    </w:p>
    <w:p w:rsidR="00000000" w:rsidRDefault="0016285A">
      <w:bookmarkStart w:id="1425" w:name="sub_16901"/>
      <w:bookmarkEnd w:id="1424"/>
      <w:r>
        <w:t xml:space="preserve">1. В случаях, предусмотренных </w:t>
      </w:r>
      <w:hyperlink w:anchor="sub_1802" w:history="1">
        <w:r>
          <w:rPr>
            <w:rStyle w:val="a4"/>
          </w:rPr>
          <w:t>частью второй статьи 18</w:t>
        </w:r>
      </w:hyperlink>
      <w:r>
        <w:t xml:space="preserve"> настоящего Кодекса, следователь привлекает к участию в следственном действии переводчика в соответствии с требованиями </w:t>
      </w:r>
      <w:hyperlink w:anchor="sub_16405" w:history="1">
        <w:r>
          <w:rPr>
            <w:rStyle w:val="a4"/>
          </w:rPr>
          <w:t>части пятой статьи 164</w:t>
        </w:r>
      </w:hyperlink>
      <w:r>
        <w:t xml:space="preserve"> настоящего Кодекса.</w:t>
      </w:r>
    </w:p>
    <w:p w:rsidR="00000000" w:rsidRDefault="0016285A">
      <w:bookmarkStart w:id="1426" w:name="sub_16902"/>
      <w:bookmarkEnd w:id="1425"/>
      <w:r>
        <w:t>2. Перед началом следственного действия, в котор</w:t>
      </w:r>
      <w:r>
        <w:t xml:space="preserve">ом участвует переводчик, следователь удостоверяется в его компетентности и разъясняет переводчику его права и ответственность, предусмотренные </w:t>
      </w:r>
      <w:hyperlink w:anchor="sub_59" w:history="1">
        <w:r>
          <w:rPr>
            <w:rStyle w:val="a4"/>
          </w:rPr>
          <w:t>статьей 59</w:t>
        </w:r>
      </w:hyperlink>
      <w:r>
        <w:t xml:space="preserve"> настоящего Кодекса.</w:t>
      </w:r>
    </w:p>
    <w:bookmarkEnd w:id="1426"/>
    <w:p w:rsidR="00000000" w:rsidRDefault="0016285A">
      <w:pPr>
        <w:pStyle w:val="afa"/>
        <w:rPr>
          <w:color w:val="000000"/>
          <w:sz w:val="16"/>
          <w:szCs w:val="16"/>
        </w:rPr>
      </w:pPr>
      <w:r>
        <w:rPr>
          <w:color w:val="000000"/>
          <w:sz w:val="16"/>
          <w:szCs w:val="16"/>
        </w:rPr>
        <w:t>ГАРАНТ:</w:t>
      </w:r>
    </w:p>
    <w:p w:rsidR="00000000" w:rsidRDefault="0016285A">
      <w:pPr>
        <w:pStyle w:val="afa"/>
      </w:pPr>
      <w:r>
        <w:t>См. комментарии к статье 169 УПК РФ</w:t>
      </w:r>
    </w:p>
    <w:p w:rsidR="00000000" w:rsidRDefault="0016285A">
      <w:pPr>
        <w:pStyle w:val="afa"/>
      </w:pPr>
    </w:p>
    <w:p w:rsidR="00000000" w:rsidRDefault="0016285A">
      <w:pPr>
        <w:pStyle w:val="af2"/>
      </w:pPr>
      <w:bookmarkStart w:id="1427" w:name="sub_170"/>
      <w:r>
        <w:rPr>
          <w:rStyle w:val="a3"/>
        </w:rPr>
        <w:t>Статья 170.</w:t>
      </w:r>
      <w:r>
        <w:t xml:space="preserve"> Участие понятых</w:t>
      </w:r>
    </w:p>
    <w:p w:rsidR="00000000" w:rsidRDefault="0016285A">
      <w:pPr>
        <w:pStyle w:val="afa"/>
        <w:rPr>
          <w:color w:val="000000"/>
          <w:sz w:val="16"/>
          <w:szCs w:val="16"/>
        </w:rPr>
      </w:pPr>
      <w:bookmarkStart w:id="1428" w:name="sub_17001"/>
      <w:bookmarkEnd w:id="1427"/>
      <w:r>
        <w:rPr>
          <w:color w:val="000000"/>
          <w:sz w:val="16"/>
          <w:szCs w:val="16"/>
        </w:rPr>
        <w:t>Информация об изменениях:</w:t>
      </w:r>
    </w:p>
    <w:bookmarkEnd w:id="1428"/>
    <w:p w:rsidR="00000000" w:rsidRDefault="0016285A">
      <w:pPr>
        <w:pStyle w:val="afb"/>
      </w:pPr>
      <w:r>
        <w:fldChar w:fldCharType="begin"/>
      </w:r>
      <w:r>
        <w:instrText>HYPERLINK "garantF1://70226874.21201"</w:instrText>
      </w:r>
      <w:r>
        <w:fldChar w:fldCharType="separate"/>
      </w:r>
      <w:r>
        <w:rPr>
          <w:rStyle w:val="a4"/>
        </w:rPr>
        <w:t>Федеральным законом</w:t>
      </w:r>
      <w:r>
        <w:fldChar w:fldCharType="end"/>
      </w:r>
      <w:r>
        <w:t xml:space="preserve"> от 4 марта 2013 г. N 23-ФЗ в часть 1 статьи 170 настоящего Кодекса внесены изменения</w:t>
      </w:r>
    </w:p>
    <w:p w:rsidR="00000000" w:rsidRDefault="0016285A">
      <w:pPr>
        <w:pStyle w:val="afb"/>
      </w:pPr>
      <w:hyperlink r:id="rId1493" w:history="1">
        <w:r>
          <w:rPr>
            <w:rStyle w:val="a4"/>
          </w:rPr>
          <w:t>См. текст части в предыдущей редакции</w:t>
        </w:r>
      </w:hyperlink>
    </w:p>
    <w:p w:rsidR="00000000" w:rsidRDefault="0016285A">
      <w:r>
        <w:t xml:space="preserve">1. В случаях, предусмотренных </w:t>
      </w:r>
      <w:hyperlink w:anchor="sub_182" w:history="1">
        <w:r>
          <w:rPr>
            <w:rStyle w:val="a4"/>
          </w:rPr>
          <w:t>статьей 182</w:t>
        </w:r>
      </w:hyperlink>
      <w:r>
        <w:t xml:space="preserve">, </w:t>
      </w:r>
      <w:hyperlink w:anchor="sub_183031" w:history="1">
        <w:r>
          <w:rPr>
            <w:rStyle w:val="a4"/>
          </w:rPr>
          <w:t>частью третьей.1 статьи 183</w:t>
        </w:r>
      </w:hyperlink>
      <w:r>
        <w:t xml:space="preserve">, </w:t>
      </w:r>
      <w:hyperlink w:anchor="sub_184" w:history="1">
        <w:r>
          <w:rPr>
            <w:rStyle w:val="a4"/>
          </w:rPr>
          <w:t>статьями 184</w:t>
        </w:r>
      </w:hyperlink>
      <w:r>
        <w:t xml:space="preserve"> и </w:t>
      </w:r>
      <w:hyperlink w:anchor="sub_193" w:history="1">
        <w:r>
          <w:rPr>
            <w:rStyle w:val="a4"/>
          </w:rPr>
          <w:t>193</w:t>
        </w:r>
      </w:hyperlink>
      <w:r>
        <w:t xml:space="preserve"> настоящего Ко</w:t>
      </w:r>
      <w:r>
        <w:t>декса, следственные действия производятся с участием не менее двух понятых, которые вызываются для удостоверения факта производства следственного действия, его хода и результатов, за исключением случаев, предусмотренных частью третьей настоящей статьи.</w:t>
      </w:r>
    </w:p>
    <w:p w:rsidR="00000000" w:rsidRDefault="0016285A">
      <w:pPr>
        <w:pStyle w:val="afa"/>
        <w:rPr>
          <w:color w:val="000000"/>
          <w:sz w:val="16"/>
          <w:szCs w:val="16"/>
        </w:rPr>
      </w:pPr>
      <w:bookmarkStart w:id="1429" w:name="sub_17011"/>
      <w:r>
        <w:rPr>
          <w:color w:val="000000"/>
          <w:sz w:val="16"/>
          <w:szCs w:val="16"/>
        </w:rPr>
        <w:t>Информация об изменениях:</w:t>
      </w:r>
    </w:p>
    <w:bookmarkEnd w:id="1429"/>
    <w:p w:rsidR="00000000" w:rsidRDefault="0016285A">
      <w:pPr>
        <w:pStyle w:val="afb"/>
      </w:pPr>
      <w:r>
        <w:fldChar w:fldCharType="begin"/>
      </w:r>
      <w:r>
        <w:instrText>HYPERLINK "garantF1://70226874.21202"</w:instrText>
      </w:r>
      <w:r>
        <w:fldChar w:fldCharType="separate"/>
      </w:r>
      <w:r>
        <w:rPr>
          <w:rStyle w:val="a4"/>
        </w:rPr>
        <w:t>Федеральным законом</w:t>
      </w:r>
      <w:r>
        <w:fldChar w:fldCharType="end"/>
      </w:r>
      <w:r>
        <w:t xml:space="preserve"> от 4 марта 2013 г. N 23-ФЗ статья 170 настоящего Кодекса дополнена частью 1.1</w:t>
      </w:r>
    </w:p>
    <w:p w:rsidR="00000000" w:rsidRDefault="0016285A">
      <w:r>
        <w:t xml:space="preserve">1.1. В случаях, предусмотренных </w:t>
      </w:r>
      <w:hyperlink w:anchor="sub_115" w:history="1">
        <w:r>
          <w:rPr>
            <w:rStyle w:val="a4"/>
          </w:rPr>
          <w:t>статьями 115</w:t>
        </w:r>
      </w:hyperlink>
      <w:r>
        <w:t xml:space="preserve">, </w:t>
      </w:r>
      <w:hyperlink w:anchor="sub_177" w:history="1">
        <w:r>
          <w:rPr>
            <w:rStyle w:val="a4"/>
          </w:rPr>
          <w:t>177</w:t>
        </w:r>
      </w:hyperlink>
      <w:r>
        <w:t xml:space="preserve">, </w:t>
      </w:r>
      <w:hyperlink w:anchor="sub_178" w:history="1">
        <w:r>
          <w:rPr>
            <w:rStyle w:val="a4"/>
          </w:rPr>
          <w:t>178</w:t>
        </w:r>
      </w:hyperlink>
      <w:r>
        <w:t xml:space="preserve">, </w:t>
      </w:r>
      <w:hyperlink w:anchor="sub_181" w:history="1">
        <w:r>
          <w:rPr>
            <w:rStyle w:val="a4"/>
          </w:rPr>
          <w:t>181</w:t>
        </w:r>
      </w:hyperlink>
      <w:r>
        <w:t xml:space="preserve">, </w:t>
      </w:r>
      <w:hyperlink w:anchor="sub_183" w:history="1">
        <w:r>
          <w:rPr>
            <w:rStyle w:val="a4"/>
          </w:rPr>
          <w:t>статьей 183</w:t>
        </w:r>
      </w:hyperlink>
      <w:r>
        <w:t xml:space="preserve"> (за исключением случаев, предусмотренных </w:t>
      </w:r>
      <w:hyperlink w:anchor="sub_183031" w:history="1">
        <w:r>
          <w:rPr>
            <w:rStyle w:val="a4"/>
          </w:rPr>
          <w:t>частью третьей.1</w:t>
        </w:r>
      </w:hyperlink>
      <w:r>
        <w:t xml:space="preserve">), </w:t>
      </w:r>
      <w:hyperlink w:anchor="sub_18505" w:history="1">
        <w:r>
          <w:rPr>
            <w:rStyle w:val="a4"/>
          </w:rPr>
          <w:t>частью пятой стат</w:t>
        </w:r>
        <w:r>
          <w:rPr>
            <w:rStyle w:val="a4"/>
          </w:rPr>
          <w:t>ьи 185</w:t>
        </w:r>
      </w:hyperlink>
      <w:r>
        <w:t xml:space="preserve">, </w:t>
      </w:r>
      <w:hyperlink w:anchor="sub_18607" w:history="1">
        <w:r>
          <w:rPr>
            <w:rStyle w:val="a4"/>
          </w:rPr>
          <w:t>частью седьмой статьи 186</w:t>
        </w:r>
      </w:hyperlink>
      <w:r>
        <w:t xml:space="preserve"> и </w:t>
      </w:r>
      <w:hyperlink w:anchor="sub_194" w:history="1">
        <w:r>
          <w:rPr>
            <w:rStyle w:val="a4"/>
          </w:rPr>
          <w:t>статьей 194</w:t>
        </w:r>
      </w:hyperlink>
      <w:r>
        <w:t xml:space="preserve"> настоящего Кодекса, понятые принимают участие в следственных действиях по усмотрению следователя. Если в указанных случаях по решению следователя понятые</w:t>
      </w:r>
      <w:r>
        <w:t xml:space="preserve"> в следственных действиях не участвуют, то применение технических средств фиксации хода и результатов следственного действия является обязательным. Если в ходе следственного действия применение технических средств невозможно, то следователь делает в проток</w:t>
      </w:r>
      <w:r>
        <w:t>оле соответствующую запись.</w:t>
      </w:r>
    </w:p>
    <w:p w:rsidR="00000000" w:rsidRDefault="0016285A">
      <w:bookmarkStart w:id="1430" w:name="sub_17002"/>
      <w:r>
        <w:t xml:space="preserve">2. В остальных случаях следственные действия производятся без участия </w:t>
      </w:r>
      <w:r>
        <w:lastRenderedPageBreak/>
        <w:t>понятых, если следователь по ходатайству участников уголовного судопроизводства или по собственной инициативе не примет иное решение.</w:t>
      </w:r>
    </w:p>
    <w:p w:rsidR="00000000" w:rsidRDefault="0016285A">
      <w:bookmarkStart w:id="1431" w:name="sub_17003"/>
      <w:bookmarkEnd w:id="1430"/>
      <w:r>
        <w:t>3. В труднодоступной местности, при отсутствии надлежащих средств сообщения, а также в случаях, если производство следственного действия связано с опасностью для жизни и здоровья людей, следственные действия, предусмотренные частью первой настоящей стат</w:t>
      </w:r>
      <w:r>
        <w:t>ьи, могут производиться без участия понятых, о чем в протоколе следственного действия делается соответствующая запись. В случае производства следственного действия без участия понятых применяются технические средства фиксации его хода и результатов. Если в</w:t>
      </w:r>
      <w:r>
        <w:t xml:space="preserve"> ходе следственного действия применение технических средств невозможно, то следователь делает в протоколе соответствующую запись.</w:t>
      </w:r>
    </w:p>
    <w:p w:rsidR="00000000" w:rsidRDefault="0016285A">
      <w:pPr>
        <w:pStyle w:val="afa"/>
        <w:rPr>
          <w:color w:val="000000"/>
          <w:sz w:val="16"/>
          <w:szCs w:val="16"/>
        </w:rPr>
      </w:pPr>
      <w:bookmarkStart w:id="1432" w:name="sub_17004"/>
      <w:bookmarkEnd w:id="1431"/>
      <w:r>
        <w:rPr>
          <w:color w:val="000000"/>
          <w:sz w:val="16"/>
          <w:szCs w:val="16"/>
        </w:rPr>
        <w:t>Информация об изменениях:</w:t>
      </w:r>
    </w:p>
    <w:bookmarkEnd w:id="1432"/>
    <w:p w:rsidR="00000000" w:rsidRDefault="0016285A">
      <w:pPr>
        <w:pStyle w:val="afb"/>
      </w:pPr>
      <w:r>
        <w:fldChar w:fldCharType="begin"/>
      </w:r>
      <w:r>
        <w:instrText>HYPERLINK "garantF1://70226874.21203"</w:instrText>
      </w:r>
      <w:r>
        <w:fldChar w:fldCharType="separate"/>
      </w:r>
      <w:r>
        <w:rPr>
          <w:rStyle w:val="a4"/>
        </w:rPr>
        <w:t>Федеральным законом</w:t>
      </w:r>
      <w:r>
        <w:fldChar w:fldCharType="end"/>
      </w:r>
      <w:r>
        <w:t xml:space="preserve"> от 4 марта 20</w:t>
      </w:r>
      <w:r>
        <w:t>13 г. N 23-ФЗ часть 4 статьи 170 настоящего Кодекса изложена в новой редакции</w:t>
      </w:r>
    </w:p>
    <w:p w:rsidR="00000000" w:rsidRDefault="0016285A">
      <w:pPr>
        <w:pStyle w:val="afb"/>
      </w:pPr>
      <w:hyperlink r:id="rId1494" w:history="1">
        <w:r>
          <w:rPr>
            <w:rStyle w:val="a4"/>
          </w:rPr>
          <w:t>См. текст части в предыдущей редакции</w:t>
        </w:r>
      </w:hyperlink>
    </w:p>
    <w:p w:rsidR="00000000" w:rsidRDefault="0016285A">
      <w:r>
        <w:t xml:space="preserve">4. В случае участия понятых следователь перед началом следственного действия в соответствии с </w:t>
      </w:r>
      <w:hyperlink w:anchor="sub_16405" w:history="1">
        <w:r>
          <w:rPr>
            <w:rStyle w:val="a4"/>
          </w:rPr>
          <w:t>частью пятой статьи 164</w:t>
        </w:r>
      </w:hyperlink>
      <w:r>
        <w:t xml:space="preserve"> настоящего Кодекса разъясняет понятым цель следственного действия, их права и ответственность, предусмотренные </w:t>
      </w:r>
      <w:hyperlink w:anchor="sub_60" w:history="1">
        <w:r>
          <w:rPr>
            <w:rStyle w:val="a4"/>
          </w:rPr>
          <w:t>статьей 60</w:t>
        </w:r>
      </w:hyperlink>
      <w:r>
        <w:t xml:space="preserve"> настоящего Кодекса.</w:t>
      </w:r>
    </w:p>
    <w:p w:rsidR="00000000" w:rsidRDefault="0016285A">
      <w:pPr>
        <w:pStyle w:val="afa"/>
        <w:rPr>
          <w:color w:val="000000"/>
          <w:sz w:val="16"/>
          <w:szCs w:val="16"/>
        </w:rPr>
      </w:pPr>
      <w:r>
        <w:rPr>
          <w:color w:val="000000"/>
          <w:sz w:val="16"/>
          <w:szCs w:val="16"/>
        </w:rPr>
        <w:t>ГАРАНТ:</w:t>
      </w:r>
    </w:p>
    <w:p w:rsidR="00000000" w:rsidRDefault="0016285A">
      <w:pPr>
        <w:pStyle w:val="afa"/>
      </w:pPr>
      <w:r>
        <w:t>См. комментарии к статье 170 УПК РФ</w:t>
      </w:r>
    </w:p>
    <w:p w:rsidR="00000000" w:rsidRDefault="0016285A">
      <w:pPr>
        <w:pStyle w:val="afa"/>
      </w:pPr>
    </w:p>
    <w:p w:rsidR="00000000" w:rsidRDefault="0016285A">
      <w:pPr>
        <w:pStyle w:val="1"/>
      </w:pPr>
      <w:bookmarkStart w:id="1433" w:name="sub_11523"/>
      <w:r>
        <w:t>Глава 23. Привлечение в качестве обвиняемого. Предъявление обвинения</w:t>
      </w:r>
    </w:p>
    <w:bookmarkEnd w:id="1433"/>
    <w:p w:rsidR="00000000" w:rsidRDefault="0016285A"/>
    <w:p w:rsidR="00000000" w:rsidRDefault="0016285A">
      <w:pPr>
        <w:pStyle w:val="af2"/>
      </w:pPr>
      <w:bookmarkStart w:id="1434" w:name="sub_171"/>
      <w:r>
        <w:rPr>
          <w:rStyle w:val="a3"/>
        </w:rPr>
        <w:t>Статья 171.</w:t>
      </w:r>
      <w:r>
        <w:t xml:space="preserve"> Порядок привлечения в качестве обвиняемого</w:t>
      </w:r>
    </w:p>
    <w:p w:rsidR="00000000" w:rsidRDefault="0016285A">
      <w:bookmarkStart w:id="1435" w:name="sub_17101"/>
      <w:bookmarkEnd w:id="1434"/>
      <w:r>
        <w:t>1. При наличии достаточных доказательств, дающих основания для обвинения лица в совершении</w:t>
      </w:r>
      <w:r>
        <w:t xml:space="preserve"> преступления, следователь выносит постановление о привлечении данного лица в качестве обвиняемого.</w:t>
      </w:r>
    </w:p>
    <w:p w:rsidR="00000000" w:rsidRDefault="0016285A">
      <w:bookmarkStart w:id="1436" w:name="sub_17102"/>
      <w:bookmarkEnd w:id="1435"/>
      <w:r>
        <w:t>2. В постановлении должны быть указаны:</w:t>
      </w:r>
    </w:p>
    <w:p w:rsidR="00000000" w:rsidRDefault="0016285A">
      <w:bookmarkStart w:id="1437" w:name="sub_171021"/>
      <w:bookmarkEnd w:id="1436"/>
      <w:r>
        <w:t>1) дата и место его составления;</w:t>
      </w:r>
    </w:p>
    <w:p w:rsidR="00000000" w:rsidRDefault="0016285A">
      <w:bookmarkStart w:id="1438" w:name="sub_171022"/>
      <w:bookmarkEnd w:id="1437"/>
      <w:r>
        <w:t>2) кем составлено постановление;</w:t>
      </w:r>
    </w:p>
    <w:p w:rsidR="00000000" w:rsidRDefault="0016285A">
      <w:bookmarkStart w:id="1439" w:name="sub_171023"/>
      <w:bookmarkEnd w:id="1438"/>
      <w:r>
        <w:t>3) фамилия, имя и отчество лица, привлекаемого в качестве обвиняемого, число, месяц, год и место его рождения;</w:t>
      </w:r>
    </w:p>
    <w:p w:rsidR="00000000" w:rsidRDefault="0016285A">
      <w:bookmarkStart w:id="1440" w:name="sub_171024"/>
      <w:bookmarkEnd w:id="1439"/>
      <w:r>
        <w:t>4) описание преступления с указанием времени, места его совершения, а та</w:t>
      </w:r>
      <w:r>
        <w:t xml:space="preserve">кже иных обстоятельств, подлежащих доказыванию в соответствии с </w:t>
      </w:r>
      <w:hyperlink w:anchor="sub_73" w:history="1">
        <w:r>
          <w:rPr>
            <w:rStyle w:val="a4"/>
          </w:rPr>
          <w:t>пунктами 1-4 части первой статьи 73</w:t>
        </w:r>
      </w:hyperlink>
      <w:r>
        <w:t xml:space="preserve"> настоящего Кодекса;</w:t>
      </w:r>
    </w:p>
    <w:p w:rsidR="00000000" w:rsidRDefault="0016285A">
      <w:bookmarkStart w:id="1441" w:name="sub_171025"/>
      <w:bookmarkEnd w:id="1440"/>
      <w:r>
        <w:t xml:space="preserve">5) пункт, часть, статья </w:t>
      </w:r>
      <w:hyperlink r:id="rId1495" w:history="1">
        <w:r>
          <w:rPr>
            <w:rStyle w:val="a4"/>
          </w:rPr>
          <w:t>Уголовного кодекса</w:t>
        </w:r>
      </w:hyperlink>
      <w:r>
        <w:t xml:space="preserve"> Российской Фе</w:t>
      </w:r>
      <w:r>
        <w:t>дерации, предусматривающие ответственность за данное преступление;</w:t>
      </w:r>
    </w:p>
    <w:p w:rsidR="00000000" w:rsidRDefault="0016285A">
      <w:bookmarkStart w:id="1442" w:name="sub_171026"/>
      <w:bookmarkEnd w:id="1441"/>
      <w:r>
        <w:t>6) решение о привлечении лица в качестве обвиняемого по расследуемому уголовному делу.</w:t>
      </w:r>
    </w:p>
    <w:p w:rsidR="00000000" w:rsidRDefault="0016285A">
      <w:bookmarkStart w:id="1443" w:name="sub_17103"/>
      <w:bookmarkEnd w:id="1442"/>
      <w:r>
        <w:t>3. При обвинении лица в совершении нескольких преступлений, пре</w:t>
      </w:r>
      <w:r>
        <w:t>дусмотренных разными пунктами, частями, статьями Уголовного кодекса Российской Федерации, в постановлении о привлечении его в качестве обвиняемого должно быть указано, какие деяния вменяются ему по каждой из этих норм уголовного закона.</w:t>
      </w:r>
    </w:p>
    <w:p w:rsidR="00000000" w:rsidRDefault="0016285A">
      <w:bookmarkStart w:id="1444" w:name="sub_17104"/>
      <w:bookmarkEnd w:id="1443"/>
      <w:r>
        <w:t>4</w:t>
      </w:r>
      <w:r>
        <w:t>. При привлечении по одному уголовному делу в качестве обвиняемых нескольких лиц постановление о привлечении в качестве обвиняемого выносится в отношении каждого из них.</w:t>
      </w:r>
    </w:p>
    <w:bookmarkEnd w:id="1444"/>
    <w:p w:rsidR="00000000" w:rsidRDefault="0016285A">
      <w:pPr>
        <w:pStyle w:val="afa"/>
        <w:rPr>
          <w:color w:val="000000"/>
          <w:sz w:val="16"/>
          <w:szCs w:val="16"/>
        </w:rPr>
      </w:pPr>
      <w:r>
        <w:rPr>
          <w:color w:val="000000"/>
          <w:sz w:val="16"/>
          <w:szCs w:val="16"/>
        </w:rPr>
        <w:t>ГАРАНТ:</w:t>
      </w:r>
    </w:p>
    <w:p w:rsidR="00000000" w:rsidRDefault="0016285A">
      <w:pPr>
        <w:pStyle w:val="afa"/>
      </w:pPr>
      <w:r>
        <w:lastRenderedPageBreak/>
        <w:t>См. комментарии к статье 171 УПК РФ</w:t>
      </w:r>
    </w:p>
    <w:p w:rsidR="00000000" w:rsidRDefault="0016285A">
      <w:pPr>
        <w:pStyle w:val="afa"/>
      </w:pPr>
    </w:p>
    <w:p w:rsidR="00000000" w:rsidRDefault="0016285A">
      <w:pPr>
        <w:pStyle w:val="af2"/>
      </w:pPr>
      <w:bookmarkStart w:id="1445" w:name="sub_172"/>
      <w:r>
        <w:rPr>
          <w:rStyle w:val="a3"/>
        </w:rPr>
        <w:t>Статья 172.</w:t>
      </w:r>
      <w:r>
        <w:t xml:space="preserve"> Порядок предъ</w:t>
      </w:r>
      <w:r>
        <w:t>явления обвинения</w:t>
      </w:r>
    </w:p>
    <w:p w:rsidR="00000000" w:rsidRDefault="0016285A">
      <w:bookmarkStart w:id="1446" w:name="sub_17201"/>
      <w:bookmarkEnd w:id="1445"/>
      <w:r>
        <w:t>1. Обвинение должно быть предъявлено лицу не позднее 3 суток со дня вынесения постановления о привлечении его в качестве обвиняемого в присутствии защитника, если он участвует в уголовном деле.</w:t>
      </w:r>
    </w:p>
    <w:p w:rsidR="00000000" w:rsidRDefault="0016285A">
      <w:bookmarkStart w:id="1447" w:name="sub_17202"/>
      <w:bookmarkEnd w:id="1446"/>
      <w:r>
        <w:t>2. Следова</w:t>
      </w:r>
      <w:r>
        <w:t xml:space="preserve">тель извещает обвиняемого о дне предъявления обвинения и одновременно разъясняет ему право самостоятельно пригласить защитника либо ходатайствовать об обеспечении участия защитника следователем в порядке, установленном </w:t>
      </w:r>
      <w:hyperlink w:anchor="sub_50" w:history="1">
        <w:r>
          <w:rPr>
            <w:rStyle w:val="a4"/>
          </w:rPr>
          <w:t>статьей 50</w:t>
        </w:r>
      </w:hyperlink>
      <w:r>
        <w:t xml:space="preserve"> на</w:t>
      </w:r>
      <w:r>
        <w:t>стоящего Кодекса.</w:t>
      </w:r>
    </w:p>
    <w:p w:rsidR="00000000" w:rsidRDefault="0016285A">
      <w:bookmarkStart w:id="1448" w:name="sub_17203"/>
      <w:bookmarkEnd w:id="1447"/>
      <w:r>
        <w:t>3. Обвиняемый, содержащийся под стражей, извещается о дне предъявления обвинения через администрацию места содержания под стражей.</w:t>
      </w:r>
    </w:p>
    <w:p w:rsidR="00000000" w:rsidRDefault="0016285A">
      <w:bookmarkStart w:id="1449" w:name="sub_17204"/>
      <w:bookmarkEnd w:id="1448"/>
      <w:r>
        <w:t>4. Обвиняемый, находящийся на свободе, извещается о дне предъявления об</w:t>
      </w:r>
      <w:r>
        <w:t xml:space="preserve">винения в порядке, установленном </w:t>
      </w:r>
      <w:hyperlink w:anchor="sub_188" w:history="1">
        <w:r>
          <w:rPr>
            <w:rStyle w:val="a4"/>
          </w:rPr>
          <w:t>статьей 188</w:t>
        </w:r>
      </w:hyperlink>
      <w:r>
        <w:t xml:space="preserve"> настоящего Кодекса.</w:t>
      </w:r>
    </w:p>
    <w:p w:rsidR="00000000" w:rsidRDefault="0016285A">
      <w:bookmarkStart w:id="1450" w:name="sub_17205"/>
      <w:bookmarkEnd w:id="1449"/>
      <w:r>
        <w:t>5. Следователь, удостоверившись в личности обвиняемого, объявляет ему и его защитнику, если он участвует в уголовном деле, постановление о привлечен</w:t>
      </w:r>
      <w:r>
        <w:t xml:space="preserve">ии данного лица в качестве обвиняемого. При этом следователь разъясняет обвиняемому существо предъявленного обвинения, а также его права, предусмотренные </w:t>
      </w:r>
      <w:hyperlink w:anchor="sub_4704" w:history="1">
        <w:r>
          <w:rPr>
            <w:rStyle w:val="a4"/>
          </w:rPr>
          <w:t>статьей 47</w:t>
        </w:r>
      </w:hyperlink>
      <w:r>
        <w:t xml:space="preserve"> настоящего Кодекса, что удостоверяется подписями обвиняемого, его</w:t>
      </w:r>
      <w:r>
        <w:t xml:space="preserve"> защитника и следователя на постановлении с указанием даты и времени предъявления обвинения.</w:t>
      </w:r>
    </w:p>
    <w:p w:rsidR="00000000" w:rsidRDefault="0016285A">
      <w:bookmarkStart w:id="1451" w:name="sub_17206"/>
      <w:bookmarkEnd w:id="1450"/>
      <w:r>
        <w:t>6. В случае неявки обвиняемого или его защитника в назначенный следователем срок, а также в случае, когда место нахождения обвиняемого не установ</w:t>
      </w:r>
      <w:r>
        <w:t>лено, обвинение предъявляется в день фактической явки обвиняемого или в день его привода при условии обеспечения следователем участия защитника.</w:t>
      </w:r>
    </w:p>
    <w:p w:rsidR="00000000" w:rsidRDefault="0016285A">
      <w:bookmarkStart w:id="1452" w:name="sub_17207"/>
      <w:bookmarkEnd w:id="1451"/>
      <w:r>
        <w:t>7. В случае отказа обвиняемого подписать постановление следователь делает в нем соответствующ</w:t>
      </w:r>
      <w:r>
        <w:t>ую запись.</w:t>
      </w:r>
    </w:p>
    <w:p w:rsidR="00000000" w:rsidRDefault="0016285A">
      <w:pPr>
        <w:pStyle w:val="afa"/>
        <w:rPr>
          <w:color w:val="000000"/>
          <w:sz w:val="16"/>
          <w:szCs w:val="16"/>
        </w:rPr>
      </w:pPr>
      <w:bookmarkStart w:id="1453" w:name="sub_17208"/>
      <w:bookmarkEnd w:id="1452"/>
      <w:r>
        <w:rPr>
          <w:color w:val="000000"/>
          <w:sz w:val="16"/>
          <w:szCs w:val="16"/>
        </w:rPr>
        <w:t>ГАРАНТ:</w:t>
      </w:r>
    </w:p>
    <w:bookmarkEnd w:id="1453"/>
    <w:p w:rsidR="00000000" w:rsidRDefault="0016285A">
      <w:pPr>
        <w:pStyle w:val="afa"/>
      </w:pPr>
      <w:r>
        <w:t xml:space="preserve">О конституционно-правовом смысле положений части 8 статьи 172 настоящего Кодекса см. </w:t>
      </w:r>
      <w:hyperlink r:id="rId1496" w:history="1">
        <w:r>
          <w:rPr>
            <w:rStyle w:val="a4"/>
          </w:rPr>
          <w:t>Определение</w:t>
        </w:r>
      </w:hyperlink>
      <w:r>
        <w:t xml:space="preserve"> Конституционного Суда РФ от 11 июля 2006 г. N 300-О</w:t>
      </w:r>
    </w:p>
    <w:p w:rsidR="00000000" w:rsidRDefault="0016285A">
      <w:r>
        <w:t>8. Следователь вручает об</w:t>
      </w:r>
      <w:r>
        <w:t>виняемому и его защитнику копию постановления о привлечении данного лица в качестве обвиняемого.</w:t>
      </w:r>
    </w:p>
    <w:p w:rsidR="00000000" w:rsidRDefault="0016285A">
      <w:bookmarkStart w:id="1454" w:name="sub_17209"/>
      <w:r>
        <w:t>9. Копия постановления о привлечении в качестве обвиняемого направляется прокурору.</w:t>
      </w:r>
    </w:p>
    <w:bookmarkEnd w:id="1454"/>
    <w:p w:rsidR="00000000" w:rsidRDefault="0016285A">
      <w:pPr>
        <w:pStyle w:val="afa"/>
        <w:rPr>
          <w:color w:val="000000"/>
          <w:sz w:val="16"/>
          <w:szCs w:val="16"/>
        </w:rPr>
      </w:pPr>
      <w:r>
        <w:rPr>
          <w:color w:val="000000"/>
          <w:sz w:val="16"/>
          <w:szCs w:val="16"/>
        </w:rPr>
        <w:t>ГАРАНТ:</w:t>
      </w:r>
    </w:p>
    <w:p w:rsidR="00000000" w:rsidRDefault="0016285A">
      <w:pPr>
        <w:pStyle w:val="afa"/>
      </w:pPr>
      <w:r>
        <w:t>См. комментарии к статье 172 УПК РФ</w:t>
      </w:r>
    </w:p>
    <w:p w:rsidR="00000000" w:rsidRDefault="0016285A">
      <w:pPr>
        <w:pStyle w:val="afa"/>
      </w:pPr>
    </w:p>
    <w:p w:rsidR="00000000" w:rsidRDefault="0016285A">
      <w:pPr>
        <w:pStyle w:val="af2"/>
      </w:pPr>
      <w:bookmarkStart w:id="1455" w:name="sub_173"/>
      <w:r>
        <w:rPr>
          <w:rStyle w:val="a3"/>
        </w:rPr>
        <w:t>Статья 173.</w:t>
      </w:r>
      <w:r>
        <w:t xml:space="preserve"> Допрос обвиняемого</w:t>
      </w:r>
    </w:p>
    <w:p w:rsidR="00000000" w:rsidRDefault="0016285A">
      <w:bookmarkStart w:id="1456" w:name="sub_17301"/>
      <w:bookmarkEnd w:id="1455"/>
      <w:r>
        <w:t xml:space="preserve">1. Следователь допрашивает обвиняемого немедленно после предъявления ему обвинения с соблюдением требований </w:t>
      </w:r>
      <w:hyperlink w:anchor="sub_470409" w:history="1">
        <w:r>
          <w:rPr>
            <w:rStyle w:val="a4"/>
          </w:rPr>
          <w:t>пункта 9 части четвертой статьи 47</w:t>
        </w:r>
      </w:hyperlink>
      <w:r>
        <w:t xml:space="preserve"> и </w:t>
      </w:r>
      <w:hyperlink w:anchor="sub_5003" w:history="1">
        <w:r>
          <w:rPr>
            <w:rStyle w:val="a4"/>
          </w:rPr>
          <w:t>части третьей</w:t>
        </w:r>
        <w:r>
          <w:rPr>
            <w:rStyle w:val="a4"/>
          </w:rPr>
          <w:t xml:space="preserve"> статьи 50</w:t>
        </w:r>
      </w:hyperlink>
      <w:r>
        <w:t xml:space="preserve"> настоящего Кодекса.</w:t>
      </w:r>
    </w:p>
    <w:p w:rsidR="00000000" w:rsidRDefault="0016285A">
      <w:bookmarkStart w:id="1457" w:name="sub_17302"/>
      <w:bookmarkEnd w:id="1456"/>
      <w:r>
        <w:t xml:space="preserve">2. В начале допроса следователь выясняет у обвиняемого, признает ли он себя виновным, желает ли дать показания по существу предъявленного обвинения и на каком языке. В случае отказа обвиняемого от дачи показаний следователь делает соответствующую запись в </w:t>
      </w:r>
      <w:r>
        <w:t>протоколе его допроса.</w:t>
      </w:r>
    </w:p>
    <w:p w:rsidR="00000000" w:rsidRDefault="0016285A">
      <w:bookmarkStart w:id="1458" w:name="sub_17303"/>
      <w:bookmarkEnd w:id="1457"/>
      <w:r>
        <w:t xml:space="preserve">3. Допрос проводится в порядке, установленном </w:t>
      </w:r>
      <w:hyperlink w:anchor="sub_189" w:history="1">
        <w:r>
          <w:rPr>
            <w:rStyle w:val="a4"/>
          </w:rPr>
          <w:t>статьей 189</w:t>
        </w:r>
      </w:hyperlink>
      <w:r>
        <w:t xml:space="preserve"> настоящего Кодекса, с изъятиями, установленными настоящей статьей.</w:t>
      </w:r>
    </w:p>
    <w:p w:rsidR="00000000" w:rsidRDefault="0016285A">
      <w:bookmarkStart w:id="1459" w:name="sub_17304"/>
      <w:bookmarkEnd w:id="1458"/>
      <w:r>
        <w:t>4. Повторный допрос обвиняемого по тому же обви</w:t>
      </w:r>
      <w:r>
        <w:t>нению в случае его отказа от дачи показаний на первом допросе может проводиться только по просьбе самого обвиняемого.</w:t>
      </w:r>
    </w:p>
    <w:bookmarkEnd w:id="1459"/>
    <w:p w:rsidR="00000000" w:rsidRDefault="0016285A">
      <w:pPr>
        <w:pStyle w:val="afa"/>
        <w:rPr>
          <w:color w:val="000000"/>
          <w:sz w:val="16"/>
          <w:szCs w:val="16"/>
        </w:rPr>
      </w:pPr>
      <w:r>
        <w:rPr>
          <w:color w:val="000000"/>
          <w:sz w:val="16"/>
          <w:szCs w:val="16"/>
        </w:rPr>
        <w:lastRenderedPageBreak/>
        <w:t>ГАРАНТ:</w:t>
      </w:r>
    </w:p>
    <w:p w:rsidR="00000000" w:rsidRDefault="0016285A">
      <w:pPr>
        <w:pStyle w:val="afa"/>
      </w:pPr>
      <w:r>
        <w:t>См. комментарии к статье 173 УПК РФ</w:t>
      </w:r>
    </w:p>
    <w:p w:rsidR="00000000" w:rsidRDefault="0016285A">
      <w:pPr>
        <w:pStyle w:val="afa"/>
      </w:pPr>
    </w:p>
    <w:p w:rsidR="00000000" w:rsidRDefault="0016285A">
      <w:pPr>
        <w:pStyle w:val="af2"/>
      </w:pPr>
      <w:bookmarkStart w:id="1460" w:name="sub_174"/>
      <w:r>
        <w:rPr>
          <w:rStyle w:val="a3"/>
        </w:rPr>
        <w:t>Статья 174.</w:t>
      </w:r>
      <w:r>
        <w:t xml:space="preserve"> Протокол допроса обвиняемого</w:t>
      </w:r>
    </w:p>
    <w:p w:rsidR="00000000" w:rsidRDefault="0016285A">
      <w:bookmarkStart w:id="1461" w:name="sub_17401"/>
      <w:bookmarkEnd w:id="1460"/>
      <w:r>
        <w:t>1. При каждом допрос</w:t>
      </w:r>
      <w:r>
        <w:t xml:space="preserve">е обвиняемого следователь составляет протокол с соблюдением требований </w:t>
      </w:r>
      <w:hyperlink w:anchor="sub_190" w:history="1">
        <w:r>
          <w:rPr>
            <w:rStyle w:val="a4"/>
          </w:rPr>
          <w:t>статьи 190</w:t>
        </w:r>
      </w:hyperlink>
      <w:r>
        <w:t xml:space="preserve"> настоящего Кодекса.</w:t>
      </w:r>
    </w:p>
    <w:p w:rsidR="00000000" w:rsidRDefault="0016285A">
      <w:bookmarkStart w:id="1462" w:name="sub_17402"/>
      <w:bookmarkEnd w:id="1461"/>
      <w:r>
        <w:t>2. В протоколе первого допроса указываются данные о личности обвиняемого:</w:t>
      </w:r>
    </w:p>
    <w:p w:rsidR="00000000" w:rsidRDefault="0016285A">
      <w:bookmarkStart w:id="1463" w:name="sub_174021"/>
      <w:bookmarkEnd w:id="1462"/>
      <w:r>
        <w:t xml:space="preserve">1) фамилия, имя и </w:t>
      </w:r>
      <w:r>
        <w:t>отчество;</w:t>
      </w:r>
    </w:p>
    <w:p w:rsidR="00000000" w:rsidRDefault="0016285A">
      <w:bookmarkStart w:id="1464" w:name="sub_174022"/>
      <w:bookmarkEnd w:id="1463"/>
      <w:r>
        <w:t>2) дата и место рождения;</w:t>
      </w:r>
    </w:p>
    <w:p w:rsidR="00000000" w:rsidRDefault="0016285A">
      <w:bookmarkStart w:id="1465" w:name="sub_174023"/>
      <w:bookmarkEnd w:id="1464"/>
      <w:r>
        <w:t>3) гражданство;</w:t>
      </w:r>
    </w:p>
    <w:p w:rsidR="00000000" w:rsidRDefault="0016285A">
      <w:bookmarkStart w:id="1466" w:name="sub_174024"/>
      <w:bookmarkEnd w:id="1465"/>
      <w:r>
        <w:t>4) образование;</w:t>
      </w:r>
    </w:p>
    <w:p w:rsidR="00000000" w:rsidRDefault="0016285A">
      <w:bookmarkStart w:id="1467" w:name="sub_174025"/>
      <w:bookmarkEnd w:id="1466"/>
      <w:r>
        <w:t>5) семейное положение, состав его семьи;</w:t>
      </w:r>
    </w:p>
    <w:p w:rsidR="00000000" w:rsidRDefault="0016285A">
      <w:bookmarkStart w:id="1468" w:name="sub_174026"/>
      <w:bookmarkEnd w:id="1467"/>
      <w:r>
        <w:t>6) место работы или учебы, род занятий или долж</w:t>
      </w:r>
      <w:r>
        <w:t>ность;</w:t>
      </w:r>
    </w:p>
    <w:p w:rsidR="00000000" w:rsidRDefault="0016285A">
      <w:bookmarkStart w:id="1469" w:name="sub_174027"/>
      <w:bookmarkEnd w:id="1468"/>
      <w:r>
        <w:t>7) место жительства;</w:t>
      </w:r>
    </w:p>
    <w:p w:rsidR="00000000" w:rsidRDefault="0016285A">
      <w:bookmarkStart w:id="1470" w:name="sub_174028"/>
      <w:bookmarkEnd w:id="1469"/>
      <w:r>
        <w:t>8) наличие судимости;</w:t>
      </w:r>
    </w:p>
    <w:p w:rsidR="00000000" w:rsidRDefault="0016285A">
      <w:bookmarkStart w:id="1471" w:name="sub_174029"/>
      <w:bookmarkEnd w:id="1470"/>
      <w:r>
        <w:t>9) иные сведения, имеющие значение для уголовного дела.</w:t>
      </w:r>
    </w:p>
    <w:p w:rsidR="00000000" w:rsidRDefault="0016285A">
      <w:bookmarkStart w:id="1472" w:name="sub_17403"/>
      <w:bookmarkEnd w:id="1471"/>
      <w:r>
        <w:t xml:space="preserve">3. В протоколах следующих допросов данные о личности обвиняемого, если </w:t>
      </w:r>
      <w:r>
        <w:t>они не изменились, можно ограничить указанием его фамилии, имени и отчества.</w:t>
      </w:r>
    </w:p>
    <w:bookmarkEnd w:id="1472"/>
    <w:p w:rsidR="00000000" w:rsidRDefault="0016285A">
      <w:pPr>
        <w:pStyle w:val="afa"/>
        <w:rPr>
          <w:color w:val="000000"/>
          <w:sz w:val="16"/>
          <w:szCs w:val="16"/>
        </w:rPr>
      </w:pPr>
      <w:r>
        <w:rPr>
          <w:color w:val="000000"/>
          <w:sz w:val="16"/>
          <w:szCs w:val="16"/>
        </w:rPr>
        <w:t>ГАРАНТ:</w:t>
      </w:r>
    </w:p>
    <w:p w:rsidR="00000000" w:rsidRDefault="0016285A">
      <w:pPr>
        <w:pStyle w:val="afa"/>
      </w:pPr>
      <w:r>
        <w:t>См. комментарии к статье 174 УПК РФ</w:t>
      </w:r>
    </w:p>
    <w:p w:rsidR="00000000" w:rsidRDefault="0016285A">
      <w:pPr>
        <w:pStyle w:val="afa"/>
      </w:pPr>
    </w:p>
    <w:p w:rsidR="00000000" w:rsidRDefault="0016285A">
      <w:pPr>
        <w:pStyle w:val="af2"/>
      </w:pPr>
      <w:bookmarkStart w:id="1473" w:name="sub_175"/>
      <w:r>
        <w:rPr>
          <w:rStyle w:val="a3"/>
        </w:rPr>
        <w:t>Статья 175.</w:t>
      </w:r>
      <w:r>
        <w:t xml:space="preserve"> Изменение и дополнение обвинения. Частичное прекращение уголовного преследования</w:t>
      </w:r>
    </w:p>
    <w:p w:rsidR="00000000" w:rsidRDefault="0016285A">
      <w:bookmarkStart w:id="1474" w:name="sub_17501"/>
      <w:bookmarkEnd w:id="1473"/>
      <w:r>
        <w:t>1. Если в</w:t>
      </w:r>
      <w:r>
        <w:t xml:space="preserve"> ходе предварительного следствия появятся основания для изменения предъявленного обвинения, то следователь в соответствии со </w:t>
      </w:r>
      <w:hyperlink w:anchor="sub_171" w:history="1">
        <w:r>
          <w:rPr>
            <w:rStyle w:val="a4"/>
          </w:rPr>
          <w:t>статьей 171</w:t>
        </w:r>
      </w:hyperlink>
      <w:r>
        <w:t xml:space="preserve"> настоящего Кодекса выносит новое постановление о привлечении лица в качестве обвиняемого и пре</w:t>
      </w:r>
      <w:r>
        <w:t xml:space="preserve">дъявляет его обвиняемому в порядке, установленном </w:t>
      </w:r>
      <w:hyperlink w:anchor="sub_172" w:history="1">
        <w:r>
          <w:rPr>
            <w:rStyle w:val="a4"/>
          </w:rPr>
          <w:t>статьей 172</w:t>
        </w:r>
      </w:hyperlink>
      <w:r>
        <w:t xml:space="preserve"> настоящего Кодекса.</w:t>
      </w:r>
    </w:p>
    <w:p w:rsidR="00000000" w:rsidRDefault="0016285A">
      <w:bookmarkStart w:id="1475" w:name="sub_17502"/>
      <w:bookmarkEnd w:id="1474"/>
      <w:r>
        <w:t>2. Если в ходе предварительного следствия предъявленное обвинение в какой-либо его части не нашло подтверждения, то следователь сво</w:t>
      </w:r>
      <w:r>
        <w:t>им постановлением прекращает уголовное преследование в соответствующей части, о чем уведомляет обвиняемого, его защитника, а также прокурора.</w:t>
      </w:r>
    </w:p>
    <w:bookmarkEnd w:id="1475"/>
    <w:p w:rsidR="00000000" w:rsidRDefault="0016285A">
      <w:pPr>
        <w:pStyle w:val="afa"/>
        <w:rPr>
          <w:color w:val="000000"/>
          <w:sz w:val="16"/>
          <w:szCs w:val="16"/>
        </w:rPr>
      </w:pPr>
      <w:r>
        <w:rPr>
          <w:color w:val="000000"/>
          <w:sz w:val="16"/>
          <w:szCs w:val="16"/>
        </w:rPr>
        <w:t>ГАРАНТ:</w:t>
      </w:r>
    </w:p>
    <w:p w:rsidR="00000000" w:rsidRDefault="0016285A">
      <w:pPr>
        <w:pStyle w:val="afa"/>
      </w:pPr>
      <w:r>
        <w:t>См. комментарии к статье 175 УПК РФ</w:t>
      </w:r>
    </w:p>
    <w:p w:rsidR="00000000" w:rsidRDefault="0016285A">
      <w:pPr>
        <w:pStyle w:val="afa"/>
      </w:pPr>
    </w:p>
    <w:p w:rsidR="00000000" w:rsidRDefault="0016285A">
      <w:pPr>
        <w:pStyle w:val="1"/>
      </w:pPr>
      <w:bookmarkStart w:id="1476" w:name="sub_11524"/>
      <w:r>
        <w:t>Глава 24. Осмотр. Освидетельствование. Следственный</w:t>
      </w:r>
      <w:r>
        <w:t xml:space="preserve"> эксперимент</w:t>
      </w:r>
    </w:p>
    <w:bookmarkEnd w:id="1476"/>
    <w:p w:rsidR="00000000" w:rsidRDefault="0016285A"/>
    <w:p w:rsidR="00000000" w:rsidRDefault="0016285A">
      <w:pPr>
        <w:pStyle w:val="af2"/>
      </w:pPr>
      <w:bookmarkStart w:id="1477" w:name="sub_176"/>
      <w:r>
        <w:rPr>
          <w:rStyle w:val="a3"/>
        </w:rPr>
        <w:t>Статья 176.</w:t>
      </w:r>
      <w:r>
        <w:t xml:space="preserve"> Основания производства осмотра</w:t>
      </w:r>
    </w:p>
    <w:p w:rsidR="00000000" w:rsidRDefault="0016285A">
      <w:bookmarkStart w:id="1478" w:name="sub_17601"/>
      <w:bookmarkEnd w:id="1477"/>
      <w:r>
        <w:t>1. Осмотр места происшествия, местности, жилища, иного помещения, предметов и документов производится в целях обнаружения следов преступления, выяснения других обстоятельств, имеющих значение для уголовного дела.</w:t>
      </w:r>
    </w:p>
    <w:p w:rsidR="00000000" w:rsidRDefault="0016285A">
      <w:pPr>
        <w:pStyle w:val="afa"/>
        <w:rPr>
          <w:color w:val="000000"/>
          <w:sz w:val="16"/>
          <w:szCs w:val="16"/>
        </w:rPr>
      </w:pPr>
      <w:bookmarkStart w:id="1479" w:name="sub_17602"/>
      <w:bookmarkEnd w:id="1478"/>
      <w:r>
        <w:rPr>
          <w:color w:val="000000"/>
          <w:sz w:val="16"/>
          <w:szCs w:val="16"/>
        </w:rPr>
        <w:t>Информация об изменениях:</w:t>
      </w:r>
    </w:p>
    <w:bookmarkEnd w:id="1479"/>
    <w:p w:rsidR="00000000" w:rsidRDefault="0016285A">
      <w:pPr>
        <w:pStyle w:val="afb"/>
      </w:pPr>
      <w:r>
        <w:fldChar w:fldCharType="begin"/>
      </w:r>
      <w:r>
        <w:instrText>HYPERLINK "garantF1://70226874.213"</w:instrText>
      </w:r>
      <w:r>
        <w:fldChar w:fldCharType="separate"/>
      </w:r>
      <w:r>
        <w:rPr>
          <w:rStyle w:val="a4"/>
        </w:rPr>
        <w:t>Федеральным законом</w:t>
      </w:r>
      <w:r>
        <w:fldChar w:fldCharType="end"/>
      </w:r>
      <w:r>
        <w:t xml:space="preserve"> от 4 марта 2013 г. N 23-ФЗ часть 2 статьи 176 настоящего Кодекса изложена в новой редакции</w:t>
      </w:r>
    </w:p>
    <w:p w:rsidR="00000000" w:rsidRDefault="0016285A">
      <w:pPr>
        <w:pStyle w:val="afb"/>
      </w:pPr>
      <w:hyperlink r:id="rId1497" w:history="1">
        <w:r>
          <w:rPr>
            <w:rStyle w:val="a4"/>
          </w:rPr>
          <w:t>См. текст части в предыдущей редакции</w:t>
        </w:r>
      </w:hyperlink>
    </w:p>
    <w:p w:rsidR="00000000" w:rsidRDefault="0016285A">
      <w:r>
        <w:t>2. Осмотр места про</w:t>
      </w:r>
      <w:r>
        <w:t>исшествия, документов и предметов может быть произведен до возбуждения уголовного дела.</w:t>
      </w:r>
    </w:p>
    <w:p w:rsidR="00000000" w:rsidRDefault="0016285A">
      <w:pPr>
        <w:pStyle w:val="afa"/>
        <w:rPr>
          <w:color w:val="000000"/>
          <w:sz w:val="16"/>
          <w:szCs w:val="16"/>
        </w:rPr>
      </w:pPr>
      <w:r>
        <w:rPr>
          <w:color w:val="000000"/>
          <w:sz w:val="16"/>
          <w:szCs w:val="16"/>
        </w:rPr>
        <w:t>ГАРАНТ:</w:t>
      </w:r>
    </w:p>
    <w:p w:rsidR="00000000" w:rsidRDefault="0016285A">
      <w:pPr>
        <w:pStyle w:val="afa"/>
      </w:pPr>
      <w:r>
        <w:lastRenderedPageBreak/>
        <w:t>См. комментарии к статье 176 УПК РФ</w:t>
      </w:r>
    </w:p>
    <w:p w:rsidR="00000000" w:rsidRDefault="0016285A">
      <w:pPr>
        <w:pStyle w:val="afa"/>
      </w:pPr>
    </w:p>
    <w:p w:rsidR="00000000" w:rsidRDefault="0016285A">
      <w:pPr>
        <w:pStyle w:val="af2"/>
      </w:pPr>
      <w:bookmarkStart w:id="1480" w:name="sub_177"/>
      <w:r>
        <w:rPr>
          <w:rStyle w:val="a3"/>
        </w:rPr>
        <w:t>Статья 177.</w:t>
      </w:r>
      <w:r>
        <w:t xml:space="preserve"> Порядок производства осмотра</w:t>
      </w:r>
    </w:p>
    <w:p w:rsidR="00000000" w:rsidRDefault="0016285A">
      <w:bookmarkStart w:id="1481" w:name="sub_17701"/>
      <w:bookmarkEnd w:id="1480"/>
      <w:r>
        <w:t xml:space="preserve">1. </w:t>
      </w:r>
      <w:hyperlink r:id="rId1498" w:history="1">
        <w:r>
          <w:rPr>
            <w:rStyle w:val="a4"/>
          </w:rPr>
          <w:t>Утратила силу</w:t>
        </w:r>
      </w:hyperlink>
      <w:r>
        <w:t>.</w:t>
      </w:r>
    </w:p>
    <w:bookmarkEnd w:id="1481"/>
    <w:p w:rsidR="00000000" w:rsidRDefault="0016285A">
      <w:pPr>
        <w:pStyle w:val="afa"/>
        <w:rPr>
          <w:color w:val="000000"/>
          <w:sz w:val="16"/>
          <w:szCs w:val="16"/>
        </w:rPr>
      </w:pPr>
      <w:r>
        <w:rPr>
          <w:color w:val="000000"/>
          <w:sz w:val="16"/>
          <w:szCs w:val="16"/>
        </w:rPr>
        <w:t>Информация об изменениях:</w:t>
      </w:r>
    </w:p>
    <w:p w:rsidR="00000000" w:rsidRDefault="0016285A">
      <w:pPr>
        <w:pStyle w:val="afb"/>
      </w:pPr>
      <w:r>
        <w:t xml:space="preserve">См. текст </w:t>
      </w:r>
      <w:hyperlink r:id="rId1499" w:history="1">
        <w:r>
          <w:rPr>
            <w:rStyle w:val="a4"/>
          </w:rPr>
          <w:t>части 1 статьи 177</w:t>
        </w:r>
      </w:hyperlink>
    </w:p>
    <w:p w:rsidR="00000000" w:rsidRDefault="0016285A">
      <w:bookmarkStart w:id="1482" w:name="sub_17702"/>
      <w:r>
        <w:t>2. Осмотр следов преступления и иных обнаруженных предметов производится на месте производства следственного действия, за исключением случаев, п</w:t>
      </w:r>
      <w:r>
        <w:t>редусмотренных частью третьей настоящей статьи.</w:t>
      </w:r>
    </w:p>
    <w:p w:rsidR="00000000" w:rsidRDefault="0016285A">
      <w:pPr>
        <w:pStyle w:val="afa"/>
        <w:rPr>
          <w:color w:val="000000"/>
          <w:sz w:val="16"/>
          <w:szCs w:val="16"/>
        </w:rPr>
      </w:pPr>
      <w:bookmarkStart w:id="1483" w:name="sub_17703"/>
      <w:bookmarkEnd w:id="1482"/>
      <w:r>
        <w:rPr>
          <w:color w:val="000000"/>
          <w:sz w:val="16"/>
          <w:szCs w:val="16"/>
        </w:rPr>
        <w:t>Информация об изменениях:</w:t>
      </w:r>
    </w:p>
    <w:bookmarkEnd w:id="1483"/>
    <w:p w:rsidR="00000000" w:rsidRDefault="0016285A">
      <w:pPr>
        <w:pStyle w:val="afb"/>
      </w:pPr>
      <w:r>
        <w:fldChar w:fldCharType="begin"/>
      </w:r>
      <w:r>
        <w:instrText>HYPERLINK "garantF1://70226874.21402"</w:instrText>
      </w:r>
      <w:r>
        <w:fldChar w:fldCharType="separate"/>
      </w:r>
      <w:r>
        <w:rPr>
          <w:rStyle w:val="a4"/>
        </w:rPr>
        <w:t>Федеральным законом</w:t>
      </w:r>
      <w:r>
        <w:fldChar w:fldCharType="end"/>
      </w:r>
      <w:r>
        <w:t xml:space="preserve"> от 4 марта 2013 г. N 23-ФЗ в часть 3 статьи 177 настоящего Кодекса внесены изменения</w:t>
      </w:r>
    </w:p>
    <w:p w:rsidR="00000000" w:rsidRDefault="0016285A">
      <w:pPr>
        <w:pStyle w:val="afb"/>
      </w:pPr>
      <w:hyperlink r:id="rId1500" w:history="1">
        <w:r>
          <w:rPr>
            <w:rStyle w:val="a4"/>
          </w:rPr>
          <w:t>См. текст части в предыдущей редакции</w:t>
        </w:r>
      </w:hyperlink>
    </w:p>
    <w:p w:rsidR="00000000" w:rsidRDefault="0016285A">
      <w:r>
        <w:t xml:space="preserve">3. Если для производства такого осмотра требуется продолжительное время или осмотр на месте затруднен, то </w:t>
      </w:r>
      <w:r>
        <w:t xml:space="preserve">предметы должны быть изъяты, упакованы, опечатаны, заверены подписью следователя на месте осмотра. Изъятию подлежат только те предметы, которые могут иметь отношение к уголовному делу. При этом в протоколе осмотра по возможности указываются индивидуальные </w:t>
      </w:r>
      <w:r>
        <w:t>признаки и особенности изымаемых предметов.</w:t>
      </w:r>
    </w:p>
    <w:p w:rsidR="00000000" w:rsidRDefault="0016285A">
      <w:pPr>
        <w:pStyle w:val="afa"/>
        <w:rPr>
          <w:color w:val="000000"/>
          <w:sz w:val="16"/>
          <w:szCs w:val="16"/>
        </w:rPr>
      </w:pPr>
      <w:bookmarkStart w:id="1484" w:name="sub_17704"/>
      <w:r>
        <w:rPr>
          <w:color w:val="000000"/>
          <w:sz w:val="16"/>
          <w:szCs w:val="16"/>
        </w:rPr>
        <w:t>Информация об изменениях:</w:t>
      </w:r>
    </w:p>
    <w:bookmarkEnd w:id="1484"/>
    <w:p w:rsidR="00000000" w:rsidRDefault="0016285A">
      <w:pPr>
        <w:pStyle w:val="afb"/>
      </w:pPr>
      <w:r>
        <w:fldChar w:fldCharType="begin"/>
      </w:r>
      <w:r>
        <w:instrText>HYPERLINK "garantF1://70226874.21403"</w:instrText>
      </w:r>
      <w:r>
        <w:fldChar w:fldCharType="separate"/>
      </w:r>
      <w:r>
        <w:rPr>
          <w:rStyle w:val="a4"/>
        </w:rPr>
        <w:t>Федеральным законом</w:t>
      </w:r>
      <w:r>
        <w:fldChar w:fldCharType="end"/>
      </w:r>
      <w:r>
        <w:t xml:space="preserve"> от 4 марта 2013 г. N 23-ФЗ в часть 4 статьи 177 настоящего Кодекса внесены изменения</w:t>
      </w:r>
    </w:p>
    <w:p w:rsidR="00000000" w:rsidRDefault="0016285A">
      <w:pPr>
        <w:pStyle w:val="afb"/>
      </w:pPr>
      <w:hyperlink r:id="rId1501" w:history="1">
        <w:r>
          <w:rPr>
            <w:rStyle w:val="a4"/>
          </w:rPr>
          <w:t>См. текст части в предыдущей редакции</w:t>
        </w:r>
      </w:hyperlink>
    </w:p>
    <w:p w:rsidR="00000000" w:rsidRDefault="0016285A">
      <w:r>
        <w:t>4. Все обнаруженное и изъятое при осмотре должно быть предъявлено участникам осмотра.</w:t>
      </w:r>
    </w:p>
    <w:p w:rsidR="00000000" w:rsidRDefault="0016285A">
      <w:bookmarkStart w:id="1485" w:name="sub_17705"/>
      <w:r>
        <w:t xml:space="preserve">5. Осмотр жилища производится только с согласия проживающих в нем лиц или на основании судебного решения. </w:t>
      </w:r>
      <w:r>
        <w:t xml:space="preserve">Если проживающие в жилище лица возражают против осмотра, то следователь возбуждает перед судом ходатайство о производстве осмотра в соответствии со </w:t>
      </w:r>
      <w:hyperlink w:anchor="sub_165" w:history="1">
        <w:r>
          <w:rPr>
            <w:rStyle w:val="a4"/>
          </w:rPr>
          <w:t>статьей 165</w:t>
        </w:r>
      </w:hyperlink>
      <w:r>
        <w:t xml:space="preserve"> настоящего Кодекса.</w:t>
      </w:r>
    </w:p>
    <w:p w:rsidR="00000000" w:rsidRDefault="0016285A">
      <w:bookmarkStart w:id="1486" w:name="sub_17706"/>
      <w:bookmarkEnd w:id="1485"/>
      <w:r>
        <w:t>6. Осмотр помещения организации п</w:t>
      </w:r>
      <w:r>
        <w:t>роизводится в присутствии представителя администрации соответствующей организации. В случае невозможности обеспечить его участие в осмотре об этом делается запись в протоколе.</w:t>
      </w:r>
    </w:p>
    <w:bookmarkEnd w:id="1486"/>
    <w:p w:rsidR="00000000" w:rsidRDefault="0016285A">
      <w:pPr>
        <w:pStyle w:val="afa"/>
        <w:rPr>
          <w:color w:val="000000"/>
          <w:sz w:val="16"/>
          <w:szCs w:val="16"/>
        </w:rPr>
      </w:pPr>
      <w:r>
        <w:rPr>
          <w:color w:val="000000"/>
          <w:sz w:val="16"/>
          <w:szCs w:val="16"/>
        </w:rPr>
        <w:t>ГАРАНТ:</w:t>
      </w:r>
    </w:p>
    <w:p w:rsidR="00000000" w:rsidRDefault="0016285A">
      <w:pPr>
        <w:pStyle w:val="afa"/>
      </w:pPr>
      <w:r>
        <w:t>См. комментарии к статье 177 УПК РФ</w:t>
      </w:r>
    </w:p>
    <w:p w:rsidR="00000000" w:rsidRDefault="0016285A">
      <w:pPr>
        <w:pStyle w:val="afa"/>
      </w:pPr>
    </w:p>
    <w:p w:rsidR="00000000" w:rsidRDefault="0016285A">
      <w:pPr>
        <w:pStyle w:val="af2"/>
      </w:pPr>
      <w:bookmarkStart w:id="1487" w:name="sub_178"/>
      <w:r>
        <w:rPr>
          <w:rStyle w:val="a3"/>
        </w:rPr>
        <w:t>Статья 178.</w:t>
      </w:r>
      <w:r>
        <w:t xml:space="preserve"> Осмотр трупа. Эксгумация</w:t>
      </w:r>
    </w:p>
    <w:p w:rsidR="00000000" w:rsidRDefault="0016285A">
      <w:pPr>
        <w:pStyle w:val="afa"/>
        <w:rPr>
          <w:color w:val="000000"/>
          <w:sz w:val="16"/>
          <w:szCs w:val="16"/>
        </w:rPr>
      </w:pPr>
      <w:bookmarkStart w:id="1488" w:name="sub_17801"/>
      <w:bookmarkEnd w:id="1487"/>
      <w:r>
        <w:rPr>
          <w:color w:val="000000"/>
          <w:sz w:val="16"/>
          <w:szCs w:val="16"/>
        </w:rPr>
        <w:t>Информация об изменениях:</w:t>
      </w:r>
    </w:p>
    <w:bookmarkEnd w:id="1488"/>
    <w:p w:rsidR="00000000" w:rsidRDefault="0016285A">
      <w:pPr>
        <w:pStyle w:val="afb"/>
      </w:pPr>
      <w:r>
        <w:fldChar w:fldCharType="begin"/>
      </w:r>
      <w:r>
        <w:instrText>HYPERLINK "garantF1://70226874.21501"</w:instrText>
      </w:r>
      <w:r>
        <w:fldChar w:fldCharType="separate"/>
      </w:r>
      <w:r>
        <w:rPr>
          <w:rStyle w:val="a4"/>
        </w:rPr>
        <w:t>Федеральным законом</w:t>
      </w:r>
      <w:r>
        <w:fldChar w:fldCharType="end"/>
      </w:r>
      <w:r>
        <w:t xml:space="preserve"> от 4 марта 2013 г. N 23-ФЗ в часть 1 статьи 178 настоящего Кодекса внесены изменения</w:t>
      </w:r>
    </w:p>
    <w:p w:rsidR="00000000" w:rsidRDefault="0016285A">
      <w:pPr>
        <w:pStyle w:val="afb"/>
      </w:pPr>
      <w:hyperlink r:id="rId1502" w:history="1">
        <w:r>
          <w:rPr>
            <w:rStyle w:val="a4"/>
          </w:rPr>
          <w:t>См. текст части в предыдущей редакции</w:t>
        </w:r>
      </w:hyperlink>
    </w:p>
    <w:p w:rsidR="00000000" w:rsidRDefault="0016285A">
      <w:r>
        <w:t>1. Следователь производит осмотр трупа с участием судебно-медицинского эксперта, а при невозможности его участия - врача. При необходимости для осмотра трупа могут привлекаться другие специалисты.</w:t>
      </w:r>
    </w:p>
    <w:p w:rsidR="00000000" w:rsidRDefault="0016285A">
      <w:pPr>
        <w:pStyle w:val="afa"/>
        <w:rPr>
          <w:color w:val="000000"/>
          <w:sz w:val="16"/>
          <w:szCs w:val="16"/>
        </w:rPr>
      </w:pPr>
      <w:bookmarkStart w:id="1489" w:name="sub_17802"/>
      <w:r>
        <w:rPr>
          <w:color w:val="000000"/>
          <w:sz w:val="16"/>
          <w:szCs w:val="16"/>
        </w:rPr>
        <w:t>Информ</w:t>
      </w:r>
      <w:r>
        <w:rPr>
          <w:color w:val="000000"/>
          <w:sz w:val="16"/>
          <w:szCs w:val="16"/>
        </w:rPr>
        <w:t>ация об изменениях:</w:t>
      </w:r>
    </w:p>
    <w:bookmarkEnd w:id="1489"/>
    <w:p w:rsidR="00000000" w:rsidRDefault="0016285A">
      <w:pPr>
        <w:pStyle w:val="afb"/>
      </w:pPr>
      <w:r>
        <w:fldChar w:fldCharType="begin"/>
      </w:r>
      <w:r>
        <w:instrText>HYPERLINK "garantF1://70092806.0"</w:instrText>
      </w:r>
      <w:r>
        <w:fldChar w:fldCharType="separate"/>
      </w:r>
      <w:r>
        <w:rPr>
          <w:rStyle w:val="a4"/>
        </w:rPr>
        <w:t>Федеральным законом</w:t>
      </w:r>
      <w:r>
        <w:fldChar w:fldCharType="end"/>
      </w:r>
      <w:r>
        <w:t xml:space="preserve"> от 25 июня 2012 г. N 87-ФЗ часть 2 статьи 178 настоящего Кодекса изложена в новой редакции</w:t>
      </w:r>
    </w:p>
    <w:p w:rsidR="00000000" w:rsidRDefault="0016285A">
      <w:pPr>
        <w:pStyle w:val="afb"/>
      </w:pPr>
      <w:hyperlink r:id="rId1503" w:history="1">
        <w:r>
          <w:rPr>
            <w:rStyle w:val="a4"/>
          </w:rPr>
          <w:t>См. текст части в предыдущей редакции</w:t>
        </w:r>
      </w:hyperlink>
    </w:p>
    <w:p w:rsidR="00000000" w:rsidRDefault="0016285A">
      <w:r>
        <w:lastRenderedPageBreak/>
        <w:t xml:space="preserve">2. </w:t>
      </w:r>
      <w:r>
        <w:t xml:space="preserve">Неопознанные трупы подлежат обязательному фотографированию и дактилоскопированию. Неопознанные трупы также подлежат обязательной государственной геномной регистрации в соответствии с </w:t>
      </w:r>
      <w:hyperlink r:id="rId1504" w:history="1">
        <w:r>
          <w:rPr>
            <w:rStyle w:val="a4"/>
          </w:rPr>
          <w:t>законодательством</w:t>
        </w:r>
      </w:hyperlink>
      <w:r>
        <w:t xml:space="preserve"> Российской Федераци</w:t>
      </w:r>
      <w:r>
        <w:t xml:space="preserve">и в </w:t>
      </w:r>
      <w:hyperlink r:id="rId1505" w:history="1">
        <w:r>
          <w:rPr>
            <w:rStyle w:val="a4"/>
          </w:rPr>
          <w:t>порядке</w:t>
        </w:r>
      </w:hyperlink>
      <w:r>
        <w:t>, установленном Правительством Российской Федерации. Кремирование неопознанных трупов не допускается.</w:t>
      </w:r>
    </w:p>
    <w:p w:rsidR="00000000" w:rsidRDefault="0016285A">
      <w:bookmarkStart w:id="1490" w:name="sub_17803"/>
      <w:r>
        <w:t>3. При необходимости извлечения трупа из места захоронения следователь выносит постановление об</w:t>
      </w:r>
      <w:r>
        <w:t xml:space="preserve"> эксгумации и уведомляет об этом близких родственников или родственников покойного. Постановление обязательно для администрации соответствующего места захоронения. В случае, если близкие родственники или родственники покойного возражают против эксгумации, </w:t>
      </w:r>
      <w:r>
        <w:t>разрешение на ее проведение выдается судом.</w:t>
      </w:r>
    </w:p>
    <w:p w:rsidR="00000000" w:rsidRDefault="0016285A">
      <w:pPr>
        <w:pStyle w:val="afa"/>
        <w:rPr>
          <w:color w:val="000000"/>
          <w:sz w:val="16"/>
          <w:szCs w:val="16"/>
        </w:rPr>
      </w:pPr>
      <w:bookmarkStart w:id="1491" w:name="sub_17804"/>
      <w:bookmarkEnd w:id="1490"/>
      <w:r>
        <w:rPr>
          <w:color w:val="000000"/>
          <w:sz w:val="16"/>
          <w:szCs w:val="16"/>
        </w:rPr>
        <w:t>Информация об изменениях:</w:t>
      </w:r>
    </w:p>
    <w:bookmarkEnd w:id="1491"/>
    <w:p w:rsidR="00000000" w:rsidRDefault="0016285A">
      <w:pPr>
        <w:pStyle w:val="afb"/>
      </w:pPr>
      <w:r>
        <w:fldChar w:fldCharType="begin"/>
      </w:r>
      <w:r>
        <w:instrText>HYPERLINK "garantF1://70226874.21502"</w:instrText>
      </w:r>
      <w:r>
        <w:fldChar w:fldCharType="separate"/>
      </w:r>
      <w:r>
        <w:rPr>
          <w:rStyle w:val="a4"/>
        </w:rPr>
        <w:t>Федеральным законом</w:t>
      </w:r>
      <w:r>
        <w:fldChar w:fldCharType="end"/>
      </w:r>
      <w:r>
        <w:t xml:space="preserve"> от 4 марта 2013 г. N 23-ФЗ в часть 4 статьи 178 настоящего Кодекса внесены изменения</w:t>
      </w:r>
    </w:p>
    <w:p w:rsidR="00000000" w:rsidRDefault="0016285A">
      <w:pPr>
        <w:pStyle w:val="afb"/>
      </w:pPr>
      <w:hyperlink r:id="rId1506" w:history="1">
        <w:r>
          <w:rPr>
            <w:rStyle w:val="a4"/>
          </w:rPr>
          <w:t>См. текст части в предыдущей редакции</w:t>
        </w:r>
      </w:hyperlink>
    </w:p>
    <w:p w:rsidR="00000000" w:rsidRDefault="0016285A">
      <w:r>
        <w:t>4. Эксгумация и осмотр трупа производятся с участием лиц, указанных в части первой настоящей статьи. Осмотр трупа может быть произведен до возбуждения уголовного дела.</w:t>
      </w:r>
    </w:p>
    <w:p w:rsidR="00000000" w:rsidRDefault="0016285A">
      <w:bookmarkStart w:id="1492" w:name="sub_17805"/>
      <w:r>
        <w:t>5. Расходы, свя</w:t>
      </w:r>
      <w:r>
        <w:t xml:space="preserve">занные с эксгумацией и последующим захоронением трупа, возмещаются родственникам покойного в порядке, установленном </w:t>
      </w:r>
      <w:hyperlink w:anchor="sub_131" w:history="1">
        <w:r>
          <w:rPr>
            <w:rStyle w:val="a4"/>
          </w:rPr>
          <w:t>статьей 131</w:t>
        </w:r>
      </w:hyperlink>
      <w:r>
        <w:t xml:space="preserve"> настоящего Кодекса.</w:t>
      </w:r>
    </w:p>
    <w:bookmarkEnd w:id="1492"/>
    <w:p w:rsidR="00000000" w:rsidRDefault="0016285A">
      <w:pPr>
        <w:pStyle w:val="afa"/>
        <w:rPr>
          <w:color w:val="000000"/>
          <w:sz w:val="16"/>
          <w:szCs w:val="16"/>
        </w:rPr>
      </w:pPr>
      <w:r>
        <w:rPr>
          <w:color w:val="000000"/>
          <w:sz w:val="16"/>
          <w:szCs w:val="16"/>
        </w:rPr>
        <w:t>ГАРАНТ:</w:t>
      </w:r>
    </w:p>
    <w:p w:rsidR="00000000" w:rsidRDefault="0016285A">
      <w:pPr>
        <w:pStyle w:val="afa"/>
      </w:pPr>
      <w:r>
        <w:t>См. комментарии к статье 178 УПК РФ</w:t>
      </w:r>
    </w:p>
    <w:p w:rsidR="00000000" w:rsidRDefault="0016285A">
      <w:pPr>
        <w:pStyle w:val="afa"/>
      </w:pPr>
    </w:p>
    <w:p w:rsidR="00000000" w:rsidRDefault="0016285A">
      <w:pPr>
        <w:pStyle w:val="af2"/>
      </w:pPr>
      <w:bookmarkStart w:id="1493" w:name="sub_179"/>
      <w:r>
        <w:rPr>
          <w:rStyle w:val="a3"/>
        </w:rPr>
        <w:t>Статья 179.</w:t>
      </w:r>
      <w:r>
        <w:t xml:space="preserve"> Освидетель</w:t>
      </w:r>
      <w:r>
        <w:t>ствование</w:t>
      </w:r>
    </w:p>
    <w:p w:rsidR="00000000" w:rsidRDefault="0016285A">
      <w:pPr>
        <w:pStyle w:val="afa"/>
        <w:rPr>
          <w:color w:val="000000"/>
          <w:sz w:val="16"/>
          <w:szCs w:val="16"/>
        </w:rPr>
      </w:pPr>
      <w:bookmarkStart w:id="1494" w:name="sub_17901"/>
      <w:bookmarkEnd w:id="1493"/>
      <w:r>
        <w:rPr>
          <w:color w:val="000000"/>
          <w:sz w:val="16"/>
          <w:szCs w:val="16"/>
        </w:rPr>
        <w:t>Информация об изменениях:</w:t>
      </w:r>
    </w:p>
    <w:bookmarkEnd w:id="1494"/>
    <w:p w:rsidR="00000000" w:rsidRDefault="0016285A">
      <w:pPr>
        <w:pStyle w:val="afb"/>
      </w:pPr>
      <w:r>
        <w:fldChar w:fldCharType="begin"/>
      </w:r>
      <w:r>
        <w:instrText>HYPERLINK "garantF1://12063709.122"</w:instrText>
      </w:r>
      <w:r>
        <w:fldChar w:fldCharType="separate"/>
      </w:r>
      <w:r>
        <w:rPr>
          <w:rStyle w:val="a4"/>
        </w:rPr>
        <w:t>Федеральным законом</w:t>
      </w:r>
      <w:r>
        <w:fldChar w:fldCharType="end"/>
      </w:r>
      <w:r>
        <w:t xml:space="preserve"> от 2 декабря 2008 г. N 226-ФЗ в часть 1 статьи 179 настоящего Кодекса внесены изменения</w:t>
      </w:r>
    </w:p>
    <w:p w:rsidR="00000000" w:rsidRDefault="0016285A">
      <w:pPr>
        <w:pStyle w:val="afb"/>
      </w:pPr>
      <w:hyperlink r:id="rId1507" w:history="1">
        <w:r>
          <w:rPr>
            <w:rStyle w:val="a4"/>
          </w:rPr>
          <w:t>См. текст час</w:t>
        </w:r>
        <w:r>
          <w:rPr>
            <w:rStyle w:val="a4"/>
          </w:rPr>
          <w:t>ти в предыдущей редакции</w:t>
        </w:r>
      </w:hyperlink>
    </w:p>
    <w:p w:rsidR="00000000" w:rsidRDefault="0016285A">
      <w:r>
        <w:t>1. Для обнаружения на теле человека особых примет, следов преступления, телесных повреждений, выявления состояния опьянения или иных свойств и признаков, имеющих значение для уголовного дела, если для этого не требуется производ</w:t>
      </w:r>
      <w:r>
        <w:t>ство судебной экспертизы, может быть произведено освидетельствование подозреваемого, обвиняемого, потерпевшего, а также свидетеля с его согласия, за исключением случаев, когда освидетельствование необходимо для оценки достоверности его показаний. В случаях</w:t>
      </w:r>
      <w:r>
        <w:t>, не терпящих отлагательства, освидетельствование может быть произведено до возбуждения уголовного дела.</w:t>
      </w:r>
    </w:p>
    <w:p w:rsidR="00000000" w:rsidRDefault="0016285A">
      <w:bookmarkStart w:id="1495" w:name="sub_17902"/>
      <w:r>
        <w:t>2. О производстве освидетельствования следователь выносит постановление, которое является обязательным для освидетельствуемого лица.</w:t>
      </w:r>
    </w:p>
    <w:p w:rsidR="00000000" w:rsidRDefault="0016285A">
      <w:bookmarkStart w:id="1496" w:name="sub_17903"/>
      <w:bookmarkEnd w:id="1495"/>
      <w:r>
        <w:t>3. Освидетельствование производится следователем. При необходимости следователь привлекает к участию в производстве освидетельствования врача или другого специалиста.</w:t>
      </w:r>
    </w:p>
    <w:p w:rsidR="00000000" w:rsidRDefault="0016285A">
      <w:bookmarkStart w:id="1497" w:name="sub_17904"/>
      <w:bookmarkEnd w:id="1496"/>
      <w:r>
        <w:t>4. При освидетельствовании лица другого пола следователь не пр</w:t>
      </w:r>
      <w:r>
        <w:t>исутствует, если освидетельствование сопровождается обнажением данного лица. В этом случае освидетельствование производится врачом.</w:t>
      </w:r>
    </w:p>
    <w:p w:rsidR="00000000" w:rsidRDefault="0016285A">
      <w:bookmarkStart w:id="1498" w:name="sub_17905"/>
      <w:bookmarkEnd w:id="1497"/>
      <w:r>
        <w:t>5. Фотографирование, видеозапись и киносъемка в случаях, предусмотренных частью четвертой настоящей статьи</w:t>
      </w:r>
      <w:r>
        <w:t>, проводятся с согласия освидетельствуемого лица.</w:t>
      </w:r>
    </w:p>
    <w:bookmarkEnd w:id="1498"/>
    <w:p w:rsidR="00000000" w:rsidRDefault="0016285A">
      <w:pPr>
        <w:pStyle w:val="afa"/>
        <w:rPr>
          <w:color w:val="000000"/>
          <w:sz w:val="16"/>
          <w:szCs w:val="16"/>
        </w:rPr>
      </w:pPr>
      <w:r>
        <w:rPr>
          <w:color w:val="000000"/>
          <w:sz w:val="16"/>
          <w:szCs w:val="16"/>
        </w:rPr>
        <w:t>ГАРАНТ:</w:t>
      </w:r>
    </w:p>
    <w:p w:rsidR="00000000" w:rsidRDefault="0016285A">
      <w:pPr>
        <w:pStyle w:val="afa"/>
      </w:pPr>
      <w:r>
        <w:lastRenderedPageBreak/>
        <w:t>См. комментарии к статье 179 УПК РФ</w:t>
      </w:r>
    </w:p>
    <w:p w:rsidR="00000000" w:rsidRDefault="0016285A">
      <w:pPr>
        <w:pStyle w:val="afa"/>
      </w:pPr>
    </w:p>
    <w:p w:rsidR="00000000" w:rsidRDefault="0016285A">
      <w:pPr>
        <w:pStyle w:val="af2"/>
      </w:pPr>
      <w:bookmarkStart w:id="1499" w:name="sub_180"/>
      <w:r>
        <w:rPr>
          <w:rStyle w:val="a3"/>
        </w:rPr>
        <w:t>Статья 180.</w:t>
      </w:r>
      <w:r>
        <w:t xml:space="preserve"> Протоколы осмотра и освидетельствования</w:t>
      </w:r>
    </w:p>
    <w:p w:rsidR="00000000" w:rsidRDefault="0016285A">
      <w:bookmarkStart w:id="1500" w:name="sub_18001"/>
      <w:bookmarkEnd w:id="1499"/>
      <w:r>
        <w:t xml:space="preserve">1. Протоколы осмотра и освидетельствования составляются с соблюдением требований настоящей статьи, </w:t>
      </w:r>
      <w:hyperlink w:anchor="sub_166" w:history="1">
        <w:r>
          <w:rPr>
            <w:rStyle w:val="a4"/>
          </w:rPr>
          <w:t>статей 166</w:t>
        </w:r>
      </w:hyperlink>
      <w:r>
        <w:t xml:space="preserve"> и </w:t>
      </w:r>
      <w:hyperlink w:anchor="sub_167" w:history="1">
        <w:r>
          <w:rPr>
            <w:rStyle w:val="a4"/>
          </w:rPr>
          <w:t>167</w:t>
        </w:r>
      </w:hyperlink>
      <w:r>
        <w:t xml:space="preserve"> настоящего Кодекса.</w:t>
      </w:r>
    </w:p>
    <w:p w:rsidR="00000000" w:rsidRDefault="0016285A">
      <w:bookmarkStart w:id="1501" w:name="sub_18002"/>
      <w:bookmarkEnd w:id="1500"/>
      <w:r>
        <w:t>2. В протоколах описываются все действия следователя</w:t>
      </w:r>
      <w:r>
        <w:t>, а также все обнаруженное при осмотре и (или) освидетельствовании в той последовательности, в какой производились осмотр и освидетельствование, и в том виде, в каком обнаруженное наблюдалось в момент осмотра и освидетельствования. В протоколах перечисляют</w:t>
      </w:r>
      <w:r>
        <w:t>ся и описываются все предметы, изъятые при осмотре и (или) освидетельствовании.</w:t>
      </w:r>
    </w:p>
    <w:p w:rsidR="00000000" w:rsidRDefault="0016285A">
      <w:bookmarkStart w:id="1502" w:name="sub_18003"/>
      <w:bookmarkEnd w:id="1501"/>
      <w:r>
        <w:t>3. В протоколах также должно быть указано, в какое время, при какой погоде и каком освещении производились осмотр или освидетельствование, какие технические с</w:t>
      </w:r>
      <w:r>
        <w:t>редства были применены и какие получены результаты, какие предметы изъяты и опечатаны и какой печатью, куда направлены после осмотра труп или предметы, имеющие значение для уголовного дела.</w:t>
      </w:r>
    </w:p>
    <w:bookmarkEnd w:id="1502"/>
    <w:p w:rsidR="00000000" w:rsidRDefault="0016285A">
      <w:pPr>
        <w:pStyle w:val="afa"/>
        <w:rPr>
          <w:color w:val="000000"/>
          <w:sz w:val="16"/>
          <w:szCs w:val="16"/>
        </w:rPr>
      </w:pPr>
      <w:r>
        <w:rPr>
          <w:color w:val="000000"/>
          <w:sz w:val="16"/>
          <w:szCs w:val="16"/>
        </w:rPr>
        <w:t>ГАРАНТ:</w:t>
      </w:r>
    </w:p>
    <w:p w:rsidR="00000000" w:rsidRDefault="0016285A">
      <w:pPr>
        <w:pStyle w:val="afa"/>
      </w:pPr>
      <w:r>
        <w:t>См. комментарии к статье 180 УПК РФ</w:t>
      </w:r>
    </w:p>
    <w:p w:rsidR="00000000" w:rsidRDefault="0016285A">
      <w:pPr>
        <w:pStyle w:val="afa"/>
      </w:pPr>
    </w:p>
    <w:p w:rsidR="00000000" w:rsidRDefault="0016285A">
      <w:pPr>
        <w:pStyle w:val="af2"/>
      </w:pPr>
      <w:bookmarkStart w:id="1503" w:name="sub_181"/>
      <w:r>
        <w:rPr>
          <w:rStyle w:val="a3"/>
        </w:rPr>
        <w:t>Статья 181.</w:t>
      </w:r>
      <w:r>
        <w:t xml:space="preserve"> Следственный эксперимент</w:t>
      </w:r>
    </w:p>
    <w:bookmarkEnd w:id="1503"/>
    <w:p w:rsidR="00000000" w:rsidRDefault="0016285A">
      <w:r>
        <w:t>В целях проверки и уточнения данных, имеющих значение для уголовного дела, следователь вправе произвести следственный эксперимент путем воспроизведения действий, а также обстановки или иных обстоятельств определе</w:t>
      </w:r>
      <w:r>
        <w:t>нного события. При этом проверяется возможность восприятия каких-либо фактов, совершения определенных действий, наступления какого-либо события, а также выявляются последовательность происшедшего события и механизм образования следов. Производство следстве</w:t>
      </w:r>
      <w:r>
        <w:t>нного эксперимента допускается, если не создается опасность для здоровья участвующих в нем лиц.</w:t>
      </w:r>
    </w:p>
    <w:p w:rsidR="00000000" w:rsidRDefault="0016285A">
      <w:pPr>
        <w:pStyle w:val="afa"/>
        <w:rPr>
          <w:color w:val="000000"/>
          <w:sz w:val="16"/>
          <w:szCs w:val="16"/>
        </w:rPr>
      </w:pPr>
      <w:r>
        <w:rPr>
          <w:color w:val="000000"/>
          <w:sz w:val="16"/>
          <w:szCs w:val="16"/>
        </w:rPr>
        <w:t>ГАРАНТ:</w:t>
      </w:r>
    </w:p>
    <w:p w:rsidR="00000000" w:rsidRDefault="0016285A">
      <w:pPr>
        <w:pStyle w:val="afa"/>
      </w:pPr>
      <w:r>
        <w:t>См. комментарии к статье 181 УПК РФ</w:t>
      </w:r>
    </w:p>
    <w:p w:rsidR="00000000" w:rsidRDefault="0016285A">
      <w:pPr>
        <w:pStyle w:val="afa"/>
      </w:pPr>
    </w:p>
    <w:p w:rsidR="00000000" w:rsidRDefault="0016285A">
      <w:pPr>
        <w:pStyle w:val="afa"/>
        <w:rPr>
          <w:color w:val="000000"/>
          <w:sz w:val="16"/>
          <w:szCs w:val="16"/>
        </w:rPr>
      </w:pPr>
      <w:bookmarkStart w:id="1504" w:name="sub_11525"/>
      <w:r>
        <w:rPr>
          <w:color w:val="000000"/>
          <w:sz w:val="16"/>
          <w:szCs w:val="16"/>
        </w:rPr>
        <w:t>Информация об изменениях:</w:t>
      </w:r>
    </w:p>
    <w:bookmarkEnd w:id="1504"/>
    <w:p w:rsidR="00000000" w:rsidRDefault="0016285A">
      <w:pPr>
        <w:pStyle w:val="afb"/>
      </w:pPr>
      <w:r>
        <w:fldChar w:fldCharType="begin"/>
      </w:r>
      <w:r>
        <w:instrText>HYPERLINK "garantF1://12076848.601"</w:instrText>
      </w:r>
      <w:r>
        <w:fldChar w:fldCharType="separate"/>
      </w:r>
      <w:r>
        <w:rPr>
          <w:rStyle w:val="a4"/>
        </w:rPr>
        <w:t>Федеральным законом</w:t>
      </w:r>
      <w:r>
        <w:fldChar w:fldCharType="end"/>
      </w:r>
      <w:r>
        <w:t xml:space="preserve"> от 1 июля 201</w:t>
      </w:r>
      <w:r>
        <w:t>0 г. N 143-ФЗ наименование главы 25 настоящего Кодекса изложено в новой редакции</w:t>
      </w:r>
    </w:p>
    <w:p w:rsidR="00000000" w:rsidRDefault="0016285A">
      <w:pPr>
        <w:pStyle w:val="afb"/>
      </w:pPr>
      <w:hyperlink r:id="rId1508" w:history="1">
        <w:r>
          <w:rPr>
            <w:rStyle w:val="a4"/>
          </w:rPr>
          <w:t>См. текст наименования в предыдущей редакции</w:t>
        </w:r>
      </w:hyperlink>
    </w:p>
    <w:p w:rsidR="00000000" w:rsidRDefault="0016285A">
      <w:pPr>
        <w:pStyle w:val="1"/>
      </w:pPr>
      <w:r>
        <w:t>Глава 25. Обыск. Выемка. Наложение ареста на почтово-телеграфные отправления. Контроль и за</w:t>
      </w:r>
      <w:r>
        <w:t>пись переговоров. Получение информации о соединениях между абонентами и (или) абонентскими устройствами</w:t>
      </w:r>
    </w:p>
    <w:p w:rsidR="00000000" w:rsidRDefault="0016285A"/>
    <w:p w:rsidR="00000000" w:rsidRDefault="0016285A">
      <w:pPr>
        <w:pStyle w:val="afa"/>
        <w:rPr>
          <w:color w:val="000000"/>
          <w:sz w:val="16"/>
          <w:szCs w:val="16"/>
        </w:rPr>
      </w:pPr>
      <w:bookmarkStart w:id="1505" w:name="sub_182"/>
      <w:r>
        <w:rPr>
          <w:color w:val="000000"/>
          <w:sz w:val="16"/>
          <w:szCs w:val="16"/>
        </w:rPr>
        <w:t>ГАРАНТ:</w:t>
      </w:r>
    </w:p>
    <w:bookmarkEnd w:id="1505"/>
    <w:p w:rsidR="00000000" w:rsidRDefault="0016285A">
      <w:pPr>
        <w:pStyle w:val="afa"/>
      </w:pPr>
      <w:r>
        <w:t xml:space="preserve">О конституционно-правовом смысле положений частей второй и четвертой статьи 182 настоящего Кодекса см. </w:t>
      </w:r>
      <w:hyperlink r:id="rId1509" w:history="1">
        <w:r>
          <w:rPr>
            <w:rStyle w:val="a4"/>
          </w:rPr>
          <w:t>Определение</w:t>
        </w:r>
      </w:hyperlink>
      <w:r>
        <w:t xml:space="preserve"> Конституционного Суда РФ от 19 января 2005 г. N 10-О</w:t>
      </w:r>
    </w:p>
    <w:p w:rsidR="00000000" w:rsidRDefault="0016285A">
      <w:pPr>
        <w:pStyle w:val="af2"/>
      </w:pPr>
      <w:r>
        <w:rPr>
          <w:rStyle w:val="a3"/>
        </w:rPr>
        <w:t>Статья 182.</w:t>
      </w:r>
      <w:r>
        <w:t xml:space="preserve"> Основания и порядок производства обыска</w:t>
      </w:r>
    </w:p>
    <w:p w:rsidR="00000000" w:rsidRDefault="0016285A">
      <w:pPr>
        <w:pStyle w:val="afa"/>
        <w:rPr>
          <w:color w:val="000000"/>
          <w:sz w:val="16"/>
          <w:szCs w:val="16"/>
        </w:rPr>
      </w:pPr>
      <w:bookmarkStart w:id="1506" w:name="sub_18201"/>
      <w:r>
        <w:rPr>
          <w:color w:val="000000"/>
          <w:sz w:val="16"/>
          <w:szCs w:val="16"/>
        </w:rPr>
        <w:t>Информация об изменениях:</w:t>
      </w:r>
    </w:p>
    <w:bookmarkEnd w:id="1506"/>
    <w:p w:rsidR="00000000" w:rsidRDefault="0016285A">
      <w:pPr>
        <w:pStyle w:val="afb"/>
      </w:pPr>
      <w:r>
        <w:fldChar w:fldCharType="begin"/>
      </w:r>
      <w:r>
        <w:instrText>HYPERLINK "garantF1://70733222.28"</w:instrText>
      </w:r>
      <w:r>
        <w:fldChar w:fldCharType="separate"/>
      </w:r>
      <w:r>
        <w:rPr>
          <w:rStyle w:val="a4"/>
        </w:rPr>
        <w:t>Федеральным законом</w:t>
      </w:r>
      <w:r>
        <w:fldChar w:fldCharType="end"/>
      </w:r>
      <w:r>
        <w:t xml:space="preserve"> от 31 декабря 2014 г. N 530-</w:t>
      </w:r>
      <w:r>
        <w:t>ФЗ в часть 1 статьи 182 настоящего Кодекса внесены изменения</w:t>
      </w:r>
    </w:p>
    <w:p w:rsidR="00000000" w:rsidRDefault="0016285A">
      <w:pPr>
        <w:pStyle w:val="afb"/>
      </w:pPr>
      <w:hyperlink r:id="rId1510" w:history="1">
        <w:r>
          <w:rPr>
            <w:rStyle w:val="a4"/>
          </w:rPr>
          <w:t>См. текст части в предыдущей редакции</w:t>
        </w:r>
      </w:hyperlink>
    </w:p>
    <w:p w:rsidR="00000000" w:rsidRDefault="0016285A">
      <w:r>
        <w:t>1. Основанием производства обыска является наличие достаточных данных полагать, что в каком-либо месте или у какого-л</w:t>
      </w:r>
      <w:r>
        <w:t>ибо лица могут находиться орудия, оборудование или иные средства совершения преступления, предметы, документы и ценности, которые могут иметь значение для уголовного дела.</w:t>
      </w:r>
    </w:p>
    <w:p w:rsidR="00000000" w:rsidRDefault="0016285A">
      <w:bookmarkStart w:id="1507" w:name="sub_18202"/>
      <w:r>
        <w:t>2. Обыск производится на основании постановления следователя.</w:t>
      </w:r>
    </w:p>
    <w:p w:rsidR="00000000" w:rsidRDefault="0016285A">
      <w:bookmarkStart w:id="1508" w:name="sub_18203"/>
      <w:bookmarkEnd w:id="1507"/>
      <w:r>
        <w:t xml:space="preserve">3. Обыск в жилище производится на основании судебного решения, принимаемого в порядке, установленном </w:t>
      </w:r>
      <w:hyperlink w:anchor="sub_165" w:history="1">
        <w:r>
          <w:rPr>
            <w:rStyle w:val="a4"/>
          </w:rPr>
          <w:t>статьей 165</w:t>
        </w:r>
      </w:hyperlink>
      <w:r>
        <w:t xml:space="preserve"> настоящего Кодекса.</w:t>
      </w:r>
    </w:p>
    <w:p w:rsidR="00000000" w:rsidRDefault="0016285A">
      <w:bookmarkStart w:id="1509" w:name="sub_18204"/>
      <w:bookmarkEnd w:id="1508"/>
      <w:r>
        <w:t>4. До начала обыска следователь предъявляет постановление о его производстве, а в случаях, предусмотренных частью третьей настоящей статьи, - судебное решение, разрешающее его производство.</w:t>
      </w:r>
    </w:p>
    <w:p w:rsidR="00000000" w:rsidRDefault="0016285A">
      <w:bookmarkStart w:id="1510" w:name="sub_18205"/>
      <w:bookmarkEnd w:id="1509"/>
      <w:r>
        <w:t>5. До начала обыска следователь предлагает добро</w:t>
      </w:r>
      <w:r>
        <w:t>вольно выдать подлежащие изъятию предметы, документы и ценности, которые могут иметь значение для уголовного дела. Если они выданы добровольно и нет оснований опасаться их сокрытия, то следователь вправе не производить обыск.</w:t>
      </w:r>
    </w:p>
    <w:p w:rsidR="00000000" w:rsidRDefault="0016285A">
      <w:bookmarkStart w:id="1511" w:name="sub_18206"/>
      <w:bookmarkEnd w:id="1510"/>
      <w:r>
        <w:t>6. При произ</w:t>
      </w:r>
      <w:r>
        <w:t>водстве обыска могут вскрываться любые помещения, если владелец отказывается добровольно их открыть. При этом не должно допускаться не вызываемое необходимостью повреждение имущества.</w:t>
      </w:r>
    </w:p>
    <w:p w:rsidR="00000000" w:rsidRDefault="0016285A">
      <w:bookmarkStart w:id="1512" w:name="sub_18207"/>
      <w:bookmarkEnd w:id="1511"/>
      <w:r>
        <w:t>7. Следователь принимает меры к тому, чтобы не были ог</w:t>
      </w:r>
      <w:r>
        <w:t>лашены выявленные в ходе обыска обстоятельства частной жизни лица, в помещении которого был произведен обыск, его личная и (или) семейная тайна, а также обстоятельства частной жизни других лиц.</w:t>
      </w:r>
    </w:p>
    <w:p w:rsidR="00000000" w:rsidRDefault="0016285A">
      <w:bookmarkStart w:id="1513" w:name="sub_18208"/>
      <w:bookmarkEnd w:id="1512"/>
      <w:r>
        <w:t>8. Следователь вправе запретить лицам, прису</w:t>
      </w:r>
      <w:r>
        <w:t>тствующим в месте, где производится обыск, покидать его, а также общаться друг с другом или иными лицами до окончания обыска.</w:t>
      </w:r>
    </w:p>
    <w:p w:rsidR="00000000" w:rsidRDefault="0016285A">
      <w:bookmarkStart w:id="1514" w:name="sub_18209"/>
      <w:bookmarkEnd w:id="1513"/>
      <w:r>
        <w:t>9. При производстве обыска во всяком случае изымаются предметы и документы, изъятые из оборота.</w:t>
      </w:r>
    </w:p>
    <w:p w:rsidR="00000000" w:rsidRDefault="0016285A">
      <w:pPr>
        <w:pStyle w:val="afa"/>
        <w:rPr>
          <w:color w:val="000000"/>
          <w:sz w:val="16"/>
          <w:szCs w:val="16"/>
        </w:rPr>
      </w:pPr>
      <w:bookmarkStart w:id="1515" w:name="sub_182091"/>
      <w:bookmarkEnd w:id="1514"/>
      <w:r>
        <w:rPr>
          <w:color w:val="000000"/>
          <w:sz w:val="16"/>
          <w:szCs w:val="16"/>
        </w:rPr>
        <w:t>Информация об изменениях:</w:t>
      </w:r>
    </w:p>
    <w:bookmarkEnd w:id="1515"/>
    <w:p w:rsidR="00000000" w:rsidRDefault="0016285A">
      <w:pPr>
        <w:pStyle w:val="afb"/>
      </w:pPr>
      <w:r>
        <w:fldChar w:fldCharType="begin"/>
      </w:r>
      <w:r>
        <w:instrText>HYPERLINK "garantF1://70168096.306"</w:instrText>
      </w:r>
      <w:r>
        <w:fldChar w:fldCharType="separate"/>
      </w:r>
      <w:r>
        <w:rPr>
          <w:rStyle w:val="a4"/>
        </w:rPr>
        <w:t>Федеральным законом</w:t>
      </w:r>
      <w:r>
        <w:fldChar w:fldCharType="end"/>
      </w:r>
      <w:r>
        <w:t xml:space="preserve"> от 29 ноября 2012 г. N 207-ФЗ в часть 9.1 статьи 182 настоящего Кодекса внесены изменения</w:t>
      </w:r>
    </w:p>
    <w:p w:rsidR="00000000" w:rsidRDefault="0016285A">
      <w:pPr>
        <w:pStyle w:val="afb"/>
      </w:pPr>
      <w:hyperlink r:id="rId1511" w:history="1">
        <w:r>
          <w:rPr>
            <w:rStyle w:val="a4"/>
          </w:rPr>
          <w:t>См. текст части в предыдущей ре</w:t>
        </w:r>
        <w:r>
          <w:rPr>
            <w:rStyle w:val="a4"/>
          </w:rPr>
          <w:t>дакции</w:t>
        </w:r>
      </w:hyperlink>
    </w:p>
    <w:p w:rsidR="00000000" w:rsidRDefault="0016285A">
      <w:r>
        <w:t>9.1. При производстве обыска электронные носители информации изымаются с участием специалиста. По ходатайству законного владельца изымаемых электронных носителей информации или обладателя содержащейся на них информации специалистом, участвующим в</w:t>
      </w:r>
      <w:r>
        <w:t xml:space="preserve"> обыске, в присутствии понятых с изымаемых электронных носителей информации осуществляется копирование информации. Копирование информации осуществляется на другие электронные носители информации, предоставленные законным владельцем изымаемых электронных но</w:t>
      </w:r>
      <w:r>
        <w:t>сителей информации или обладателем содержащейся на них информации. При производстве обыска не допускается копирование информации, если это может воспрепятствовать расследованию преступления либо, по заявлению специалиста, повлечь за собой утрату или измене</w:t>
      </w:r>
      <w:r>
        <w:t>ние информации. Электронные носители информации, содержащие скопированную информацию, передаются законному владельцу изымаемых электронных носителей информации или обладателю содержащейся на них информации. Об осуществлении копирования информации и о перед</w:t>
      </w:r>
      <w:r>
        <w:t>аче электронных носителей информации, содержащих скопированную информацию, законному владельцу изымаемых электронных носителей информации или обладателю содержащейся на них информации в протоколе делается запись.</w:t>
      </w:r>
    </w:p>
    <w:p w:rsidR="00000000" w:rsidRDefault="0016285A">
      <w:bookmarkStart w:id="1516" w:name="sub_18210"/>
      <w:r>
        <w:t xml:space="preserve">10. Изъятые предметы, документы и </w:t>
      </w:r>
      <w:r>
        <w:t xml:space="preserve">ценности предъявляются понятым и другим </w:t>
      </w:r>
      <w:r>
        <w:lastRenderedPageBreak/>
        <w:t>лицам, присутствующим при обыске, и в случае необходимости упаковываются и опечатываются на месте обыска, что удостоверяется подписями указанных лиц.</w:t>
      </w:r>
    </w:p>
    <w:p w:rsidR="00000000" w:rsidRDefault="0016285A">
      <w:bookmarkStart w:id="1517" w:name="sub_18211"/>
      <w:bookmarkEnd w:id="1516"/>
      <w:r>
        <w:t>11. При производстве обыска участвуют лицо, в по</w:t>
      </w:r>
      <w:r>
        <w:t>мещении которого производится обыск, либо совершеннолетние члены его семьи. При производстве обыска вправе присутствовать защитник, а также адвокат того лица, в помещении которого производится обыск.</w:t>
      </w:r>
    </w:p>
    <w:p w:rsidR="00000000" w:rsidRDefault="0016285A">
      <w:bookmarkStart w:id="1518" w:name="sub_18212"/>
      <w:bookmarkEnd w:id="1517"/>
      <w:r>
        <w:t>12. При производстве обыска составляет</w:t>
      </w:r>
      <w:r>
        <w:t xml:space="preserve">ся протокол в соответствии со </w:t>
      </w:r>
      <w:hyperlink w:anchor="sub_166" w:history="1">
        <w:r>
          <w:rPr>
            <w:rStyle w:val="a4"/>
          </w:rPr>
          <w:t>статьями 166</w:t>
        </w:r>
      </w:hyperlink>
      <w:r>
        <w:t xml:space="preserve"> и </w:t>
      </w:r>
      <w:hyperlink w:anchor="sub_167" w:history="1">
        <w:r>
          <w:rPr>
            <w:rStyle w:val="a4"/>
          </w:rPr>
          <w:t>167</w:t>
        </w:r>
      </w:hyperlink>
      <w:r>
        <w:t xml:space="preserve"> настоящего Кодекса.</w:t>
      </w:r>
    </w:p>
    <w:p w:rsidR="00000000" w:rsidRDefault="0016285A">
      <w:bookmarkStart w:id="1519" w:name="sub_18213"/>
      <w:bookmarkEnd w:id="1518"/>
      <w:r>
        <w:t xml:space="preserve">13. В протоколе должно быть указано, в каком месте и при каких обстоятельствах были обнаружены предметы, документы или </w:t>
      </w:r>
      <w:r>
        <w:t>ценности, выданы они добровольно или изъяты принудительно. Все изымаемые предметы, документы и ценности должны быть перечислены с точным указанием их количества, меры, веса, индивидуальных признаков и по возможности стоимости.</w:t>
      </w:r>
    </w:p>
    <w:p w:rsidR="00000000" w:rsidRDefault="0016285A">
      <w:bookmarkStart w:id="1520" w:name="sub_18214"/>
      <w:bookmarkEnd w:id="1519"/>
      <w:r>
        <w:t xml:space="preserve">14. Если в </w:t>
      </w:r>
      <w:r>
        <w:t>ходе обыска были предприняты попытки уничтожить или спрятать подлежащие изъятию предметы, документы или ценности, то об этом в протоколе делается соответствующая запись и указываются принятые меры.</w:t>
      </w:r>
    </w:p>
    <w:p w:rsidR="00000000" w:rsidRDefault="0016285A">
      <w:bookmarkStart w:id="1521" w:name="sub_18215"/>
      <w:bookmarkEnd w:id="1520"/>
      <w:r>
        <w:t>15. Копия протокола вручается лицу, в по</w:t>
      </w:r>
      <w:r>
        <w:t>мещении которого был произведен обыск, либо совершеннолетнему члену его семьи. Если обыск производился в помещении организации, то копия протокола вручается под расписку представителю администрации соответствующей организации.</w:t>
      </w:r>
    </w:p>
    <w:p w:rsidR="00000000" w:rsidRDefault="0016285A">
      <w:bookmarkStart w:id="1522" w:name="sub_18216"/>
      <w:bookmarkEnd w:id="1521"/>
      <w:r>
        <w:t>16. Обыск м</w:t>
      </w:r>
      <w:r>
        <w:t>ожет производиться и в целях обнаружения разыскиваемых лиц и трупов.</w:t>
      </w:r>
    </w:p>
    <w:bookmarkEnd w:id="1522"/>
    <w:p w:rsidR="00000000" w:rsidRDefault="0016285A">
      <w:pPr>
        <w:pStyle w:val="afa"/>
        <w:rPr>
          <w:color w:val="000000"/>
          <w:sz w:val="16"/>
          <w:szCs w:val="16"/>
        </w:rPr>
      </w:pPr>
      <w:r>
        <w:rPr>
          <w:color w:val="000000"/>
          <w:sz w:val="16"/>
          <w:szCs w:val="16"/>
        </w:rPr>
        <w:t>ГАРАНТ:</w:t>
      </w:r>
    </w:p>
    <w:p w:rsidR="00000000" w:rsidRDefault="0016285A">
      <w:pPr>
        <w:pStyle w:val="afa"/>
      </w:pPr>
      <w:r>
        <w:t>См. комментарии к статье 182 УПК РФ</w:t>
      </w:r>
    </w:p>
    <w:p w:rsidR="00000000" w:rsidRDefault="0016285A">
      <w:pPr>
        <w:pStyle w:val="afa"/>
      </w:pPr>
    </w:p>
    <w:p w:rsidR="00000000" w:rsidRDefault="0016285A">
      <w:pPr>
        <w:pStyle w:val="afa"/>
        <w:rPr>
          <w:color w:val="000000"/>
          <w:sz w:val="16"/>
          <w:szCs w:val="16"/>
        </w:rPr>
      </w:pPr>
      <w:bookmarkStart w:id="1523" w:name="sub_183"/>
      <w:r>
        <w:rPr>
          <w:color w:val="000000"/>
          <w:sz w:val="16"/>
          <w:szCs w:val="16"/>
        </w:rPr>
        <w:t>Информация об изменениях:</w:t>
      </w:r>
    </w:p>
    <w:bookmarkEnd w:id="1523"/>
    <w:p w:rsidR="00000000" w:rsidRDefault="0016285A">
      <w:pPr>
        <w:pStyle w:val="afb"/>
      </w:pPr>
      <w:r>
        <w:fldChar w:fldCharType="begin"/>
      </w:r>
      <w:r>
        <w:instrText>HYPERLINK "garantF1://12053934.173"</w:instrText>
      </w:r>
      <w:r>
        <w:fldChar w:fldCharType="separate"/>
      </w:r>
      <w:r>
        <w:rPr>
          <w:rStyle w:val="a4"/>
        </w:rPr>
        <w:t>Федеральным законом</w:t>
      </w:r>
      <w:r>
        <w:fldChar w:fldCharType="end"/>
      </w:r>
      <w:r>
        <w:t xml:space="preserve"> от 5 июня 2007 г. N 87-ФЗ в статью </w:t>
      </w:r>
      <w:r>
        <w:t xml:space="preserve">183 настоящего Кодекса внесены изменения, </w:t>
      </w:r>
      <w:hyperlink r:id="rId1512" w:history="1">
        <w:r>
          <w:rPr>
            <w:rStyle w:val="a4"/>
          </w:rPr>
          <w:t>вступающие в силу</w:t>
        </w:r>
      </w:hyperlink>
      <w:r>
        <w:t xml:space="preserve"> по истечении 90 дней после дня </w:t>
      </w:r>
      <w:hyperlink r:id="rId1513" w:history="1">
        <w:r>
          <w:rPr>
            <w:rStyle w:val="a4"/>
          </w:rPr>
          <w:t>официального опубликования</w:t>
        </w:r>
      </w:hyperlink>
      <w:r>
        <w:t xml:space="preserve"> названного Федерального закона</w:t>
      </w:r>
    </w:p>
    <w:p w:rsidR="00000000" w:rsidRDefault="0016285A">
      <w:pPr>
        <w:pStyle w:val="afb"/>
      </w:pPr>
      <w:hyperlink r:id="rId1514" w:history="1">
        <w:r>
          <w:rPr>
            <w:rStyle w:val="a4"/>
          </w:rPr>
          <w:t>См. текст статьи в предыдущей редакции</w:t>
        </w:r>
      </w:hyperlink>
    </w:p>
    <w:p w:rsidR="00000000" w:rsidRDefault="0016285A">
      <w:pPr>
        <w:pStyle w:val="af2"/>
      </w:pPr>
      <w:r>
        <w:rPr>
          <w:rStyle w:val="a3"/>
        </w:rPr>
        <w:t>Статья 183.</w:t>
      </w:r>
      <w:r>
        <w:t xml:space="preserve"> Основания и порядок производства выемки</w:t>
      </w:r>
    </w:p>
    <w:p w:rsidR="00000000" w:rsidRDefault="0016285A">
      <w:bookmarkStart w:id="1524" w:name="sub_18301"/>
      <w:r>
        <w:t>1. При необходимости изъятия определенных предметов и документов, имеющих значение для уголовного дела, и если точно известно, где и у кого они находят</w:t>
      </w:r>
      <w:r>
        <w:t>ся, производится их выемка.</w:t>
      </w:r>
    </w:p>
    <w:p w:rsidR="00000000" w:rsidRDefault="0016285A">
      <w:bookmarkStart w:id="1525" w:name="sub_18302"/>
      <w:bookmarkEnd w:id="1524"/>
      <w:r>
        <w:t xml:space="preserve">2. Выемка производится в порядке, установленном </w:t>
      </w:r>
      <w:hyperlink w:anchor="sub_182" w:history="1">
        <w:r>
          <w:rPr>
            <w:rStyle w:val="a4"/>
          </w:rPr>
          <w:t>статьей 182</w:t>
        </w:r>
      </w:hyperlink>
      <w:r>
        <w:t xml:space="preserve"> настоящего Кодекса, с изъятиями, предусмотренными настоящей статьей.</w:t>
      </w:r>
    </w:p>
    <w:p w:rsidR="00000000" w:rsidRDefault="0016285A">
      <w:pPr>
        <w:pStyle w:val="afa"/>
        <w:rPr>
          <w:color w:val="000000"/>
          <w:sz w:val="16"/>
          <w:szCs w:val="16"/>
        </w:rPr>
      </w:pPr>
      <w:bookmarkStart w:id="1526" w:name="sub_18303"/>
      <w:bookmarkEnd w:id="1525"/>
      <w:r>
        <w:rPr>
          <w:color w:val="000000"/>
          <w:sz w:val="16"/>
          <w:szCs w:val="16"/>
        </w:rPr>
        <w:t>Информация об изменениях:</w:t>
      </w:r>
    </w:p>
    <w:bookmarkEnd w:id="1526"/>
    <w:p w:rsidR="00000000" w:rsidRDefault="0016285A">
      <w:pPr>
        <w:pStyle w:val="afb"/>
      </w:pPr>
      <w:r>
        <w:fldChar w:fldCharType="begin"/>
      </w:r>
      <w:r>
        <w:instrText>HYP</w:instrText>
      </w:r>
      <w:r>
        <w:instrText>ERLINK "garantF1://12057490.31"</w:instrText>
      </w:r>
      <w:r>
        <w:fldChar w:fldCharType="separate"/>
      </w:r>
      <w:r>
        <w:rPr>
          <w:rStyle w:val="a4"/>
        </w:rPr>
        <w:t>Федеральным законом</w:t>
      </w:r>
      <w:r>
        <w:fldChar w:fldCharType="end"/>
      </w:r>
      <w:r>
        <w:t xml:space="preserve"> от 3 декабря 2007 г. N 322-ФЗ в часть 3 статьи 183 настоящего Кодекса внесены изменения</w:t>
      </w:r>
    </w:p>
    <w:p w:rsidR="00000000" w:rsidRDefault="0016285A">
      <w:pPr>
        <w:pStyle w:val="afb"/>
      </w:pPr>
      <w:hyperlink r:id="rId1515" w:history="1">
        <w:r>
          <w:rPr>
            <w:rStyle w:val="a4"/>
          </w:rPr>
          <w:t>См. текст части в предыдущей редакции</w:t>
        </w:r>
      </w:hyperlink>
    </w:p>
    <w:p w:rsidR="00000000" w:rsidRDefault="0016285A">
      <w:r>
        <w:t>3. Выемка предметов и документов, содержащих государственную или иную охраняемую федеральным законом тайну, предметов и документов, содержащих информацию о вкладах и счетах граждан в банках и иных кредитных организациях, а также вещей, заложенных или сданн</w:t>
      </w:r>
      <w:r>
        <w:t xml:space="preserve">ых на хранение в ломбард, производится на основании судебного решения, принимаемого в порядке, установленном </w:t>
      </w:r>
      <w:hyperlink w:anchor="sub_165" w:history="1">
        <w:r>
          <w:rPr>
            <w:rStyle w:val="a4"/>
          </w:rPr>
          <w:t>статьей 165</w:t>
        </w:r>
      </w:hyperlink>
      <w:r>
        <w:t xml:space="preserve"> настоящего Кодекса.</w:t>
      </w:r>
    </w:p>
    <w:p w:rsidR="00000000" w:rsidRDefault="0016285A">
      <w:pPr>
        <w:pStyle w:val="afa"/>
        <w:rPr>
          <w:color w:val="000000"/>
          <w:sz w:val="16"/>
          <w:szCs w:val="16"/>
        </w:rPr>
      </w:pPr>
      <w:bookmarkStart w:id="1527" w:name="sub_183031"/>
      <w:r>
        <w:rPr>
          <w:color w:val="000000"/>
          <w:sz w:val="16"/>
          <w:szCs w:val="16"/>
        </w:rPr>
        <w:t>Информация об изменениях:</w:t>
      </w:r>
    </w:p>
    <w:bookmarkEnd w:id="1527"/>
    <w:p w:rsidR="00000000" w:rsidRDefault="0016285A">
      <w:pPr>
        <w:pStyle w:val="afb"/>
      </w:pPr>
      <w:r>
        <w:fldChar w:fldCharType="begin"/>
      </w:r>
      <w:r>
        <w:instrText>HYPERLINK "garantF1://70168096.307"</w:instrText>
      </w:r>
      <w:r>
        <w:fldChar w:fldCharType="separate"/>
      </w:r>
      <w:r>
        <w:rPr>
          <w:rStyle w:val="a4"/>
        </w:rPr>
        <w:t>Федеральн</w:t>
      </w:r>
      <w:r>
        <w:rPr>
          <w:rStyle w:val="a4"/>
        </w:rPr>
        <w:t>ым законом</w:t>
      </w:r>
      <w:r>
        <w:fldChar w:fldCharType="end"/>
      </w:r>
      <w:r>
        <w:t xml:space="preserve"> от 29 ноября 2012 г. N 207-ФЗ в часть 3.1 статьи 183 </w:t>
      </w:r>
      <w:r>
        <w:lastRenderedPageBreak/>
        <w:t>настоящего Кодекса внесены изменения</w:t>
      </w:r>
    </w:p>
    <w:p w:rsidR="00000000" w:rsidRDefault="0016285A">
      <w:pPr>
        <w:pStyle w:val="afb"/>
      </w:pPr>
      <w:hyperlink r:id="rId1516" w:history="1">
        <w:r>
          <w:rPr>
            <w:rStyle w:val="a4"/>
          </w:rPr>
          <w:t>См. текст части в предыдущей редакции</w:t>
        </w:r>
      </w:hyperlink>
    </w:p>
    <w:p w:rsidR="00000000" w:rsidRDefault="0016285A">
      <w:r>
        <w:t>3.1. При производстве выемки изъятие электронных носителей информации про</w:t>
      </w:r>
      <w:r>
        <w:t>изводится с участием специалиста. По ходатайству законного владельца изымаемых электронных носителей информации или обладателя содержащейся на них информации специалистом, участвующим в выемке, в присутствии понятых с изымаемых электронных носителей информ</w:t>
      </w:r>
      <w:r>
        <w:t>ации осуществляется копирование информации на другие электронные носители информации, предоставленные законным владельцем изымаемых электронных носителей информации или обладателем содержащейся на них информации. При производстве выемки не допускается копи</w:t>
      </w:r>
      <w:r>
        <w:t>рование информации, если это может воспрепятствовать расследованию преступления либо, по заявлению специалиста, повлечь за собой утрату или изменение информации. Электронные носители информации, содержащие скопированную информацию, передаются законному вла</w:t>
      </w:r>
      <w:r>
        <w:t>дельцу изымаемых электронных носителей информации или обладателю содержащейся на них информации. Об осуществлении копирования информации и о передаче электронных носителей информации, содержащих скопированную информацию, законному владельцу изымаемых элект</w:t>
      </w:r>
      <w:r>
        <w:t>ронных носителей информации или обладателю содержащейся на них информации в протоколе делается запись.</w:t>
      </w:r>
    </w:p>
    <w:p w:rsidR="00000000" w:rsidRDefault="0016285A">
      <w:bookmarkStart w:id="1528" w:name="sub_18304"/>
      <w:r>
        <w:t xml:space="preserve">4. </w:t>
      </w:r>
      <w:hyperlink r:id="rId1517" w:history="1">
        <w:r>
          <w:rPr>
            <w:rStyle w:val="a4"/>
          </w:rPr>
          <w:t>Утратила силу</w:t>
        </w:r>
      </w:hyperlink>
      <w:r>
        <w:t>.</w:t>
      </w:r>
    </w:p>
    <w:bookmarkEnd w:id="1528"/>
    <w:p w:rsidR="00000000" w:rsidRDefault="0016285A">
      <w:pPr>
        <w:pStyle w:val="afa"/>
        <w:rPr>
          <w:color w:val="000000"/>
          <w:sz w:val="16"/>
          <w:szCs w:val="16"/>
        </w:rPr>
      </w:pPr>
      <w:r>
        <w:rPr>
          <w:color w:val="000000"/>
          <w:sz w:val="16"/>
          <w:szCs w:val="16"/>
        </w:rPr>
        <w:t>Информация об изменениях:</w:t>
      </w:r>
    </w:p>
    <w:p w:rsidR="00000000" w:rsidRDefault="0016285A">
      <w:pPr>
        <w:pStyle w:val="afb"/>
      </w:pPr>
      <w:r>
        <w:t xml:space="preserve">См. текст </w:t>
      </w:r>
      <w:hyperlink r:id="rId1518" w:history="1">
        <w:r>
          <w:rPr>
            <w:rStyle w:val="a4"/>
          </w:rPr>
          <w:t xml:space="preserve">части </w:t>
        </w:r>
        <w:r>
          <w:rPr>
            <w:rStyle w:val="a4"/>
          </w:rPr>
          <w:t>4 статьи 183</w:t>
        </w:r>
      </w:hyperlink>
    </w:p>
    <w:p w:rsidR="00000000" w:rsidRDefault="0016285A">
      <w:bookmarkStart w:id="1529" w:name="sub_18305"/>
      <w:r>
        <w:t>5. До начала выемки следователь предлагает выдать предметы и документы, подлежащие изъятию, а в случае отказа производит выемку принудительно.</w:t>
      </w:r>
    </w:p>
    <w:p w:rsidR="00000000" w:rsidRDefault="0016285A">
      <w:pPr>
        <w:pStyle w:val="afa"/>
        <w:rPr>
          <w:color w:val="000000"/>
          <w:sz w:val="16"/>
          <w:szCs w:val="16"/>
        </w:rPr>
      </w:pPr>
      <w:bookmarkStart w:id="1530" w:name="sub_18306"/>
      <w:bookmarkEnd w:id="1529"/>
      <w:r>
        <w:rPr>
          <w:color w:val="000000"/>
          <w:sz w:val="16"/>
          <w:szCs w:val="16"/>
        </w:rPr>
        <w:t>Информация об изменениях:</w:t>
      </w:r>
    </w:p>
    <w:bookmarkEnd w:id="1530"/>
    <w:p w:rsidR="00000000" w:rsidRDefault="0016285A">
      <w:pPr>
        <w:pStyle w:val="afb"/>
      </w:pPr>
      <w:r>
        <w:fldChar w:fldCharType="begin"/>
      </w:r>
      <w:r>
        <w:instrText>HYPERLINK "garantF1://12057490.32"</w:instrText>
      </w:r>
      <w:r>
        <w:fldChar w:fldCharType="separate"/>
      </w:r>
      <w:r>
        <w:rPr>
          <w:rStyle w:val="a4"/>
        </w:rPr>
        <w:t>Ф</w:t>
      </w:r>
      <w:r>
        <w:rPr>
          <w:rStyle w:val="a4"/>
        </w:rPr>
        <w:t>едеральным законом</w:t>
      </w:r>
      <w:r>
        <w:fldChar w:fldCharType="end"/>
      </w:r>
      <w:r>
        <w:t xml:space="preserve"> от 3 декабря 2007 г. N 322-ФЗ статья 183 настоящего Кодекса дополнена частью 6</w:t>
      </w:r>
    </w:p>
    <w:p w:rsidR="00000000" w:rsidRDefault="0016285A">
      <w:r>
        <w:t>6. В случае выемки заложенной или сданной на хранение в ломбард вещи в трехдневный срок производится уведомление об этом заемщика или поклажедателя.</w:t>
      </w:r>
    </w:p>
    <w:p w:rsidR="00000000" w:rsidRDefault="0016285A">
      <w:pPr>
        <w:pStyle w:val="afa"/>
        <w:rPr>
          <w:color w:val="000000"/>
          <w:sz w:val="16"/>
          <w:szCs w:val="16"/>
        </w:rPr>
      </w:pPr>
      <w:r>
        <w:rPr>
          <w:color w:val="000000"/>
          <w:sz w:val="16"/>
          <w:szCs w:val="16"/>
        </w:rPr>
        <w:t>ГАРАНТ</w:t>
      </w:r>
      <w:r>
        <w:rPr>
          <w:color w:val="000000"/>
          <w:sz w:val="16"/>
          <w:szCs w:val="16"/>
        </w:rPr>
        <w:t>:</w:t>
      </w:r>
    </w:p>
    <w:p w:rsidR="00000000" w:rsidRDefault="0016285A">
      <w:pPr>
        <w:pStyle w:val="afa"/>
      </w:pPr>
      <w:r>
        <w:t>См. комментарии к статье 183 УПК РФ</w:t>
      </w:r>
    </w:p>
    <w:p w:rsidR="00000000" w:rsidRDefault="0016285A">
      <w:pPr>
        <w:pStyle w:val="afa"/>
      </w:pPr>
    </w:p>
    <w:p w:rsidR="00000000" w:rsidRDefault="0016285A">
      <w:pPr>
        <w:pStyle w:val="af2"/>
      </w:pPr>
      <w:bookmarkStart w:id="1531" w:name="sub_184"/>
      <w:r>
        <w:rPr>
          <w:rStyle w:val="a3"/>
        </w:rPr>
        <w:t>Статья 184.</w:t>
      </w:r>
      <w:r>
        <w:t xml:space="preserve"> Личный обыск</w:t>
      </w:r>
    </w:p>
    <w:p w:rsidR="00000000" w:rsidRDefault="0016285A">
      <w:bookmarkStart w:id="1532" w:name="sub_18401"/>
      <w:bookmarkEnd w:id="1531"/>
      <w:r>
        <w:t xml:space="preserve">1. При наличии оснований и в порядке, которые предусмотрены частями первой и третьей </w:t>
      </w:r>
      <w:hyperlink w:anchor="sub_182" w:history="1">
        <w:r>
          <w:rPr>
            <w:rStyle w:val="a4"/>
          </w:rPr>
          <w:t>статьи 182</w:t>
        </w:r>
      </w:hyperlink>
      <w:r>
        <w:t xml:space="preserve"> настоящего Кодекса, производится личный обыск по</w:t>
      </w:r>
      <w:r>
        <w:t>дозреваемого, обвиняемого в целях обнаружения и изъятия предметов и документов, могущих иметь значение для уголовного дела.</w:t>
      </w:r>
    </w:p>
    <w:p w:rsidR="00000000" w:rsidRDefault="0016285A">
      <w:bookmarkStart w:id="1533" w:name="sub_18402"/>
      <w:bookmarkEnd w:id="1532"/>
      <w:r>
        <w:t>2. Личный обыск может быть произведен без соответствующего постановления при задержании лица или заключении его по</w:t>
      </w:r>
      <w:r>
        <w:t>д стражу, а также при наличии достаточных оснований полагать, что лицо, находящееся в помещении или ином месте, в котором производится обыск, скрывает при себе предметы или документы, которые могут иметь значение для уголовного дела.</w:t>
      </w:r>
    </w:p>
    <w:p w:rsidR="00000000" w:rsidRDefault="0016285A">
      <w:bookmarkStart w:id="1534" w:name="sub_18403"/>
      <w:bookmarkEnd w:id="1533"/>
      <w:r>
        <w:t>3. Л</w:t>
      </w:r>
      <w:r>
        <w:t>ичный обыск лица производится только лицом одного с ним пола и в присутствии понятых и специалистов того же пола, если они участвуют в данном следственном действии.</w:t>
      </w:r>
    </w:p>
    <w:bookmarkEnd w:id="1534"/>
    <w:p w:rsidR="00000000" w:rsidRDefault="0016285A">
      <w:pPr>
        <w:pStyle w:val="afa"/>
        <w:rPr>
          <w:color w:val="000000"/>
          <w:sz w:val="16"/>
          <w:szCs w:val="16"/>
        </w:rPr>
      </w:pPr>
      <w:r>
        <w:rPr>
          <w:color w:val="000000"/>
          <w:sz w:val="16"/>
          <w:szCs w:val="16"/>
        </w:rPr>
        <w:t>ГАРАНТ:</w:t>
      </w:r>
    </w:p>
    <w:p w:rsidR="00000000" w:rsidRDefault="0016285A">
      <w:pPr>
        <w:pStyle w:val="afa"/>
      </w:pPr>
      <w:r>
        <w:t>См. комментарии к статье 184 УПК РФ</w:t>
      </w:r>
    </w:p>
    <w:p w:rsidR="00000000" w:rsidRDefault="0016285A">
      <w:pPr>
        <w:pStyle w:val="afa"/>
      </w:pPr>
    </w:p>
    <w:p w:rsidR="00000000" w:rsidRDefault="0016285A">
      <w:pPr>
        <w:pStyle w:val="af2"/>
      </w:pPr>
      <w:bookmarkStart w:id="1535" w:name="sub_185"/>
      <w:r>
        <w:rPr>
          <w:rStyle w:val="a3"/>
        </w:rPr>
        <w:lastRenderedPageBreak/>
        <w:t>Статья 185.</w:t>
      </w:r>
      <w:r>
        <w:t xml:space="preserve"> Наложение ареста н</w:t>
      </w:r>
      <w:r>
        <w:t>а почтово-телеграфные отправления, их осмотр и выемка</w:t>
      </w:r>
    </w:p>
    <w:p w:rsidR="00000000" w:rsidRDefault="0016285A">
      <w:bookmarkStart w:id="1536" w:name="sub_18501"/>
      <w:bookmarkEnd w:id="1535"/>
      <w:r>
        <w:t>1. При наличии достаточных оснований полагать, что предметы, документы или сведения, имеющие значение для уголовного дела, могут содержаться соответственно в бандеролях, посылках или дру</w:t>
      </w:r>
      <w:r>
        <w:t>гих почтово-телеграфных отправлениях либо в телеграммах или радиограммах, на них может быть наложен арест.</w:t>
      </w:r>
    </w:p>
    <w:p w:rsidR="00000000" w:rsidRDefault="0016285A">
      <w:bookmarkStart w:id="1537" w:name="sub_18502"/>
      <w:bookmarkEnd w:id="1536"/>
      <w:r>
        <w:t xml:space="preserve">2. Наложение ареста на почтово-телеграфные отправления, их осмотр и выемка в учреждениях связи производятся на основании судебного </w:t>
      </w:r>
      <w:r>
        <w:t xml:space="preserve">решения, принимаемого в порядке, установленном </w:t>
      </w:r>
      <w:hyperlink w:anchor="sub_165" w:history="1">
        <w:r>
          <w:rPr>
            <w:rStyle w:val="a4"/>
          </w:rPr>
          <w:t>статьей 165</w:t>
        </w:r>
      </w:hyperlink>
      <w:r>
        <w:t xml:space="preserve"> настоящего Кодекса.</w:t>
      </w:r>
    </w:p>
    <w:p w:rsidR="00000000" w:rsidRDefault="0016285A">
      <w:bookmarkStart w:id="1538" w:name="sub_18503"/>
      <w:bookmarkEnd w:id="1537"/>
      <w:r>
        <w:t>3. В ходатайстве следователя о наложении ареста на почтово-телеграфные отправления и производстве их осмотра и выемки указываются:</w:t>
      </w:r>
    </w:p>
    <w:p w:rsidR="00000000" w:rsidRDefault="0016285A">
      <w:bookmarkStart w:id="1539" w:name="sub_185031"/>
      <w:bookmarkEnd w:id="1538"/>
      <w:r>
        <w:t>1) фамилия, имя, отчество и адрес лица, почтово-телеграфные отправления которого должны задерживаться;</w:t>
      </w:r>
    </w:p>
    <w:p w:rsidR="00000000" w:rsidRDefault="0016285A">
      <w:bookmarkStart w:id="1540" w:name="sub_185032"/>
      <w:bookmarkEnd w:id="1539"/>
      <w:r>
        <w:t>2) основания наложения ареста, производства осмотра и выемки;</w:t>
      </w:r>
    </w:p>
    <w:p w:rsidR="00000000" w:rsidRDefault="0016285A">
      <w:bookmarkStart w:id="1541" w:name="sub_185033"/>
      <w:bookmarkEnd w:id="1540"/>
      <w:r>
        <w:t>3) виды почтово-телеграфных отправлений, подлежащих аресту;</w:t>
      </w:r>
    </w:p>
    <w:p w:rsidR="00000000" w:rsidRDefault="0016285A">
      <w:bookmarkStart w:id="1542" w:name="sub_185034"/>
      <w:bookmarkEnd w:id="1541"/>
      <w:r>
        <w:t>4) наименование учреждения связи, на которое возлагается обязанность задерживать соответствующие почтово-телеграфные отправления.</w:t>
      </w:r>
    </w:p>
    <w:p w:rsidR="00000000" w:rsidRDefault="0016285A">
      <w:bookmarkStart w:id="1543" w:name="sub_18504"/>
      <w:bookmarkEnd w:id="1542"/>
      <w:r>
        <w:t xml:space="preserve">4. В случае принятия судом </w:t>
      </w:r>
      <w:r>
        <w:t>решения о наложении ареста на почтово-телеграфные отправления его копия направляется в соответствующее учреждение связи, которому поручается задерживать почтово-телеграфные отправления и незамедлительно уведомлять об этом следователя.</w:t>
      </w:r>
    </w:p>
    <w:p w:rsidR="00000000" w:rsidRDefault="0016285A">
      <w:pPr>
        <w:pStyle w:val="afa"/>
        <w:rPr>
          <w:color w:val="000000"/>
          <w:sz w:val="16"/>
          <w:szCs w:val="16"/>
        </w:rPr>
      </w:pPr>
      <w:bookmarkStart w:id="1544" w:name="sub_18505"/>
      <w:bookmarkEnd w:id="1543"/>
      <w:r>
        <w:rPr>
          <w:color w:val="000000"/>
          <w:sz w:val="16"/>
          <w:szCs w:val="16"/>
        </w:rPr>
        <w:t>Инф</w:t>
      </w:r>
      <w:r>
        <w:rPr>
          <w:color w:val="000000"/>
          <w:sz w:val="16"/>
          <w:szCs w:val="16"/>
        </w:rPr>
        <w:t>ормация об изменениях:</w:t>
      </w:r>
    </w:p>
    <w:bookmarkEnd w:id="1544"/>
    <w:p w:rsidR="00000000" w:rsidRDefault="0016285A">
      <w:pPr>
        <w:pStyle w:val="afb"/>
      </w:pPr>
      <w:r>
        <w:fldChar w:fldCharType="begin"/>
      </w:r>
      <w:r>
        <w:instrText>HYPERLINK "garantF1://70226874.216"</w:instrText>
      </w:r>
      <w:r>
        <w:fldChar w:fldCharType="separate"/>
      </w:r>
      <w:r>
        <w:rPr>
          <w:rStyle w:val="a4"/>
        </w:rPr>
        <w:t>Федеральным законом</w:t>
      </w:r>
      <w:r>
        <w:fldChar w:fldCharType="end"/>
      </w:r>
      <w:r>
        <w:t xml:space="preserve"> от 4 марта 2013 г. N 23-ФЗ в часть 5 статьи 185 настоящего Кодекса внесены изменения</w:t>
      </w:r>
    </w:p>
    <w:p w:rsidR="00000000" w:rsidRDefault="0016285A">
      <w:pPr>
        <w:pStyle w:val="afb"/>
      </w:pPr>
      <w:hyperlink r:id="rId1519" w:history="1">
        <w:r>
          <w:rPr>
            <w:rStyle w:val="a4"/>
          </w:rPr>
          <w:t>См. текст части в предыдущей редакции</w:t>
        </w:r>
      </w:hyperlink>
    </w:p>
    <w:p w:rsidR="00000000" w:rsidRDefault="0016285A">
      <w:r>
        <w:t xml:space="preserve">5. </w:t>
      </w:r>
      <w:r>
        <w:t>Осмотр, выемка и снятие копий с задержанных почтово-телеграфных отправлений производятся следователем в соответствующем учреждении связи. В необходимых случаях для участия в осмотре и выемке почтово-телеграфных отправлений следователь вправе вызвать специа</w:t>
      </w:r>
      <w:r>
        <w:t>листа, а также переводчика. В каждом случае осмотра почтово-телеграфных отправлений составляется протокол, в котором указывается, кем и какие почтово-телеграфные отправления были подвергнуты осмотру, скопированы, отправлены адресату или задержаны.</w:t>
      </w:r>
    </w:p>
    <w:p w:rsidR="00000000" w:rsidRDefault="0016285A">
      <w:bookmarkStart w:id="1545" w:name="sub_18506"/>
      <w:r>
        <w:t>6. Арест на почтово-телеграфные отправления отменяется следователем с обязательным уведомлением об этом суда, принявшего решение о наложении ареста, и прокурора, когда отпадает необходимость в этой мере, но не позднее окончания предварительного расследова</w:t>
      </w:r>
      <w:r>
        <w:t>ния по данному уголовному делу.</w:t>
      </w:r>
    </w:p>
    <w:bookmarkEnd w:id="1545"/>
    <w:p w:rsidR="00000000" w:rsidRDefault="0016285A">
      <w:pPr>
        <w:pStyle w:val="afa"/>
        <w:rPr>
          <w:color w:val="000000"/>
          <w:sz w:val="16"/>
          <w:szCs w:val="16"/>
        </w:rPr>
      </w:pPr>
      <w:r>
        <w:rPr>
          <w:color w:val="000000"/>
          <w:sz w:val="16"/>
          <w:szCs w:val="16"/>
        </w:rPr>
        <w:t>ГАРАНТ:</w:t>
      </w:r>
    </w:p>
    <w:p w:rsidR="00000000" w:rsidRDefault="0016285A">
      <w:pPr>
        <w:pStyle w:val="afa"/>
      </w:pPr>
      <w:r>
        <w:t>См. комментарии к статье 185 УПК РФ</w:t>
      </w:r>
    </w:p>
    <w:p w:rsidR="00000000" w:rsidRDefault="0016285A">
      <w:pPr>
        <w:pStyle w:val="afa"/>
      </w:pPr>
    </w:p>
    <w:p w:rsidR="00000000" w:rsidRDefault="0016285A">
      <w:pPr>
        <w:pStyle w:val="af2"/>
      </w:pPr>
      <w:bookmarkStart w:id="1546" w:name="sub_186"/>
      <w:r>
        <w:rPr>
          <w:rStyle w:val="a3"/>
        </w:rPr>
        <w:t>Статья 186.</w:t>
      </w:r>
      <w:r>
        <w:t xml:space="preserve"> Контроль и запись переговоров</w:t>
      </w:r>
    </w:p>
    <w:p w:rsidR="00000000" w:rsidRDefault="0016285A">
      <w:pPr>
        <w:pStyle w:val="afa"/>
        <w:rPr>
          <w:color w:val="000000"/>
          <w:sz w:val="16"/>
          <w:szCs w:val="16"/>
        </w:rPr>
      </w:pPr>
      <w:bookmarkStart w:id="1547" w:name="sub_18601"/>
      <w:bookmarkEnd w:id="1546"/>
      <w:r>
        <w:rPr>
          <w:color w:val="000000"/>
          <w:sz w:val="16"/>
          <w:szCs w:val="16"/>
        </w:rPr>
        <w:t>Информация об изменениях:</w:t>
      </w:r>
    </w:p>
    <w:bookmarkEnd w:id="1547"/>
    <w:p w:rsidR="00000000" w:rsidRDefault="0016285A">
      <w:pPr>
        <w:pStyle w:val="afb"/>
      </w:pPr>
      <w:r>
        <w:fldChar w:fldCharType="begin"/>
      </w:r>
      <w:r>
        <w:instrText>HYPERLINK "garantF1://12054849.5"</w:instrText>
      </w:r>
      <w:r>
        <w:fldChar w:fldCharType="separate"/>
      </w:r>
      <w:r>
        <w:rPr>
          <w:rStyle w:val="a4"/>
        </w:rPr>
        <w:t>Федеральным законом</w:t>
      </w:r>
      <w:r>
        <w:fldChar w:fldCharType="end"/>
      </w:r>
      <w:r>
        <w:t xml:space="preserve"> от 24 июля 200</w:t>
      </w:r>
      <w:r>
        <w:t>7 г. N 211-ФЗ в часть 1 статьи 186 настоящего Кодекса внесены изменения</w:t>
      </w:r>
    </w:p>
    <w:p w:rsidR="00000000" w:rsidRDefault="0016285A">
      <w:pPr>
        <w:pStyle w:val="afb"/>
      </w:pPr>
      <w:hyperlink r:id="rId1520" w:history="1">
        <w:r>
          <w:rPr>
            <w:rStyle w:val="a4"/>
          </w:rPr>
          <w:t>См. текст части в предыдущей редакции</w:t>
        </w:r>
      </w:hyperlink>
    </w:p>
    <w:p w:rsidR="00000000" w:rsidRDefault="0016285A">
      <w:r>
        <w:t>1. При наличии достаточных оснований полагать, что телефонные и иные переговоры подозреваемого, обвиняемого</w:t>
      </w:r>
      <w:r>
        <w:t xml:space="preserve"> и других лиц могут содержать сведения, имеющие значение для уголовного дела, их контроль и запись допускаются при производстве по уголовным делам о преступлениях средней тяжести, тяжких и особо </w:t>
      </w:r>
      <w:r>
        <w:lastRenderedPageBreak/>
        <w:t>тяжких преступлениях на основании судебного решения, принимае</w:t>
      </w:r>
      <w:r>
        <w:t xml:space="preserve">мого в порядке, установленном </w:t>
      </w:r>
      <w:hyperlink w:anchor="sub_165" w:history="1">
        <w:r>
          <w:rPr>
            <w:rStyle w:val="a4"/>
          </w:rPr>
          <w:t>статьей 165</w:t>
        </w:r>
      </w:hyperlink>
      <w:r>
        <w:t xml:space="preserve"> настоящего Кодекса.</w:t>
      </w:r>
    </w:p>
    <w:p w:rsidR="00000000" w:rsidRDefault="0016285A">
      <w:bookmarkStart w:id="1548" w:name="sub_18602"/>
      <w:r>
        <w:t>2. При наличии угрозы совершения насилия, вымогательства и других преступных действий в отношении потерпевшего, свидетеля или их близких родственников, родственников, близких лиц контроль и запись телефонных и иных переговоров допускаются по письменному за</w:t>
      </w:r>
      <w:r>
        <w:t>явлению указанных лиц, а при отсутствии такого заявления - на основании судебного решения.</w:t>
      </w:r>
    </w:p>
    <w:p w:rsidR="00000000" w:rsidRDefault="0016285A">
      <w:bookmarkStart w:id="1549" w:name="sub_18603"/>
      <w:bookmarkEnd w:id="1548"/>
      <w:r>
        <w:t>3. В ходатайстве следователя о производстве контроля и записи телефонных и иных переговоров указываются:</w:t>
      </w:r>
    </w:p>
    <w:p w:rsidR="00000000" w:rsidRDefault="0016285A">
      <w:bookmarkStart w:id="1550" w:name="sub_186031"/>
      <w:bookmarkEnd w:id="1549"/>
      <w:r>
        <w:t xml:space="preserve">1) уголовное дело, при </w:t>
      </w:r>
      <w:r>
        <w:t>производстве которого необходимо применение данной меры;</w:t>
      </w:r>
    </w:p>
    <w:p w:rsidR="00000000" w:rsidRDefault="0016285A">
      <w:bookmarkStart w:id="1551" w:name="sub_186032"/>
      <w:bookmarkEnd w:id="1550"/>
      <w:r>
        <w:t>2) основания, по которым производится данное следственное действие;</w:t>
      </w:r>
    </w:p>
    <w:p w:rsidR="00000000" w:rsidRDefault="0016285A">
      <w:bookmarkStart w:id="1552" w:name="sub_186033"/>
      <w:bookmarkEnd w:id="1551"/>
      <w:r>
        <w:t>3) фамилия, имя и отчество лица, чьи телефонные и иные переговоры подлежат контролю и запис</w:t>
      </w:r>
      <w:r>
        <w:t>и;</w:t>
      </w:r>
    </w:p>
    <w:p w:rsidR="00000000" w:rsidRDefault="0016285A">
      <w:bookmarkStart w:id="1553" w:name="sub_186034"/>
      <w:bookmarkEnd w:id="1552"/>
      <w:r>
        <w:t>4) срок осуществления контроля и записи;</w:t>
      </w:r>
    </w:p>
    <w:p w:rsidR="00000000" w:rsidRDefault="0016285A">
      <w:bookmarkStart w:id="1554" w:name="sub_186035"/>
      <w:bookmarkEnd w:id="1553"/>
      <w:r>
        <w:t>5) наименование органа, которому поручается техническое осуществление контроля и записи.</w:t>
      </w:r>
    </w:p>
    <w:p w:rsidR="00000000" w:rsidRDefault="0016285A">
      <w:bookmarkStart w:id="1555" w:name="sub_18604"/>
      <w:bookmarkEnd w:id="1554"/>
      <w:r>
        <w:t>4. Постановление о производстве контроля и записи телефонных и и</w:t>
      </w:r>
      <w:r>
        <w:t>ных переговоров направляется следователем для исполнения в соответствующий орган.</w:t>
      </w:r>
    </w:p>
    <w:p w:rsidR="00000000" w:rsidRDefault="0016285A">
      <w:bookmarkStart w:id="1556" w:name="sub_18605"/>
      <w:bookmarkEnd w:id="1555"/>
      <w:r>
        <w:t xml:space="preserve">5. Производство контроля и записи телефонных и иных переговоров может быть установлено на срок до 6 месяцев. Оно прекращается по постановлению следователя, </w:t>
      </w:r>
      <w:r>
        <w:t>если необходимость в данной мере отпадает, но не позднее окончания предварительного расследования по данному уголовному делу.</w:t>
      </w:r>
    </w:p>
    <w:p w:rsidR="00000000" w:rsidRDefault="0016285A">
      <w:bookmarkStart w:id="1557" w:name="sub_18606"/>
      <w:bookmarkEnd w:id="1556"/>
      <w:r>
        <w:t>6. Следователь в течение всего срока производства контроля и записи телефонных и иных переговоров вправе в любое</w:t>
      </w:r>
      <w:r>
        <w:t xml:space="preserve"> время истребовать от органа, их осуществляющего, фонограмму для осмотра и прослушивания. Она передается следователю в опечатанном виде с сопроводительным письмом, в котором должны быть указаны даты и время начала и окончания записи указанных переговоров и</w:t>
      </w:r>
      <w:r>
        <w:t xml:space="preserve"> краткие характеристики использованных при этом технических средств.</w:t>
      </w:r>
    </w:p>
    <w:p w:rsidR="00000000" w:rsidRDefault="0016285A">
      <w:pPr>
        <w:pStyle w:val="afa"/>
        <w:rPr>
          <w:color w:val="000000"/>
          <w:sz w:val="16"/>
          <w:szCs w:val="16"/>
        </w:rPr>
      </w:pPr>
      <w:bookmarkStart w:id="1558" w:name="sub_18607"/>
      <w:bookmarkEnd w:id="1557"/>
      <w:r>
        <w:rPr>
          <w:color w:val="000000"/>
          <w:sz w:val="16"/>
          <w:szCs w:val="16"/>
        </w:rPr>
        <w:t>Информация об изменениях:</w:t>
      </w:r>
    </w:p>
    <w:bookmarkEnd w:id="1558"/>
    <w:p w:rsidR="00000000" w:rsidRDefault="0016285A">
      <w:pPr>
        <w:pStyle w:val="afb"/>
      </w:pPr>
      <w:r>
        <w:fldChar w:fldCharType="begin"/>
      </w:r>
      <w:r>
        <w:instrText>HYPERLINK "garantF1://70226874.217"</w:instrText>
      </w:r>
      <w:r>
        <w:fldChar w:fldCharType="separate"/>
      </w:r>
      <w:r>
        <w:rPr>
          <w:rStyle w:val="a4"/>
        </w:rPr>
        <w:t>Федеральным законом</w:t>
      </w:r>
      <w:r>
        <w:fldChar w:fldCharType="end"/>
      </w:r>
      <w:r>
        <w:t xml:space="preserve"> от 4 марта 2013 г. N 23-ФЗ </w:t>
      </w:r>
      <w:r>
        <w:t>в часть 7 статьи 186 настоящего Кодекса внесены изменения</w:t>
      </w:r>
    </w:p>
    <w:p w:rsidR="00000000" w:rsidRDefault="0016285A">
      <w:pPr>
        <w:pStyle w:val="afb"/>
      </w:pPr>
      <w:hyperlink r:id="rId1521" w:history="1">
        <w:r>
          <w:rPr>
            <w:rStyle w:val="a4"/>
          </w:rPr>
          <w:t>См. текст части в предыдущей редакции</w:t>
        </w:r>
      </w:hyperlink>
    </w:p>
    <w:p w:rsidR="00000000" w:rsidRDefault="0016285A">
      <w:r>
        <w:t>7. О результатах осмотра и прослушивания фонограммы следователь с участием специалиста (при необходимости), а также лиц,</w:t>
      </w:r>
      <w:r>
        <w:t xml:space="preserve"> чьи телефонные и иные переговоры записаны, составляет протокол, в котором должна быть дословно изложена та часть фонограммы, которая, по мнению следователя, имеет отношение к данному уголовному делу. Лица, участвующие в осмотре и прослушивании фонограммы,</w:t>
      </w:r>
      <w:r>
        <w:t xml:space="preserve"> вправе в том же протоколе или отдельно изложить свои замечания к протоколу.</w:t>
      </w:r>
    </w:p>
    <w:p w:rsidR="00000000" w:rsidRDefault="0016285A">
      <w:bookmarkStart w:id="1559" w:name="sub_18608"/>
      <w:r>
        <w:t>8. Фонограмма в полном объеме приобщается к материалам уголовного дела на основании постановления следователя как вещественное доказательство и хранится в опечатанном вид</w:t>
      </w:r>
      <w:r>
        <w:t>е в условиях, исключающих возможность прослушивания и тиражирования фонограммы посторонними лицами и обеспечивающих ее сохранность и техническую пригодность для повторного прослушивания, в том числе в судебном заседании.</w:t>
      </w:r>
    </w:p>
    <w:bookmarkEnd w:id="1559"/>
    <w:p w:rsidR="00000000" w:rsidRDefault="0016285A">
      <w:pPr>
        <w:pStyle w:val="afa"/>
        <w:rPr>
          <w:color w:val="000000"/>
          <w:sz w:val="16"/>
          <w:szCs w:val="16"/>
        </w:rPr>
      </w:pPr>
      <w:r>
        <w:rPr>
          <w:color w:val="000000"/>
          <w:sz w:val="16"/>
          <w:szCs w:val="16"/>
        </w:rPr>
        <w:t>ГАРАНТ:</w:t>
      </w:r>
    </w:p>
    <w:p w:rsidR="00000000" w:rsidRDefault="0016285A">
      <w:pPr>
        <w:pStyle w:val="afa"/>
      </w:pPr>
      <w:r>
        <w:t xml:space="preserve">См. комментарии к </w:t>
      </w:r>
      <w:r>
        <w:t>статье 186 УПК РФ</w:t>
      </w:r>
    </w:p>
    <w:p w:rsidR="00000000" w:rsidRDefault="0016285A">
      <w:pPr>
        <w:pStyle w:val="afa"/>
      </w:pPr>
    </w:p>
    <w:p w:rsidR="00000000" w:rsidRDefault="0016285A">
      <w:pPr>
        <w:pStyle w:val="afa"/>
        <w:rPr>
          <w:color w:val="000000"/>
          <w:sz w:val="16"/>
          <w:szCs w:val="16"/>
        </w:rPr>
      </w:pPr>
      <w:bookmarkStart w:id="1560" w:name="sub_1861"/>
      <w:r>
        <w:rPr>
          <w:color w:val="000000"/>
          <w:sz w:val="16"/>
          <w:szCs w:val="16"/>
        </w:rPr>
        <w:t>Информация об изменениях:</w:t>
      </w:r>
    </w:p>
    <w:bookmarkEnd w:id="1560"/>
    <w:p w:rsidR="00000000" w:rsidRDefault="0016285A">
      <w:pPr>
        <w:pStyle w:val="afb"/>
      </w:pPr>
      <w:r>
        <w:lastRenderedPageBreak/>
        <w:fldChar w:fldCharType="begin"/>
      </w:r>
      <w:r>
        <w:instrText>HYPERLINK "garantF1://12076848.602"</w:instrText>
      </w:r>
      <w:r>
        <w:fldChar w:fldCharType="separate"/>
      </w:r>
      <w:r>
        <w:rPr>
          <w:rStyle w:val="a4"/>
        </w:rPr>
        <w:t>Федеральным законом</w:t>
      </w:r>
      <w:r>
        <w:fldChar w:fldCharType="end"/>
      </w:r>
      <w:r>
        <w:t xml:space="preserve"> от 1 июля 2010 г. N 143-ФЗ настоящий Кодекс дополнен статьей 186.1</w:t>
      </w:r>
    </w:p>
    <w:p w:rsidR="00000000" w:rsidRDefault="0016285A">
      <w:pPr>
        <w:pStyle w:val="af2"/>
      </w:pPr>
      <w:r>
        <w:rPr>
          <w:rStyle w:val="a3"/>
        </w:rPr>
        <w:t>Статья 186.1.</w:t>
      </w:r>
      <w:r>
        <w:t xml:space="preserve"> Получение информации о соединениях между абонентами и (и</w:t>
      </w:r>
      <w:r>
        <w:t>ли) абонентскими устройствами</w:t>
      </w:r>
    </w:p>
    <w:p w:rsidR="00000000" w:rsidRDefault="0016285A">
      <w:bookmarkStart w:id="1561" w:name="sub_186101"/>
      <w:r>
        <w:t>1. При наличии достаточных оснований полагать, что информация о соединениях между абонентами и (или) абонентскими устройствами имеет значение для уголовного дела, получение следователем указанной информации допускает</w:t>
      </w:r>
      <w:r>
        <w:t xml:space="preserve">ся на основании судебного решения, принимаемого в порядке, установленном </w:t>
      </w:r>
      <w:hyperlink w:anchor="sub_165" w:history="1">
        <w:r>
          <w:rPr>
            <w:rStyle w:val="a4"/>
          </w:rPr>
          <w:t>статьей 165</w:t>
        </w:r>
      </w:hyperlink>
      <w:r>
        <w:t xml:space="preserve"> настоящего Кодекса.</w:t>
      </w:r>
    </w:p>
    <w:p w:rsidR="00000000" w:rsidRDefault="0016285A">
      <w:bookmarkStart w:id="1562" w:name="sub_186102"/>
      <w:bookmarkEnd w:id="1561"/>
      <w:r>
        <w:t>2. В ходатайстве следователя о производстве следственного действия, касающегося получения информации о сое</w:t>
      </w:r>
      <w:r>
        <w:t>динениях между абонентами и (или) абонентскими устройствами, указываются:</w:t>
      </w:r>
    </w:p>
    <w:p w:rsidR="00000000" w:rsidRDefault="0016285A">
      <w:bookmarkStart w:id="1563" w:name="sub_186121"/>
      <w:bookmarkEnd w:id="1562"/>
      <w:r>
        <w:t>1) уголовное дело, при производстве которого необходимо выполнить данное следственное действие;</w:t>
      </w:r>
    </w:p>
    <w:p w:rsidR="00000000" w:rsidRDefault="0016285A">
      <w:bookmarkStart w:id="1564" w:name="sub_186122"/>
      <w:bookmarkEnd w:id="1563"/>
      <w:r>
        <w:t>2) основания, по которым производится данное с</w:t>
      </w:r>
      <w:r>
        <w:t>ледственное действие;</w:t>
      </w:r>
    </w:p>
    <w:p w:rsidR="00000000" w:rsidRDefault="0016285A">
      <w:bookmarkStart w:id="1565" w:name="sub_186123"/>
      <w:bookmarkEnd w:id="1564"/>
      <w:r>
        <w:t>3) период, за который необходимо получить соответствующую информацию, и (или) срок производства данного следственного действия;</w:t>
      </w:r>
    </w:p>
    <w:p w:rsidR="00000000" w:rsidRDefault="0016285A">
      <w:bookmarkStart w:id="1566" w:name="sub_186124"/>
      <w:bookmarkEnd w:id="1565"/>
      <w:r>
        <w:t>4) наименование организации, от которой необходимо получить указан</w:t>
      </w:r>
      <w:r>
        <w:t>ную информацию.</w:t>
      </w:r>
    </w:p>
    <w:p w:rsidR="00000000" w:rsidRDefault="0016285A">
      <w:bookmarkStart w:id="1567" w:name="sub_186103"/>
      <w:bookmarkEnd w:id="1566"/>
      <w:r>
        <w:t>3. В случае принятия судом решения о получении информации о соединениях между абонентами и (или) абонентскими устройствами его копия направляется следователем в соответствующую осуществляющую услуги связи организацию, ру</w:t>
      </w:r>
      <w:r>
        <w:t>ководитель которой обязан предоставить указанную информацию, зафиксированную на любом материальном носителе информации. Указанная информация предоставляется в опечатанном виде с сопроводительным письмом, в котором указываются период, за который она предост</w:t>
      </w:r>
      <w:r>
        <w:t>авлена, и номера абонентов и (или) абонентских устройств.</w:t>
      </w:r>
    </w:p>
    <w:p w:rsidR="00000000" w:rsidRDefault="0016285A">
      <w:bookmarkStart w:id="1568" w:name="sub_186104"/>
      <w:bookmarkEnd w:id="1567"/>
      <w:r>
        <w:t>4. Получение следователем информации о соединениях между абонентами и (или) абонентскими устройствами может быть установлено на срок до шести месяцев. Соответствующая осуществляю</w:t>
      </w:r>
      <w:r>
        <w:t>щая услуги связи организация в течение всего срока производства данного следственного действия обязана предоставлять следователю указанную информацию по мере ее поступления, но не реже одного раза в неделю.</w:t>
      </w:r>
    </w:p>
    <w:p w:rsidR="00000000" w:rsidRDefault="0016285A">
      <w:pPr>
        <w:pStyle w:val="afa"/>
        <w:rPr>
          <w:color w:val="000000"/>
          <w:sz w:val="16"/>
          <w:szCs w:val="16"/>
        </w:rPr>
      </w:pPr>
      <w:bookmarkStart w:id="1569" w:name="sub_186105"/>
      <w:bookmarkEnd w:id="1568"/>
      <w:r>
        <w:rPr>
          <w:color w:val="000000"/>
          <w:sz w:val="16"/>
          <w:szCs w:val="16"/>
        </w:rPr>
        <w:t>Информация об изменениях:</w:t>
      </w:r>
    </w:p>
    <w:bookmarkEnd w:id="1569"/>
    <w:p w:rsidR="00000000" w:rsidRDefault="0016285A">
      <w:pPr>
        <w:pStyle w:val="afb"/>
      </w:pPr>
      <w:r>
        <w:fldChar w:fldCharType="begin"/>
      </w:r>
      <w:r>
        <w:instrText>HYPERLINK "garantF1://70226874.218"</w:instrText>
      </w:r>
      <w:r>
        <w:fldChar w:fldCharType="separate"/>
      </w:r>
      <w:r>
        <w:rPr>
          <w:rStyle w:val="a4"/>
        </w:rPr>
        <w:t>Федеральным законом</w:t>
      </w:r>
      <w:r>
        <w:fldChar w:fldCharType="end"/>
      </w:r>
      <w:r>
        <w:t xml:space="preserve"> от 4 марта 2013 г. N 23-ФЗ в часть 5 статьи 186.1 настоящего Кодекса внесены изменения</w:t>
      </w:r>
    </w:p>
    <w:p w:rsidR="00000000" w:rsidRDefault="0016285A">
      <w:pPr>
        <w:pStyle w:val="afb"/>
      </w:pPr>
      <w:hyperlink r:id="rId1522" w:history="1">
        <w:r>
          <w:rPr>
            <w:rStyle w:val="a4"/>
          </w:rPr>
          <w:t>См. текст части в предыдущей редакции</w:t>
        </w:r>
      </w:hyperlink>
    </w:p>
    <w:p w:rsidR="00000000" w:rsidRDefault="0016285A">
      <w:r>
        <w:t>5. Следователь осматривае</w:t>
      </w:r>
      <w:r>
        <w:t>т представленные документы, содержащие информацию о соединениях между абонентами и (или) абонентскими устройствами, с участием специалиста (при необходимости), о чем составляет протокол, в котором должна быть указана та часть информации, которая, по мнению</w:t>
      </w:r>
      <w:r>
        <w:t xml:space="preserve"> следователя, имеет отношение к уголовному делу (дата, время, продолжительность соединений между абонентами и (или) абонентскими устройствами, номера абонентов и другие данные). Лица, присутствовавшие при составлении протокола, вправе в том же протоколе ил</w:t>
      </w:r>
      <w:r>
        <w:t>и отдельно от него изложить свои замечания.</w:t>
      </w:r>
    </w:p>
    <w:p w:rsidR="00000000" w:rsidRDefault="0016285A">
      <w:bookmarkStart w:id="1570" w:name="sub_186106"/>
      <w:r>
        <w:t>6. Представленные документы, содержащие информацию о соединениях между абонентами и (или) абонентскими устройствами, приобщаются к материалам уголовного дела в полном объеме на основании постановления с</w:t>
      </w:r>
      <w:r>
        <w:t xml:space="preserve">ледователя как вещественное доказательство и хранятся в опечатанном виде в условиях, исключающих возможность ознакомления с ними посторонних лиц и обеспечивающих </w:t>
      </w:r>
      <w:r>
        <w:lastRenderedPageBreak/>
        <w:t>их сохранность.</w:t>
      </w:r>
    </w:p>
    <w:p w:rsidR="00000000" w:rsidRDefault="0016285A">
      <w:bookmarkStart w:id="1571" w:name="sub_186107"/>
      <w:bookmarkEnd w:id="1570"/>
      <w:r>
        <w:t>7. Если необходимость в производстве данного следственного</w:t>
      </w:r>
      <w:r>
        <w:t xml:space="preserve"> действия отпадает, его производство прекращается по постановлению следователя, но не позднее окончания предварительного расследования по уголовному делу.</w:t>
      </w:r>
    </w:p>
    <w:bookmarkEnd w:id="1571"/>
    <w:p w:rsidR="00000000" w:rsidRDefault="0016285A">
      <w:pPr>
        <w:pStyle w:val="afa"/>
        <w:rPr>
          <w:color w:val="000000"/>
          <w:sz w:val="16"/>
          <w:szCs w:val="16"/>
        </w:rPr>
      </w:pPr>
      <w:r>
        <w:rPr>
          <w:color w:val="000000"/>
          <w:sz w:val="16"/>
          <w:szCs w:val="16"/>
        </w:rPr>
        <w:t>ГАРАНТ:</w:t>
      </w:r>
    </w:p>
    <w:p w:rsidR="00000000" w:rsidRDefault="0016285A">
      <w:pPr>
        <w:pStyle w:val="afa"/>
      </w:pPr>
      <w:r>
        <w:t>См. комментарии к статье 186.1 УПК РФ</w:t>
      </w:r>
    </w:p>
    <w:p w:rsidR="00000000" w:rsidRDefault="0016285A">
      <w:pPr>
        <w:pStyle w:val="afa"/>
      </w:pPr>
    </w:p>
    <w:p w:rsidR="00000000" w:rsidRDefault="0016285A">
      <w:pPr>
        <w:pStyle w:val="1"/>
      </w:pPr>
      <w:bookmarkStart w:id="1572" w:name="sub_11526"/>
      <w:r>
        <w:t>Глава 26. Допрос. Очная ставка. Опо</w:t>
      </w:r>
      <w:r>
        <w:t>знание. Проверка показаний</w:t>
      </w:r>
    </w:p>
    <w:bookmarkEnd w:id="1572"/>
    <w:p w:rsidR="00000000" w:rsidRDefault="0016285A"/>
    <w:p w:rsidR="00000000" w:rsidRDefault="0016285A">
      <w:pPr>
        <w:pStyle w:val="af2"/>
      </w:pPr>
      <w:bookmarkStart w:id="1573" w:name="sub_187"/>
      <w:r>
        <w:rPr>
          <w:rStyle w:val="a3"/>
        </w:rPr>
        <w:t>Статья 187.</w:t>
      </w:r>
      <w:r>
        <w:t xml:space="preserve"> Место и время допроса</w:t>
      </w:r>
    </w:p>
    <w:p w:rsidR="00000000" w:rsidRDefault="0016285A">
      <w:bookmarkStart w:id="1574" w:name="sub_18701"/>
      <w:bookmarkEnd w:id="1573"/>
      <w:r>
        <w:t>1. Допрос проводится по месту производства предварительного следствия. Следователь вправе, если признает это необходимым, провести допрос в месте нахождения допрашиваемого.</w:t>
      </w:r>
    </w:p>
    <w:p w:rsidR="00000000" w:rsidRDefault="0016285A">
      <w:bookmarkStart w:id="1575" w:name="sub_18702"/>
      <w:bookmarkEnd w:id="1574"/>
      <w:r>
        <w:t>2. Допрос не может длиться непрерывно более 4 часов.</w:t>
      </w:r>
    </w:p>
    <w:p w:rsidR="00000000" w:rsidRDefault="0016285A">
      <w:bookmarkStart w:id="1576" w:name="sub_18703"/>
      <w:bookmarkEnd w:id="1575"/>
      <w:r>
        <w:t>3. Продолжение допроса допускается после перерыва не менее чем на один час для отдыха и принятия пищи, причем общая продолжительность допроса в течение дня не должна превышать 8 часов.</w:t>
      </w:r>
    </w:p>
    <w:p w:rsidR="00000000" w:rsidRDefault="0016285A">
      <w:bookmarkStart w:id="1577" w:name="sub_18704"/>
      <w:bookmarkEnd w:id="1576"/>
      <w:r>
        <w:t>4. При наличии медицинских показаний продолжите</w:t>
      </w:r>
      <w:r>
        <w:t>льность допроса устанавливается на основании заключения врача.</w:t>
      </w:r>
    </w:p>
    <w:bookmarkEnd w:id="1577"/>
    <w:p w:rsidR="00000000" w:rsidRDefault="0016285A">
      <w:pPr>
        <w:pStyle w:val="afa"/>
        <w:rPr>
          <w:color w:val="000000"/>
          <w:sz w:val="16"/>
          <w:szCs w:val="16"/>
        </w:rPr>
      </w:pPr>
      <w:r>
        <w:rPr>
          <w:color w:val="000000"/>
          <w:sz w:val="16"/>
          <w:szCs w:val="16"/>
        </w:rPr>
        <w:t>ГАРАНТ:</w:t>
      </w:r>
    </w:p>
    <w:p w:rsidR="00000000" w:rsidRDefault="0016285A">
      <w:pPr>
        <w:pStyle w:val="afa"/>
      </w:pPr>
      <w:r>
        <w:t>См. комментарии к статье 187 УПК РФ</w:t>
      </w:r>
    </w:p>
    <w:p w:rsidR="00000000" w:rsidRDefault="0016285A">
      <w:pPr>
        <w:pStyle w:val="afa"/>
      </w:pPr>
    </w:p>
    <w:p w:rsidR="00000000" w:rsidRDefault="0016285A">
      <w:pPr>
        <w:pStyle w:val="af2"/>
      </w:pPr>
      <w:bookmarkStart w:id="1578" w:name="sub_188"/>
      <w:r>
        <w:rPr>
          <w:rStyle w:val="a3"/>
        </w:rPr>
        <w:t>Статья 188.</w:t>
      </w:r>
      <w:r>
        <w:t xml:space="preserve"> Порядок вызова на допрос</w:t>
      </w:r>
    </w:p>
    <w:p w:rsidR="00000000" w:rsidRDefault="0016285A">
      <w:bookmarkStart w:id="1579" w:name="sub_18801"/>
      <w:bookmarkEnd w:id="1578"/>
      <w:r>
        <w:t>1. Свидетель, потерпевший вызывается на допрос повесткой, в которой указываются</w:t>
      </w:r>
      <w:r>
        <w:t>, кто и в каком качестве вызывается, к кому и по какому адресу, дата и время явки на допрос, а также последствия неявки без уважительных причин.</w:t>
      </w:r>
    </w:p>
    <w:p w:rsidR="00000000" w:rsidRDefault="0016285A">
      <w:bookmarkStart w:id="1580" w:name="sub_18802"/>
      <w:bookmarkEnd w:id="1579"/>
      <w:r>
        <w:t>2. Повестка вручается лицу, вызываемому на допрос, под расписку либо передается с помощью сре</w:t>
      </w:r>
      <w:r>
        <w:t xml:space="preserve">дств связи. В случае временного отсутствия лица, вызываемого на допрос, повестка вручается совершеннолетнему члену его семьи либо передается администрации по месту его работы или по поручению следователя иным лицам и организациям, которые обязаны передать </w:t>
      </w:r>
      <w:r>
        <w:t>повестку лицу, вызываемому на допрос.</w:t>
      </w:r>
    </w:p>
    <w:p w:rsidR="00000000" w:rsidRDefault="0016285A">
      <w:bookmarkStart w:id="1581" w:name="sub_18803"/>
      <w:bookmarkEnd w:id="1580"/>
      <w:r>
        <w:t>3. Лицо, вызываемое на допрос, обязано явиться в назначенный срок либо заранее уведомить следователя о причинах неявки. В случае неявки без уважительных причин лицо, вызываемое на допрос, может быть п</w:t>
      </w:r>
      <w:r>
        <w:t xml:space="preserve">одвергнуто приводу либо к нему могут быть применены иные меры процессуального принуждения, предусмотренные </w:t>
      </w:r>
      <w:hyperlink w:anchor="sub_111" w:history="1">
        <w:r>
          <w:rPr>
            <w:rStyle w:val="a4"/>
          </w:rPr>
          <w:t>статьей 111</w:t>
        </w:r>
      </w:hyperlink>
      <w:r>
        <w:t xml:space="preserve"> настоящего Кодекса.</w:t>
      </w:r>
    </w:p>
    <w:p w:rsidR="00000000" w:rsidRDefault="0016285A">
      <w:bookmarkStart w:id="1582" w:name="sub_18804"/>
      <w:bookmarkEnd w:id="1581"/>
      <w:r>
        <w:t>4. Лицо, не достигшее возраста шестнадцати лет, вызывается на допрос через</w:t>
      </w:r>
      <w:r>
        <w:t xml:space="preserve"> его законных представителей либо через администрацию по месту его работы или учебы. Иной порядок вызова на допрос допускается лишь в случае, когда это вызывается обстоятельствами уголовного дела.</w:t>
      </w:r>
    </w:p>
    <w:p w:rsidR="00000000" w:rsidRDefault="0016285A">
      <w:bookmarkStart w:id="1583" w:name="sub_18805"/>
      <w:bookmarkEnd w:id="1582"/>
      <w:r>
        <w:t>5. Военнослужащий вызывается на допрос че</w:t>
      </w:r>
      <w:r>
        <w:t xml:space="preserve">рез </w:t>
      </w:r>
      <w:hyperlink r:id="rId1523" w:history="1">
        <w:r>
          <w:rPr>
            <w:rStyle w:val="a4"/>
          </w:rPr>
          <w:t>командование</w:t>
        </w:r>
      </w:hyperlink>
      <w:r>
        <w:t xml:space="preserve"> воинской части.</w:t>
      </w:r>
    </w:p>
    <w:bookmarkEnd w:id="1583"/>
    <w:p w:rsidR="00000000" w:rsidRDefault="0016285A">
      <w:pPr>
        <w:pStyle w:val="afa"/>
        <w:rPr>
          <w:color w:val="000000"/>
          <w:sz w:val="16"/>
          <w:szCs w:val="16"/>
        </w:rPr>
      </w:pPr>
      <w:r>
        <w:rPr>
          <w:color w:val="000000"/>
          <w:sz w:val="16"/>
          <w:szCs w:val="16"/>
        </w:rPr>
        <w:t>ГАРАНТ:</w:t>
      </w:r>
    </w:p>
    <w:p w:rsidR="00000000" w:rsidRDefault="0016285A">
      <w:pPr>
        <w:pStyle w:val="afa"/>
      </w:pPr>
      <w:r>
        <w:t>См. комментарии к статье 188 УПК РФ</w:t>
      </w:r>
    </w:p>
    <w:p w:rsidR="00000000" w:rsidRDefault="0016285A">
      <w:pPr>
        <w:pStyle w:val="afa"/>
      </w:pPr>
    </w:p>
    <w:p w:rsidR="00000000" w:rsidRDefault="0016285A">
      <w:pPr>
        <w:pStyle w:val="af2"/>
      </w:pPr>
      <w:bookmarkStart w:id="1584" w:name="sub_189"/>
      <w:r>
        <w:rPr>
          <w:rStyle w:val="a3"/>
        </w:rPr>
        <w:t>Статья 189.</w:t>
      </w:r>
      <w:r>
        <w:t xml:space="preserve"> Общие правила проведения допроса</w:t>
      </w:r>
    </w:p>
    <w:p w:rsidR="00000000" w:rsidRDefault="0016285A">
      <w:bookmarkStart w:id="1585" w:name="sub_18901"/>
      <w:bookmarkEnd w:id="1584"/>
      <w:r>
        <w:t>1. Перед допросом следователь выполняет требования, предусмот</w:t>
      </w:r>
      <w:r>
        <w:t xml:space="preserve">ренные </w:t>
      </w:r>
      <w:hyperlink w:anchor="sub_16405" w:history="1">
        <w:r>
          <w:rPr>
            <w:rStyle w:val="a4"/>
          </w:rPr>
          <w:t>частью пятой статьи 164</w:t>
        </w:r>
      </w:hyperlink>
      <w:r>
        <w:t xml:space="preserve"> настоящего Кодекса. Если у следователя возникают сомнения, </w:t>
      </w:r>
      <w:r>
        <w:lastRenderedPageBreak/>
        <w:t>владеет ли допрашиваемое лицо языком, на котором ведется производство по уголовному делу, то он выясняет, на каком языке допрашиваемое лицо</w:t>
      </w:r>
      <w:r>
        <w:t xml:space="preserve"> желает давать показания.</w:t>
      </w:r>
    </w:p>
    <w:p w:rsidR="00000000" w:rsidRDefault="0016285A">
      <w:bookmarkStart w:id="1586" w:name="sub_18902"/>
      <w:bookmarkEnd w:id="1585"/>
      <w:r>
        <w:t>2. Задавать наводящие вопросы запрещается. В остальном следователь свободен при выборе тактики допроса.</w:t>
      </w:r>
    </w:p>
    <w:p w:rsidR="00000000" w:rsidRDefault="0016285A">
      <w:bookmarkStart w:id="1587" w:name="sub_18903"/>
      <w:bookmarkEnd w:id="1586"/>
      <w:r>
        <w:t>3. Допрашиваемое лицо вправе пользоваться документами и записями.</w:t>
      </w:r>
    </w:p>
    <w:p w:rsidR="00000000" w:rsidRDefault="0016285A">
      <w:bookmarkStart w:id="1588" w:name="sub_18904"/>
      <w:bookmarkEnd w:id="1587"/>
      <w:r>
        <w:t xml:space="preserve">4. По </w:t>
      </w:r>
      <w:r>
        <w:t>инициативе следователя или по ходатайству допрашиваемого лица в ходе допроса могут быть проведены фотографирование, аудио- и (или) видеозапись, киносъемка, материалы которых хранятся при уголовном деле и по окончании предварительного следствия опечатываютс</w:t>
      </w:r>
      <w:r>
        <w:t>я.</w:t>
      </w:r>
    </w:p>
    <w:p w:rsidR="00000000" w:rsidRDefault="0016285A">
      <w:bookmarkStart w:id="1589" w:name="sub_18905"/>
      <w:bookmarkEnd w:id="1588"/>
      <w:r>
        <w:t xml:space="preserve">5. Если свидетель явился на допрос с адвокатом, приглашенным им для оказания юридической помощи, то адвокат присутствует при допросе и пользуется правами, предусмотренными </w:t>
      </w:r>
      <w:hyperlink w:anchor="sub_5303" w:history="1">
        <w:r>
          <w:rPr>
            <w:rStyle w:val="a4"/>
          </w:rPr>
          <w:t>частью второй статьи 53</w:t>
        </w:r>
      </w:hyperlink>
      <w:r>
        <w:t xml:space="preserve"> настоящего Ко</w:t>
      </w:r>
      <w:r>
        <w:t>декса. По окончании допроса адвокат вправе делать заявления о нарушениях прав и законных интересов свидетеля. Указанные заявления подлежат занесению в протокол допроса.</w:t>
      </w:r>
    </w:p>
    <w:bookmarkEnd w:id="1589"/>
    <w:p w:rsidR="00000000" w:rsidRDefault="0016285A">
      <w:pPr>
        <w:pStyle w:val="afa"/>
        <w:rPr>
          <w:color w:val="000000"/>
          <w:sz w:val="16"/>
          <w:szCs w:val="16"/>
        </w:rPr>
      </w:pPr>
      <w:r>
        <w:rPr>
          <w:color w:val="000000"/>
          <w:sz w:val="16"/>
          <w:szCs w:val="16"/>
        </w:rPr>
        <w:t>ГАРАНТ:</w:t>
      </w:r>
    </w:p>
    <w:p w:rsidR="00000000" w:rsidRDefault="0016285A">
      <w:pPr>
        <w:pStyle w:val="afa"/>
      </w:pPr>
      <w:r>
        <w:t>См. комментарии к статье 189 УПК РФ</w:t>
      </w:r>
    </w:p>
    <w:p w:rsidR="00000000" w:rsidRDefault="0016285A">
      <w:pPr>
        <w:pStyle w:val="afa"/>
      </w:pPr>
    </w:p>
    <w:p w:rsidR="00000000" w:rsidRDefault="0016285A">
      <w:pPr>
        <w:pStyle w:val="af2"/>
      </w:pPr>
      <w:bookmarkStart w:id="1590" w:name="sub_190"/>
      <w:r>
        <w:rPr>
          <w:rStyle w:val="a3"/>
        </w:rPr>
        <w:t>Статья 190.</w:t>
      </w:r>
      <w:r>
        <w:t xml:space="preserve"> Протокол допро</w:t>
      </w:r>
      <w:r>
        <w:t>са</w:t>
      </w:r>
    </w:p>
    <w:p w:rsidR="00000000" w:rsidRDefault="0016285A">
      <w:bookmarkStart w:id="1591" w:name="sub_19001"/>
      <w:bookmarkEnd w:id="1590"/>
      <w:r>
        <w:t xml:space="preserve">1. Ход и результаты допроса отражаются в протоколе, составляемом в соответствии со </w:t>
      </w:r>
      <w:hyperlink w:anchor="sub_166" w:history="1">
        <w:r>
          <w:rPr>
            <w:rStyle w:val="a4"/>
          </w:rPr>
          <w:t>статьями 166</w:t>
        </w:r>
      </w:hyperlink>
      <w:r>
        <w:t xml:space="preserve"> и </w:t>
      </w:r>
      <w:hyperlink w:anchor="sub_167" w:history="1">
        <w:r>
          <w:rPr>
            <w:rStyle w:val="a4"/>
          </w:rPr>
          <w:t>167</w:t>
        </w:r>
      </w:hyperlink>
      <w:r>
        <w:t xml:space="preserve"> настоящего Кодекса.</w:t>
      </w:r>
    </w:p>
    <w:p w:rsidR="00000000" w:rsidRDefault="0016285A">
      <w:bookmarkStart w:id="1592" w:name="sub_19002"/>
      <w:bookmarkEnd w:id="1591"/>
      <w:r>
        <w:t xml:space="preserve">2. Показания допрашиваемого лица записываются от первого лица и по возможности дословно. Вопросы и ответы на них записываются в той последовательности, которая имела место в ходе допроса. В протокол записываются все вопросы, в том числе и те, которые были </w:t>
      </w:r>
      <w:r>
        <w:t>отведены следователем или на которые отказалось отвечать допрашиваемое лицо, с указанием мотивов отвода или отказа.</w:t>
      </w:r>
    </w:p>
    <w:p w:rsidR="00000000" w:rsidRDefault="0016285A">
      <w:bookmarkStart w:id="1593" w:name="sub_19003"/>
      <w:bookmarkEnd w:id="1592"/>
      <w:r>
        <w:t>3. Если в ходе допроса допрашиваемому лицу предъявлялись вещественные доказательства и документы, оглашались протоколы дру</w:t>
      </w:r>
      <w:r>
        <w:t>гих следственных действий и воспроизводились материалы аудио- и (или) видеозаписи, киносъемки следственных действий, то об этом делается соответствующая запись в протоколе допроса. В протоколе также должны быть отражены показания допрашиваемого лица, данны</w:t>
      </w:r>
      <w:r>
        <w:t>е при этом.</w:t>
      </w:r>
    </w:p>
    <w:p w:rsidR="00000000" w:rsidRDefault="0016285A">
      <w:bookmarkStart w:id="1594" w:name="sub_19004"/>
      <w:bookmarkEnd w:id="1593"/>
      <w:r>
        <w:t>4. Если в ходе допроса проводились фотографирование, аудио- и (или) видеозапись, киносъемка, то протокол должен также содержать:</w:t>
      </w:r>
    </w:p>
    <w:p w:rsidR="00000000" w:rsidRDefault="0016285A">
      <w:bookmarkStart w:id="1595" w:name="sub_190041"/>
      <w:bookmarkEnd w:id="1594"/>
      <w:r>
        <w:t>1) запись о проведении фотографирования, аудио- и (или) видеозаписи, киносъемк</w:t>
      </w:r>
      <w:r>
        <w:t>и;</w:t>
      </w:r>
    </w:p>
    <w:p w:rsidR="00000000" w:rsidRDefault="0016285A">
      <w:bookmarkStart w:id="1596" w:name="sub_190042"/>
      <w:bookmarkEnd w:id="1595"/>
      <w:r>
        <w:t>2) сведения о технических средствах, об условиях фотографирования, аудио- и (или) видеозаписи, киносъемки и о факте приостановления аудио- и (или) видеозаписи, киносъемки, причине и длительности остановки их записи;</w:t>
      </w:r>
    </w:p>
    <w:p w:rsidR="00000000" w:rsidRDefault="0016285A">
      <w:bookmarkStart w:id="1597" w:name="sub_190043"/>
      <w:bookmarkEnd w:id="1596"/>
      <w:r>
        <w:t>3) заявления допрашиваемого лица по поводу проведения фотографирования, аудио- и (или) видеозаписи, киносъемки;</w:t>
      </w:r>
    </w:p>
    <w:p w:rsidR="00000000" w:rsidRDefault="0016285A">
      <w:bookmarkStart w:id="1598" w:name="sub_190044"/>
      <w:bookmarkEnd w:id="1597"/>
      <w:r>
        <w:t>4) подписи допрашиваемого лица и следователя, удостоверяющие правильность протокола.</w:t>
      </w:r>
    </w:p>
    <w:p w:rsidR="00000000" w:rsidRDefault="0016285A">
      <w:bookmarkStart w:id="1599" w:name="sub_19005"/>
      <w:bookmarkEnd w:id="1598"/>
      <w:r>
        <w:t xml:space="preserve">5. Допрашиваемым </w:t>
      </w:r>
      <w:r>
        <w:t>лицом в ходе допроса могут быть изготовлены схемы, чертежи, рисунки, диаграммы, которые приобщаются к протоколу, о чем в нем делается соответствующая запись.</w:t>
      </w:r>
    </w:p>
    <w:p w:rsidR="00000000" w:rsidRDefault="0016285A">
      <w:bookmarkStart w:id="1600" w:name="sub_19006"/>
      <w:bookmarkEnd w:id="1599"/>
      <w:r>
        <w:t>6. По окончании допроса протокол предъявляется допрашиваемому лицу для прочтения</w:t>
      </w:r>
      <w:r>
        <w:t xml:space="preserve"> либо по его просьбе оглашается следователем, о чем в протоколе делается соответствующая запись. Ходатайство допрашиваемого о дополнении и об уточнении </w:t>
      </w:r>
      <w:r>
        <w:lastRenderedPageBreak/>
        <w:t>протокола подлежит обязательному удовлетворению.</w:t>
      </w:r>
    </w:p>
    <w:p w:rsidR="00000000" w:rsidRDefault="0016285A">
      <w:bookmarkStart w:id="1601" w:name="sub_19007"/>
      <w:bookmarkEnd w:id="1600"/>
      <w:r>
        <w:t xml:space="preserve">7. В протоколе указываются все лица, </w:t>
      </w:r>
      <w:r>
        <w:t>участвовавшие в допросе. Каждый из них должен подписать протокол, а также все сделанные к нему дополнения и уточнения.</w:t>
      </w:r>
    </w:p>
    <w:p w:rsidR="00000000" w:rsidRDefault="0016285A">
      <w:bookmarkStart w:id="1602" w:name="sub_19008"/>
      <w:bookmarkEnd w:id="1601"/>
      <w:r>
        <w:t>8. Факт ознакомления с показаниями и правильность их записи допрашиваемое лицо удостоверяет своей подписью в конце прот</w:t>
      </w:r>
      <w:r>
        <w:t>окола. Допрашиваемое лицо подписывает также каждую страницу протокола.</w:t>
      </w:r>
    </w:p>
    <w:p w:rsidR="00000000" w:rsidRDefault="0016285A">
      <w:bookmarkStart w:id="1603" w:name="sub_19009"/>
      <w:bookmarkEnd w:id="1602"/>
      <w:r>
        <w:t xml:space="preserve">9. Отказ от подписания протокола допроса или невозможность его подписания лицами, участвовавшими в допросе, удостоверяется в порядке, установленном </w:t>
      </w:r>
      <w:hyperlink w:anchor="sub_167" w:history="1">
        <w:r>
          <w:rPr>
            <w:rStyle w:val="a4"/>
          </w:rPr>
          <w:t>статьей 167</w:t>
        </w:r>
      </w:hyperlink>
      <w:r>
        <w:t xml:space="preserve"> настоящего Кодекса.</w:t>
      </w:r>
    </w:p>
    <w:bookmarkEnd w:id="1603"/>
    <w:p w:rsidR="00000000" w:rsidRDefault="0016285A">
      <w:pPr>
        <w:pStyle w:val="afa"/>
        <w:rPr>
          <w:color w:val="000000"/>
          <w:sz w:val="16"/>
          <w:szCs w:val="16"/>
        </w:rPr>
      </w:pPr>
      <w:r>
        <w:rPr>
          <w:color w:val="000000"/>
          <w:sz w:val="16"/>
          <w:szCs w:val="16"/>
        </w:rPr>
        <w:t>ГАРАНТ:</w:t>
      </w:r>
    </w:p>
    <w:p w:rsidR="00000000" w:rsidRDefault="0016285A">
      <w:pPr>
        <w:pStyle w:val="afa"/>
      </w:pPr>
      <w:r>
        <w:t>См. комментарии к статье 190 УПК РФ</w:t>
      </w:r>
    </w:p>
    <w:p w:rsidR="00000000" w:rsidRDefault="0016285A">
      <w:pPr>
        <w:pStyle w:val="afa"/>
      </w:pPr>
    </w:p>
    <w:p w:rsidR="00000000" w:rsidRDefault="0016285A">
      <w:pPr>
        <w:pStyle w:val="afa"/>
        <w:rPr>
          <w:color w:val="000000"/>
          <w:sz w:val="16"/>
          <w:szCs w:val="16"/>
        </w:rPr>
      </w:pPr>
      <w:bookmarkStart w:id="1604" w:name="sub_191"/>
      <w:r>
        <w:rPr>
          <w:color w:val="000000"/>
          <w:sz w:val="16"/>
          <w:szCs w:val="16"/>
        </w:rPr>
        <w:t>Информация об изменениях:</w:t>
      </w:r>
    </w:p>
    <w:bookmarkEnd w:id="1604"/>
    <w:p w:rsidR="00000000" w:rsidRDefault="0016285A">
      <w:pPr>
        <w:pStyle w:val="afb"/>
      </w:pPr>
      <w:r>
        <w:fldChar w:fldCharType="begin"/>
      </w:r>
      <w:r>
        <w:instrText>HYPERLINK "garantF1://70452618.3121"</w:instrText>
      </w:r>
      <w:r>
        <w:fldChar w:fldCharType="separate"/>
      </w:r>
      <w:r>
        <w:rPr>
          <w:rStyle w:val="a4"/>
        </w:rPr>
        <w:t>Федеральным законом</w:t>
      </w:r>
      <w:r>
        <w:fldChar w:fldCharType="end"/>
      </w:r>
      <w:r>
        <w:t xml:space="preserve"> от 28 декабря 2013 г. N </w:t>
      </w:r>
      <w:r>
        <w:t xml:space="preserve">432-ФЗ наименование статьи 191 настоящего Кодекса изложено в новой редакции, </w:t>
      </w:r>
      <w:hyperlink r:id="rId1524" w:history="1">
        <w:r>
          <w:rPr>
            <w:rStyle w:val="a4"/>
          </w:rPr>
          <w:t>вступающей в силу</w:t>
        </w:r>
      </w:hyperlink>
      <w:r>
        <w:t xml:space="preserve"> с 1 января 2015 г.</w:t>
      </w:r>
    </w:p>
    <w:p w:rsidR="00000000" w:rsidRDefault="0016285A">
      <w:pPr>
        <w:pStyle w:val="afb"/>
      </w:pPr>
      <w:hyperlink r:id="rId1525" w:history="1">
        <w:r>
          <w:rPr>
            <w:rStyle w:val="a4"/>
          </w:rPr>
          <w:t>См. текст наименования в предыдущей редакции</w:t>
        </w:r>
      </w:hyperlink>
    </w:p>
    <w:p w:rsidR="00000000" w:rsidRDefault="0016285A">
      <w:pPr>
        <w:pStyle w:val="af2"/>
      </w:pPr>
      <w:r>
        <w:rPr>
          <w:rStyle w:val="a3"/>
        </w:rPr>
        <w:t>Статья 191.</w:t>
      </w:r>
      <w:r>
        <w:t xml:space="preserve"> Особенност</w:t>
      </w:r>
      <w:r>
        <w:t>и проведения допроса, очной ставки, опознания и проверки показаний с участием несовершеннолетнего</w:t>
      </w:r>
    </w:p>
    <w:p w:rsidR="00000000" w:rsidRDefault="0016285A">
      <w:pPr>
        <w:pStyle w:val="afa"/>
        <w:rPr>
          <w:color w:val="000000"/>
          <w:sz w:val="16"/>
          <w:szCs w:val="16"/>
        </w:rPr>
      </w:pPr>
      <w:bookmarkStart w:id="1605" w:name="sub_19101"/>
      <w:r>
        <w:rPr>
          <w:color w:val="000000"/>
          <w:sz w:val="16"/>
          <w:szCs w:val="16"/>
        </w:rPr>
        <w:t>Информация об изменениях:</w:t>
      </w:r>
    </w:p>
    <w:bookmarkEnd w:id="1605"/>
    <w:p w:rsidR="00000000" w:rsidRDefault="0016285A">
      <w:pPr>
        <w:pStyle w:val="afb"/>
      </w:pPr>
      <w:r>
        <w:fldChar w:fldCharType="begin"/>
      </w:r>
      <w:r>
        <w:instrText>HYPERLINK "garantF1://70452618.3122"</w:instrText>
      </w:r>
      <w:r>
        <w:fldChar w:fldCharType="separate"/>
      </w:r>
      <w:r>
        <w:rPr>
          <w:rStyle w:val="a4"/>
        </w:rPr>
        <w:t>Федеральным законом</w:t>
      </w:r>
      <w:r>
        <w:fldChar w:fldCharType="end"/>
      </w:r>
      <w:r>
        <w:t xml:space="preserve"> от 28 декабря 2013 г. N 432-ФЗ часть 1 статьи 191 насто</w:t>
      </w:r>
      <w:r>
        <w:t xml:space="preserve">ящего Кодекса изложена в новой редакции, </w:t>
      </w:r>
      <w:hyperlink r:id="rId1526" w:history="1">
        <w:r>
          <w:rPr>
            <w:rStyle w:val="a4"/>
          </w:rPr>
          <w:t>вступающей в силу</w:t>
        </w:r>
      </w:hyperlink>
      <w:r>
        <w:t xml:space="preserve"> с 1 января 2015 г.</w:t>
      </w:r>
    </w:p>
    <w:p w:rsidR="00000000" w:rsidRDefault="0016285A">
      <w:pPr>
        <w:pStyle w:val="afb"/>
      </w:pPr>
      <w:hyperlink r:id="rId1527" w:history="1">
        <w:r>
          <w:rPr>
            <w:rStyle w:val="a4"/>
          </w:rPr>
          <w:t>См. текст части в предыдущей редакции</w:t>
        </w:r>
      </w:hyperlink>
    </w:p>
    <w:p w:rsidR="00000000" w:rsidRDefault="0016285A">
      <w:r>
        <w:t>1. При проведении допроса, очной ставки, опознания и проверки п</w:t>
      </w:r>
      <w:r>
        <w:t>оказаний с участием несовершеннолетнего потерпевшего или свидетеля, не достигшего возраста шестнадцати лет либо достигшего этого возраста, но страдающего психическим расстройством или отстающего в психическом развитии, участие педагога или психолога обязат</w:t>
      </w:r>
      <w:r>
        <w:t>ельно. При производстве указанных следственных действий с участием несовершеннолетнего, достигшего возраста шестнадцати лет, педагог или психолог приглашается по усмотрению следователя. Указанные следственные действия с участием несовершеннолетнего потерпе</w:t>
      </w:r>
      <w:r>
        <w:t>вшего или свидетеля в возрасте до семи лет не могут продолжаться без перерыва более 30 минут, а в общей сложности - более одного часа, в возрасте от семи до четырнадцати лет - более одного часа, а в общей сложности - более двух часов, в возрасте старше чет</w:t>
      </w:r>
      <w:r>
        <w:t>ырнадцати лет - более двух часов, а в общей сложности - более четырех часов в день. При производстве указанных следственных действий вправе присутствовать законный представитель несовершеннолетнего потерпевшего или свидетеля.</w:t>
      </w:r>
    </w:p>
    <w:p w:rsidR="00000000" w:rsidRDefault="0016285A">
      <w:bookmarkStart w:id="1606" w:name="sub_19102"/>
      <w:r>
        <w:t>2. Потерпевшие и свид</w:t>
      </w:r>
      <w:r>
        <w:t xml:space="preserve">етели в возрасте до шестнадцати лет не предупреждаются об ответственности за отказ от дачи показаний и за дачу заведомо ложных показаний. При разъяснении указанным потерпевшим и свидетелям их процессуальных прав, предусмотренных соответственно </w:t>
      </w:r>
      <w:hyperlink w:anchor="sub_42" w:history="1">
        <w:r>
          <w:rPr>
            <w:rStyle w:val="a4"/>
          </w:rPr>
          <w:t>статьями 42</w:t>
        </w:r>
      </w:hyperlink>
      <w:r>
        <w:t xml:space="preserve"> и </w:t>
      </w:r>
      <w:hyperlink w:anchor="sub_56" w:history="1">
        <w:r>
          <w:rPr>
            <w:rStyle w:val="a4"/>
          </w:rPr>
          <w:t>56</w:t>
        </w:r>
      </w:hyperlink>
      <w:r>
        <w:t xml:space="preserve"> настоящего Кодекса, им указывается на необходимость говорить правду.</w:t>
      </w:r>
    </w:p>
    <w:p w:rsidR="00000000" w:rsidRDefault="0016285A">
      <w:pPr>
        <w:pStyle w:val="afa"/>
        <w:rPr>
          <w:color w:val="000000"/>
          <w:sz w:val="16"/>
          <w:szCs w:val="16"/>
        </w:rPr>
      </w:pPr>
      <w:bookmarkStart w:id="1607" w:name="sub_19103"/>
      <w:bookmarkEnd w:id="1606"/>
      <w:r>
        <w:rPr>
          <w:color w:val="000000"/>
          <w:sz w:val="16"/>
          <w:szCs w:val="16"/>
        </w:rPr>
        <w:t>Информация об изменениях:</w:t>
      </w:r>
    </w:p>
    <w:bookmarkEnd w:id="1607"/>
    <w:p w:rsidR="00000000" w:rsidRDefault="0016285A">
      <w:pPr>
        <w:pStyle w:val="afb"/>
      </w:pPr>
      <w:r>
        <w:fldChar w:fldCharType="begin"/>
      </w:r>
      <w:r>
        <w:instrText>HYPERLINK "garantF1://70452618.3123"</w:instrText>
      </w:r>
      <w:r>
        <w:fldChar w:fldCharType="separate"/>
      </w:r>
      <w:r>
        <w:rPr>
          <w:rStyle w:val="a4"/>
        </w:rPr>
        <w:t>Федеральным законом</w:t>
      </w:r>
      <w:r>
        <w:fldChar w:fldCharType="end"/>
      </w:r>
      <w:r>
        <w:t xml:space="preserve"> от 28 декабря 2013 г. </w:t>
      </w:r>
      <w:r>
        <w:t>N 432-ФЗ статья 191 настоящего Кодекса дополнена частью 3</w:t>
      </w:r>
    </w:p>
    <w:p w:rsidR="00000000" w:rsidRDefault="0016285A">
      <w:r>
        <w:t xml:space="preserve">3. Следователь вправе не допустить к участию в допросе несовершеннолетнего потерпевшего или свидетеля его законного представителя и (или) представителя, если </w:t>
      </w:r>
      <w:r>
        <w:lastRenderedPageBreak/>
        <w:t>это противоречит интересам несовершеннол</w:t>
      </w:r>
      <w:r>
        <w:t>етнего потерпевшего или свидетеля. В этом случае следователь обеспечивает участие в допросе другого законного представителя несовершеннолетнего потерпевшего или свидетеля.</w:t>
      </w:r>
    </w:p>
    <w:p w:rsidR="00000000" w:rsidRDefault="0016285A">
      <w:pPr>
        <w:pStyle w:val="afa"/>
        <w:rPr>
          <w:color w:val="000000"/>
          <w:sz w:val="16"/>
          <w:szCs w:val="16"/>
        </w:rPr>
      </w:pPr>
      <w:bookmarkStart w:id="1608" w:name="sub_19104"/>
      <w:r>
        <w:rPr>
          <w:color w:val="000000"/>
          <w:sz w:val="16"/>
          <w:szCs w:val="16"/>
        </w:rPr>
        <w:t>Информация об изменениях:</w:t>
      </w:r>
    </w:p>
    <w:bookmarkEnd w:id="1608"/>
    <w:p w:rsidR="00000000" w:rsidRDefault="0016285A">
      <w:pPr>
        <w:pStyle w:val="afb"/>
      </w:pPr>
      <w:r>
        <w:fldChar w:fldCharType="begin"/>
      </w:r>
      <w:r>
        <w:instrText>HYPERLINK "garantF1://70452618.3124"</w:instrText>
      </w:r>
      <w:r>
        <w:fldChar w:fldCharType="separate"/>
      </w:r>
      <w:r>
        <w:rPr>
          <w:rStyle w:val="a4"/>
        </w:rPr>
        <w:t>Федеральным законом</w:t>
      </w:r>
      <w:r>
        <w:fldChar w:fldCharType="end"/>
      </w:r>
      <w:r>
        <w:t xml:space="preserve"> от 28 декабря 2013 г. N 432-ФЗ статья 191 настоящего Кодекса дополнена частью 4, </w:t>
      </w:r>
      <w:hyperlink r:id="rId1528" w:history="1">
        <w:r>
          <w:rPr>
            <w:rStyle w:val="a4"/>
          </w:rPr>
          <w:t>вступающей в силу</w:t>
        </w:r>
      </w:hyperlink>
      <w:r>
        <w:t xml:space="preserve"> с 1 января 2015 г.</w:t>
      </w:r>
    </w:p>
    <w:p w:rsidR="00000000" w:rsidRDefault="0016285A">
      <w:r>
        <w:t>4. При проведении допроса, очной ставки, опознания и проверки показаний с учас</w:t>
      </w:r>
      <w:r>
        <w:t>тием несовершеннолетнего потерпевшего или свидетеля, не достигшего возраста шестнадцати лет либо достигшего этого возраста, но страдающего психическим расстройством или отстающего в психическом развитии, по уголовным делам о преступлениях против половой не</w:t>
      </w:r>
      <w:r>
        <w:t>прикосновенности несовершеннолетнего участие психолога обязательно.</w:t>
      </w:r>
    </w:p>
    <w:p w:rsidR="00000000" w:rsidRDefault="0016285A">
      <w:pPr>
        <w:pStyle w:val="afa"/>
        <w:rPr>
          <w:color w:val="000000"/>
          <w:sz w:val="16"/>
          <w:szCs w:val="16"/>
        </w:rPr>
      </w:pPr>
      <w:bookmarkStart w:id="1609" w:name="sub_19105"/>
      <w:r>
        <w:rPr>
          <w:color w:val="000000"/>
          <w:sz w:val="16"/>
          <w:szCs w:val="16"/>
        </w:rPr>
        <w:t>Информация об изменениях:</w:t>
      </w:r>
    </w:p>
    <w:bookmarkEnd w:id="1609"/>
    <w:p w:rsidR="00000000" w:rsidRDefault="0016285A">
      <w:pPr>
        <w:pStyle w:val="afb"/>
      </w:pPr>
      <w:r>
        <w:fldChar w:fldCharType="begin"/>
      </w:r>
      <w:r>
        <w:instrText>HYPERLINK "garantF1://70452618.3125"</w:instrText>
      </w:r>
      <w:r>
        <w:fldChar w:fldCharType="separate"/>
      </w:r>
      <w:r>
        <w:rPr>
          <w:rStyle w:val="a4"/>
        </w:rPr>
        <w:t>Федеральным законом</w:t>
      </w:r>
      <w:r>
        <w:fldChar w:fldCharType="end"/>
      </w:r>
      <w:r>
        <w:t xml:space="preserve"> от 28 декабря 2013 г. N 432-ФЗ статья 191 настоящего Кодекса дополнена частью 5, </w:t>
      </w:r>
      <w:hyperlink r:id="rId1529" w:history="1">
        <w:r>
          <w:rPr>
            <w:rStyle w:val="a4"/>
          </w:rPr>
          <w:t>вступающей в силу</w:t>
        </w:r>
      </w:hyperlink>
      <w:r>
        <w:t xml:space="preserve"> с 1 января 2015 г.</w:t>
      </w:r>
    </w:p>
    <w:p w:rsidR="00000000" w:rsidRDefault="0016285A">
      <w:r>
        <w:t>5. Применение видеозаписи или киносъемки обязательно в ходе следственных действий, предусмотренных настоящей главой, с участием несовершеннолетнего потерпевшего или свидетеля, за исключе</w:t>
      </w:r>
      <w:r>
        <w:t>нием случаев, если несовершеннолетний потерпевший или свидетель либо его законный представитель против этого возражает. Материалы видеозаписи или киносъемки хранятся при уголовном деле.</w:t>
      </w:r>
    </w:p>
    <w:p w:rsidR="00000000" w:rsidRDefault="0016285A">
      <w:pPr>
        <w:pStyle w:val="afa"/>
        <w:rPr>
          <w:color w:val="000000"/>
          <w:sz w:val="16"/>
          <w:szCs w:val="16"/>
        </w:rPr>
      </w:pPr>
      <w:r>
        <w:rPr>
          <w:color w:val="000000"/>
          <w:sz w:val="16"/>
          <w:szCs w:val="16"/>
        </w:rPr>
        <w:t>ГАРАНТ:</w:t>
      </w:r>
    </w:p>
    <w:p w:rsidR="00000000" w:rsidRDefault="0016285A">
      <w:pPr>
        <w:pStyle w:val="afa"/>
      </w:pPr>
      <w:r>
        <w:t>См. комментарии к статье 191 УПК РФ</w:t>
      </w:r>
    </w:p>
    <w:p w:rsidR="00000000" w:rsidRDefault="0016285A">
      <w:pPr>
        <w:pStyle w:val="afa"/>
      </w:pPr>
    </w:p>
    <w:p w:rsidR="00000000" w:rsidRDefault="0016285A">
      <w:pPr>
        <w:pStyle w:val="af2"/>
      </w:pPr>
      <w:bookmarkStart w:id="1610" w:name="sub_192"/>
      <w:r>
        <w:rPr>
          <w:rStyle w:val="a3"/>
        </w:rPr>
        <w:t>Статья 192.</w:t>
      </w:r>
      <w:r>
        <w:t xml:space="preserve"> Очная </w:t>
      </w:r>
      <w:r>
        <w:t>ставка</w:t>
      </w:r>
    </w:p>
    <w:p w:rsidR="00000000" w:rsidRDefault="0016285A">
      <w:bookmarkStart w:id="1611" w:name="sub_19201"/>
      <w:bookmarkEnd w:id="1610"/>
      <w:r>
        <w:t xml:space="preserve">1. Если в показаниях ранее допрошенных лиц имеются существенные противоречия, то следователь вправе провести очную ставку. Очная ставка проводится в соответствии со </w:t>
      </w:r>
      <w:hyperlink w:anchor="sub_164" w:history="1">
        <w:r>
          <w:rPr>
            <w:rStyle w:val="a4"/>
          </w:rPr>
          <w:t>статьей 164</w:t>
        </w:r>
      </w:hyperlink>
      <w:r>
        <w:t xml:space="preserve"> настоящего Кодекса.</w:t>
      </w:r>
    </w:p>
    <w:p w:rsidR="00000000" w:rsidRDefault="0016285A">
      <w:bookmarkStart w:id="1612" w:name="sub_19202"/>
      <w:bookmarkEnd w:id="1611"/>
      <w:r>
        <w:t>2. Следователь выясняет у лиц, между которыми проводится очная ставка, знают ли они друг друга и в каких отношениях находятся между собой. Допрашиваемым лицам поочередно предлагается дать показания по тем обстоятельствам, для выяснения которых прово</w:t>
      </w:r>
      <w:r>
        <w:t>дится очная ставка. После дачи показаний следователь может задавать вопросы каждому из допрашиваемых лиц. Лица, между которыми проводится очная ставка, могут с разрешения следователя задавать вопросы друг другу.</w:t>
      </w:r>
    </w:p>
    <w:p w:rsidR="00000000" w:rsidRDefault="0016285A">
      <w:bookmarkStart w:id="1613" w:name="sub_19203"/>
      <w:bookmarkEnd w:id="1612"/>
      <w:r>
        <w:t>3. В ходе очной ставки сле</w:t>
      </w:r>
      <w:r>
        <w:t>дователь вправе предъявить вещественные доказательства и документы.</w:t>
      </w:r>
    </w:p>
    <w:p w:rsidR="00000000" w:rsidRDefault="0016285A">
      <w:bookmarkStart w:id="1614" w:name="sub_19204"/>
      <w:bookmarkEnd w:id="1613"/>
      <w:r>
        <w:t>4. Оглашение показаний допрашиваемых лиц, содержащихся в протоколах предыдущих допросов, а также воспроизведение аудио- и (или) видеозаписи, киносъемки этих показаний доп</w:t>
      </w:r>
      <w:r>
        <w:t>ускаются лишь после дачи показаний указанными лицами или их отказа от дачи показаний на очной ставке.</w:t>
      </w:r>
    </w:p>
    <w:p w:rsidR="00000000" w:rsidRDefault="0016285A">
      <w:bookmarkStart w:id="1615" w:name="sub_19205"/>
      <w:bookmarkEnd w:id="1614"/>
      <w:r>
        <w:t>5. В протоколе очной ставки показания допрашиваемых лиц записываются в той очередности, в какой они давались. Каждое из допрашиваемых ли</w:t>
      </w:r>
      <w:r>
        <w:t>ц подписывает свои показания, каждую страницу протокола и протокол в целом.</w:t>
      </w:r>
    </w:p>
    <w:p w:rsidR="00000000" w:rsidRDefault="0016285A">
      <w:bookmarkStart w:id="1616" w:name="sub_19206"/>
      <w:bookmarkEnd w:id="1615"/>
      <w:r>
        <w:t>6. Если свидетель явился на очную ставку с адвокатом, приглашенным им для оказания юридической помощи, то адвокат участвует в очной ставке и пользуется правами, п</w:t>
      </w:r>
      <w:r>
        <w:t xml:space="preserve">редусмотренными </w:t>
      </w:r>
      <w:hyperlink w:anchor="sub_5303" w:history="1">
        <w:r>
          <w:rPr>
            <w:rStyle w:val="a4"/>
          </w:rPr>
          <w:t>частью второй статьи 53</w:t>
        </w:r>
      </w:hyperlink>
      <w:r>
        <w:t xml:space="preserve"> настоящего Кодекса.</w:t>
      </w:r>
    </w:p>
    <w:bookmarkEnd w:id="1616"/>
    <w:p w:rsidR="00000000" w:rsidRDefault="0016285A">
      <w:pPr>
        <w:pStyle w:val="afa"/>
        <w:rPr>
          <w:color w:val="000000"/>
          <w:sz w:val="16"/>
          <w:szCs w:val="16"/>
        </w:rPr>
      </w:pPr>
      <w:r>
        <w:rPr>
          <w:color w:val="000000"/>
          <w:sz w:val="16"/>
          <w:szCs w:val="16"/>
        </w:rPr>
        <w:t>ГАРАНТ:</w:t>
      </w:r>
    </w:p>
    <w:p w:rsidR="00000000" w:rsidRDefault="0016285A">
      <w:pPr>
        <w:pStyle w:val="afa"/>
      </w:pPr>
      <w:r>
        <w:t>См. комментарии к статье 192 УПК РФ</w:t>
      </w:r>
    </w:p>
    <w:p w:rsidR="00000000" w:rsidRDefault="0016285A">
      <w:pPr>
        <w:pStyle w:val="afa"/>
      </w:pPr>
    </w:p>
    <w:p w:rsidR="00000000" w:rsidRDefault="0016285A">
      <w:pPr>
        <w:pStyle w:val="af2"/>
      </w:pPr>
      <w:bookmarkStart w:id="1617" w:name="sub_193"/>
      <w:r>
        <w:rPr>
          <w:rStyle w:val="a3"/>
        </w:rPr>
        <w:t>Статья 193.</w:t>
      </w:r>
      <w:r>
        <w:t xml:space="preserve"> Предъявление для опознания</w:t>
      </w:r>
    </w:p>
    <w:p w:rsidR="00000000" w:rsidRDefault="0016285A">
      <w:bookmarkStart w:id="1618" w:name="sub_19301"/>
      <w:bookmarkEnd w:id="1617"/>
      <w:r>
        <w:lastRenderedPageBreak/>
        <w:t>1. Следователь может предъявить для опознания лицо или</w:t>
      </w:r>
      <w:r>
        <w:t xml:space="preserve"> предмет свидетелю, потерпевшему, подозреваемому или обвиняемому. Для опознания может быть предъявлен и труп.</w:t>
      </w:r>
    </w:p>
    <w:p w:rsidR="00000000" w:rsidRDefault="0016285A">
      <w:bookmarkStart w:id="1619" w:name="sub_19302"/>
      <w:bookmarkEnd w:id="1618"/>
      <w:r>
        <w:t>2. Опознающие предварительно допрашиваются об обстоятельствах, при которых они видели предъявленные для опознания лицо или предм</w:t>
      </w:r>
      <w:r>
        <w:t>ет, а также о приметах и особенностях, по которым они могут его опознать.</w:t>
      </w:r>
    </w:p>
    <w:p w:rsidR="00000000" w:rsidRDefault="0016285A">
      <w:bookmarkStart w:id="1620" w:name="sub_19303"/>
      <w:bookmarkEnd w:id="1619"/>
      <w:r>
        <w:t>3. Не может проводиться повторное опознание лица или предмета тем же опознающим и по тем же признакам.</w:t>
      </w:r>
    </w:p>
    <w:p w:rsidR="00000000" w:rsidRDefault="0016285A">
      <w:bookmarkStart w:id="1621" w:name="sub_19304"/>
      <w:bookmarkEnd w:id="1620"/>
      <w:r>
        <w:t xml:space="preserve">4. Лицо предъявляется для опознания вместе </w:t>
      </w:r>
      <w:r>
        <w:t>с другими лицами, по возможности внешне сходными с ним. Общее число лиц, предъявляемых для опознания, должно быть не менее трех. Это правило не распространяется на опознание трупа. Перед началом опознания опознаваемому предлагается занять любое место среди</w:t>
      </w:r>
      <w:r>
        <w:t xml:space="preserve"> предъявляемых лиц, о чем в протоколе опознания делается соответствующая запись.</w:t>
      </w:r>
    </w:p>
    <w:p w:rsidR="00000000" w:rsidRDefault="0016285A">
      <w:bookmarkStart w:id="1622" w:name="sub_19305"/>
      <w:bookmarkEnd w:id="1621"/>
      <w:r>
        <w:t>5. При невозможности предъявления лица опознание может быть проведено по его фотографии, предъявляемой одновременно с фотографиями других лиц, внешне сходных</w:t>
      </w:r>
      <w:r>
        <w:t xml:space="preserve"> с опознаваемым лицом. Количество фотографий должно быть не менее трех.</w:t>
      </w:r>
    </w:p>
    <w:p w:rsidR="00000000" w:rsidRDefault="0016285A">
      <w:bookmarkStart w:id="1623" w:name="sub_19306"/>
      <w:bookmarkEnd w:id="1622"/>
      <w:r>
        <w:t>6. Предмет предъявляется для опознания в группе однородных предметов в количестве не менее трех. При невозможности предъявления предмета его опознание проводится в по</w:t>
      </w:r>
      <w:r>
        <w:t>рядке, установленном частью пятой настоящей статьи.</w:t>
      </w:r>
    </w:p>
    <w:p w:rsidR="00000000" w:rsidRDefault="0016285A">
      <w:bookmarkStart w:id="1624" w:name="sub_19307"/>
      <w:bookmarkEnd w:id="1623"/>
      <w:r>
        <w:t>7. Если опознающий указал на одно из предъявленных ему лиц или один из предметов, то опознающему предлагается объяснить, по каким приметам или особенностям он опознал данные лицо или пре</w:t>
      </w:r>
      <w:r>
        <w:t>дмет. Наводящие вопросы недопустимы.</w:t>
      </w:r>
    </w:p>
    <w:p w:rsidR="00000000" w:rsidRDefault="0016285A">
      <w:bookmarkStart w:id="1625" w:name="sub_19308"/>
      <w:bookmarkEnd w:id="1624"/>
      <w:r>
        <w:t>8. В целях обеспечения безопасности опознающего предъявление лица для опознания по решению следователя может быть проведено в условиях, исключающих визуальное наблюдение опознающего опознаваемым. В это</w:t>
      </w:r>
      <w:r>
        <w:t>м случае понятые находятся в месте нахождения опознающего.</w:t>
      </w:r>
    </w:p>
    <w:p w:rsidR="00000000" w:rsidRDefault="0016285A">
      <w:bookmarkStart w:id="1626" w:name="sub_19309"/>
      <w:bookmarkEnd w:id="1625"/>
      <w:r>
        <w:t xml:space="preserve">9. По окончании опознания составляется протокол в соответствии со </w:t>
      </w:r>
      <w:hyperlink w:anchor="sub_166" w:history="1">
        <w:r>
          <w:rPr>
            <w:rStyle w:val="a4"/>
          </w:rPr>
          <w:t>статьями 166</w:t>
        </w:r>
      </w:hyperlink>
      <w:r>
        <w:t xml:space="preserve"> и </w:t>
      </w:r>
      <w:hyperlink w:anchor="sub_167" w:history="1">
        <w:r>
          <w:rPr>
            <w:rStyle w:val="a4"/>
          </w:rPr>
          <w:t>167</w:t>
        </w:r>
      </w:hyperlink>
      <w:r>
        <w:t xml:space="preserve"> настоящего Кодекса. В протоколе указываются условия, результаты опознания и по возможности дословно излагаются объяснения опознающего. Если предъявление лица для опознания проводилось в условиях, исключающих визуальное наблюдение опознаваемым опознающего,</w:t>
      </w:r>
      <w:r>
        <w:t xml:space="preserve"> то это также отмечается в протоколе.</w:t>
      </w:r>
    </w:p>
    <w:bookmarkEnd w:id="1626"/>
    <w:p w:rsidR="00000000" w:rsidRDefault="0016285A">
      <w:pPr>
        <w:pStyle w:val="afa"/>
        <w:rPr>
          <w:color w:val="000000"/>
          <w:sz w:val="16"/>
          <w:szCs w:val="16"/>
        </w:rPr>
      </w:pPr>
      <w:r>
        <w:rPr>
          <w:color w:val="000000"/>
          <w:sz w:val="16"/>
          <w:szCs w:val="16"/>
        </w:rPr>
        <w:t>ГАРАНТ:</w:t>
      </w:r>
    </w:p>
    <w:p w:rsidR="00000000" w:rsidRDefault="0016285A">
      <w:pPr>
        <w:pStyle w:val="afa"/>
      </w:pPr>
      <w:r>
        <w:t>См. комментарии к статье 193 УПК РФ</w:t>
      </w:r>
    </w:p>
    <w:p w:rsidR="00000000" w:rsidRDefault="0016285A">
      <w:pPr>
        <w:pStyle w:val="afa"/>
      </w:pPr>
    </w:p>
    <w:p w:rsidR="00000000" w:rsidRDefault="0016285A">
      <w:pPr>
        <w:pStyle w:val="af2"/>
      </w:pPr>
      <w:bookmarkStart w:id="1627" w:name="sub_194"/>
      <w:r>
        <w:rPr>
          <w:rStyle w:val="a3"/>
        </w:rPr>
        <w:t>Статья 194.</w:t>
      </w:r>
      <w:r>
        <w:t xml:space="preserve"> Проверка показаний на месте</w:t>
      </w:r>
    </w:p>
    <w:p w:rsidR="00000000" w:rsidRDefault="0016285A">
      <w:bookmarkStart w:id="1628" w:name="sub_19401"/>
      <w:bookmarkEnd w:id="1627"/>
      <w:r>
        <w:t>1. В целях установления новых обстоятельств, имеющих значение для уголовного дела, показания, ранее д</w:t>
      </w:r>
      <w:r>
        <w:t>анные подозреваемым или обвиняемым, а также потерпевшим или свидетелем, могут быть проверены или уточнены на месте, связанном с исследуемым событием.</w:t>
      </w:r>
    </w:p>
    <w:p w:rsidR="00000000" w:rsidRDefault="0016285A">
      <w:bookmarkStart w:id="1629" w:name="sub_19402"/>
      <w:bookmarkEnd w:id="1628"/>
      <w:r>
        <w:t>2. Проверка показаний на месте заключается в том, что ранее допрошенное лицо воспроизвод</w:t>
      </w:r>
      <w:r>
        <w:t>ит на месте обстановку и обстоятельства исследуемого события, указывает на предметы, документы, следы, имеющие значение для уголовного дела, демонстрирует определенные действия. Какое-либо постороннее вмешательство в ход проверки и наводящие вопросы недопу</w:t>
      </w:r>
      <w:r>
        <w:t>стимы.</w:t>
      </w:r>
    </w:p>
    <w:p w:rsidR="00000000" w:rsidRDefault="0016285A">
      <w:bookmarkStart w:id="1630" w:name="sub_19403"/>
      <w:bookmarkEnd w:id="1629"/>
      <w:r>
        <w:t>3. Не допускается одновременная проверка на месте показаний нескольких лиц.</w:t>
      </w:r>
    </w:p>
    <w:p w:rsidR="00000000" w:rsidRDefault="0016285A">
      <w:bookmarkStart w:id="1631" w:name="sub_19404"/>
      <w:bookmarkEnd w:id="1630"/>
      <w:r>
        <w:t>4. Проверка показаний начинается с предложения лицу указать место, где его показания будут проверяться. Лицу, показания которого проверяю</w:t>
      </w:r>
      <w:r>
        <w:t>тся, после свободного рассказа и демонстрации действий могут быть заданы вопросы.</w:t>
      </w:r>
    </w:p>
    <w:bookmarkEnd w:id="1631"/>
    <w:p w:rsidR="00000000" w:rsidRDefault="0016285A">
      <w:pPr>
        <w:pStyle w:val="afa"/>
        <w:rPr>
          <w:color w:val="000000"/>
          <w:sz w:val="16"/>
          <w:szCs w:val="16"/>
        </w:rPr>
      </w:pPr>
      <w:r>
        <w:rPr>
          <w:color w:val="000000"/>
          <w:sz w:val="16"/>
          <w:szCs w:val="16"/>
        </w:rPr>
        <w:t>ГАРАНТ:</w:t>
      </w:r>
    </w:p>
    <w:p w:rsidR="00000000" w:rsidRDefault="0016285A">
      <w:pPr>
        <w:pStyle w:val="afa"/>
      </w:pPr>
      <w:r>
        <w:lastRenderedPageBreak/>
        <w:t>См. комментарии к статье 194 УПК РФ</w:t>
      </w:r>
    </w:p>
    <w:p w:rsidR="00000000" w:rsidRDefault="0016285A">
      <w:pPr>
        <w:pStyle w:val="afa"/>
      </w:pPr>
    </w:p>
    <w:p w:rsidR="00000000" w:rsidRDefault="0016285A">
      <w:pPr>
        <w:pStyle w:val="1"/>
      </w:pPr>
      <w:bookmarkStart w:id="1632" w:name="sub_11527"/>
      <w:r>
        <w:t>Глава 27. Производство судебной экспертизы</w:t>
      </w:r>
    </w:p>
    <w:bookmarkEnd w:id="1632"/>
    <w:p w:rsidR="00000000" w:rsidRDefault="0016285A">
      <w:pPr>
        <w:pStyle w:val="afa"/>
        <w:rPr>
          <w:color w:val="000000"/>
          <w:sz w:val="16"/>
          <w:szCs w:val="16"/>
        </w:rPr>
      </w:pPr>
      <w:r>
        <w:rPr>
          <w:color w:val="000000"/>
          <w:sz w:val="16"/>
          <w:szCs w:val="16"/>
        </w:rPr>
        <w:t>ГАРАНТ:</w:t>
      </w:r>
    </w:p>
    <w:p w:rsidR="00000000" w:rsidRDefault="0016285A">
      <w:pPr>
        <w:pStyle w:val="afa"/>
      </w:pPr>
      <w:r>
        <w:t xml:space="preserve">О судебной экспертизе по уголовным делам см. </w:t>
      </w:r>
      <w:hyperlink r:id="rId1530" w:history="1">
        <w:r>
          <w:rPr>
            <w:rStyle w:val="a4"/>
          </w:rPr>
          <w:t>постановление</w:t>
        </w:r>
      </w:hyperlink>
      <w:r>
        <w:t xml:space="preserve"> Пленума Верховного Суда РФ от 21 декабря 2010 г. N 28</w:t>
      </w:r>
    </w:p>
    <w:p w:rsidR="00000000" w:rsidRDefault="0016285A">
      <w:pPr>
        <w:pStyle w:val="af2"/>
      </w:pPr>
      <w:bookmarkStart w:id="1633" w:name="sub_195"/>
      <w:r>
        <w:rPr>
          <w:rStyle w:val="a3"/>
        </w:rPr>
        <w:t>Статья 195.</w:t>
      </w:r>
      <w:r>
        <w:t xml:space="preserve"> Порядок назначения судебной экспертизы</w:t>
      </w:r>
    </w:p>
    <w:p w:rsidR="00000000" w:rsidRDefault="0016285A">
      <w:pPr>
        <w:pStyle w:val="afa"/>
        <w:rPr>
          <w:color w:val="000000"/>
          <w:sz w:val="16"/>
          <w:szCs w:val="16"/>
        </w:rPr>
      </w:pPr>
      <w:bookmarkStart w:id="1634" w:name="sub_19501"/>
      <w:bookmarkEnd w:id="1633"/>
      <w:r>
        <w:rPr>
          <w:color w:val="000000"/>
          <w:sz w:val="16"/>
          <w:szCs w:val="16"/>
        </w:rPr>
        <w:t>ГАРАНТ:</w:t>
      </w:r>
    </w:p>
    <w:bookmarkEnd w:id="1634"/>
    <w:p w:rsidR="00000000" w:rsidRDefault="0016285A">
      <w:pPr>
        <w:pStyle w:val="afa"/>
      </w:pPr>
      <w:r>
        <w:t>О конституционно-правовом смысле положений части 1 статьи 195 насто</w:t>
      </w:r>
      <w:r>
        <w:t xml:space="preserve">ящего Кодекса см. </w:t>
      </w:r>
      <w:hyperlink r:id="rId1531" w:history="1">
        <w:r>
          <w:rPr>
            <w:rStyle w:val="a4"/>
          </w:rPr>
          <w:t>Определение</w:t>
        </w:r>
      </w:hyperlink>
      <w:r>
        <w:t xml:space="preserve"> Конституционного Суда РФ от 18 декабря 2003 г. N 429-О</w:t>
      </w:r>
    </w:p>
    <w:p w:rsidR="00000000" w:rsidRDefault="0016285A">
      <w:r>
        <w:t xml:space="preserve">1. Признав необходимым назначение судебной экспертизы, следователь выносит об этом постановление, а в случаях, предусмотренных </w:t>
      </w:r>
      <w:hyperlink w:anchor="sub_290203" w:history="1">
        <w:r>
          <w:rPr>
            <w:rStyle w:val="a4"/>
          </w:rPr>
          <w:t>пунктом 3 части второй статьи 29</w:t>
        </w:r>
      </w:hyperlink>
      <w:r>
        <w:t xml:space="preserve"> настоящего Кодекса, возбуждает перед судом ходатайство, в котором указываются:</w:t>
      </w:r>
    </w:p>
    <w:p w:rsidR="00000000" w:rsidRDefault="0016285A">
      <w:bookmarkStart w:id="1635" w:name="sub_195011"/>
      <w:r>
        <w:t>1) основания назначения судебной экспертизы;</w:t>
      </w:r>
    </w:p>
    <w:p w:rsidR="00000000" w:rsidRDefault="0016285A">
      <w:bookmarkStart w:id="1636" w:name="sub_195012"/>
      <w:bookmarkEnd w:id="1635"/>
      <w:r>
        <w:t>2) фамилия, имя и отчество эксперта или наимено</w:t>
      </w:r>
      <w:r>
        <w:t>вание экспертного учреждения, в котором должна быть произведена судебная экспертиза;</w:t>
      </w:r>
    </w:p>
    <w:p w:rsidR="00000000" w:rsidRDefault="0016285A">
      <w:bookmarkStart w:id="1637" w:name="sub_195013"/>
      <w:bookmarkEnd w:id="1636"/>
      <w:r>
        <w:t>3) вопросы, поставленные перед экспертом;</w:t>
      </w:r>
    </w:p>
    <w:p w:rsidR="00000000" w:rsidRDefault="0016285A">
      <w:bookmarkStart w:id="1638" w:name="sub_195014"/>
      <w:bookmarkEnd w:id="1637"/>
      <w:r>
        <w:t>4) материалы, предоставляемые в распоряжение эксперта.</w:t>
      </w:r>
    </w:p>
    <w:p w:rsidR="00000000" w:rsidRDefault="0016285A">
      <w:bookmarkStart w:id="1639" w:name="sub_19502"/>
      <w:bookmarkEnd w:id="1638"/>
      <w:r>
        <w:t>2. Судебная экс</w:t>
      </w:r>
      <w:r>
        <w:t>пертиза производится государственными судебными экспертами и иными экспертами из числа лиц, обладающих специальными знаниями.</w:t>
      </w:r>
    </w:p>
    <w:p w:rsidR="00000000" w:rsidRDefault="0016285A">
      <w:pPr>
        <w:pStyle w:val="afa"/>
        <w:rPr>
          <w:color w:val="000000"/>
          <w:sz w:val="16"/>
          <w:szCs w:val="16"/>
        </w:rPr>
      </w:pPr>
      <w:bookmarkStart w:id="1640" w:name="sub_19503"/>
      <w:bookmarkEnd w:id="1639"/>
      <w:r>
        <w:rPr>
          <w:color w:val="000000"/>
          <w:sz w:val="16"/>
          <w:szCs w:val="16"/>
        </w:rPr>
        <w:t>Информация об изменениях:</w:t>
      </w:r>
    </w:p>
    <w:bookmarkEnd w:id="1640"/>
    <w:p w:rsidR="00000000" w:rsidRDefault="0016285A">
      <w:pPr>
        <w:pStyle w:val="afb"/>
      </w:pPr>
      <w:r>
        <w:fldChar w:fldCharType="begin"/>
      </w:r>
      <w:r>
        <w:instrText>HYPERLINK "garantF1://70452618.313"</w:instrText>
      </w:r>
      <w:r>
        <w:fldChar w:fldCharType="separate"/>
      </w:r>
      <w:r>
        <w:rPr>
          <w:rStyle w:val="a4"/>
        </w:rPr>
        <w:t>Федеральным законом</w:t>
      </w:r>
      <w:r>
        <w:fldChar w:fldCharType="end"/>
      </w:r>
      <w:r>
        <w:t xml:space="preserve"> от 28 декабря 2013 </w:t>
      </w:r>
      <w:r>
        <w:t>г. N 432-ФЗ в часть 3 статьи 195 настоящего Кодекса внесены изменения</w:t>
      </w:r>
    </w:p>
    <w:p w:rsidR="00000000" w:rsidRDefault="0016285A">
      <w:pPr>
        <w:pStyle w:val="afb"/>
      </w:pPr>
      <w:hyperlink r:id="rId1532" w:history="1">
        <w:r>
          <w:rPr>
            <w:rStyle w:val="a4"/>
          </w:rPr>
          <w:t>См. текст части в предыдущей редакции</w:t>
        </w:r>
      </w:hyperlink>
    </w:p>
    <w:p w:rsidR="00000000" w:rsidRDefault="0016285A">
      <w:r>
        <w:t>3. Следователь знакомит с постановлением о назначении судебной экспертизы подозреваемого, обвиняемого, его з</w:t>
      </w:r>
      <w:r>
        <w:t xml:space="preserve">ащитника, потерпевшего, его представителя и разъясняет им права, предусмотренные </w:t>
      </w:r>
      <w:hyperlink w:anchor="sub_198" w:history="1">
        <w:r>
          <w:rPr>
            <w:rStyle w:val="a4"/>
          </w:rPr>
          <w:t>статьей 198</w:t>
        </w:r>
      </w:hyperlink>
      <w:r>
        <w:t xml:space="preserve"> настоящего Кодекса. Об этом составляется протокол, подписываемый следователем и лицами, которые ознакомлены с постановлением.</w:t>
      </w:r>
    </w:p>
    <w:p w:rsidR="00000000" w:rsidRDefault="0016285A">
      <w:pPr>
        <w:pStyle w:val="afa"/>
        <w:rPr>
          <w:color w:val="000000"/>
          <w:sz w:val="16"/>
          <w:szCs w:val="16"/>
        </w:rPr>
      </w:pPr>
      <w:bookmarkStart w:id="1641" w:name="sub_19504"/>
      <w:r>
        <w:rPr>
          <w:color w:val="000000"/>
          <w:sz w:val="16"/>
          <w:szCs w:val="16"/>
        </w:rPr>
        <w:t>Информация об изменениях:</w:t>
      </w:r>
    </w:p>
    <w:bookmarkEnd w:id="1641"/>
    <w:p w:rsidR="00000000" w:rsidRDefault="0016285A">
      <w:pPr>
        <w:pStyle w:val="afb"/>
      </w:pPr>
      <w:r>
        <w:fldChar w:fldCharType="begin"/>
      </w:r>
      <w:r>
        <w:instrText>HYPERLINK "garantF1://70226874.219"</w:instrText>
      </w:r>
      <w:r>
        <w:fldChar w:fldCharType="separate"/>
      </w:r>
      <w:r>
        <w:rPr>
          <w:rStyle w:val="a4"/>
        </w:rPr>
        <w:t>Федеральным законом</w:t>
      </w:r>
      <w:r>
        <w:fldChar w:fldCharType="end"/>
      </w:r>
      <w:r>
        <w:t xml:space="preserve"> от 4 марта 2013 г. N 23-ФЗ в часть 4 статьи 195 настоящего Кодекса внесены изменения</w:t>
      </w:r>
    </w:p>
    <w:p w:rsidR="00000000" w:rsidRDefault="0016285A">
      <w:pPr>
        <w:pStyle w:val="afb"/>
      </w:pPr>
      <w:hyperlink r:id="rId1533" w:history="1">
        <w:r>
          <w:rPr>
            <w:rStyle w:val="a4"/>
          </w:rPr>
          <w:t>См. текст части в предыдущей редакции</w:t>
        </w:r>
      </w:hyperlink>
    </w:p>
    <w:p w:rsidR="00000000" w:rsidRDefault="0016285A">
      <w:r>
        <w:t xml:space="preserve">4. Судебная экспертиза в отношении потерпевшего, за исключением случаев, предусмотренных </w:t>
      </w:r>
      <w:hyperlink w:anchor="sub_19602" w:history="1">
        <w:r>
          <w:rPr>
            <w:rStyle w:val="a4"/>
          </w:rPr>
          <w:t>пунктами 2</w:t>
        </w:r>
      </w:hyperlink>
      <w:r>
        <w:t xml:space="preserve">, </w:t>
      </w:r>
      <w:hyperlink w:anchor="sub_19604" w:history="1">
        <w:r>
          <w:rPr>
            <w:rStyle w:val="a4"/>
          </w:rPr>
          <w:t>4</w:t>
        </w:r>
      </w:hyperlink>
      <w:r>
        <w:t xml:space="preserve"> и </w:t>
      </w:r>
      <w:hyperlink w:anchor="sub_19605" w:history="1">
        <w:r>
          <w:rPr>
            <w:rStyle w:val="a4"/>
          </w:rPr>
          <w:t>5 статьи 196</w:t>
        </w:r>
      </w:hyperlink>
      <w:r>
        <w:t xml:space="preserve"> настоящего Кодекса, а также в отношении свидетеля произво</w:t>
      </w:r>
      <w:r>
        <w:t>дится с их согласия или согласия их законных представителей, которые даются указанными лицами в письменном виде. Судебная экспертиза может быть назначена и произведена до возбуждения уголовного дела.</w:t>
      </w:r>
    </w:p>
    <w:p w:rsidR="00000000" w:rsidRDefault="0016285A">
      <w:pPr>
        <w:pStyle w:val="afa"/>
        <w:rPr>
          <w:color w:val="000000"/>
          <w:sz w:val="16"/>
          <w:szCs w:val="16"/>
        </w:rPr>
      </w:pPr>
      <w:r>
        <w:rPr>
          <w:color w:val="000000"/>
          <w:sz w:val="16"/>
          <w:szCs w:val="16"/>
        </w:rPr>
        <w:t>ГАРАНТ:</w:t>
      </w:r>
    </w:p>
    <w:p w:rsidR="00000000" w:rsidRDefault="0016285A">
      <w:pPr>
        <w:pStyle w:val="afa"/>
      </w:pPr>
      <w:r>
        <w:t xml:space="preserve">См. </w:t>
      </w:r>
      <w:hyperlink r:id="rId1534" w:history="1">
        <w:r>
          <w:rPr>
            <w:rStyle w:val="a4"/>
          </w:rPr>
          <w:t>Инструкц</w:t>
        </w:r>
        <w:r>
          <w:rPr>
            <w:rStyle w:val="a4"/>
          </w:rPr>
          <w:t>ию</w:t>
        </w:r>
      </w:hyperlink>
      <w:r>
        <w:t xml:space="preserve"> по организации производства судебных экспертиз в экспертных подразделениях органов федеральной службы безопасности, утвержденную </w:t>
      </w:r>
      <w:hyperlink r:id="rId1535" w:history="1">
        <w:r>
          <w:rPr>
            <w:rStyle w:val="a4"/>
          </w:rPr>
          <w:t>приказом</w:t>
        </w:r>
      </w:hyperlink>
      <w:r>
        <w:t xml:space="preserve"> ФСБ России от 23 июня 2011 г. N 277</w:t>
      </w:r>
    </w:p>
    <w:p w:rsidR="00000000" w:rsidRDefault="0016285A">
      <w:pPr>
        <w:pStyle w:val="afa"/>
      </w:pPr>
      <w:r>
        <w:t xml:space="preserve">См. </w:t>
      </w:r>
      <w:hyperlink r:id="rId1536" w:history="1">
        <w:r>
          <w:rPr>
            <w:rStyle w:val="a4"/>
          </w:rPr>
          <w:t>Порядок</w:t>
        </w:r>
      </w:hyperlink>
      <w:r>
        <w:t xml:space="preserve"> организации и производства судебно-медицинских экспертиз в государственных судебно-экспертных учреждениях РФ, утвержденный </w:t>
      </w:r>
      <w:hyperlink r:id="rId1537" w:history="1">
        <w:r>
          <w:rPr>
            <w:rStyle w:val="a4"/>
          </w:rPr>
          <w:t>приказом</w:t>
        </w:r>
      </w:hyperlink>
      <w:r>
        <w:t xml:space="preserve"> Минздравсоцразвития России от 12 мая 2010 г. N 346н</w:t>
      </w:r>
    </w:p>
    <w:p w:rsidR="00000000" w:rsidRDefault="0016285A">
      <w:pPr>
        <w:pStyle w:val="afa"/>
      </w:pPr>
      <w:r>
        <w:t xml:space="preserve">См. </w:t>
      </w:r>
      <w:hyperlink r:id="rId1538" w:history="1">
        <w:r>
          <w:rPr>
            <w:rStyle w:val="a4"/>
          </w:rPr>
          <w:t>Инструкцию</w:t>
        </w:r>
      </w:hyperlink>
      <w:r>
        <w:t xml:space="preserve"> по организации производства судебных экспертиз в государственных судебно-экспертных учреждениях Министерства юстиции РФ, утвержденную </w:t>
      </w:r>
      <w:hyperlink r:id="rId1539" w:history="1">
        <w:r>
          <w:rPr>
            <w:rStyle w:val="a4"/>
          </w:rPr>
          <w:t>приказом</w:t>
        </w:r>
      </w:hyperlink>
      <w:r>
        <w:t xml:space="preserve"> </w:t>
      </w:r>
      <w:r>
        <w:lastRenderedPageBreak/>
        <w:t>Минюста РФ от 20 декабря 2002 г. N 347</w:t>
      </w:r>
    </w:p>
    <w:p w:rsidR="00000000" w:rsidRDefault="0016285A">
      <w:pPr>
        <w:pStyle w:val="afa"/>
      </w:pPr>
      <w:r>
        <w:t xml:space="preserve">См. </w:t>
      </w:r>
      <w:hyperlink r:id="rId1540" w:history="1">
        <w:r>
          <w:rPr>
            <w:rStyle w:val="a4"/>
          </w:rPr>
          <w:t>Инструкцию</w:t>
        </w:r>
      </w:hyperlink>
      <w:r>
        <w:t xml:space="preserve"> по организации производства судебных экспертиз в экспертно-криминалистических подразделениях органов внутренних дел РФ см. </w:t>
      </w:r>
      <w:hyperlink r:id="rId1541" w:history="1">
        <w:r>
          <w:rPr>
            <w:rStyle w:val="a4"/>
          </w:rPr>
          <w:t>приказ</w:t>
        </w:r>
      </w:hyperlink>
      <w:r>
        <w:t xml:space="preserve"> МВД РФ от 29 июня 2005 г. N 511</w:t>
      </w:r>
    </w:p>
    <w:p w:rsidR="00000000" w:rsidRDefault="0016285A">
      <w:pPr>
        <w:pStyle w:val="afa"/>
      </w:pPr>
      <w:r>
        <w:t>См. комме</w:t>
      </w:r>
      <w:r>
        <w:t>нтарии к статье 195 УПК РФ</w:t>
      </w:r>
    </w:p>
    <w:p w:rsidR="00000000" w:rsidRDefault="0016285A">
      <w:pPr>
        <w:pStyle w:val="afa"/>
      </w:pPr>
    </w:p>
    <w:p w:rsidR="00000000" w:rsidRDefault="0016285A">
      <w:pPr>
        <w:pStyle w:val="af2"/>
      </w:pPr>
      <w:bookmarkStart w:id="1642" w:name="sub_196"/>
      <w:r>
        <w:rPr>
          <w:rStyle w:val="a3"/>
        </w:rPr>
        <w:t>Статья 196.</w:t>
      </w:r>
      <w:r>
        <w:t xml:space="preserve"> Обязательное назначение судебной экспертизы</w:t>
      </w:r>
    </w:p>
    <w:bookmarkEnd w:id="1642"/>
    <w:p w:rsidR="00000000" w:rsidRDefault="0016285A">
      <w:r>
        <w:t>Назначение и производство судебной экспертизы обязательно, если необходимо установить:</w:t>
      </w:r>
    </w:p>
    <w:p w:rsidR="00000000" w:rsidRDefault="0016285A">
      <w:bookmarkStart w:id="1643" w:name="sub_19601"/>
      <w:r>
        <w:t>1) причины смерти;</w:t>
      </w:r>
    </w:p>
    <w:p w:rsidR="00000000" w:rsidRDefault="0016285A">
      <w:bookmarkStart w:id="1644" w:name="sub_19602"/>
      <w:bookmarkEnd w:id="1643"/>
      <w:r>
        <w:t>2) характер и степень вре</w:t>
      </w:r>
      <w:r>
        <w:t>да, причиненного здоровью;</w:t>
      </w:r>
    </w:p>
    <w:p w:rsidR="00000000" w:rsidRDefault="0016285A">
      <w:bookmarkStart w:id="1645" w:name="sub_19603"/>
      <w:bookmarkEnd w:id="1644"/>
      <w:r>
        <w:t>3) психическое или физическое состояние подозреваемого, обвиняемого, когда возникает сомнение в его вменяемости или способности самостоятельно защищать свои права и законные интересы в уголовном судопроизводстве</w:t>
      </w:r>
      <w:r>
        <w:t>;</w:t>
      </w:r>
    </w:p>
    <w:bookmarkEnd w:id="1645"/>
    <w:p w:rsidR="00000000" w:rsidRDefault="0016285A">
      <w:pPr>
        <w:pStyle w:val="afa"/>
        <w:rPr>
          <w:color w:val="000000"/>
          <w:sz w:val="16"/>
          <w:szCs w:val="16"/>
        </w:rPr>
      </w:pPr>
      <w:r>
        <w:rPr>
          <w:color w:val="000000"/>
          <w:sz w:val="16"/>
          <w:szCs w:val="16"/>
        </w:rPr>
        <w:t>Информация об изменениях:</w:t>
      </w:r>
    </w:p>
    <w:bookmarkStart w:id="1646" w:name="sub_196031"/>
    <w:p w:rsidR="00000000" w:rsidRDefault="0016285A">
      <w:pPr>
        <w:pStyle w:val="afb"/>
      </w:pPr>
      <w:r>
        <w:fldChar w:fldCharType="begin"/>
      </w:r>
      <w:r>
        <w:instrText>HYPERLINK "garantF1://70044008.303"</w:instrText>
      </w:r>
      <w:r>
        <w:fldChar w:fldCharType="separate"/>
      </w:r>
      <w:r>
        <w:rPr>
          <w:rStyle w:val="a4"/>
        </w:rPr>
        <w:t>Федеральным законом</w:t>
      </w:r>
      <w:r>
        <w:fldChar w:fldCharType="end"/>
      </w:r>
      <w:r>
        <w:t xml:space="preserve"> от 29 февраля 2012 г. N 14-ФЗ статья 196 настоящего Кодекса дополнена пунктом 3.1</w:t>
      </w:r>
    </w:p>
    <w:bookmarkEnd w:id="1646"/>
    <w:p w:rsidR="00000000" w:rsidRDefault="0016285A">
      <w:r>
        <w:t>3.1) психическое состояние подозреваемого, обвиняемого в со</w:t>
      </w:r>
      <w:r>
        <w:t>вершении в возрасте старше восемнадцати лет преступления против половой неприкосновенности несовершеннолетнего, не достигшего возраста четырнадцати лет, для решения вопроса о наличии или об отсутствии у него расстройства сексуального предпочтения (педофили</w:t>
      </w:r>
      <w:r>
        <w:t>и);</w:t>
      </w:r>
    </w:p>
    <w:p w:rsidR="00000000" w:rsidRDefault="0016285A">
      <w:pPr>
        <w:pStyle w:val="afa"/>
        <w:rPr>
          <w:color w:val="000000"/>
          <w:sz w:val="16"/>
          <w:szCs w:val="16"/>
        </w:rPr>
      </w:pPr>
      <w:r>
        <w:rPr>
          <w:color w:val="000000"/>
          <w:sz w:val="16"/>
          <w:szCs w:val="16"/>
        </w:rPr>
        <w:t>Информация об изменениях:</w:t>
      </w:r>
    </w:p>
    <w:bookmarkStart w:id="1647" w:name="sub_196032"/>
    <w:p w:rsidR="00000000" w:rsidRDefault="0016285A">
      <w:pPr>
        <w:pStyle w:val="afb"/>
      </w:pPr>
      <w:r>
        <w:fldChar w:fldCharType="begin"/>
      </w:r>
      <w:r>
        <w:instrText>HYPERLINK "garantF1://70414526.31"</w:instrText>
      </w:r>
      <w:r>
        <w:fldChar w:fldCharType="separate"/>
      </w:r>
      <w:r>
        <w:rPr>
          <w:rStyle w:val="a4"/>
        </w:rPr>
        <w:t>Федеральным законом</w:t>
      </w:r>
      <w:r>
        <w:fldChar w:fldCharType="end"/>
      </w:r>
      <w:r>
        <w:t xml:space="preserve"> от 25 ноября 2013 г. N 313-ФЗ статья 196 настоящего Кодекса дополнена пунктом 3.2, </w:t>
      </w:r>
      <w:hyperlink r:id="rId1542" w:history="1">
        <w:r>
          <w:rPr>
            <w:rStyle w:val="a4"/>
          </w:rPr>
          <w:t>вступающим в силу</w:t>
        </w:r>
      </w:hyperlink>
      <w:r>
        <w:t xml:space="preserve"> по истечении ста вось</w:t>
      </w:r>
      <w:r>
        <w:t xml:space="preserve">мидесяти дней после дня </w:t>
      </w:r>
      <w:hyperlink r:id="rId1543" w:history="1">
        <w:r>
          <w:rPr>
            <w:rStyle w:val="a4"/>
          </w:rPr>
          <w:t>официального опубликования</w:t>
        </w:r>
      </w:hyperlink>
      <w:r>
        <w:t xml:space="preserve"> названного Федерального закона</w:t>
      </w:r>
    </w:p>
    <w:bookmarkEnd w:id="1647"/>
    <w:p w:rsidR="00000000" w:rsidRDefault="0016285A">
      <w:r>
        <w:t>3.2) психическое или физическое состояние подозреваемого, обвиняемого, когда имеются основания полагать, что он является больным</w:t>
      </w:r>
      <w:r>
        <w:t xml:space="preserve"> наркоманией;</w:t>
      </w:r>
    </w:p>
    <w:p w:rsidR="00000000" w:rsidRDefault="0016285A">
      <w:bookmarkStart w:id="1648" w:name="sub_19604"/>
      <w:r>
        <w:t>4) психическое или физическое состояние потерпевшего, когда возникает сомнение в его способности правильно воспринимать обстоятельства, имеющие значение для уголовного дела, и давать показания;</w:t>
      </w:r>
    </w:p>
    <w:p w:rsidR="00000000" w:rsidRDefault="0016285A">
      <w:bookmarkStart w:id="1649" w:name="sub_19605"/>
      <w:bookmarkEnd w:id="1648"/>
      <w:r>
        <w:t>5) возраст подозревае</w:t>
      </w:r>
      <w:r>
        <w:t>мого, обвиняемого, потерпевшего, когда это имеет значение для уголовного дела, а документы, подтверждающие его возраст, отсутствуют или вызывают сомнение.</w:t>
      </w:r>
    </w:p>
    <w:bookmarkEnd w:id="1649"/>
    <w:p w:rsidR="00000000" w:rsidRDefault="0016285A">
      <w:pPr>
        <w:pStyle w:val="afa"/>
        <w:rPr>
          <w:color w:val="000000"/>
          <w:sz w:val="16"/>
          <w:szCs w:val="16"/>
        </w:rPr>
      </w:pPr>
      <w:r>
        <w:rPr>
          <w:color w:val="000000"/>
          <w:sz w:val="16"/>
          <w:szCs w:val="16"/>
        </w:rPr>
        <w:t>ГАРАНТ:</w:t>
      </w:r>
    </w:p>
    <w:p w:rsidR="00000000" w:rsidRDefault="0016285A">
      <w:pPr>
        <w:pStyle w:val="afa"/>
      </w:pPr>
      <w:r>
        <w:t>См. комментарии к статье 196 УПК РФ</w:t>
      </w:r>
    </w:p>
    <w:p w:rsidR="00000000" w:rsidRDefault="0016285A">
      <w:pPr>
        <w:pStyle w:val="afa"/>
      </w:pPr>
    </w:p>
    <w:p w:rsidR="00000000" w:rsidRDefault="0016285A">
      <w:pPr>
        <w:pStyle w:val="af2"/>
      </w:pPr>
      <w:bookmarkStart w:id="1650" w:name="sub_197"/>
      <w:r>
        <w:rPr>
          <w:rStyle w:val="a3"/>
        </w:rPr>
        <w:t>Статья 197.</w:t>
      </w:r>
      <w:r>
        <w:t xml:space="preserve"> Присутствие следователя при </w:t>
      </w:r>
      <w:r>
        <w:t>производстве судебной экспертизы</w:t>
      </w:r>
    </w:p>
    <w:p w:rsidR="00000000" w:rsidRDefault="0016285A">
      <w:bookmarkStart w:id="1651" w:name="sub_19701"/>
      <w:bookmarkEnd w:id="1650"/>
      <w:r>
        <w:t>1. Следователь вправе присутствовать при производстве судебной экспертизы, получать разъяснения эксперта по поводу проводимых им действий.</w:t>
      </w:r>
    </w:p>
    <w:p w:rsidR="00000000" w:rsidRDefault="0016285A">
      <w:bookmarkStart w:id="1652" w:name="sub_19702"/>
      <w:bookmarkEnd w:id="1651"/>
      <w:r>
        <w:t>2. Факт присутствия следо</w:t>
      </w:r>
      <w:r>
        <w:t>вателя при производстве судебной экспертизы отражается в заключении эксперта.</w:t>
      </w:r>
    </w:p>
    <w:bookmarkEnd w:id="1652"/>
    <w:p w:rsidR="00000000" w:rsidRDefault="0016285A">
      <w:pPr>
        <w:pStyle w:val="afa"/>
        <w:rPr>
          <w:color w:val="000000"/>
          <w:sz w:val="16"/>
          <w:szCs w:val="16"/>
        </w:rPr>
      </w:pPr>
      <w:r>
        <w:rPr>
          <w:color w:val="000000"/>
          <w:sz w:val="16"/>
          <w:szCs w:val="16"/>
        </w:rPr>
        <w:t>ГАРАНТ:</w:t>
      </w:r>
    </w:p>
    <w:p w:rsidR="00000000" w:rsidRDefault="0016285A">
      <w:pPr>
        <w:pStyle w:val="afa"/>
      </w:pPr>
      <w:r>
        <w:t>См. комментарии к статье 197 УПК РФ</w:t>
      </w:r>
    </w:p>
    <w:p w:rsidR="00000000" w:rsidRDefault="0016285A">
      <w:pPr>
        <w:pStyle w:val="afa"/>
      </w:pPr>
    </w:p>
    <w:p w:rsidR="00000000" w:rsidRDefault="0016285A">
      <w:pPr>
        <w:pStyle w:val="af2"/>
      </w:pPr>
      <w:bookmarkStart w:id="1653" w:name="sub_198"/>
      <w:r>
        <w:rPr>
          <w:rStyle w:val="a3"/>
        </w:rPr>
        <w:t>Статья 198.</w:t>
      </w:r>
      <w:r>
        <w:t xml:space="preserve"> Права подозреваемого, обвиняемого, потерпевшего, свидетеля при назначении и производстве судебной эксперт</w:t>
      </w:r>
      <w:r>
        <w:t>изы</w:t>
      </w:r>
    </w:p>
    <w:p w:rsidR="00000000" w:rsidRDefault="0016285A">
      <w:pPr>
        <w:pStyle w:val="afa"/>
        <w:rPr>
          <w:color w:val="000000"/>
          <w:sz w:val="16"/>
          <w:szCs w:val="16"/>
        </w:rPr>
      </w:pPr>
      <w:bookmarkStart w:id="1654" w:name="sub_19801"/>
      <w:bookmarkEnd w:id="1653"/>
      <w:r>
        <w:rPr>
          <w:color w:val="000000"/>
          <w:sz w:val="16"/>
          <w:szCs w:val="16"/>
        </w:rPr>
        <w:lastRenderedPageBreak/>
        <w:t>Информация об изменениях:</w:t>
      </w:r>
    </w:p>
    <w:bookmarkEnd w:id="1654"/>
    <w:p w:rsidR="00000000" w:rsidRDefault="0016285A">
      <w:pPr>
        <w:pStyle w:val="afb"/>
      </w:pPr>
      <w:r>
        <w:fldChar w:fldCharType="begin"/>
      </w:r>
      <w:r>
        <w:instrText>HYPERLINK "garantF1://70452618.3141"</w:instrText>
      </w:r>
      <w:r>
        <w:fldChar w:fldCharType="separate"/>
      </w:r>
      <w:r>
        <w:rPr>
          <w:rStyle w:val="a4"/>
        </w:rPr>
        <w:t>Федеральным законом</w:t>
      </w:r>
      <w:r>
        <w:fldChar w:fldCharType="end"/>
      </w:r>
      <w:r>
        <w:t xml:space="preserve"> от 28 декабря 2013 г. N 432-ФЗ в часть 1 статьи 198 настоящего Кодекса внесены изменения</w:t>
      </w:r>
    </w:p>
    <w:p w:rsidR="00000000" w:rsidRDefault="0016285A">
      <w:pPr>
        <w:pStyle w:val="afb"/>
      </w:pPr>
      <w:hyperlink r:id="rId1544" w:history="1">
        <w:r>
          <w:rPr>
            <w:rStyle w:val="a4"/>
          </w:rPr>
          <w:t xml:space="preserve">См. текст части </w:t>
        </w:r>
        <w:r>
          <w:rPr>
            <w:rStyle w:val="a4"/>
          </w:rPr>
          <w:t>в предыдущей редакции</w:t>
        </w:r>
      </w:hyperlink>
    </w:p>
    <w:p w:rsidR="00000000" w:rsidRDefault="0016285A">
      <w:r>
        <w:t>1. При назначении и производстве судебной экспертизы подозреваемый, обвиняемый, его защитник, потерпевший, представитель вправе:</w:t>
      </w:r>
    </w:p>
    <w:p w:rsidR="00000000" w:rsidRDefault="0016285A">
      <w:bookmarkStart w:id="1655" w:name="sub_1980101"/>
      <w:r>
        <w:t>1) знакомиться с постановлением о назначении судебной экспертизы;</w:t>
      </w:r>
    </w:p>
    <w:p w:rsidR="00000000" w:rsidRDefault="0016285A">
      <w:bookmarkStart w:id="1656" w:name="sub_1980102"/>
      <w:bookmarkEnd w:id="1655"/>
      <w:r>
        <w:t xml:space="preserve">2) </w:t>
      </w:r>
      <w:r>
        <w:t>заявлять отвод эксперту или ходатайствовать о производстве судебной экспертизы в другом экспертном учреждении;</w:t>
      </w:r>
    </w:p>
    <w:p w:rsidR="00000000" w:rsidRDefault="0016285A">
      <w:bookmarkStart w:id="1657" w:name="sub_198013"/>
      <w:bookmarkEnd w:id="1656"/>
      <w:r>
        <w:t>3) ходатайствовать о привлечении в качестве экспертов указанных ими лиц либо о производстве судебной экспертизы в конкретном</w:t>
      </w:r>
      <w:r>
        <w:t xml:space="preserve"> экспертном учреждении;</w:t>
      </w:r>
    </w:p>
    <w:p w:rsidR="00000000" w:rsidRDefault="0016285A">
      <w:bookmarkStart w:id="1658" w:name="sub_198014"/>
      <w:bookmarkEnd w:id="1657"/>
      <w:r>
        <w:t>4) ходатайствовать о внесении в постановление о назначении судебной экспертизы дополнительных вопросов эксперту;</w:t>
      </w:r>
    </w:p>
    <w:p w:rsidR="00000000" w:rsidRDefault="0016285A">
      <w:bookmarkStart w:id="1659" w:name="sub_198015"/>
      <w:bookmarkEnd w:id="1658"/>
      <w:r>
        <w:t>5) присутствовать с разрешения следователя при производстве судебной экспертизы</w:t>
      </w:r>
      <w:r>
        <w:t>, давать объяснения эксперту;</w:t>
      </w:r>
    </w:p>
    <w:p w:rsidR="00000000" w:rsidRDefault="0016285A">
      <w:bookmarkStart w:id="1660" w:name="sub_198016"/>
      <w:bookmarkEnd w:id="1659"/>
      <w:r>
        <w:t>6) знакомиться с заключением эксперта или сообщением о невозможности дать заключение, а также с протоколом допроса эксперта.</w:t>
      </w:r>
    </w:p>
    <w:p w:rsidR="00000000" w:rsidRDefault="0016285A">
      <w:pPr>
        <w:pStyle w:val="afa"/>
        <w:rPr>
          <w:color w:val="000000"/>
          <w:sz w:val="16"/>
          <w:szCs w:val="16"/>
        </w:rPr>
      </w:pPr>
      <w:bookmarkStart w:id="1661" w:name="sub_19802"/>
      <w:bookmarkEnd w:id="1660"/>
      <w:r>
        <w:rPr>
          <w:color w:val="000000"/>
          <w:sz w:val="16"/>
          <w:szCs w:val="16"/>
        </w:rPr>
        <w:t>Информация об изменениях:</w:t>
      </w:r>
    </w:p>
    <w:bookmarkEnd w:id="1661"/>
    <w:p w:rsidR="00000000" w:rsidRDefault="0016285A">
      <w:pPr>
        <w:pStyle w:val="afb"/>
      </w:pPr>
      <w:r>
        <w:fldChar w:fldCharType="begin"/>
      </w:r>
      <w:r>
        <w:instrText>HYPERLINK "garantF1://70452</w:instrText>
      </w:r>
      <w:r>
        <w:instrText>618.3142"</w:instrText>
      </w:r>
      <w:r>
        <w:fldChar w:fldCharType="separate"/>
      </w:r>
      <w:r>
        <w:rPr>
          <w:rStyle w:val="a4"/>
        </w:rPr>
        <w:t>Федеральным законом</w:t>
      </w:r>
      <w:r>
        <w:fldChar w:fldCharType="end"/>
      </w:r>
      <w:r>
        <w:t xml:space="preserve"> от 28 декабря 2013 г. N 432-ФЗ часть 2 статьи 198 настоящего Кодекса изложена в новой редакции</w:t>
      </w:r>
    </w:p>
    <w:p w:rsidR="00000000" w:rsidRDefault="0016285A">
      <w:pPr>
        <w:pStyle w:val="afb"/>
      </w:pPr>
      <w:hyperlink r:id="rId1545" w:history="1">
        <w:r>
          <w:rPr>
            <w:rStyle w:val="a4"/>
          </w:rPr>
          <w:t>См. текст части в предыдущей редакции</w:t>
        </w:r>
      </w:hyperlink>
    </w:p>
    <w:p w:rsidR="00000000" w:rsidRDefault="0016285A">
      <w:pPr>
        <w:pStyle w:val="afa"/>
        <w:rPr>
          <w:color w:val="000000"/>
          <w:sz w:val="16"/>
          <w:szCs w:val="16"/>
        </w:rPr>
      </w:pPr>
      <w:r>
        <w:rPr>
          <w:color w:val="000000"/>
          <w:sz w:val="16"/>
          <w:szCs w:val="16"/>
        </w:rPr>
        <w:t>ГАРАНТ:</w:t>
      </w:r>
    </w:p>
    <w:p w:rsidR="00000000" w:rsidRDefault="0016285A">
      <w:pPr>
        <w:pStyle w:val="afa"/>
      </w:pPr>
      <w:r>
        <w:t xml:space="preserve">О конституционно-правовом смысле положений </w:t>
      </w:r>
      <w:r>
        <w:t xml:space="preserve">части 2 статьи 198 настоящего Кодекса см. определения Конституционного Суда РФ </w:t>
      </w:r>
      <w:hyperlink r:id="rId1546" w:history="1">
        <w:r>
          <w:rPr>
            <w:rStyle w:val="a4"/>
          </w:rPr>
          <w:t>от 4 ноября 2004 г. N 430-О</w:t>
        </w:r>
      </w:hyperlink>
      <w:r>
        <w:t xml:space="preserve">, </w:t>
      </w:r>
      <w:hyperlink r:id="rId1547" w:history="1">
        <w:r>
          <w:rPr>
            <w:rStyle w:val="a4"/>
          </w:rPr>
          <w:t>от 11 июля 2006 г. N 300-О</w:t>
        </w:r>
      </w:hyperlink>
    </w:p>
    <w:p w:rsidR="00000000" w:rsidRDefault="0016285A">
      <w:r>
        <w:t>2. Свидетель, в отношении которого производилась с</w:t>
      </w:r>
      <w:r>
        <w:t>удебная экспертиза, вправе знакомиться с заключением эксперта.</w:t>
      </w:r>
    </w:p>
    <w:p w:rsidR="00000000" w:rsidRDefault="0016285A">
      <w:pPr>
        <w:pStyle w:val="afa"/>
        <w:rPr>
          <w:color w:val="000000"/>
          <w:sz w:val="16"/>
          <w:szCs w:val="16"/>
        </w:rPr>
      </w:pPr>
      <w:r>
        <w:rPr>
          <w:color w:val="000000"/>
          <w:sz w:val="16"/>
          <w:szCs w:val="16"/>
        </w:rPr>
        <w:t>ГАРАНТ:</w:t>
      </w:r>
    </w:p>
    <w:p w:rsidR="00000000" w:rsidRDefault="0016285A">
      <w:pPr>
        <w:pStyle w:val="afa"/>
      </w:pPr>
      <w:r>
        <w:t>См. комментарии к статье 198 УПК РФ</w:t>
      </w:r>
    </w:p>
    <w:p w:rsidR="00000000" w:rsidRDefault="0016285A">
      <w:pPr>
        <w:pStyle w:val="afa"/>
      </w:pPr>
    </w:p>
    <w:p w:rsidR="00000000" w:rsidRDefault="0016285A">
      <w:pPr>
        <w:pStyle w:val="af2"/>
      </w:pPr>
      <w:bookmarkStart w:id="1662" w:name="sub_199"/>
      <w:r>
        <w:rPr>
          <w:rStyle w:val="a3"/>
        </w:rPr>
        <w:t>Статья 199.</w:t>
      </w:r>
      <w:r>
        <w:t xml:space="preserve"> Порядок направления материалов уголовного дела для производства судебной экспертизы</w:t>
      </w:r>
    </w:p>
    <w:p w:rsidR="00000000" w:rsidRDefault="0016285A">
      <w:bookmarkStart w:id="1663" w:name="sub_19901"/>
      <w:bookmarkEnd w:id="1662"/>
      <w:r>
        <w:t xml:space="preserve">1. При производстве судебной </w:t>
      </w:r>
      <w:r>
        <w:t>экспертизы в экспертном учреждении следователь направляет руководителю соответствующего экспертного учреждения постановление о назначении судебной экспертизы и материалы, необходимые для ее производства.</w:t>
      </w:r>
    </w:p>
    <w:p w:rsidR="00000000" w:rsidRDefault="0016285A">
      <w:bookmarkStart w:id="1664" w:name="sub_19902"/>
      <w:bookmarkEnd w:id="1663"/>
      <w:r>
        <w:t>2. Руководитель экспертного учрежд</w:t>
      </w:r>
      <w:r>
        <w:t>ения после получения постановления поручает производство судебной экспертизы конкретному эксперту или нескольким экспертам из числа работников данного учреждения и уведомляет об этом следователя. При этом руководитель экспертного учреждения, за исключением</w:t>
      </w:r>
      <w:r>
        <w:t xml:space="preserve"> руководителя государственного судебно-экспертного учреждения, разъясняет эксперту его права и ответственность, предусмотренные </w:t>
      </w:r>
      <w:hyperlink w:anchor="sub_57" w:history="1">
        <w:r>
          <w:rPr>
            <w:rStyle w:val="a4"/>
          </w:rPr>
          <w:t>статьей 57</w:t>
        </w:r>
      </w:hyperlink>
      <w:r>
        <w:t xml:space="preserve"> настоящего Кодекса.</w:t>
      </w:r>
    </w:p>
    <w:p w:rsidR="00000000" w:rsidRDefault="0016285A">
      <w:bookmarkStart w:id="1665" w:name="sub_19903"/>
      <w:bookmarkEnd w:id="1664"/>
      <w:r>
        <w:t>3. Руководитель экспер</w:t>
      </w:r>
      <w:r>
        <w:t>тного учреждения вправе возвратить без исполнения постановление о назначении судебной экспертизы и материалы, представленные для ее производства, если в данном учреждении нет эксперта конкретной специальности либо специальных условий для проведения исследо</w:t>
      </w:r>
      <w:r>
        <w:t>ваний, указав мотивы, по которым производится возврат.</w:t>
      </w:r>
    </w:p>
    <w:p w:rsidR="00000000" w:rsidRDefault="0016285A">
      <w:bookmarkStart w:id="1666" w:name="sub_19904"/>
      <w:bookmarkEnd w:id="1665"/>
      <w:r>
        <w:t>4. Если судебная экспертиза производится вне экспертного учреждения, то следователь вручает постановление и необходимые материалы эксперту и разъясняет ему права и ответственность, пр</w:t>
      </w:r>
      <w:r>
        <w:t xml:space="preserve">едусмотренные </w:t>
      </w:r>
      <w:hyperlink w:anchor="sub_57" w:history="1">
        <w:r>
          <w:rPr>
            <w:rStyle w:val="a4"/>
          </w:rPr>
          <w:t>статьей 57</w:t>
        </w:r>
      </w:hyperlink>
      <w:r>
        <w:t xml:space="preserve"> настоящего Кодекса.</w:t>
      </w:r>
    </w:p>
    <w:p w:rsidR="00000000" w:rsidRDefault="0016285A">
      <w:bookmarkStart w:id="1667" w:name="sub_19905"/>
      <w:bookmarkEnd w:id="1666"/>
      <w:r>
        <w:lastRenderedPageBreak/>
        <w:t>5. Эксперт вправе возвратить без исполнения постановление, если представленных материалов недостаточно для производства судебной экспертизы или он считает, что не облада</w:t>
      </w:r>
      <w:r>
        <w:t>ет достаточными знаниями для ее производства.</w:t>
      </w:r>
    </w:p>
    <w:bookmarkEnd w:id="1667"/>
    <w:p w:rsidR="00000000" w:rsidRDefault="0016285A">
      <w:pPr>
        <w:pStyle w:val="afa"/>
        <w:rPr>
          <w:color w:val="000000"/>
          <w:sz w:val="16"/>
          <w:szCs w:val="16"/>
        </w:rPr>
      </w:pPr>
      <w:r>
        <w:rPr>
          <w:color w:val="000000"/>
          <w:sz w:val="16"/>
          <w:szCs w:val="16"/>
        </w:rPr>
        <w:t>ГАРАНТ:</w:t>
      </w:r>
    </w:p>
    <w:p w:rsidR="00000000" w:rsidRDefault="0016285A">
      <w:pPr>
        <w:pStyle w:val="afa"/>
      </w:pPr>
      <w:r>
        <w:t>См. комментарии к статье 199 УПК РФ</w:t>
      </w:r>
    </w:p>
    <w:p w:rsidR="00000000" w:rsidRDefault="0016285A">
      <w:pPr>
        <w:pStyle w:val="afa"/>
      </w:pPr>
    </w:p>
    <w:p w:rsidR="00000000" w:rsidRDefault="0016285A">
      <w:pPr>
        <w:pStyle w:val="af2"/>
      </w:pPr>
      <w:bookmarkStart w:id="1668" w:name="sub_200"/>
      <w:r>
        <w:rPr>
          <w:rStyle w:val="a3"/>
        </w:rPr>
        <w:t>Статья 200.</w:t>
      </w:r>
      <w:r>
        <w:t xml:space="preserve"> Комиссионная судебная экспертиза</w:t>
      </w:r>
    </w:p>
    <w:p w:rsidR="00000000" w:rsidRDefault="0016285A">
      <w:bookmarkStart w:id="1669" w:name="sub_200001"/>
      <w:bookmarkEnd w:id="1668"/>
      <w:r>
        <w:t>1. Комиссионная судебная экспертиза производится не менее чем двумя экспертами одной сп</w:t>
      </w:r>
      <w:r>
        <w:t>ециальности. Комиссионный характер экспертизы определяется следователем либо руководителем экспертного учреждения, которому поручено производство судебной экспертизы.</w:t>
      </w:r>
    </w:p>
    <w:p w:rsidR="00000000" w:rsidRDefault="0016285A">
      <w:bookmarkStart w:id="1670" w:name="sub_200002"/>
      <w:bookmarkEnd w:id="1669"/>
      <w:r>
        <w:t>2. Если по результатам проведенных исследований мнения экспертов по п</w:t>
      </w:r>
      <w:r>
        <w:t>оставленным вопросам совпадают, то ими составляется единое заключение. В случае возникновения разногласий каждый из экспертов, участвовавших в производстве судебной экспертизы, дает отдельное заключение по вопросам, вызвавшим разногласие.</w:t>
      </w:r>
    </w:p>
    <w:bookmarkEnd w:id="1670"/>
    <w:p w:rsidR="00000000" w:rsidRDefault="0016285A">
      <w:pPr>
        <w:pStyle w:val="afa"/>
        <w:rPr>
          <w:color w:val="000000"/>
          <w:sz w:val="16"/>
          <w:szCs w:val="16"/>
        </w:rPr>
      </w:pPr>
      <w:r>
        <w:rPr>
          <w:color w:val="000000"/>
          <w:sz w:val="16"/>
          <w:szCs w:val="16"/>
        </w:rPr>
        <w:t>ГАРАНТ:</w:t>
      </w:r>
    </w:p>
    <w:p w:rsidR="00000000" w:rsidRDefault="0016285A">
      <w:pPr>
        <w:pStyle w:val="afa"/>
      </w:pPr>
      <w:r>
        <w:t>См. комментарии к статье 200 УПК РФ</w:t>
      </w:r>
    </w:p>
    <w:p w:rsidR="00000000" w:rsidRDefault="0016285A">
      <w:pPr>
        <w:pStyle w:val="afa"/>
      </w:pPr>
    </w:p>
    <w:p w:rsidR="00000000" w:rsidRDefault="0016285A">
      <w:pPr>
        <w:pStyle w:val="af2"/>
      </w:pPr>
      <w:bookmarkStart w:id="1671" w:name="sub_201"/>
      <w:r>
        <w:rPr>
          <w:rStyle w:val="a3"/>
        </w:rPr>
        <w:t>Статья 201.</w:t>
      </w:r>
      <w:r>
        <w:t xml:space="preserve"> Комплексная судебная экспертиза</w:t>
      </w:r>
    </w:p>
    <w:p w:rsidR="00000000" w:rsidRDefault="0016285A">
      <w:bookmarkStart w:id="1672" w:name="sub_20101"/>
      <w:bookmarkEnd w:id="1671"/>
      <w:r>
        <w:t>1. Судебная экспертиза, в производстве которой участвуют эксперты разных специальностей, является комплексной.</w:t>
      </w:r>
    </w:p>
    <w:p w:rsidR="00000000" w:rsidRDefault="0016285A">
      <w:bookmarkStart w:id="1673" w:name="sub_20102"/>
      <w:bookmarkEnd w:id="1672"/>
      <w:r>
        <w:t>2. В заключении экспер</w:t>
      </w:r>
      <w:r>
        <w:t>тов, участвующих в производстве комплексной судебной экспертизы, указывается, какие исследования и в каком объеме провел каждый эксперт, какие факты он установил и к каким выводам пришел. Каждый эксперт, участвовавший в производстве комплексной судебной эк</w:t>
      </w:r>
      <w:r>
        <w:t>спертизы, подписывает ту часть заключения, которая содержит описание проведенных им исследований, и несет за нее ответственность.</w:t>
      </w:r>
    </w:p>
    <w:bookmarkEnd w:id="1673"/>
    <w:p w:rsidR="00000000" w:rsidRDefault="0016285A">
      <w:pPr>
        <w:pStyle w:val="afa"/>
        <w:rPr>
          <w:color w:val="000000"/>
          <w:sz w:val="16"/>
          <w:szCs w:val="16"/>
        </w:rPr>
      </w:pPr>
      <w:r>
        <w:rPr>
          <w:color w:val="000000"/>
          <w:sz w:val="16"/>
          <w:szCs w:val="16"/>
        </w:rPr>
        <w:t>ГАРАНТ:</w:t>
      </w:r>
    </w:p>
    <w:p w:rsidR="00000000" w:rsidRDefault="0016285A">
      <w:pPr>
        <w:pStyle w:val="afa"/>
      </w:pPr>
      <w:r>
        <w:t>См. комментарии к статье 201 УПК РФ</w:t>
      </w:r>
    </w:p>
    <w:p w:rsidR="00000000" w:rsidRDefault="0016285A">
      <w:pPr>
        <w:pStyle w:val="afa"/>
      </w:pPr>
    </w:p>
    <w:p w:rsidR="00000000" w:rsidRDefault="0016285A">
      <w:pPr>
        <w:pStyle w:val="af2"/>
      </w:pPr>
      <w:bookmarkStart w:id="1674" w:name="sub_202"/>
      <w:r>
        <w:rPr>
          <w:rStyle w:val="a3"/>
        </w:rPr>
        <w:t>Статья 202.</w:t>
      </w:r>
      <w:r>
        <w:t xml:space="preserve"> Получение образцов для сравнительного исследования</w:t>
      </w:r>
    </w:p>
    <w:p w:rsidR="00000000" w:rsidRDefault="0016285A">
      <w:pPr>
        <w:pStyle w:val="afa"/>
        <w:rPr>
          <w:color w:val="000000"/>
          <w:sz w:val="16"/>
          <w:szCs w:val="16"/>
        </w:rPr>
      </w:pPr>
      <w:bookmarkStart w:id="1675" w:name="sub_20201"/>
      <w:bookmarkEnd w:id="1674"/>
      <w:r>
        <w:rPr>
          <w:color w:val="000000"/>
          <w:sz w:val="16"/>
          <w:szCs w:val="16"/>
        </w:rPr>
        <w:t>Информация об изменениях:</w:t>
      </w:r>
    </w:p>
    <w:bookmarkEnd w:id="1675"/>
    <w:p w:rsidR="00000000" w:rsidRDefault="0016285A">
      <w:pPr>
        <w:pStyle w:val="afb"/>
      </w:pPr>
      <w:r>
        <w:fldChar w:fldCharType="begin"/>
      </w:r>
      <w:r>
        <w:instrText>HYPERLINK "garantF1://70226874.220"</w:instrText>
      </w:r>
      <w:r>
        <w:fldChar w:fldCharType="separate"/>
      </w:r>
      <w:r>
        <w:rPr>
          <w:rStyle w:val="a4"/>
        </w:rPr>
        <w:t>Федеральным законом</w:t>
      </w:r>
      <w:r>
        <w:fldChar w:fldCharType="end"/>
      </w:r>
      <w:r>
        <w:t xml:space="preserve"> от 4 марта 2013 г. N 23-ФЗ часть 1 статьи 202 настоящего Кодекса изложена в новой редакции</w:t>
      </w:r>
    </w:p>
    <w:p w:rsidR="00000000" w:rsidRDefault="0016285A">
      <w:pPr>
        <w:pStyle w:val="afb"/>
      </w:pPr>
      <w:hyperlink r:id="rId1548" w:history="1">
        <w:r>
          <w:rPr>
            <w:rStyle w:val="a4"/>
          </w:rPr>
          <w:t>См. текст части в пре</w:t>
        </w:r>
        <w:r>
          <w:rPr>
            <w:rStyle w:val="a4"/>
          </w:rPr>
          <w:t>дыдущей редакции</w:t>
        </w:r>
      </w:hyperlink>
    </w:p>
    <w:p w:rsidR="00000000" w:rsidRDefault="0016285A">
      <w:r>
        <w:t xml:space="preserve">1. Следователь вправе получить образцы почерка или иные образцы для сравнительного исследования у подозреваемого, обвиняемого, свидетеля, потерпевшего, а также в соответствии с </w:t>
      </w:r>
      <w:hyperlink w:anchor="sub_14401" w:history="1">
        <w:r>
          <w:rPr>
            <w:rStyle w:val="a4"/>
          </w:rPr>
          <w:t>частью первой статьи 144</w:t>
        </w:r>
      </w:hyperlink>
      <w:r>
        <w:t xml:space="preserve"> настоящ</w:t>
      </w:r>
      <w:r>
        <w:t xml:space="preserve">его Кодекса у иных физических лиц и представителей юридических лиц в случаях, если возникла необходимость проверить, оставлены ли ими следы в определенном месте или на вещественных доказательствах, и составить протокол в соответствии со </w:t>
      </w:r>
      <w:hyperlink w:anchor="sub_166" w:history="1">
        <w:r>
          <w:rPr>
            <w:rStyle w:val="a4"/>
          </w:rPr>
          <w:t>статьями 166</w:t>
        </w:r>
      </w:hyperlink>
      <w:r>
        <w:t xml:space="preserve"> и </w:t>
      </w:r>
      <w:hyperlink w:anchor="sub_167" w:history="1">
        <w:r>
          <w:rPr>
            <w:rStyle w:val="a4"/>
          </w:rPr>
          <w:t>167</w:t>
        </w:r>
      </w:hyperlink>
      <w:r>
        <w:t xml:space="preserve"> настоящего Кодекса, за исключением требования об участии понятых. Получение образцов для сравнительного исследования может быть произведено до возбуждения уголовного дела.</w:t>
      </w:r>
    </w:p>
    <w:p w:rsidR="00000000" w:rsidRDefault="0016285A">
      <w:bookmarkStart w:id="1676" w:name="sub_20202"/>
      <w:r>
        <w:t>2. При получении образцов</w:t>
      </w:r>
      <w:r>
        <w:t xml:space="preserve"> для сравнительного исследования не должны применяться методы, опасные для жизни и здоровья человека или унижающие его честь и достоинство.</w:t>
      </w:r>
    </w:p>
    <w:p w:rsidR="00000000" w:rsidRDefault="0016285A">
      <w:bookmarkStart w:id="1677" w:name="sub_20203"/>
      <w:bookmarkEnd w:id="1676"/>
      <w:r>
        <w:lastRenderedPageBreak/>
        <w:t>3. О получении образцов для сравнительного исследования следователь выносит постановление. В необх</w:t>
      </w:r>
      <w:r>
        <w:t>одимых случаях получение образцов производится с участием специалистов.</w:t>
      </w:r>
    </w:p>
    <w:p w:rsidR="00000000" w:rsidRDefault="0016285A">
      <w:bookmarkStart w:id="1678" w:name="sub_20204"/>
      <w:bookmarkEnd w:id="1677"/>
      <w:r>
        <w:t>4. Если получение образцов для сравнительного исследования является частью судебной экспертизы, то оно производится экспертом. В этом случае сведения о производстве у</w:t>
      </w:r>
      <w:r>
        <w:t>казанного действия эксперт отражает в своем заключении.</w:t>
      </w:r>
    </w:p>
    <w:bookmarkEnd w:id="1678"/>
    <w:p w:rsidR="00000000" w:rsidRDefault="0016285A">
      <w:pPr>
        <w:pStyle w:val="afa"/>
        <w:rPr>
          <w:color w:val="000000"/>
          <w:sz w:val="16"/>
          <w:szCs w:val="16"/>
        </w:rPr>
      </w:pPr>
      <w:r>
        <w:rPr>
          <w:color w:val="000000"/>
          <w:sz w:val="16"/>
          <w:szCs w:val="16"/>
        </w:rPr>
        <w:t>ГАРАНТ:</w:t>
      </w:r>
    </w:p>
    <w:p w:rsidR="00000000" w:rsidRDefault="0016285A">
      <w:pPr>
        <w:pStyle w:val="afa"/>
      </w:pPr>
      <w:r>
        <w:t>См. комментарии к статье 202 УПК РФ</w:t>
      </w:r>
    </w:p>
    <w:p w:rsidR="00000000" w:rsidRDefault="0016285A">
      <w:pPr>
        <w:pStyle w:val="afa"/>
      </w:pPr>
    </w:p>
    <w:p w:rsidR="00000000" w:rsidRDefault="0016285A">
      <w:pPr>
        <w:pStyle w:val="afa"/>
        <w:rPr>
          <w:color w:val="000000"/>
          <w:sz w:val="16"/>
          <w:szCs w:val="16"/>
        </w:rPr>
      </w:pPr>
      <w:bookmarkStart w:id="1679" w:name="sub_203"/>
      <w:r>
        <w:rPr>
          <w:color w:val="000000"/>
          <w:sz w:val="16"/>
          <w:szCs w:val="16"/>
        </w:rPr>
        <w:t>Информация об изменениях:</w:t>
      </w:r>
    </w:p>
    <w:bookmarkEnd w:id="1679"/>
    <w:p w:rsidR="00000000" w:rsidRDefault="0016285A">
      <w:pPr>
        <w:pStyle w:val="afb"/>
      </w:pPr>
      <w:r>
        <w:fldChar w:fldCharType="begin"/>
      </w:r>
      <w:r>
        <w:instrText>HYPERLINK "garantF1://70414766.3807"</w:instrText>
      </w:r>
      <w:r>
        <w:fldChar w:fldCharType="separate"/>
      </w:r>
      <w:r>
        <w:rPr>
          <w:rStyle w:val="a4"/>
        </w:rPr>
        <w:t>Федеральным законом</w:t>
      </w:r>
      <w:r>
        <w:fldChar w:fldCharType="end"/>
      </w:r>
      <w:r>
        <w:t xml:space="preserve"> от 25 ноября 2013 г. N </w:t>
      </w:r>
      <w:r>
        <w:t>317-ФЗ в наименование статьи 203 настоящего Кодекса внесены изменения</w:t>
      </w:r>
    </w:p>
    <w:p w:rsidR="00000000" w:rsidRDefault="0016285A">
      <w:pPr>
        <w:pStyle w:val="afb"/>
      </w:pPr>
      <w:hyperlink r:id="rId1549" w:history="1">
        <w:r>
          <w:rPr>
            <w:rStyle w:val="a4"/>
          </w:rPr>
          <w:t>См. текст наименования в предыдущей редакции</w:t>
        </w:r>
      </w:hyperlink>
    </w:p>
    <w:p w:rsidR="00000000" w:rsidRDefault="0016285A">
      <w:pPr>
        <w:pStyle w:val="afa"/>
        <w:rPr>
          <w:color w:val="000000"/>
          <w:sz w:val="16"/>
          <w:szCs w:val="16"/>
        </w:rPr>
      </w:pPr>
      <w:r>
        <w:rPr>
          <w:color w:val="000000"/>
          <w:sz w:val="16"/>
          <w:szCs w:val="16"/>
        </w:rPr>
        <w:t>ГАРАНТ:</w:t>
      </w:r>
    </w:p>
    <w:p w:rsidR="00000000" w:rsidRDefault="0016285A">
      <w:pPr>
        <w:pStyle w:val="afa"/>
      </w:pPr>
      <w:r>
        <w:t>О конституционно-правовом смысле положений статьи 203 настоящего Кодекса см. Определения Консти</w:t>
      </w:r>
      <w:r>
        <w:t xml:space="preserve">туционного Суда РФ </w:t>
      </w:r>
      <w:hyperlink r:id="rId1550" w:history="1">
        <w:r>
          <w:rPr>
            <w:rStyle w:val="a4"/>
          </w:rPr>
          <w:t>от 8 июня 2004 г. N 194-О,</w:t>
        </w:r>
      </w:hyperlink>
      <w:r>
        <w:t xml:space="preserve"> </w:t>
      </w:r>
      <w:hyperlink r:id="rId1551" w:history="1">
        <w:r>
          <w:rPr>
            <w:rStyle w:val="a4"/>
          </w:rPr>
          <w:t>от 18 июня 2004 г. N 206-О</w:t>
        </w:r>
      </w:hyperlink>
    </w:p>
    <w:p w:rsidR="00000000" w:rsidRDefault="0016285A">
      <w:pPr>
        <w:pStyle w:val="af2"/>
      </w:pPr>
      <w:r>
        <w:rPr>
          <w:rStyle w:val="a3"/>
        </w:rPr>
        <w:t>Статья 203.</w:t>
      </w:r>
      <w:r>
        <w:t xml:space="preserve"> Помещение в медицинскую организацию, оказывающую медицинскую помощь в стационарных условиях, или в ме</w:t>
      </w:r>
      <w:r>
        <w:t>дицинскую организацию, оказывающую психиатрическую помощь в стационарных условиях, для производства судебной экспертизы</w:t>
      </w:r>
    </w:p>
    <w:p w:rsidR="00000000" w:rsidRDefault="0016285A">
      <w:pPr>
        <w:pStyle w:val="afa"/>
        <w:rPr>
          <w:color w:val="000000"/>
          <w:sz w:val="16"/>
          <w:szCs w:val="16"/>
        </w:rPr>
      </w:pPr>
      <w:bookmarkStart w:id="1680" w:name="sub_20301"/>
      <w:r>
        <w:rPr>
          <w:color w:val="000000"/>
          <w:sz w:val="16"/>
          <w:szCs w:val="16"/>
        </w:rPr>
        <w:t>Информация об изменениях:</w:t>
      </w:r>
    </w:p>
    <w:bookmarkEnd w:id="1680"/>
    <w:p w:rsidR="00000000" w:rsidRDefault="0016285A">
      <w:pPr>
        <w:pStyle w:val="afb"/>
      </w:pPr>
      <w:r>
        <w:fldChar w:fldCharType="begin"/>
      </w:r>
      <w:r>
        <w:instrText>HYPERLINK "garantF1://70414766.3872"</w:instrText>
      </w:r>
      <w:r>
        <w:fldChar w:fldCharType="separate"/>
      </w:r>
      <w:r>
        <w:rPr>
          <w:rStyle w:val="a4"/>
        </w:rPr>
        <w:t>Федеральным законом</w:t>
      </w:r>
      <w:r>
        <w:fldChar w:fldCharType="end"/>
      </w:r>
      <w:r>
        <w:t xml:space="preserve"> от 25 ноября 2013 г. N 317-ФЗ в ч</w:t>
      </w:r>
      <w:r>
        <w:t>асть 1 статьи 203 настоящего Кодекса внесены изменения</w:t>
      </w:r>
    </w:p>
    <w:p w:rsidR="00000000" w:rsidRDefault="0016285A">
      <w:pPr>
        <w:pStyle w:val="afb"/>
      </w:pPr>
      <w:hyperlink r:id="rId1552" w:history="1">
        <w:r>
          <w:rPr>
            <w:rStyle w:val="a4"/>
          </w:rPr>
          <w:t>См. текст части в предыдущей редакции</w:t>
        </w:r>
      </w:hyperlink>
    </w:p>
    <w:p w:rsidR="00000000" w:rsidRDefault="0016285A">
      <w:r>
        <w:t xml:space="preserve">1. Если при назначении или производстве судебно-медицинской или судебно-психиатрической экспертизы возникает необходимость </w:t>
      </w:r>
      <w:r>
        <w:t>в стационарном обследовании подозреваемого или обвиняемого, то он может быть помещен в медицинскую организацию, оказывающую медицинскую помощь в стационарных условиях, или в медицинскую организацию, оказывающую психиатрическую помощь в стационарных условия</w:t>
      </w:r>
      <w:r>
        <w:t>х.</w:t>
      </w:r>
    </w:p>
    <w:p w:rsidR="00000000" w:rsidRDefault="0016285A">
      <w:pPr>
        <w:pStyle w:val="afa"/>
        <w:rPr>
          <w:color w:val="000000"/>
          <w:sz w:val="16"/>
          <w:szCs w:val="16"/>
        </w:rPr>
      </w:pPr>
      <w:bookmarkStart w:id="1681" w:name="sub_20302"/>
      <w:r>
        <w:rPr>
          <w:color w:val="000000"/>
          <w:sz w:val="16"/>
          <w:szCs w:val="16"/>
        </w:rPr>
        <w:t>Информация об изменениях:</w:t>
      </w:r>
    </w:p>
    <w:bookmarkEnd w:id="1681"/>
    <w:p w:rsidR="00000000" w:rsidRDefault="0016285A">
      <w:pPr>
        <w:pStyle w:val="afb"/>
      </w:pPr>
      <w:r>
        <w:fldChar w:fldCharType="begin"/>
      </w:r>
      <w:r>
        <w:instrText>HYPERLINK "garantF1://70414766.3873"</w:instrText>
      </w:r>
      <w:r>
        <w:fldChar w:fldCharType="separate"/>
      </w:r>
      <w:r>
        <w:rPr>
          <w:rStyle w:val="a4"/>
        </w:rPr>
        <w:t>Федеральным законом</w:t>
      </w:r>
      <w:r>
        <w:fldChar w:fldCharType="end"/>
      </w:r>
      <w:r>
        <w:t xml:space="preserve"> от 25 ноября 2013 г. N 317-ФЗ в часть 2 статьи 203 настоящего Кодекса внесены изменения</w:t>
      </w:r>
    </w:p>
    <w:p w:rsidR="00000000" w:rsidRDefault="0016285A">
      <w:pPr>
        <w:pStyle w:val="afb"/>
      </w:pPr>
      <w:hyperlink r:id="rId1553" w:history="1">
        <w:r>
          <w:rPr>
            <w:rStyle w:val="a4"/>
          </w:rPr>
          <w:t>См. текст части в предыду</w:t>
        </w:r>
        <w:r>
          <w:rPr>
            <w:rStyle w:val="a4"/>
          </w:rPr>
          <w:t>щей редакции</w:t>
        </w:r>
      </w:hyperlink>
    </w:p>
    <w:p w:rsidR="00000000" w:rsidRDefault="0016285A">
      <w:r>
        <w:t>2. Подозреваемый или обвиняемый, не содержащийся под стражей, помещается в медицинскую организацию, оказывающую медицинскую помощь в стационарных условиях, или в медицинскую организацию, оказывающую психиатрическую помощь в стационарных усл</w:t>
      </w:r>
      <w:r>
        <w:t xml:space="preserve">овиях, для производства судебно-медицинской или судебно-психиатрической экспертизы на основании судебного решения, принимаемого в порядке, установленном </w:t>
      </w:r>
      <w:hyperlink w:anchor="sub_165" w:history="1">
        <w:r>
          <w:rPr>
            <w:rStyle w:val="a4"/>
          </w:rPr>
          <w:t>статьей 165</w:t>
        </w:r>
      </w:hyperlink>
      <w:r>
        <w:t xml:space="preserve"> настоящего Кодекса.</w:t>
      </w:r>
    </w:p>
    <w:p w:rsidR="00000000" w:rsidRDefault="0016285A">
      <w:pPr>
        <w:pStyle w:val="afa"/>
        <w:rPr>
          <w:color w:val="000000"/>
          <w:sz w:val="16"/>
          <w:szCs w:val="16"/>
        </w:rPr>
      </w:pPr>
      <w:bookmarkStart w:id="1682" w:name="sub_20303"/>
      <w:r>
        <w:rPr>
          <w:color w:val="000000"/>
          <w:sz w:val="16"/>
          <w:szCs w:val="16"/>
        </w:rPr>
        <w:t>Информация об изменениях:</w:t>
      </w:r>
    </w:p>
    <w:bookmarkEnd w:id="1682"/>
    <w:p w:rsidR="00000000" w:rsidRDefault="0016285A">
      <w:pPr>
        <w:pStyle w:val="afb"/>
      </w:pPr>
      <w:r>
        <w:fldChar w:fldCharType="begin"/>
      </w:r>
      <w:r>
        <w:instrText>HYPERLINK "garantF1://70414766.3874"</w:instrText>
      </w:r>
      <w:r>
        <w:fldChar w:fldCharType="separate"/>
      </w:r>
      <w:r>
        <w:rPr>
          <w:rStyle w:val="a4"/>
        </w:rPr>
        <w:t>Федеральным законом</w:t>
      </w:r>
      <w:r>
        <w:fldChar w:fldCharType="end"/>
      </w:r>
      <w:r>
        <w:t xml:space="preserve"> от 25 ноября 2013 г. N 317-ФЗ в часть 3 статьи 203 настоящего Кодекса внесены изменения</w:t>
      </w:r>
    </w:p>
    <w:p w:rsidR="00000000" w:rsidRDefault="0016285A">
      <w:pPr>
        <w:pStyle w:val="afb"/>
      </w:pPr>
      <w:hyperlink r:id="rId1554" w:history="1">
        <w:r>
          <w:rPr>
            <w:rStyle w:val="a4"/>
          </w:rPr>
          <w:t>См. текст части в предыдущей редакции</w:t>
        </w:r>
      </w:hyperlink>
    </w:p>
    <w:p w:rsidR="00000000" w:rsidRDefault="0016285A">
      <w:r>
        <w:t>3. В случае помещения подозрева</w:t>
      </w:r>
      <w:r>
        <w:t xml:space="preserve">емого в медицинскую организацию, оказывающую психиатрическую помощь в стационарных условиях, для производства </w:t>
      </w:r>
      <w:r>
        <w:lastRenderedPageBreak/>
        <w:t xml:space="preserve">судебно-психиатрической экспертизы срок, в течение которого ему должно быть предъявлено обвинение в соответствии со </w:t>
      </w:r>
      <w:hyperlink w:anchor="sub_172" w:history="1">
        <w:r>
          <w:rPr>
            <w:rStyle w:val="a4"/>
          </w:rPr>
          <w:t xml:space="preserve">статьей </w:t>
        </w:r>
        <w:r>
          <w:rPr>
            <w:rStyle w:val="a4"/>
          </w:rPr>
          <w:t>172</w:t>
        </w:r>
      </w:hyperlink>
      <w:r>
        <w:t xml:space="preserve"> настоящего Кодекса, прерывается до получения заключения экспертов.</w:t>
      </w:r>
    </w:p>
    <w:p w:rsidR="00000000" w:rsidRDefault="0016285A">
      <w:pPr>
        <w:pStyle w:val="afa"/>
        <w:rPr>
          <w:color w:val="000000"/>
          <w:sz w:val="16"/>
          <w:szCs w:val="16"/>
        </w:rPr>
      </w:pPr>
      <w:r>
        <w:rPr>
          <w:color w:val="000000"/>
          <w:sz w:val="16"/>
          <w:szCs w:val="16"/>
        </w:rPr>
        <w:t>ГАРАНТ:</w:t>
      </w:r>
    </w:p>
    <w:p w:rsidR="00000000" w:rsidRDefault="0016285A">
      <w:pPr>
        <w:pStyle w:val="afa"/>
      </w:pPr>
      <w:r>
        <w:t>См. комментарии к статье 203 УПК РФ</w:t>
      </w:r>
    </w:p>
    <w:p w:rsidR="00000000" w:rsidRDefault="0016285A">
      <w:pPr>
        <w:pStyle w:val="afa"/>
      </w:pPr>
    </w:p>
    <w:p w:rsidR="00000000" w:rsidRDefault="0016285A">
      <w:pPr>
        <w:pStyle w:val="af2"/>
      </w:pPr>
      <w:bookmarkStart w:id="1683" w:name="sub_204"/>
      <w:r>
        <w:rPr>
          <w:rStyle w:val="a3"/>
        </w:rPr>
        <w:t>Статья 204.</w:t>
      </w:r>
      <w:r>
        <w:t xml:space="preserve"> Заключение эксперта</w:t>
      </w:r>
    </w:p>
    <w:p w:rsidR="00000000" w:rsidRDefault="0016285A">
      <w:bookmarkStart w:id="1684" w:name="sub_20401"/>
      <w:bookmarkEnd w:id="1683"/>
      <w:r>
        <w:t>1. В заключении эксперта указываются:</w:t>
      </w:r>
    </w:p>
    <w:p w:rsidR="00000000" w:rsidRDefault="0016285A">
      <w:bookmarkStart w:id="1685" w:name="sub_204011"/>
      <w:bookmarkEnd w:id="1684"/>
      <w:r>
        <w:t>1) дата, время и место пр</w:t>
      </w:r>
      <w:r>
        <w:t>оизводства судебной экспертизы;</w:t>
      </w:r>
    </w:p>
    <w:p w:rsidR="00000000" w:rsidRDefault="0016285A">
      <w:bookmarkStart w:id="1686" w:name="sub_204012"/>
      <w:bookmarkEnd w:id="1685"/>
      <w:r>
        <w:t>2) основания производства судебной экспертизы;</w:t>
      </w:r>
    </w:p>
    <w:p w:rsidR="00000000" w:rsidRDefault="0016285A">
      <w:bookmarkStart w:id="1687" w:name="sub_204013"/>
      <w:bookmarkEnd w:id="1686"/>
      <w:r>
        <w:t>3) должностное лицо, назначившее судебную экспертизу;</w:t>
      </w:r>
    </w:p>
    <w:p w:rsidR="00000000" w:rsidRDefault="0016285A">
      <w:bookmarkStart w:id="1688" w:name="sub_204014"/>
      <w:bookmarkEnd w:id="1687"/>
      <w:r>
        <w:t>4) сведения об экспертном учреждении, а также фамилия, имя и от</w:t>
      </w:r>
      <w:r>
        <w:t>чество эксперта, его образование, специальность, стаж работы, ученая степень и (или) ученое звание, занимаемая должность;</w:t>
      </w:r>
    </w:p>
    <w:p w:rsidR="00000000" w:rsidRDefault="0016285A">
      <w:bookmarkStart w:id="1689" w:name="sub_204015"/>
      <w:bookmarkEnd w:id="1688"/>
      <w:r>
        <w:t>5) сведения о предупреждении эксперта об ответственности за дачу заведомо ложного заключения;</w:t>
      </w:r>
    </w:p>
    <w:p w:rsidR="00000000" w:rsidRDefault="0016285A">
      <w:bookmarkStart w:id="1690" w:name="sub_204016"/>
      <w:bookmarkEnd w:id="1689"/>
      <w:r>
        <w:t>6) вопросы, поставленные перед экспертом;</w:t>
      </w:r>
    </w:p>
    <w:p w:rsidR="00000000" w:rsidRDefault="0016285A">
      <w:bookmarkStart w:id="1691" w:name="sub_204017"/>
      <w:bookmarkEnd w:id="1690"/>
      <w:r>
        <w:t>7) объекты исследований и материалы, представленные для производства судебной экспертизы;</w:t>
      </w:r>
    </w:p>
    <w:p w:rsidR="00000000" w:rsidRDefault="0016285A">
      <w:bookmarkStart w:id="1692" w:name="sub_204018"/>
      <w:bookmarkEnd w:id="1691"/>
      <w:r>
        <w:t>8) данные о лицах, присутствовавших при производстве судебной экспертизы;</w:t>
      </w:r>
    </w:p>
    <w:p w:rsidR="00000000" w:rsidRDefault="0016285A">
      <w:bookmarkStart w:id="1693" w:name="sub_204019"/>
      <w:bookmarkEnd w:id="1692"/>
      <w:r>
        <w:t>9) содержание и результаты исследований с указанием примененных методик;</w:t>
      </w:r>
    </w:p>
    <w:p w:rsidR="00000000" w:rsidRDefault="0016285A">
      <w:bookmarkStart w:id="1694" w:name="sub_204010"/>
      <w:bookmarkEnd w:id="1693"/>
      <w:r>
        <w:t>10) выводы по поставленным перед экспертом вопросам и их обоснование.</w:t>
      </w:r>
    </w:p>
    <w:p w:rsidR="00000000" w:rsidRDefault="0016285A">
      <w:bookmarkStart w:id="1695" w:name="sub_20402"/>
      <w:bookmarkEnd w:id="1694"/>
      <w:r>
        <w:t>2. Если при производстве судебной экспертизы эксперт установит о</w:t>
      </w:r>
      <w:r>
        <w:t>бстоятельства, которые имеют значение для уголовного дела, но по поводу которых ему не были поставлены вопросы, то он вправе указать на них в своем заключении.</w:t>
      </w:r>
    </w:p>
    <w:p w:rsidR="00000000" w:rsidRDefault="0016285A">
      <w:bookmarkStart w:id="1696" w:name="sub_20403"/>
      <w:bookmarkEnd w:id="1695"/>
      <w:r>
        <w:t>3. Материалы, иллюстрирующие заключение эксперта (фотографии, схемы, графики и</w:t>
      </w:r>
      <w:r>
        <w:t xml:space="preserve"> т.п.), прилагаются к заключению и являются его составной частью.</w:t>
      </w:r>
    </w:p>
    <w:bookmarkEnd w:id="1696"/>
    <w:p w:rsidR="00000000" w:rsidRDefault="0016285A">
      <w:pPr>
        <w:pStyle w:val="afa"/>
        <w:rPr>
          <w:color w:val="000000"/>
          <w:sz w:val="16"/>
          <w:szCs w:val="16"/>
        </w:rPr>
      </w:pPr>
      <w:r>
        <w:rPr>
          <w:color w:val="000000"/>
          <w:sz w:val="16"/>
          <w:szCs w:val="16"/>
        </w:rPr>
        <w:t>ГАРАНТ:</w:t>
      </w:r>
    </w:p>
    <w:p w:rsidR="00000000" w:rsidRDefault="0016285A">
      <w:pPr>
        <w:pStyle w:val="afa"/>
      </w:pPr>
      <w:r>
        <w:t>См. комментарии к статье 204 УПК РФ</w:t>
      </w:r>
    </w:p>
    <w:p w:rsidR="00000000" w:rsidRDefault="0016285A">
      <w:pPr>
        <w:pStyle w:val="afa"/>
      </w:pPr>
    </w:p>
    <w:p w:rsidR="00000000" w:rsidRDefault="0016285A">
      <w:pPr>
        <w:pStyle w:val="af2"/>
      </w:pPr>
      <w:bookmarkStart w:id="1697" w:name="sub_205"/>
      <w:r>
        <w:rPr>
          <w:rStyle w:val="a3"/>
        </w:rPr>
        <w:t>Статья 205.</w:t>
      </w:r>
      <w:r>
        <w:t xml:space="preserve"> Допрос эксперта</w:t>
      </w:r>
    </w:p>
    <w:p w:rsidR="00000000" w:rsidRDefault="0016285A">
      <w:bookmarkStart w:id="1698" w:name="sub_20501"/>
      <w:bookmarkEnd w:id="1697"/>
      <w:r>
        <w:t xml:space="preserve">1. Следователь вправе по собственной инициативе либо по ходатайству лиц, указанных в </w:t>
      </w:r>
      <w:hyperlink w:anchor="sub_20601" w:history="1">
        <w:r>
          <w:rPr>
            <w:rStyle w:val="a4"/>
          </w:rPr>
          <w:t>части первой статьи 206</w:t>
        </w:r>
      </w:hyperlink>
      <w:r>
        <w:t xml:space="preserve"> настоящего Кодекса, допросить эксперта для разъяснения данного им заключения. Допрос эксперта до представления им заключения не допускается.</w:t>
      </w:r>
    </w:p>
    <w:p w:rsidR="00000000" w:rsidRDefault="0016285A">
      <w:bookmarkStart w:id="1699" w:name="sub_20502"/>
      <w:bookmarkEnd w:id="1698"/>
      <w:r>
        <w:t>2. Эксперт не может быть допрошен по поводу св</w:t>
      </w:r>
      <w:r>
        <w:t>едений, ставших ему известными в связи с производством судебной экспертизы, если они не относятся к предмету данной судебной экспертизы.</w:t>
      </w:r>
    </w:p>
    <w:p w:rsidR="00000000" w:rsidRDefault="0016285A">
      <w:bookmarkStart w:id="1700" w:name="sub_20503"/>
      <w:bookmarkEnd w:id="1699"/>
      <w:r>
        <w:t xml:space="preserve">3. Протокол допроса эксперта составляется в соответствии со </w:t>
      </w:r>
      <w:hyperlink w:anchor="sub_166" w:history="1">
        <w:r>
          <w:rPr>
            <w:rStyle w:val="a4"/>
          </w:rPr>
          <w:t>статьями 166</w:t>
        </w:r>
      </w:hyperlink>
      <w:r>
        <w:t xml:space="preserve"> и </w:t>
      </w:r>
      <w:hyperlink w:anchor="sub_167" w:history="1">
        <w:r>
          <w:rPr>
            <w:rStyle w:val="a4"/>
          </w:rPr>
          <w:t>167</w:t>
        </w:r>
      </w:hyperlink>
      <w:r>
        <w:t xml:space="preserve"> настоящего Кодекса.</w:t>
      </w:r>
    </w:p>
    <w:bookmarkEnd w:id="1700"/>
    <w:p w:rsidR="00000000" w:rsidRDefault="0016285A">
      <w:pPr>
        <w:pStyle w:val="afa"/>
        <w:rPr>
          <w:color w:val="000000"/>
          <w:sz w:val="16"/>
          <w:szCs w:val="16"/>
        </w:rPr>
      </w:pPr>
      <w:r>
        <w:rPr>
          <w:color w:val="000000"/>
          <w:sz w:val="16"/>
          <w:szCs w:val="16"/>
        </w:rPr>
        <w:t>ГАРАНТ:</w:t>
      </w:r>
    </w:p>
    <w:p w:rsidR="00000000" w:rsidRDefault="0016285A">
      <w:pPr>
        <w:pStyle w:val="afa"/>
      </w:pPr>
      <w:r>
        <w:t>См. комментарии к статье 205 УПК РФ</w:t>
      </w:r>
    </w:p>
    <w:p w:rsidR="00000000" w:rsidRDefault="0016285A">
      <w:pPr>
        <w:pStyle w:val="afa"/>
      </w:pPr>
    </w:p>
    <w:p w:rsidR="00000000" w:rsidRDefault="0016285A">
      <w:pPr>
        <w:pStyle w:val="af2"/>
      </w:pPr>
      <w:bookmarkStart w:id="1701" w:name="sub_206"/>
      <w:r>
        <w:rPr>
          <w:rStyle w:val="a3"/>
        </w:rPr>
        <w:t>Статья 206.</w:t>
      </w:r>
      <w:r>
        <w:t xml:space="preserve"> Предъявление заключения эксперта</w:t>
      </w:r>
    </w:p>
    <w:p w:rsidR="00000000" w:rsidRDefault="0016285A">
      <w:pPr>
        <w:pStyle w:val="afa"/>
        <w:rPr>
          <w:color w:val="000000"/>
          <w:sz w:val="16"/>
          <w:szCs w:val="16"/>
        </w:rPr>
      </w:pPr>
      <w:bookmarkStart w:id="1702" w:name="sub_20601"/>
      <w:bookmarkEnd w:id="1701"/>
      <w:r>
        <w:rPr>
          <w:color w:val="000000"/>
          <w:sz w:val="16"/>
          <w:szCs w:val="16"/>
        </w:rPr>
        <w:t>Информация об изменениях:</w:t>
      </w:r>
    </w:p>
    <w:bookmarkEnd w:id="1702"/>
    <w:p w:rsidR="00000000" w:rsidRDefault="0016285A">
      <w:pPr>
        <w:pStyle w:val="afb"/>
      </w:pPr>
      <w:r>
        <w:fldChar w:fldCharType="begin"/>
      </w:r>
      <w:r>
        <w:instrText>HYPERLINK "garantF1://70452618.3151"</w:instrText>
      </w:r>
      <w:r>
        <w:fldChar w:fldCharType="separate"/>
      </w:r>
      <w:r>
        <w:rPr>
          <w:rStyle w:val="a4"/>
        </w:rPr>
        <w:t>Федеральным зак</w:t>
      </w:r>
      <w:r>
        <w:rPr>
          <w:rStyle w:val="a4"/>
        </w:rPr>
        <w:t>оном</w:t>
      </w:r>
      <w:r>
        <w:fldChar w:fldCharType="end"/>
      </w:r>
      <w:r>
        <w:t xml:space="preserve"> от 28 декабря 2013 г. N 432-ФЗ в часть 1 статьи 206 настоящего Кодекса внесены изменения</w:t>
      </w:r>
    </w:p>
    <w:p w:rsidR="00000000" w:rsidRDefault="0016285A">
      <w:pPr>
        <w:pStyle w:val="afb"/>
      </w:pPr>
      <w:hyperlink r:id="rId1555" w:history="1">
        <w:r>
          <w:rPr>
            <w:rStyle w:val="a4"/>
          </w:rPr>
          <w:t>См. текст части в предыдущей редакции</w:t>
        </w:r>
      </w:hyperlink>
    </w:p>
    <w:p w:rsidR="00000000" w:rsidRDefault="0016285A">
      <w:r>
        <w:lastRenderedPageBreak/>
        <w:t>1. Заключение эксперта или его сообщение о невозможности дать заключение, а также</w:t>
      </w:r>
      <w:r>
        <w:t xml:space="preserve"> протокол допроса эксперта предъявляются следователем потерпевшему, его представителю, подозреваемому, обвиняемому, его защитнику, которым разъясняется при этом право ходатайствовать о назначении дополнительной либо повторной судебной экспертизы.</w:t>
      </w:r>
    </w:p>
    <w:p w:rsidR="00000000" w:rsidRDefault="0016285A">
      <w:pPr>
        <w:pStyle w:val="afa"/>
        <w:rPr>
          <w:color w:val="000000"/>
          <w:sz w:val="16"/>
          <w:szCs w:val="16"/>
        </w:rPr>
      </w:pPr>
      <w:bookmarkStart w:id="1703" w:name="sub_20602"/>
      <w:r>
        <w:rPr>
          <w:color w:val="000000"/>
          <w:sz w:val="16"/>
          <w:szCs w:val="16"/>
        </w:rPr>
        <w:t>Информация об изменениях:</w:t>
      </w:r>
    </w:p>
    <w:bookmarkEnd w:id="1703"/>
    <w:p w:rsidR="00000000" w:rsidRDefault="0016285A">
      <w:pPr>
        <w:pStyle w:val="afb"/>
      </w:pPr>
      <w:r>
        <w:fldChar w:fldCharType="begin"/>
      </w:r>
      <w:r>
        <w:instrText>HYPERLINK "garantF1://70452618.3152"</w:instrText>
      </w:r>
      <w:r>
        <w:fldChar w:fldCharType="separate"/>
      </w:r>
      <w:r>
        <w:rPr>
          <w:rStyle w:val="a4"/>
        </w:rPr>
        <w:t>Федеральным законом</w:t>
      </w:r>
      <w:r>
        <w:fldChar w:fldCharType="end"/>
      </w:r>
      <w:r>
        <w:t xml:space="preserve"> от 28 декабря 2013 г. N 432-ФЗ в часть 2 статьи 206 настоящего Кодекса внесены изменения</w:t>
      </w:r>
    </w:p>
    <w:p w:rsidR="00000000" w:rsidRDefault="0016285A">
      <w:pPr>
        <w:pStyle w:val="afb"/>
      </w:pPr>
      <w:hyperlink r:id="rId1556" w:history="1">
        <w:r>
          <w:rPr>
            <w:rStyle w:val="a4"/>
          </w:rPr>
          <w:t>См. текст части в предыдущей редакци</w:t>
        </w:r>
        <w:r>
          <w:rPr>
            <w:rStyle w:val="a4"/>
          </w:rPr>
          <w:t>и</w:t>
        </w:r>
      </w:hyperlink>
    </w:p>
    <w:p w:rsidR="00000000" w:rsidRDefault="0016285A">
      <w:r>
        <w:t>2. Если судебная экспертиза производилась в отношении свидетеля, то ему также предъявляется заключение эксперта.</w:t>
      </w:r>
    </w:p>
    <w:p w:rsidR="00000000" w:rsidRDefault="0016285A">
      <w:pPr>
        <w:pStyle w:val="afa"/>
        <w:rPr>
          <w:color w:val="000000"/>
          <w:sz w:val="16"/>
          <w:szCs w:val="16"/>
        </w:rPr>
      </w:pPr>
      <w:r>
        <w:rPr>
          <w:color w:val="000000"/>
          <w:sz w:val="16"/>
          <w:szCs w:val="16"/>
        </w:rPr>
        <w:t>ГАРАНТ:</w:t>
      </w:r>
    </w:p>
    <w:p w:rsidR="00000000" w:rsidRDefault="0016285A">
      <w:pPr>
        <w:pStyle w:val="afa"/>
      </w:pPr>
      <w:r>
        <w:t>См. комментарии к статье 206 УПК РФ</w:t>
      </w:r>
    </w:p>
    <w:p w:rsidR="00000000" w:rsidRDefault="0016285A">
      <w:pPr>
        <w:pStyle w:val="afa"/>
      </w:pPr>
    </w:p>
    <w:p w:rsidR="00000000" w:rsidRDefault="0016285A">
      <w:pPr>
        <w:pStyle w:val="af2"/>
      </w:pPr>
      <w:bookmarkStart w:id="1704" w:name="sub_207"/>
      <w:r>
        <w:rPr>
          <w:rStyle w:val="a3"/>
        </w:rPr>
        <w:t>Статья 207.</w:t>
      </w:r>
      <w:r>
        <w:t xml:space="preserve"> Дополнительная и повторная судебные экспертизы</w:t>
      </w:r>
    </w:p>
    <w:p w:rsidR="00000000" w:rsidRDefault="0016285A">
      <w:bookmarkStart w:id="1705" w:name="sub_20701"/>
      <w:bookmarkEnd w:id="1704"/>
      <w:r>
        <w:t>1. При недостаточной ясности или полноте заключения эксперта, а также при возникновении новых вопросов в отношении ранее исследованных обстоятельств уголовного дела может быть назначена дополнительная судебная экспертиза, производство которой поручается то</w:t>
      </w:r>
      <w:r>
        <w:t>му же или другому эксперту.</w:t>
      </w:r>
    </w:p>
    <w:p w:rsidR="00000000" w:rsidRDefault="0016285A">
      <w:bookmarkStart w:id="1706" w:name="sub_20702"/>
      <w:bookmarkEnd w:id="1705"/>
      <w:r>
        <w:t>2. В случаях возникновения сомнений в обоснованности заключения эксперта или наличия противоречий в выводах эксперта или экспертов по тем же вопросам может быть назначена повторная экспертиза, производство кото</w:t>
      </w:r>
      <w:r>
        <w:t>рой поручается другому эксперту.</w:t>
      </w:r>
    </w:p>
    <w:p w:rsidR="00000000" w:rsidRDefault="0016285A">
      <w:bookmarkStart w:id="1707" w:name="sub_20703"/>
      <w:bookmarkEnd w:id="1706"/>
      <w:r>
        <w:t xml:space="preserve">3. Дополнительная и повторная судебные экспертизы назначаются и производятся в соответствии со </w:t>
      </w:r>
      <w:hyperlink w:anchor="sub_195" w:history="1">
        <w:r>
          <w:rPr>
            <w:rStyle w:val="a4"/>
          </w:rPr>
          <w:t>статьями 195 - 205</w:t>
        </w:r>
      </w:hyperlink>
      <w:r>
        <w:t xml:space="preserve"> настоящего Кодекса.</w:t>
      </w:r>
    </w:p>
    <w:bookmarkEnd w:id="1707"/>
    <w:p w:rsidR="00000000" w:rsidRDefault="0016285A">
      <w:pPr>
        <w:pStyle w:val="afa"/>
        <w:rPr>
          <w:color w:val="000000"/>
          <w:sz w:val="16"/>
          <w:szCs w:val="16"/>
        </w:rPr>
      </w:pPr>
      <w:r>
        <w:rPr>
          <w:color w:val="000000"/>
          <w:sz w:val="16"/>
          <w:szCs w:val="16"/>
        </w:rPr>
        <w:t>ГАРАНТ:</w:t>
      </w:r>
    </w:p>
    <w:p w:rsidR="00000000" w:rsidRDefault="0016285A">
      <w:pPr>
        <w:pStyle w:val="afa"/>
      </w:pPr>
      <w:r>
        <w:t xml:space="preserve">См. комментарии к статье 207 </w:t>
      </w:r>
      <w:r>
        <w:t>УПК РФ</w:t>
      </w:r>
    </w:p>
    <w:p w:rsidR="00000000" w:rsidRDefault="0016285A">
      <w:pPr>
        <w:pStyle w:val="afa"/>
      </w:pPr>
    </w:p>
    <w:p w:rsidR="00000000" w:rsidRDefault="0016285A">
      <w:pPr>
        <w:pStyle w:val="1"/>
      </w:pPr>
      <w:bookmarkStart w:id="1708" w:name="sub_11528"/>
      <w:r>
        <w:t>Глава 28. Приостановление и возобновление предварительного следствия</w:t>
      </w:r>
    </w:p>
    <w:bookmarkEnd w:id="1708"/>
    <w:p w:rsidR="00000000" w:rsidRDefault="0016285A"/>
    <w:p w:rsidR="00000000" w:rsidRDefault="0016285A">
      <w:pPr>
        <w:pStyle w:val="af2"/>
      </w:pPr>
      <w:bookmarkStart w:id="1709" w:name="sub_208"/>
      <w:r>
        <w:rPr>
          <w:rStyle w:val="a3"/>
        </w:rPr>
        <w:t>Статья 208.</w:t>
      </w:r>
      <w:r>
        <w:t xml:space="preserve"> Основания, порядок и сроки приостановления предварительного следствия</w:t>
      </w:r>
    </w:p>
    <w:p w:rsidR="00000000" w:rsidRDefault="0016285A">
      <w:bookmarkStart w:id="1710" w:name="sub_20801"/>
      <w:bookmarkEnd w:id="1709"/>
      <w:r>
        <w:t>1. Предварительное следствие приостанавливается при нал</w:t>
      </w:r>
      <w:r>
        <w:t>ичии одного из следующих оснований:</w:t>
      </w:r>
    </w:p>
    <w:p w:rsidR="00000000" w:rsidRDefault="0016285A">
      <w:bookmarkStart w:id="1711" w:name="sub_208011"/>
      <w:bookmarkEnd w:id="1710"/>
      <w:r>
        <w:t>1) лицо, подлежащее привлечению в качестве обвиняемого, не установлено;</w:t>
      </w:r>
    </w:p>
    <w:bookmarkEnd w:id="1711"/>
    <w:p w:rsidR="00000000" w:rsidRDefault="0016285A">
      <w:pPr>
        <w:pStyle w:val="afa"/>
        <w:rPr>
          <w:color w:val="000000"/>
          <w:sz w:val="16"/>
          <w:szCs w:val="16"/>
        </w:rPr>
      </w:pPr>
      <w:r>
        <w:rPr>
          <w:color w:val="000000"/>
          <w:sz w:val="16"/>
          <w:szCs w:val="16"/>
        </w:rPr>
        <w:t>ГАРАНТ:</w:t>
      </w:r>
    </w:p>
    <w:bookmarkStart w:id="1712" w:name="sub_2080102"/>
    <w:p w:rsidR="00000000" w:rsidRDefault="0016285A">
      <w:pPr>
        <w:pStyle w:val="afa"/>
      </w:pPr>
      <w:r>
        <w:fldChar w:fldCharType="begin"/>
      </w:r>
      <w:r>
        <w:instrText>HYPERLINK "garantF1://1699409.113"</w:instrText>
      </w:r>
      <w:r>
        <w:fldChar w:fldCharType="separate"/>
      </w:r>
      <w:r>
        <w:rPr>
          <w:rStyle w:val="a4"/>
        </w:rPr>
        <w:t>Постановлением</w:t>
      </w:r>
      <w:r>
        <w:fldChar w:fldCharType="end"/>
      </w:r>
      <w:r>
        <w:t xml:space="preserve"> Конституционного Суда РФ от 31 января 2011 г. N 1-П </w:t>
      </w:r>
      <w:hyperlink w:anchor="sub_115009" w:history="1">
        <w:r>
          <w:rPr>
            <w:rStyle w:val="a4"/>
          </w:rPr>
          <w:t>часть девятая статьи 115</w:t>
        </w:r>
      </w:hyperlink>
      <w:r>
        <w:t xml:space="preserve"> настоящего Кодекса во взаимосвязи с </w:t>
      </w:r>
      <w:hyperlink w:anchor="sub_115003" w:history="1">
        <w:r>
          <w:rPr>
            <w:rStyle w:val="a4"/>
          </w:rPr>
          <w:t>частью 3 статьи 115</w:t>
        </w:r>
      </w:hyperlink>
      <w:r>
        <w:t xml:space="preserve"> и пунктом 2 части первой статьи 208 настоящего Кодекса признаны не</w:t>
      </w:r>
      <w:r>
        <w:t xml:space="preserve"> соответствующими </w:t>
      </w:r>
      <w:hyperlink r:id="rId1557" w:history="1">
        <w:r>
          <w:rPr>
            <w:rStyle w:val="a4"/>
          </w:rPr>
          <w:t>Конституции</w:t>
        </w:r>
      </w:hyperlink>
      <w:r>
        <w:t xml:space="preserve"> РФ в той мере, в какой они не предусматривают эффективных средств защиты законных интересов собственника имущества, на которое наложен арест для обеспечения исполнения приговора в части граж</w:t>
      </w:r>
      <w:r>
        <w:t>данского иска, в случаях приостановления предварительного следствия по уголовному делу в связи с тем, что подозреваемый, обвиняемый скрылся от следствия</w:t>
      </w:r>
    </w:p>
    <w:bookmarkEnd w:id="1712"/>
    <w:p w:rsidR="00000000" w:rsidRDefault="0016285A">
      <w:r>
        <w:t>2) подозреваемый или обвиняемый скрылся от следствия либо место его нахождения не установлен</w:t>
      </w:r>
      <w:r>
        <w:t>о по иным причинам;</w:t>
      </w:r>
    </w:p>
    <w:p w:rsidR="00000000" w:rsidRDefault="0016285A">
      <w:bookmarkStart w:id="1713" w:name="sub_2080103"/>
      <w:r>
        <w:t>3) место нахождения подозреваемого или обвиняемого известно, однако реальная возможность его участия в уголовном деле отсутствует;</w:t>
      </w:r>
    </w:p>
    <w:p w:rsidR="00000000" w:rsidRDefault="0016285A">
      <w:bookmarkStart w:id="1714" w:name="sub_2080104"/>
      <w:bookmarkEnd w:id="1713"/>
      <w:r>
        <w:lastRenderedPageBreak/>
        <w:t>4) временное тяжелое заболевание подозреваемого или обвиняемого, удостов</w:t>
      </w:r>
      <w:r>
        <w:t>еренное медицинским заключением, препятствует его участию в следственных и иных процессуальных действиях.</w:t>
      </w:r>
    </w:p>
    <w:p w:rsidR="00000000" w:rsidRDefault="0016285A">
      <w:bookmarkStart w:id="1715" w:name="sub_20802"/>
      <w:bookmarkEnd w:id="1714"/>
      <w:r>
        <w:t>2. О приостановлении предварительного следствия следователь выносит постановление, копию которого направляет прокурору.</w:t>
      </w:r>
    </w:p>
    <w:p w:rsidR="00000000" w:rsidRDefault="0016285A">
      <w:bookmarkStart w:id="1716" w:name="sub_20803"/>
      <w:bookmarkEnd w:id="1715"/>
      <w:r>
        <w:t>3. Если по уголовному делу привлечено два или более обвиняемых, а основания для приостановления относятся не ко всем обвиняемым, то следователь вправе выделить в отдельное производство и приостановить уголовное дело в отношении отдельных обвиняемых</w:t>
      </w:r>
      <w:r>
        <w:t>.</w:t>
      </w:r>
    </w:p>
    <w:p w:rsidR="00000000" w:rsidRDefault="0016285A">
      <w:bookmarkStart w:id="1717" w:name="sub_20804"/>
      <w:bookmarkEnd w:id="1716"/>
      <w:r>
        <w:t>4. По основаниям, предусмотренным пунктами 1 и 2 части первой настоящей статьи, предварительное следствие приостанавливается лишь по истечении его срока. По основаниям, предусмотренным пунктами 3 и 4 части первой настоящей статьи, предв</w:t>
      </w:r>
      <w:r>
        <w:t>арительное следствие может быть приостановлено и до окончания его срока.</w:t>
      </w:r>
    </w:p>
    <w:p w:rsidR="00000000" w:rsidRDefault="0016285A">
      <w:bookmarkStart w:id="1718" w:name="sub_20805"/>
      <w:bookmarkEnd w:id="1717"/>
      <w:r>
        <w:t>5. До приостановления предварительного следствия следователь выполняет все следственные действия, производство которых возможно в отсутствие подозреваемого или обвин</w:t>
      </w:r>
      <w:r>
        <w:t>яемого, и принимает меры по его розыску либо установлению лица, совершившего преступление.</w:t>
      </w:r>
    </w:p>
    <w:bookmarkEnd w:id="1718"/>
    <w:p w:rsidR="00000000" w:rsidRDefault="0016285A">
      <w:pPr>
        <w:pStyle w:val="afa"/>
        <w:rPr>
          <w:color w:val="000000"/>
          <w:sz w:val="16"/>
          <w:szCs w:val="16"/>
        </w:rPr>
      </w:pPr>
      <w:r>
        <w:rPr>
          <w:color w:val="000000"/>
          <w:sz w:val="16"/>
          <w:szCs w:val="16"/>
        </w:rPr>
        <w:t>Информация об изменениях:</w:t>
      </w:r>
    </w:p>
    <w:p w:rsidR="00000000" w:rsidRDefault="0016285A">
      <w:pPr>
        <w:pStyle w:val="afb"/>
      </w:pPr>
      <w:hyperlink r:id="rId1558" w:history="1">
        <w:r>
          <w:rPr>
            <w:rStyle w:val="a4"/>
          </w:rPr>
          <w:t>Федеральным законом</w:t>
        </w:r>
      </w:hyperlink>
      <w:r>
        <w:t xml:space="preserve"> от 29 июня 2015 г. N 190-ФЗ статья 208 настоящего Кодекса дополнена </w:t>
      </w:r>
      <w:hyperlink r:id="rId1559" w:history="1">
        <w:r>
          <w:rPr>
            <w:rStyle w:val="a4"/>
          </w:rPr>
          <w:t>частью 6</w:t>
        </w:r>
      </w:hyperlink>
      <w:r>
        <w:t xml:space="preserve">, </w:t>
      </w:r>
      <w:hyperlink r:id="rId1560" w:history="1">
        <w:r>
          <w:rPr>
            <w:rStyle w:val="a4"/>
          </w:rPr>
          <w:t>вступающей в силу</w:t>
        </w:r>
      </w:hyperlink>
      <w:r>
        <w:t xml:space="preserve"> с 15 сентября 2015 г. </w:t>
      </w:r>
    </w:p>
    <w:p w:rsidR="00000000" w:rsidRDefault="0016285A">
      <w:pPr>
        <w:pStyle w:val="afb"/>
      </w:pPr>
      <w:hyperlink r:id="rId1561" w:history="1">
        <w:r>
          <w:rPr>
            <w:rStyle w:val="a4"/>
          </w:rPr>
          <w:t>Федеральным законом</w:t>
        </w:r>
      </w:hyperlink>
      <w:r>
        <w:t xml:space="preserve"> от 29 июня 2015 г. N 190-ФЗ статья 208 настоящего Кодекса дополнена </w:t>
      </w:r>
      <w:hyperlink r:id="rId1562" w:history="1">
        <w:r>
          <w:rPr>
            <w:rStyle w:val="a4"/>
          </w:rPr>
          <w:t>частью 7</w:t>
        </w:r>
      </w:hyperlink>
      <w:r>
        <w:t xml:space="preserve">, </w:t>
      </w:r>
      <w:hyperlink r:id="rId1563" w:history="1">
        <w:r>
          <w:rPr>
            <w:rStyle w:val="a4"/>
          </w:rPr>
          <w:t>вступающей в силу</w:t>
        </w:r>
      </w:hyperlink>
      <w:r>
        <w:t xml:space="preserve"> с 15 сентября 2015 г. </w:t>
      </w:r>
    </w:p>
    <w:p w:rsidR="00000000" w:rsidRDefault="0016285A">
      <w:pPr>
        <w:pStyle w:val="afa"/>
        <w:rPr>
          <w:color w:val="000000"/>
          <w:sz w:val="16"/>
          <w:szCs w:val="16"/>
        </w:rPr>
      </w:pPr>
      <w:r>
        <w:rPr>
          <w:color w:val="000000"/>
          <w:sz w:val="16"/>
          <w:szCs w:val="16"/>
        </w:rPr>
        <w:t>ГАРАНТ:</w:t>
      </w:r>
    </w:p>
    <w:p w:rsidR="00000000" w:rsidRDefault="0016285A">
      <w:pPr>
        <w:pStyle w:val="afa"/>
      </w:pPr>
      <w:r>
        <w:t>См. комментарии к статье 208 УПК РФ</w:t>
      </w:r>
    </w:p>
    <w:p w:rsidR="00000000" w:rsidRDefault="0016285A">
      <w:pPr>
        <w:pStyle w:val="afa"/>
      </w:pPr>
    </w:p>
    <w:p w:rsidR="00000000" w:rsidRDefault="0016285A">
      <w:pPr>
        <w:pStyle w:val="af2"/>
      </w:pPr>
      <w:bookmarkStart w:id="1719" w:name="sub_209"/>
      <w:r>
        <w:rPr>
          <w:rStyle w:val="a3"/>
        </w:rPr>
        <w:t>Статья 209.</w:t>
      </w:r>
      <w:r>
        <w:t xml:space="preserve"> Действия следователя после приостановления предварительного следствия</w:t>
      </w:r>
    </w:p>
    <w:p w:rsidR="00000000" w:rsidRDefault="0016285A">
      <w:pPr>
        <w:pStyle w:val="afa"/>
        <w:rPr>
          <w:color w:val="000000"/>
          <w:sz w:val="16"/>
          <w:szCs w:val="16"/>
        </w:rPr>
      </w:pPr>
      <w:bookmarkStart w:id="1720" w:name="sub_20901"/>
      <w:bookmarkEnd w:id="1719"/>
      <w:r>
        <w:rPr>
          <w:color w:val="000000"/>
          <w:sz w:val="16"/>
          <w:szCs w:val="16"/>
        </w:rPr>
        <w:t>Информация об изменениях:</w:t>
      </w:r>
    </w:p>
    <w:bookmarkEnd w:id="1720"/>
    <w:p w:rsidR="00000000" w:rsidRDefault="0016285A">
      <w:pPr>
        <w:pStyle w:val="afb"/>
      </w:pPr>
      <w:r>
        <w:fldChar w:fldCharType="begin"/>
      </w:r>
      <w:r>
        <w:instrText>HYPERLINK "garantF1://71008372.17"</w:instrText>
      </w:r>
      <w:r>
        <w:fldChar w:fldCharType="separate"/>
      </w:r>
      <w:r>
        <w:rPr>
          <w:rStyle w:val="a4"/>
        </w:rPr>
        <w:t>Федеральным законом</w:t>
      </w:r>
      <w:r>
        <w:fldChar w:fldCharType="end"/>
      </w:r>
      <w:r>
        <w:t xml:space="preserve"> от 29 июня 2015 г. N 190-ФЗ часть 1 статьи 209 настоящего Кодекса изложена в новой редакции, </w:t>
      </w:r>
      <w:hyperlink r:id="rId1564" w:history="1">
        <w:r>
          <w:rPr>
            <w:rStyle w:val="a4"/>
          </w:rPr>
          <w:t>вступающей в силу</w:t>
        </w:r>
      </w:hyperlink>
      <w:r>
        <w:t xml:space="preserve"> </w:t>
      </w:r>
      <w:r>
        <w:t xml:space="preserve">с 15 сентября 2015 г. </w:t>
      </w:r>
    </w:p>
    <w:p w:rsidR="00000000" w:rsidRDefault="0016285A">
      <w:pPr>
        <w:pStyle w:val="afb"/>
      </w:pPr>
      <w:hyperlink r:id="rId1565" w:history="1">
        <w:r>
          <w:rPr>
            <w:rStyle w:val="a4"/>
          </w:rPr>
          <w:t>См. текст части в будущей редакции</w:t>
        </w:r>
      </w:hyperlink>
    </w:p>
    <w:p w:rsidR="00000000" w:rsidRDefault="0016285A">
      <w:r>
        <w:t>1. Приостановив предварительное следствие, следователь уведомляет об этом потерпевшего, его представителя, гражданского истца, гражданского ответчика или их п</w:t>
      </w:r>
      <w:r>
        <w:t xml:space="preserve">редставителей и одновременно разъясняет им порядок обжалования данного решения. В случае приостановления предварительного следствия по основаниям, предусмотренным </w:t>
      </w:r>
      <w:hyperlink w:anchor="sub_2080103" w:history="1">
        <w:r>
          <w:rPr>
            <w:rStyle w:val="a4"/>
          </w:rPr>
          <w:t>пунктами 3</w:t>
        </w:r>
      </w:hyperlink>
      <w:r>
        <w:t xml:space="preserve"> и </w:t>
      </w:r>
      <w:hyperlink w:anchor="sub_2080104" w:history="1">
        <w:r>
          <w:rPr>
            <w:rStyle w:val="a4"/>
          </w:rPr>
          <w:t>4 части первой статьи 208</w:t>
        </w:r>
      </w:hyperlink>
      <w:r>
        <w:t xml:space="preserve"> настоящего Кодекса, об этом уведомляются также подозреваемый, обвиняемый и его защитник.</w:t>
      </w:r>
    </w:p>
    <w:p w:rsidR="00000000" w:rsidRDefault="0016285A">
      <w:bookmarkStart w:id="1721" w:name="sub_20902"/>
      <w:r>
        <w:t>2. После приостановления предварительного следствия следователь:</w:t>
      </w:r>
    </w:p>
    <w:p w:rsidR="00000000" w:rsidRDefault="0016285A">
      <w:bookmarkStart w:id="1722" w:name="sub_2090201"/>
      <w:bookmarkEnd w:id="1721"/>
      <w:r>
        <w:t xml:space="preserve">1) в случае, предусмотренном </w:t>
      </w:r>
      <w:hyperlink w:anchor="sub_20801" w:history="1">
        <w:r>
          <w:rPr>
            <w:rStyle w:val="a4"/>
          </w:rPr>
          <w:t xml:space="preserve">пунктом 1 части </w:t>
        </w:r>
        <w:r>
          <w:rPr>
            <w:rStyle w:val="a4"/>
          </w:rPr>
          <w:t>первой статьи 208</w:t>
        </w:r>
      </w:hyperlink>
      <w:r>
        <w:t xml:space="preserve"> настоящего Кодекса, принимает меры по установлению лица, подлежащего привлечению в качестве подозреваемого или обвиняемого;</w:t>
      </w:r>
    </w:p>
    <w:p w:rsidR="00000000" w:rsidRDefault="0016285A">
      <w:bookmarkStart w:id="1723" w:name="sub_209022"/>
      <w:bookmarkEnd w:id="1722"/>
      <w:r>
        <w:t xml:space="preserve">2) в случае, предусмотренном </w:t>
      </w:r>
      <w:hyperlink w:anchor="sub_2080102" w:history="1">
        <w:r>
          <w:rPr>
            <w:rStyle w:val="a4"/>
          </w:rPr>
          <w:t>пунктом 2 части первой статьи 208</w:t>
        </w:r>
      </w:hyperlink>
      <w:r>
        <w:t xml:space="preserve"> настоящего Кодекса, устанавливает место нахождения подозреваемого или обвиняемого, а если он скрылся, принимает меры по его розыску.</w:t>
      </w:r>
    </w:p>
    <w:p w:rsidR="00000000" w:rsidRDefault="0016285A">
      <w:bookmarkStart w:id="1724" w:name="sub_20903"/>
      <w:bookmarkEnd w:id="1723"/>
      <w:r>
        <w:t>3. После приостановления предварительного следствия производство следственных действий не допускается.</w:t>
      </w:r>
    </w:p>
    <w:bookmarkEnd w:id="1724"/>
    <w:p w:rsidR="00000000" w:rsidRDefault="0016285A">
      <w:pPr>
        <w:pStyle w:val="afa"/>
        <w:rPr>
          <w:color w:val="000000"/>
          <w:sz w:val="16"/>
          <w:szCs w:val="16"/>
        </w:rPr>
      </w:pPr>
      <w:r>
        <w:rPr>
          <w:color w:val="000000"/>
          <w:sz w:val="16"/>
          <w:szCs w:val="16"/>
        </w:rPr>
        <w:t>ГАРАНТ:</w:t>
      </w:r>
    </w:p>
    <w:p w:rsidR="00000000" w:rsidRDefault="0016285A">
      <w:pPr>
        <w:pStyle w:val="afa"/>
      </w:pPr>
      <w:r>
        <w:lastRenderedPageBreak/>
        <w:t>См. комментарии к статье 209 УПК РФ</w:t>
      </w:r>
    </w:p>
    <w:p w:rsidR="00000000" w:rsidRDefault="0016285A">
      <w:pPr>
        <w:pStyle w:val="afa"/>
      </w:pPr>
    </w:p>
    <w:p w:rsidR="00000000" w:rsidRDefault="0016285A">
      <w:pPr>
        <w:pStyle w:val="af2"/>
      </w:pPr>
      <w:bookmarkStart w:id="1725" w:name="sub_210"/>
      <w:r>
        <w:rPr>
          <w:rStyle w:val="a3"/>
        </w:rPr>
        <w:t>Статья 210.</w:t>
      </w:r>
      <w:r>
        <w:t xml:space="preserve"> Розыск подозреваемого, обвиняемого</w:t>
      </w:r>
    </w:p>
    <w:p w:rsidR="00000000" w:rsidRDefault="0016285A">
      <w:bookmarkStart w:id="1726" w:name="sub_21001"/>
      <w:bookmarkEnd w:id="1725"/>
      <w:r>
        <w:t>1. Если место нахождения подозреваемого, обвиняемого неизвестно, то следователь поручает его розыск органам дознания, о чем указыва</w:t>
      </w:r>
      <w:r>
        <w:t>ет в постановлении о приостановлении предварительного следствия или выносит отдельное постановление.</w:t>
      </w:r>
    </w:p>
    <w:p w:rsidR="00000000" w:rsidRDefault="0016285A">
      <w:bookmarkStart w:id="1727" w:name="sub_21002"/>
      <w:bookmarkEnd w:id="1726"/>
      <w:r>
        <w:t xml:space="preserve">2. Розыск подозреваемого, обвиняемого может быть объявлен как во время производства предварительного следствия, так и одновременно с его </w:t>
      </w:r>
      <w:r>
        <w:t>приостановлением.</w:t>
      </w:r>
    </w:p>
    <w:p w:rsidR="00000000" w:rsidRDefault="0016285A">
      <w:bookmarkStart w:id="1728" w:name="sub_21004"/>
      <w:bookmarkEnd w:id="1727"/>
      <w:r>
        <w:t xml:space="preserve">3. В случае обнаружения обвиняемого он может быть задержан в порядке, установленном </w:t>
      </w:r>
      <w:hyperlink w:anchor="sub_11512" w:history="1">
        <w:r>
          <w:rPr>
            <w:rStyle w:val="a4"/>
          </w:rPr>
          <w:t>главой 12</w:t>
        </w:r>
      </w:hyperlink>
      <w:r>
        <w:t xml:space="preserve"> настоящего Кодекса.</w:t>
      </w:r>
    </w:p>
    <w:p w:rsidR="00000000" w:rsidRDefault="0016285A">
      <w:bookmarkStart w:id="1729" w:name="sub_21003"/>
      <w:bookmarkEnd w:id="1728"/>
      <w:r>
        <w:t xml:space="preserve">4. При наличии оснований, предусмотренных </w:t>
      </w:r>
      <w:hyperlink w:anchor="sub_97" w:history="1">
        <w:r>
          <w:rPr>
            <w:rStyle w:val="a4"/>
          </w:rPr>
          <w:t>статьей 97</w:t>
        </w:r>
      </w:hyperlink>
      <w:r>
        <w:t xml:space="preserve"> настоящего Кодекса, в отношении разыскиваемого обвиняемого может быть избрана мера пресечения. В случаях, предусмотренных </w:t>
      </w:r>
      <w:hyperlink w:anchor="sub_108" w:history="1">
        <w:r>
          <w:rPr>
            <w:rStyle w:val="a4"/>
          </w:rPr>
          <w:t>статьей 108</w:t>
        </w:r>
      </w:hyperlink>
      <w:r>
        <w:t xml:space="preserve"> настоящего Кодекса, в качестве меры пресечения может быть избрано заключение под </w:t>
      </w:r>
      <w:r>
        <w:t>стражу.</w:t>
      </w:r>
    </w:p>
    <w:bookmarkEnd w:id="1729"/>
    <w:p w:rsidR="00000000" w:rsidRDefault="0016285A">
      <w:pPr>
        <w:pStyle w:val="afa"/>
        <w:rPr>
          <w:color w:val="000000"/>
          <w:sz w:val="16"/>
          <w:szCs w:val="16"/>
        </w:rPr>
      </w:pPr>
      <w:r>
        <w:rPr>
          <w:color w:val="000000"/>
          <w:sz w:val="16"/>
          <w:szCs w:val="16"/>
        </w:rPr>
        <w:t>ГАРАНТ:</w:t>
      </w:r>
    </w:p>
    <w:p w:rsidR="00000000" w:rsidRDefault="0016285A">
      <w:pPr>
        <w:pStyle w:val="afa"/>
      </w:pPr>
      <w:r>
        <w:t>См. комментарии к статье 210 УПК РФ</w:t>
      </w:r>
    </w:p>
    <w:p w:rsidR="00000000" w:rsidRDefault="0016285A">
      <w:pPr>
        <w:pStyle w:val="afa"/>
      </w:pPr>
    </w:p>
    <w:p w:rsidR="00000000" w:rsidRDefault="0016285A">
      <w:pPr>
        <w:pStyle w:val="af2"/>
      </w:pPr>
      <w:bookmarkStart w:id="1730" w:name="sub_211"/>
      <w:r>
        <w:rPr>
          <w:rStyle w:val="a3"/>
        </w:rPr>
        <w:t>Статья 211.</w:t>
      </w:r>
      <w:r>
        <w:t xml:space="preserve"> Возобновление приостановленного предварительного следствия</w:t>
      </w:r>
    </w:p>
    <w:p w:rsidR="00000000" w:rsidRDefault="0016285A">
      <w:bookmarkStart w:id="1731" w:name="sub_21101"/>
      <w:bookmarkEnd w:id="1730"/>
      <w:r>
        <w:t>1. Предварительное следствие возобновляется на основании постановления следователя после того, как:</w:t>
      </w:r>
    </w:p>
    <w:p w:rsidR="00000000" w:rsidRDefault="0016285A">
      <w:bookmarkStart w:id="1732" w:name="sub_211011"/>
      <w:bookmarkEnd w:id="1731"/>
      <w:r>
        <w:t>1) отпали основания его приостановления;</w:t>
      </w:r>
    </w:p>
    <w:p w:rsidR="00000000" w:rsidRDefault="0016285A">
      <w:bookmarkStart w:id="1733" w:name="sub_2110102"/>
      <w:bookmarkEnd w:id="1732"/>
      <w:r>
        <w:t>2) возникла необходимость производства следственных действий, которые могут быть осуществлены без участия подозреваемого, обвиняемого;</w:t>
      </w:r>
    </w:p>
    <w:bookmarkEnd w:id="1733"/>
    <w:p w:rsidR="00000000" w:rsidRDefault="0016285A">
      <w:pPr>
        <w:pStyle w:val="afa"/>
        <w:rPr>
          <w:color w:val="000000"/>
          <w:sz w:val="16"/>
          <w:szCs w:val="16"/>
        </w:rPr>
      </w:pPr>
      <w:r>
        <w:rPr>
          <w:color w:val="000000"/>
          <w:sz w:val="16"/>
          <w:szCs w:val="16"/>
        </w:rPr>
        <w:t>Информация об изменениях:</w:t>
      </w:r>
    </w:p>
    <w:bookmarkStart w:id="1734" w:name="sub_2110103"/>
    <w:p w:rsidR="00000000" w:rsidRDefault="0016285A">
      <w:pPr>
        <w:pStyle w:val="afb"/>
      </w:pPr>
      <w:r>
        <w:fldChar w:fldCharType="begin"/>
      </w:r>
      <w:r>
        <w:instrText>HYPERLINK "garantF1://12081540.45"</w:instrText>
      </w:r>
      <w:r>
        <w:fldChar w:fldCharType="separate"/>
      </w:r>
      <w:r>
        <w:rPr>
          <w:rStyle w:val="a4"/>
        </w:rPr>
        <w:t>Федеральным законом</w:t>
      </w:r>
      <w:r>
        <w:fldChar w:fldCharType="end"/>
      </w:r>
      <w:r>
        <w:t xml:space="preserve"> от 28 декабря 2010 г. N 404-ФЗ часть 1 статьи 211 настоящего Кодекса дополнена пунктом 3, </w:t>
      </w:r>
      <w:hyperlink r:id="rId1566" w:history="1">
        <w:r>
          <w:rPr>
            <w:rStyle w:val="a4"/>
          </w:rPr>
          <w:t>вступающим в силу</w:t>
        </w:r>
      </w:hyperlink>
      <w:r>
        <w:t xml:space="preserve"> с 15 января 2011 г.</w:t>
      </w:r>
    </w:p>
    <w:bookmarkEnd w:id="1734"/>
    <w:p w:rsidR="00000000" w:rsidRDefault="0016285A">
      <w:r>
        <w:t>3) прокуро</w:t>
      </w:r>
      <w:r>
        <w:t>ром отменено постановление о приостановлении предварительного следствия.</w:t>
      </w:r>
    </w:p>
    <w:p w:rsidR="00000000" w:rsidRDefault="0016285A">
      <w:pPr>
        <w:pStyle w:val="afa"/>
        <w:rPr>
          <w:color w:val="000000"/>
          <w:sz w:val="16"/>
          <w:szCs w:val="16"/>
        </w:rPr>
      </w:pPr>
      <w:bookmarkStart w:id="1735" w:name="sub_2110011"/>
      <w:r>
        <w:rPr>
          <w:color w:val="000000"/>
          <w:sz w:val="16"/>
          <w:szCs w:val="16"/>
        </w:rPr>
        <w:t>Информация об изменениях:</w:t>
      </w:r>
    </w:p>
    <w:bookmarkEnd w:id="1735"/>
    <w:p w:rsidR="00000000" w:rsidRDefault="0016285A">
      <w:pPr>
        <w:pStyle w:val="afb"/>
      </w:pPr>
      <w:r>
        <w:fldChar w:fldCharType="begin"/>
      </w:r>
      <w:r>
        <w:instrText>HYPERLINK "garantF1://12081540.46"</w:instrText>
      </w:r>
      <w:r>
        <w:fldChar w:fldCharType="separate"/>
      </w:r>
      <w:r>
        <w:rPr>
          <w:rStyle w:val="a4"/>
        </w:rPr>
        <w:t>Федеральным законом</w:t>
      </w:r>
      <w:r>
        <w:fldChar w:fldCharType="end"/>
      </w:r>
      <w:r>
        <w:t xml:space="preserve"> от 28 декабря 2010 г. N 404-ФЗ статья 211 настоящего Кодекса дополнена частью 1.1, </w:t>
      </w:r>
      <w:hyperlink r:id="rId1567" w:history="1">
        <w:r>
          <w:rPr>
            <w:rStyle w:val="a4"/>
          </w:rPr>
          <w:t>вступающей в силу</w:t>
        </w:r>
      </w:hyperlink>
      <w:r>
        <w:t xml:space="preserve"> с 15 января 2011 г.</w:t>
      </w:r>
    </w:p>
    <w:p w:rsidR="00000000" w:rsidRDefault="0016285A">
      <w:r>
        <w:t xml:space="preserve">1.1. Признав постановление руководителя следственного органа или следователя о приостановлении </w:t>
      </w:r>
      <w:r>
        <w:t>предварительного следствия незаконным или необоснованным, прокурор в срок не позднее 14 суток с момента получения материалов уголовного дела отменяет его, о чем выносит мотивированное постановление с изложением конкретных обстоятельств, подлежащих дополнит</w:t>
      </w:r>
      <w:r>
        <w:t>ельному расследованию, которое вместе с материалами уголовного дела незамедлительно направляет руководителю следственного органа.</w:t>
      </w:r>
    </w:p>
    <w:p w:rsidR="00000000" w:rsidRDefault="0016285A">
      <w:pPr>
        <w:pStyle w:val="afa"/>
        <w:rPr>
          <w:color w:val="000000"/>
          <w:sz w:val="16"/>
          <w:szCs w:val="16"/>
        </w:rPr>
      </w:pPr>
      <w:bookmarkStart w:id="1736" w:name="sub_21102"/>
      <w:r>
        <w:rPr>
          <w:color w:val="000000"/>
          <w:sz w:val="16"/>
          <w:szCs w:val="16"/>
        </w:rPr>
        <w:t>Информация об изменениях:</w:t>
      </w:r>
    </w:p>
    <w:bookmarkEnd w:id="1736"/>
    <w:p w:rsidR="00000000" w:rsidRDefault="0016285A">
      <w:pPr>
        <w:pStyle w:val="afb"/>
      </w:pPr>
      <w:r>
        <w:fldChar w:fldCharType="begin"/>
      </w:r>
      <w:r>
        <w:instrText>HYPERLINK "garantF1://12053934.174"</w:instrText>
      </w:r>
      <w:r>
        <w:fldChar w:fldCharType="separate"/>
      </w:r>
      <w:r>
        <w:rPr>
          <w:rStyle w:val="a4"/>
        </w:rPr>
        <w:t>Федеральным законом</w:t>
      </w:r>
      <w:r>
        <w:fldChar w:fldCharType="end"/>
      </w:r>
      <w:r>
        <w:t xml:space="preserve"> от 5 июня 2007 г. N 87-Ф</w:t>
      </w:r>
      <w:r>
        <w:t xml:space="preserve">З в часть 2 статьи 211 настоящего Кодекса внесены изменения, </w:t>
      </w:r>
      <w:hyperlink r:id="rId1568" w:history="1">
        <w:r>
          <w:rPr>
            <w:rStyle w:val="a4"/>
          </w:rPr>
          <w:t>вступающие в силу</w:t>
        </w:r>
      </w:hyperlink>
      <w:r>
        <w:t xml:space="preserve"> по истечении 90 дней после дня </w:t>
      </w:r>
      <w:hyperlink r:id="rId1569" w:history="1">
        <w:r>
          <w:rPr>
            <w:rStyle w:val="a4"/>
          </w:rPr>
          <w:t>официального опубликования</w:t>
        </w:r>
      </w:hyperlink>
      <w:r>
        <w:t xml:space="preserve"> названного Федерального закона</w:t>
      </w:r>
    </w:p>
    <w:p w:rsidR="00000000" w:rsidRDefault="0016285A">
      <w:pPr>
        <w:pStyle w:val="afb"/>
      </w:pPr>
      <w:hyperlink r:id="rId1570" w:history="1">
        <w:r>
          <w:rPr>
            <w:rStyle w:val="a4"/>
          </w:rPr>
          <w:t>См. текст части в предыдущей редакции</w:t>
        </w:r>
      </w:hyperlink>
    </w:p>
    <w:p w:rsidR="00000000" w:rsidRDefault="0016285A">
      <w:r>
        <w:t>2. Приостановленное предварительное следствие может быть возобновлено также на основании постановления руководителя следственного органа в связи с отменой соответствующего постановления следов</w:t>
      </w:r>
      <w:r>
        <w:t>ателя.</w:t>
      </w:r>
    </w:p>
    <w:p w:rsidR="00000000" w:rsidRDefault="0016285A">
      <w:bookmarkStart w:id="1737" w:name="sub_21103"/>
      <w:r>
        <w:lastRenderedPageBreak/>
        <w:t>3. О возобновлении предварительного следствия сообщается подозреваемому, обвиняемому, его защитнику, потерпевшему, его представителю, гражданскому истцу, гражданскому ответчику или их представителям, а также прокурору.</w:t>
      </w:r>
    </w:p>
    <w:bookmarkEnd w:id="1737"/>
    <w:p w:rsidR="00000000" w:rsidRDefault="0016285A">
      <w:pPr>
        <w:pStyle w:val="afa"/>
        <w:rPr>
          <w:color w:val="000000"/>
          <w:sz w:val="16"/>
          <w:szCs w:val="16"/>
        </w:rPr>
      </w:pPr>
      <w:r>
        <w:rPr>
          <w:color w:val="000000"/>
          <w:sz w:val="16"/>
          <w:szCs w:val="16"/>
        </w:rPr>
        <w:t>ГАРАНТ:</w:t>
      </w:r>
    </w:p>
    <w:p w:rsidR="00000000" w:rsidRDefault="0016285A">
      <w:pPr>
        <w:pStyle w:val="afa"/>
      </w:pPr>
      <w:r>
        <w:t xml:space="preserve">См. </w:t>
      </w:r>
      <w:r>
        <w:t>комментарии к статье 211 УПК РФ</w:t>
      </w:r>
    </w:p>
    <w:p w:rsidR="00000000" w:rsidRDefault="0016285A">
      <w:pPr>
        <w:pStyle w:val="afa"/>
      </w:pPr>
    </w:p>
    <w:p w:rsidR="00000000" w:rsidRDefault="0016285A">
      <w:pPr>
        <w:pStyle w:val="1"/>
      </w:pPr>
      <w:bookmarkStart w:id="1738" w:name="sub_11529"/>
      <w:r>
        <w:t>Глава 29. Прекращение уголовного дела</w:t>
      </w:r>
    </w:p>
    <w:bookmarkEnd w:id="1738"/>
    <w:p w:rsidR="00000000" w:rsidRDefault="0016285A"/>
    <w:p w:rsidR="00000000" w:rsidRDefault="0016285A">
      <w:pPr>
        <w:pStyle w:val="af2"/>
      </w:pPr>
      <w:bookmarkStart w:id="1739" w:name="sub_212"/>
      <w:r>
        <w:rPr>
          <w:rStyle w:val="a3"/>
        </w:rPr>
        <w:t>Статья 212.</w:t>
      </w:r>
      <w:r>
        <w:t xml:space="preserve"> Основания прекращения уголовного дела и уголовного преследования</w:t>
      </w:r>
    </w:p>
    <w:p w:rsidR="00000000" w:rsidRDefault="0016285A">
      <w:pPr>
        <w:pStyle w:val="afa"/>
        <w:rPr>
          <w:color w:val="000000"/>
          <w:sz w:val="16"/>
          <w:szCs w:val="16"/>
        </w:rPr>
      </w:pPr>
      <w:bookmarkStart w:id="1740" w:name="sub_21201"/>
      <w:bookmarkEnd w:id="1739"/>
      <w:r>
        <w:rPr>
          <w:color w:val="000000"/>
          <w:sz w:val="16"/>
          <w:szCs w:val="16"/>
        </w:rPr>
        <w:t>Информация об изменениях:</w:t>
      </w:r>
    </w:p>
    <w:bookmarkEnd w:id="1740"/>
    <w:p w:rsidR="00000000" w:rsidRDefault="0016285A">
      <w:pPr>
        <w:pStyle w:val="afb"/>
      </w:pPr>
      <w:r>
        <w:fldChar w:fldCharType="begin"/>
      </w:r>
      <w:r>
        <w:instrText>HYPERLINK "garantF1://12072028.</w:instrText>
      </w:r>
      <w:r>
        <w:instrText>35"</w:instrText>
      </w:r>
      <w:r>
        <w:fldChar w:fldCharType="separate"/>
      </w:r>
      <w:r>
        <w:rPr>
          <w:rStyle w:val="a4"/>
        </w:rPr>
        <w:t>Федеральным законом</w:t>
      </w:r>
      <w:r>
        <w:fldChar w:fldCharType="end"/>
      </w:r>
      <w:r>
        <w:t xml:space="preserve"> от 29 декабря 2009 г. N 383-ФЗ в часть 1 статьи 212 настоящего Кодекса внесены изменения, </w:t>
      </w:r>
      <w:hyperlink r:id="rId1571" w:history="1">
        <w:r>
          <w:rPr>
            <w:rStyle w:val="a4"/>
          </w:rPr>
          <w:t>вступающие в силу</w:t>
        </w:r>
      </w:hyperlink>
      <w:r>
        <w:t xml:space="preserve"> 1 января 2010 г.</w:t>
      </w:r>
    </w:p>
    <w:p w:rsidR="00000000" w:rsidRDefault="0016285A">
      <w:pPr>
        <w:pStyle w:val="afb"/>
      </w:pPr>
      <w:hyperlink r:id="rId1572" w:history="1">
        <w:r>
          <w:rPr>
            <w:rStyle w:val="a4"/>
          </w:rPr>
          <w:t>См. текст части в предыдущей ред</w:t>
        </w:r>
        <w:r>
          <w:rPr>
            <w:rStyle w:val="a4"/>
          </w:rPr>
          <w:t>акции</w:t>
        </w:r>
      </w:hyperlink>
    </w:p>
    <w:p w:rsidR="00000000" w:rsidRDefault="0016285A">
      <w:r>
        <w:t xml:space="preserve">1. Уголовное дело и уголовное преследование прекращаются при наличии оснований, предусмотренных </w:t>
      </w:r>
      <w:hyperlink w:anchor="sub_24" w:history="1">
        <w:r>
          <w:rPr>
            <w:rStyle w:val="a4"/>
          </w:rPr>
          <w:t>статьями 24 - 28.1</w:t>
        </w:r>
      </w:hyperlink>
      <w:r>
        <w:t xml:space="preserve"> настоящего Кодекса.</w:t>
      </w:r>
    </w:p>
    <w:p w:rsidR="00000000" w:rsidRDefault="0016285A">
      <w:bookmarkStart w:id="1741" w:name="sub_21202"/>
      <w:r>
        <w:t xml:space="preserve">2. В случаях прекращения уголовного дела по основаниям, предусмотренным </w:t>
      </w:r>
      <w:hyperlink w:anchor="sub_2401" w:history="1">
        <w:r>
          <w:rPr>
            <w:rStyle w:val="a4"/>
          </w:rPr>
          <w:t>пунктами 1</w:t>
        </w:r>
      </w:hyperlink>
      <w:r>
        <w:t xml:space="preserve"> и </w:t>
      </w:r>
      <w:hyperlink w:anchor="sub_240102" w:history="1">
        <w:r>
          <w:rPr>
            <w:rStyle w:val="a4"/>
          </w:rPr>
          <w:t>2 части первой статьи 24</w:t>
        </w:r>
      </w:hyperlink>
      <w:r>
        <w:t xml:space="preserve"> и </w:t>
      </w:r>
      <w:hyperlink w:anchor="sub_2701" w:history="1">
        <w:r>
          <w:rPr>
            <w:rStyle w:val="a4"/>
          </w:rPr>
          <w:t>пунктом 1 части первой статьи 27</w:t>
        </w:r>
      </w:hyperlink>
      <w:r>
        <w:t xml:space="preserve"> настоящего Кодекса, следователь или прокурор принимает предусмотренные </w:t>
      </w:r>
      <w:hyperlink w:anchor="sub_11518" w:history="1">
        <w:r>
          <w:rPr>
            <w:rStyle w:val="a4"/>
          </w:rPr>
          <w:t>главой 18</w:t>
        </w:r>
      </w:hyperlink>
      <w:r>
        <w:t xml:space="preserve"> на</w:t>
      </w:r>
      <w:r>
        <w:t>стоящего Кодекса меры по реабилитации лица.</w:t>
      </w:r>
    </w:p>
    <w:bookmarkEnd w:id="1741"/>
    <w:p w:rsidR="00000000" w:rsidRDefault="0016285A">
      <w:pPr>
        <w:pStyle w:val="afa"/>
        <w:rPr>
          <w:color w:val="000000"/>
          <w:sz w:val="16"/>
          <w:szCs w:val="16"/>
        </w:rPr>
      </w:pPr>
      <w:r>
        <w:rPr>
          <w:color w:val="000000"/>
          <w:sz w:val="16"/>
          <w:szCs w:val="16"/>
        </w:rPr>
        <w:t>ГАРАНТ:</w:t>
      </w:r>
    </w:p>
    <w:p w:rsidR="00000000" w:rsidRDefault="0016285A">
      <w:pPr>
        <w:pStyle w:val="afa"/>
      </w:pPr>
      <w:r>
        <w:t>См. комментарии к статье 212 УПК РФ</w:t>
      </w:r>
    </w:p>
    <w:p w:rsidR="00000000" w:rsidRDefault="0016285A">
      <w:pPr>
        <w:pStyle w:val="afa"/>
      </w:pPr>
    </w:p>
    <w:p w:rsidR="00000000" w:rsidRDefault="0016285A">
      <w:pPr>
        <w:pStyle w:val="afa"/>
        <w:rPr>
          <w:color w:val="000000"/>
          <w:sz w:val="16"/>
          <w:szCs w:val="16"/>
        </w:rPr>
      </w:pPr>
      <w:bookmarkStart w:id="1742" w:name="sub_213"/>
      <w:r>
        <w:rPr>
          <w:color w:val="000000"/>
          <w:sz w:val="16"/>
          <w:szCs w:val="16"/>
        </w:rPr>
        <w:t>Информация об изменениях:</w:t>
      </w:r>
    </w:p>
    <w:bookmarkEnd w:id="1742"/>
    <w:p w:rsidR="00000000" w:rsidRDefault="0016285A">
      <w:pPr>
        <w:pStyle w:val="afb"/>
      </w:pPr>
      <w:r>
        <w:fldChar w:fldCharType="begin"/>
      </w:r>
      <w:r>
        <w:instrText>HYPERLINK "garantF1://12033484.0"</w:instrText>
      </w:r>
      <w:r>
        <w:fldChar w:fldCharType="separate"/>
      </w:r>
      <w:r>
        <w:rPr>
          <w:rStyle w:val="a4"/>
        </w:rPr>
        <w:t>Федеральным законом</w:t>
      </w:r>
      <w:r>
        <w:fldChar w:fldCharType="end"/>
      </w:r>
      <w:r>
        <w:t xml:space="preserve"> от 8 декабря 2003 г. N 161-ФЗ в статью 213 настоящего Кодекса внесены изменения</w:t>
      </w:r>
    </w:p>
    <w:p w:rsidR="00000000" w:rsidRDefault="0016285A">
      <w:pPr>
        <w:pStyle w:val="afb"/>
      </w:pPr>
      <w:hyperlink r:id="rId1573" w:history="1">
        <w:r>
          <w:rPr>
            <w:rStyle w:val="a4"/>
          </w:rPr>
          <w:t>См. текст статьи в предыдущей редакции</w:t>
        </w:r>
      </w:hyperlink>
    </w:p>
    <w:p w:rsidR="00000000" w:rsidRDefault="0016285A">
      <w:pPr>
        <w:pStyle w:val="af2"/>
      </w:pPr>
      <w:r>
        <w:rPr>
          <w:rStyle w:val="a3"/>
        </w:rPr>
        <w:t>Статья 213.</w:t>
      </w:r>
      <w:r>
        <w:t xml:space="preserve"> Постановление о прекращении уголовного дела и уголовного преследования</w:t>
      </w:r>
    </w:p>
    <w:p w:rsidR="00000000" w:rsidRDefault="0016285A">
      <w:bookmarkStart w:id="1743" w:name="sub_21301"/>
      <w:r>
        <w:t>1. Угол</w:t>
      </w:r>
      <w:r>
        <w:t>овное дело прекращается по постановлению следователя, копия которого направляется прокурору.</w:t>
      </w:r>
    </w:p>
    <w:p w:rsidR="00000000" w:rsidRDefault="0016285A">
      <w:bookmarkStart w:id="1744" w:name="sub_21302"/>
      <w:bookmarkEnd w:id="1743"/>
      <w:r>
        <w:t>2. В постановлении указываются:</w:t>
      </w:r>
    </w:p>
    <w:p w:rsidR="00000000" w:rsidRDefault="0016285A">
      <w:bookmarkStart w:id="1745" w:name="sub_213021"/>
      <w:bookmarkEnd w:id="1744"/>
      <w:r>
        <w:t>1) дата и место его вынесения;</w:t>
      </w:r>
    </w:p>
    <w:p w:rsidR="00000000" w:rsidRDefault="0016285A">
      <w:bookmarkStart w:id="1746" w:name="sub_213022"/>
      <w:bookmarkEnd w:id="1745"/>
      <w:r>
        <w:t>2) должность, фамилия, инициалы лица, его вынесшего;</w:t>
      </w:r>
    </w:p>
    <w:p w:rsidR="00000000" w:rsidRDefault="0016285A">
      <w:bookmarkStart w:id="1747" w:name="sub_213023"/>
      <w:bookmarkEnd w:id="1746"/>
      <w:r>
        <w:t>3) обстоятельства, послужившие поводом и основанием для возбуждения уголовного дела;</w:t>
      </w:r>
    </w:p>
    <w:p w:rsidR="00000000" w:rsidRDefault="0016285A">
      <w:bookmarkStart w:id="1748" w:name="sub_213024"/>
      <w:bookmarkEnd w:id="1747"/>
      <w:r>
        <w:t xml:space="preserve">4) пункт, часть, статья </w:t>
      </w:r>
      <w:hyperlink r:id="rId1574" w:history="1">
        <w:r>
          <w:rPr>
            <w:rStyle w:val="a4"/>
          </w:rPr>
          <w:t>Уголовного кодекса</w:t>
        </w:r>
      </w:hyperlink>
      <w:r>
        <w:t xml:space="preserve"> Российской Федерации, предусматривающие преступление, по признакам которого было возбуждено уголовное дело;</w:t>
      </w:r>
    </w:p>
    <w:p w:rsidR="00000000" w:rsidRDefault="0016285A">
      <w:bookmarkStart w:id="1749" w:name="sub_213025"/>
      <w:bookmarkEnd w:id="1748"/>
      <w:r>
        <w:t>5) результаты предварительного следствия с указанием данных о лицах, в отношении которых осуществлялось уголовное преследование</w:t>
      </w:r>
      <w:r>
        <w:t>;</w:t>
      </w:r>
    </w:p>
    <w:p w:rsidR="00000000" w:rsidRDefault="0016285A">
      <w:bookmarkStart w:id="1750" w:name="sub_213026"/>
      <w:bookmarkEnd w:id="1749"/>
      <w:r>
        <w:t>6) применявшиеся меры пресечения;</w:t>
      </w:r>
    </w:p>
    <w:p w:rsidR="00000000" w:rsidRDefault="0016285A">
      <w:bookmarkStart w:id="1751" w:name="sub_213027"/>
      <w:bookmarkEnd w:id="1750"/>
      <w:r>
        <w:t>7) пункт, часть, статья настоящего Кодекса, на основании которых прекращаются уголовное дело и (или) уголовное преследование;</w:t>
      </w:r>
    </w:p>
    <w:p w:rsidR="00000000" w:rsidRDefault="0016285A">
      <w:bookmarkStart w:id="1752" w:name="sub_213028"/>
      <w:bookmarkEnd w:id="1751"/>
      <w:r>
        <w:t>8) решение об отмене меры пресечен</w:t>
      </w:r>
      <w:r>
        <w:t>ия, а также наложения ареста на имущество, корреспонденцию, временного отстранения от должности, контроля и записи переговоров;</w:t>
      </w:r>
    </w:p>
    <w:p w:rsidR="00000000" w:rsidRDefault="0016285A">
      <w:bookmarkStart w:id="1753" w:name="sub_213029"/>
      <w:bookmarkEnd w:id="1752"/>
      <w:r>
        <w:lastRenderedPageBreak/>
        <w:t>9) решение о вещественных доказательствах;</w:t>
      </w:r>
    </w:p>
    <w:p w:rsidR="00000000" w:rsidRDefault="0016285A">
      <w:bookmarkStart w:id="1754" w:name="sub_2130210"/>
      <w:bookmarkEnd w:id="1753"/>
      <w:r>
        <w:t>10) порядок обжалования данного постановлени</w:t>
      </w:r>
      <w:r>
        <w:t>я.</w:t>
      </w:r>
    </w:p>
    <w:p w:rsidR="00000000" w:rsidRDefault="0016285A">
      <w:bookmarkStart w:id="1755" w:name="sub_21303"/>
      <w:bookmarkEnd w:id="1754"/>
      <w:r>
        <w:t>3. В случаях, когда в соответствии с настоящим Кодексом прекращение уголовного дела допускается только при согласии обвиняемого или потерпевшего, наличие такого согласия отражается в постановлении.</w:t>
      </w:r>
    </w:p>
    <w:p w:rsidR="00000000" w:rsidRDefault="0016285A">
      <w:pPr>
        <w:pStyle w:val="afa"/>
        <w:rPr>
          <w:color w:val="000000"/>
          <w:sz w:val="16"/>
          <w:szCs w:val="16"/>
        </w:rPr>
      </w:pPr>
      <w:bookmarkStart w:id="1756" w:name="sub_21304"/>
      <w:bookmarkEnd w:id="1755"/>
      <w:r>
        <w:rPr>
          <w:color w:val="000000"/>
          <w:sz w:val="16"/>
          <w:szCs w:val="16"/>
        </w:rPr>
        <w:t>Информация об изм</w:t>
      </w:r>
      <w:r>
        <w:rPr>
          <w:color w:val="000000"/>
          <w:sz w:val="16"/>
          <w:szCs w:val="16"/>
        </w:rPr>
        <w:t>енениях:</w:t>
      </w:r>
    </w:p>
    <w:bookmarkEnd w:id="1756"/>
    <w:p w:rsidR="00000000" w:rsidRDefault="0016285A">
      <w:pPr>
        <w:pStyle w:val="afb"/>
      </w:pPr>
      <w:r>
        <w:fldChar w:fldCharType="begin"/>
      </w:r>
      <w:r>
        <w:instrText>HYPERLINK "garantF1://12072028.36"</w:instrText>
      </w:r>
      <w:r>
        <w:fldChar w:fldCharType="separate"/>
      </w:r>
      <w:r>
        <w:rPr>
          <w:rStyle w:val="a4"/>
        </w:rPr>
        <w:t>Федеральным законом</w:t>
      </w:r>
      <w:r>
        <w:fldChar w:fldCharType="end"/>
      </w:r>
      <w:r>
        <w:t xml:space="preserve"> от 29 декабря 2009 г. N 383-ФЗ в часть 4 статьи 213 настоящего Кодекса внесены изменения, </w:t>
      </w:r>
      <w:hyperlink r:id="rId1575" w:history="1">
        <w:r>
          <w:rPr>
            <w:rStyle w:val="a4"/>
          </w:rPr>
          <w:t>вступающие в силу</w:t>
        </w:r>
      </w:hyperlink>
      <w:r>
        <w:t xml:space="preserve"> 1 января 2010 г.</w:t>
      </w:r>
    </w:p>
    <w:p w:rsidR="00000000" w:rsidRDefault="0016285A">
      <w:pPr>
        <w:pStyle w:val="afb"/>
      </w:pPr>
      <w:hyperlink r:id="rId1576" w:history="1">
        <w:r>
          <w:rPr>
            <w:rStyle w:val="a4"/>
          </w:rPr>
          <w:t>См. текст части в предыдущей редакции</w:t>
        </w:r>
      </w:hyperlink>
    </w:p>
    <w:p w:rsidR="00000000" w:rsidRDefault="0016285A">
      <w:r>
        <w:t>4. Следователь вручает либо направляет копию постановления о прекращении уголовного дела лицу, в отношении которого прекращено уголовное преследование, потерпевшему, гражданскому истцу и гражданском</w:t>
      </w:r>
      <w:r>
        <w:t xml:space="preserve">у ответчику. При этом потерпевшему, гражданскому истцу разъясняется право предъявить иск в порядке гражданского судопроизводства, если уголовное дело прекращается по основаниям, предусмотренным </w:t>
      </w:r>
      <w:hyperlink w:anchor="sub_240102" w:history="1">
        <w:r>
          <w:rPr>
            <w:rStyle w:val="a4"/>
          </w:rPr>
          <w:t>пунктами 2 - 6 части первой статьи 24</w:t>
        </w:r>
      </w:hyperlink>
      <w:r>
        <w:t xml:space="preserve">, </w:t>
      </w:r>
      <w:hyperlink w:anchor="sub_25" w:history="1">
        <w:r>
          <w:rPr>
            <w:rStyle w:val="a4"/>
          </w:rPr>
          <w:t>статьей 25</w:t>
        </w:r>
      </w:hyperlink>
      <w:r>
        <w:t xml:space="preserve">, </w:t>
      </w:r>
      <w:hyperlink w:anchor="sub_270102" w:history="1">
        <w:r>
          <w:rPr>
            <w:rStyle w:val="a4"/>
          </w:rPr>
          <w:t>пунктами 2 - 6 части первой статьи 27</w:t>
        </w:r>
      </w:hyperlink>
      <w:r>
        <w:t xml:space="preserve"> и </w:t>
      </w:r>
      <w:hyperlink w:anchor="sub_28" w:history="1">
        <w:r>
          <w:rPr>
            <w:rStyle w:val="a4"/>
          </w:rPr>
          <w:t>статьей 28</w:t>
        </w:r>
      </w:hyperlink>
      <w:r>
        <w:t xml:space="preserve"> настоящего Кодекса.</w:t>
      </w:r>
    </w:p>
    <w:p w:rsidR="00000000" w:rsidRDefault="0016285A">
      <w:bookmarkStart w:id="1757" w:name="sub_213042"/>
      <w:r>
        <w:t xml:space="preserve">По уголовным делам о преступлениях, предусмотренных </w:t>
      </w:r>
      <w:hyperlink r:id="rId1577" w:history="1">
        <w:r>
          <w:rPr>
            <w:rStyle w:val="a4"/>
          </w:rPr>
          <w:t>статьями 198 - 199.1</w:t>
        </w:r>
      </w:hyperlink>
      <w:r>
        <w:t xml:space="preserve"> Уголовного кодекса Российской Федерации, следователь направляет копию постановления о прекращении уголовного дела в налоговый орган, направивший в соответствии с </w:t>
      </w:r>
      <w:hyperlink r:id="rId1578" w:history="1">
        <w:r>
          <w:rPr>
            <w:rStyle w:val="a4"/>
          </w:rPr>
          <w:t>пунктом 3 статьи 32</w:t>
        </w:r>
      </w:hyperlink>
      <w:r>
        <w:t xml:space="preserve"> Налогов</w:t>
      </w:r>
      <w:r>
        <w:t>ого кодекса Российской Федерации материалы для принятия решения о возбуждении уголовного дела.</w:t>
      </w:r>
    </w:p>
    <w:p w:rsidR="00000000" w:rsidRDefault="0016285A">
      <w:bookmarkStart w:id="1758" w:name="sub_21305"/>
      <w:bookmarkEnd w:id="1757"/>
      <w:r>
        <w:t xml:space="preserve">5. Если основания прекращения уголовного преследования относятся не ко всем подозреваемым или обвиняемым по уголовному делу, то следователь в </w:t>
      </w:r>
      <w:r>
        <w:t xml:space="preserve">соответствии со </w:t>
      </w:r>
      <w:hyperlink w:anchor="sub_27" w:history="1">
        <w:r>
          <w:rPr>
            <w:rStyle w:val="a4"/>
          </w:rPr>
          <w:t>статьей 27</w:t>
        </w:r>
      </w:hyperlink>
      <w:r>
        <w:t xml:space="preserve"> настоящего Кодекса выносит постановление о прекращении уголовного преследования в отношении конкретного лица. При этом производство по уголовному делу продолжается.</w:t>
      </w:r>
    </w:p>
    <w:bookmarkEnd w:id="1758"/>
    <w:p w:rsidR="00000000" w:rsidRDefault="0016285A">
      <w:pPr>
        <w:pStyle w:val="afa"/>
        <w:rPr>
          <w:color w:val="000000"/>
          <w:sz w:val="16"/>
          <w:szCs w:val="16"/>
        </w:rPr>
      </w:pPr>
      <w:r>
        <w:rPr>
          <w:color w:val="000000"/>
          <w:sz w:val="16"/>
          <w:szCs w:val="16"/>
        </w:rPr>
        <w:t>ГАРАНТ:</w:t>
      </w:r>
    </w:p>
    <w:p w:rsidR="00000000" w:rsidRDefault="0016285A">
      <w:pPr>
        <w:pStyle w:val="afa"/>
      </w:pPr>
      <w:r>
        <w:t>См. комментарии к стать</w:t>
      </w:r>
      <w:r>
        <w:t>е 213 УПК РФ</w:t>
      </w:r>
    </w:p>
    <w:p w:rsidR="00000000" w:rsidRDefault="0016285A">
      <w:pPr>
        <w:pStyle w:val="afa"/>
      </w:pPr>
    </w:p>
    <w:p w:rsidR="00000000" w:rsidRDefault="0016285A">
      <w:pPr>
        <w:pStyle w:val="afa"/>
        <w:rPr>
          <w:color w:val="000000"/>
          <w:sz w:val="16"/>
          <w:szCs w:val="16"/>
        </w:rPr>
      </w:pPr>
      <w:bookmarkStart w:id="1759" w:name="sub_214"/>
      <w:r>
        <w:rPr>
          <w:color w:val="000000"/>
          <w:sz w:val="16"/>
          <w:szCs w:val="16"/>
        </w:rPr>
        <w:t>Информация об изменениях:</w:t>
      </w:r>
    </w:p>
    <w:bookmarkEnd w:id="1759"/>
    <w:p w:rsidR="00000000" w:rsidRDefault="0016285A">
      <w:pPr>
        <w:pStyle w:val="afb"/>
      </w:pPr>
      <w:r>
        <w:fldChar w:fldCharType="begin"/>
      </w:r>
      <w:r>
        <w:instrText>HYPERLINK "garantF1://12053934.175"</w:instrText>
      </w:r>
      <w:r>
        <w:fldChar w:fldCharType="separate"/>
      </w:r>
      <w:r>
        <w:rPr>
          <w:rStyle w:val="a4"/>
        </w:rPr>
        <w:t>Федеральным законом</w:t>
      </w:r>
      <w:r>
        <w:fldChar w:fldCharType="end"/>
      </w:r>
      <w:r>
        <w:t xml:space="preserve"> от 5 июня 2007 г. N 87-ФЗ в статью 214 настоящего Кодекса внесены изменения, </w:t>
      </w:r>
      <w:hyperlink r:id="rId1579" w:history="1">
        <w:r>
          <w:rPr>
            <w:rStyle w:val="a4"/>
          </w:rPr>
          <w:t>вступающие в силу</w:t>
        </w:r>
      </w:hyperlink>
      <w:r>
        <w:t xml:space="preserve"> по истечен</w:t>
      </w:r>
      <w:r>
        <w:t xml:space="preserve">ии 90 дней после дня </w:t>
      </w:r>
      <w:hyperlink r:id="rId1580" w:history="1">
        <w:r>
          <w:rPr>
            <w:rStyle w:val="a4"/>
          </w:rPr>
          <w:t>официального опубликования</w:t>
        </w:r>
      </w:hyperlink>
      <w:r>
        <w:t xml:space="preserve"> названного Федерального закона</w:t>
      </w:r>
    </w:p>
    <w:p w:rsidR="00000000" w:rsidRDefault="0016285A">
      <w:pPr>
        <w:pStyle w:val="afb"/>
      </w:pPr>
      <w:hyperlink r:id="rId1581" w:history="1">
        <w:r>
          <w:rPr>
            <w:rStyle w:val="a4"/>
          </w:rPr>
          <w:t>См. текст статьи в предыдущей редакции</w:t>
        </w:r>
      </w:hyperlink>
    </w:p>
    <w:p w:rsidR="00000000" w:rsidRDefault="0016285A">
      <w:pPr>
        <w:pStyle w:val="af2"/>
      </w:pPr>
      <w:r>
        <w:rPr>
          <w:rStyle w:val="a3"/>
        </w:rPr>
        <w:t>Статья 214.</w:t>
      </w:r>
      <w:r>
        <w:t xml:space="preserve"> Отмена постановления о прекращении уголовного дела ил</w:t>
      </w:r>
      <w:r>
        <w:t>и уголовного преследования</w:t>
      </w:r>
    </w:p>
    <w:p w:rsidR="00000000" w:rsidRDefault="0016285A">
      <w:pPr>
        <w:pStyle w:val="afa"/>
        <w:rPr>
          <w:color w:val="000000"/>
          <w:sz w:val="16"/>
          <w:szCs w:val="16"/>
        </w:rPr>
      </w:pPr>
      <w:bookmarkStart w:id="1760" w:name="sub_21401"/>
      <w:r>
        <w:rPr>
          <w:color w:val="000000"/>
          <w:sz w:val="16"/>
          <w:szCs w:val="16"/>
        </w:rPr>
        <w:t>Информация об изменениях:</w:t>
      </w:r>
    </w:p>
    <w:bookmarkEnd w:id="1760"/>
    <w:p w:rsidR="00000000" w:rsidRDefault="0016285A">
      <w:pPr>
        <w:pStyle w:val="afb"/>
      </w:pPr>
      <w:r>
        <w:fldChar w:fldCharType="begin"/>
      </w:r>
      <w:r>
        <w:instrText>HYPERLINK "garantF1://12081540.20013"</w:instrText>
      </w:r>
      <w:r>
        <w:fldChar w:fldCharType="separate"/>
      </w:r>
      <w:r>
        <w:rPr>
          <w:rStyle w:val="a4"/>
        </w:rPr>
        <w:t>Федеральным законом</w:t>
      </w:r>
      <w:r>
        <w:fldChar w:fldCharType="end"/>
      </w:r>
      <w:r>
        <w:t xml:space="preserve"> от 28 декабря 2010 г. N 404-ФЗ часть 1 статьи 214 настоящего Кодекса изложена в новой редакции, </w:t>
      </w:r>
      <w:hyperlink r:id="rId1582" w:history="1">
        <w:r>
          <w:rPr>
            <w:rStyle w:val="a4"/>
          </w:rPr>
          <w:t>вступающей в силу</w:t>
        </w:r>
      </w:hyperlink>
      <w:r>
        <w:t xml:space="preserve"> с 15 января 2011 г.</w:t>
      </w:r>
    </w:p>
    <w:p w:rsidR="00000000" w:rsidRDefault="0016285A">
      <w:pPr>
        <w:pStyle w:val="afb"/>
      </w:pPr>
      <w:hyperlink r:id="rId1583" w:history="1">
        <w:r>
          <w:rPr>
            <w:rStyle w:val="a4"/>
          </w:rPr>
          <w:t>См. текст части в предыдущей редакции</w:t>
        </w:r>
      </w:hyperlink>
    </w:p>
    <w:p w:rsidR="00000000" w:rsidRDefault="0016285A">
      <w:pPr>
        <w:pStyle w:val="afa"/>
        <w:rPr>
          <w:color w:val="000000"/>
          <w:sz w:val="16"/>
          <w:szCs w:val="16"/>
        </w:rPr>
      </w:pPr>
      <w:r>
        <w:rPr>
          <w:color w:val="000000"/>
          <w:sz w:val="16"/>
          <w:szCs w:val="16"/>
        </w:rPr>
        <w:t>ГАРАНТ:</w:t>
      </w:r>
    </w:p>
    <w:p w:rsidR="00000000" w:rsidRDefault="0016285A">
      <w:pPr>
        <w:pStyle w:val="afa"/>
      </w:pPr>
      <w:r>
        <w:t xml:space="preserve">О конституционно-правовом смысле части 1 статьи 214 настоящего Кодекса см. </w:t>
      </w:r>
      <w:hyperlink r:id="rId1584" w:history="1">
        <w:r>
          <w:rPr>
            <w:rStyle w:val="a4"/>
          </w:rPr>
          <w:t>Определение</w:t>
        </w:r>
      </w:hyperlink>
      <w:r>
        <w:t xml:space="preserve"> Конституционного Суда РФ от 25 марта 2004 г. N 157-О</w:t>
      </w:r>
    </w:p>
    <w:p w:rsidR="00000000" w:rsidRDefault="0016285A">
      <w:r>
        <w:t>1. Признав постановление руководителя следственного органа или следователя о прекращении уголовного дела или уголовного преследования (за исключением дел частного обвинения) незаконным или необоснованны</w:t>
      </w:r>
      <w:r>
        <w:t xml:space="preserve">м, прокурор в срок не позднее 14 суток с момента получения материалов уголовного дела отменяет его, о чем выносит </w:t>
      </w:r>
      <w:r>
        <w:lastRenderedPageBreak/>
        <w:t>мотивированное постановление с изложением конкретных обстоятельств, подлежащих дополнительному расследованию, которое вместе с материалами уго</w:t>
      </w:r>
      <w:r>
        <w:t>ловного дела незамедлительно направляет руководителю следственного органа. По делам частного обвинения постановление о прекращении уголовного дела прокурор может отменить только при наличии жалобы заинтересованного лица. Признав постановление дознавателя о</w:t>
      </w:r>
      <w:r>
        <w:t xml:space="preserve"> прекращении уголовного дела или уголовного преследования незаконным или необоснованным, прокурор отменяет его и возобновляет производство по уголовному делу. Признав постановление следователя о прекращении уголовного дела или уголовного преследования неза</w:t>
      </w:r>
      <w:r>
        <w:t>конным или необоснованным, руководитель следственного органа отменяет его и возобновляет производство по уголовному делу.</w:t>
      </w:r>
    </w:p>
    <w:p w:rsidR="00000000" w:rsidRDefault="0016285A">
      <w:pPr>
        <w:pStyle w:val="afa"/>
        <w:rPr>
          <w:color w:val="000000"/>
          <w:sz w:val="16"/>
          <w:szCs w:val="16"/>
        </w:rPr>
      </w:pPr>
      <w:bookmarkStart w:id="1761" w:name="sub_21402"/>
      <w:r>
        <w:rPr>
          <w:color w:val="000000"/>
          <w:sz w:val="16"/>
          <w:szCs w:val="16"/>
        </w:rPr>
        <w:t>Информация об изменениях:</w:t>
      </w:r>
    </w:p>
    <w:bookmarkEnd w:id="1761"/>
    <w:p w:rsidR="00000000" w:rsidRDefault="0016285A">
      <w:pPr>
        <w:pStyle w:val="afb"/>
      </w:pPr>
      <w:r>
        <w:fldChar w:fldCharType="begin"/>
      </w:r>
      <w:r>
        <w:instrText>HYPERLINK "garantF1://70785208.3"</w:instrText>
      </w:r>
      <w:r>
        <w:fldChar w:fldCharType="separate"/>
      </w:r>
      <w:r>
        <w:rPr>
          <w:rStyle w:val="a4"/>
        </w:rPr>
        <w:t>Федеральным законом</w:t>
      </w:r>
      <w:r>
        <w:fldChar w:fldCharType="end"/>
      </w:r>
      <w:r>
        <w:t xml:space="preserve"> от 8 марта 2015 г. N 36-ФЗ часть 2</w:t>
      </w:r>
      <w:r>
        <w:t xml:space="preserve"> статьи 214 настоящего Кодекса изложена в новой редакции</w:t>
      </w:r>
    </w:p>
    <w:p w:rsidR="00000000" w:rsidRDefault="0016285A">
      <w:pPr>
        <w:pStyle w:val="afb"/>
      </w:pPr>
      <w:hyperlink r:id="rId1585" w:history="1">
        <w:r>
          <w:rPr>
            <w:rStyle w:val="a4"/>
          </w:rPr>
          <w:t>См. текст части в предыдущей редакции</w:t>
        </w:r>
      </w:hyperlink>
    </w:p>
    <w:p w:rsidR="00000000" w:rsidRDefault="0016285A">
      <w:r>
        <w:t>2. Если суд признает постановление руководителя следственного органа, следователя о прекращении уголовного дела или уголо</w:t>
      </w:r>
      <w:r>
        <w:t xml:space="preserve">вного преследования незаконным или необоснованным, то он выносит в порядке, установленном </w:t>
      </w:r>
      <w:hyperlink w:anchor="sub_125" w:history="1">
        <w:r>
          <w:rPr>
            <w:rStyle w:val="a4"/>
          </w:rPr>
          <w:t>статьями 125</w:t>
        </w:r>
      </w:hyperlink>
      <w:r>
        <w:t xml:space="preserve"> и </w:t>
      </w:r>
      <w:hyperlink w:anchor="sub_125111" w:history="1">
        <w:r>
          <w:rPr>
            <w:rStyle w:val="a4"/>
          </w:rPr>
          <w:t>125.1</w:t>
        </w:r>
      </w:hyperlink>
      <w:r>
        <w:t xml:space="preserve"> настоящего Кодекса, соответствующее решение и направляет его руководителю следственного орга</w:t>
      </w:r>
      <w:r>
        <w:t>на для исполнения. Если суд признает постановление прокурора, дознавателя о прекращении уголовного дела или уголовного преследования незаконным или необоснованным, то он выносит в порядке, установленном статьями 125 и 125.1 настоящего Кодекса, соответствую</w:t>
      </w:r>
      <w:r>
        <w:t>щее решение и направляет его прокурору для исполнения.</w:t>
      </w:r>
    </w:p>
    <w:p w:rsidR="00000000" w:rsidRDefault="0016285A">
      <w:bookmarkStart w:id="1762" w:name="sub_21403"/>
      <w:r>
        <w:t xml:space="preserve">3. Возобновление производства в соответствии со </w:t>
      </w:r>
      <w:hyperlink w:anchor="sub_413" w:history="1">
        <w:r>
          <w:rPr>
            <w:rStyle w:val="a4"/>
          </w:rPr>
          <w:t>статьями 413</w:t>
        </w:r>
      </w:hyperlink>
      <w:r>
        <w:t xml:space="preserve"> и </w:t>
      </w:r>
      <w:hyperlink w:anchor="sub_414" w:history="1">
        <w:r>
          <w:rPr>
            <w:rStyle w:val="a4"/>
          </w:rPr>
          <w:t>414</w:t>
        </w:r>
      </w:hyperlink>
      <w:r>
        <w:t xml:space="preserve"> настоящего Кодекса по ранее прекращенному уголовному делу возможно в том сл</w:t>
      </w:r>
      <w:r>
        <w:t>учае, если не истекли сроки давности привлечения лица к уголовной ответственности.</w:t>
      </w:r>
    </w:p>
    <w:p w:rsidR="00000000" w:rsidRDefault="0016285A">
      <w:bookmarkStart w:id="1763" w:name="sub_21404"/>
      <w:bookmarkEnd w:id="1762"/>
      <w:r>
        <w:t xml:space="preserve">4. Решение о возобновлении производства по уголовному делу доводится до сведения лиц, указанных в </w:t>
      </w:r>
      <w:hyperlink w:anchor="sub_21103" w:history="1">
        <w:r>
          <w:rPr>
            <w:rStyle w:val="a4"/>
          </w:rPr>
          <w:t>части третьей статьи 211</w:t>
        </w:r>
      </w:hyperlink>
      <w:r>
        <w:t xml:space="preserve"> насто</w:t>
      </w:r>
      <w:r>
        <w:t>ящего Кодекса.</w:t>
      </w:r>
    </w:p>
    <w:bookmarkEnd w:id="1763"/>
    <w:p w:rsidR="00000000" w:rsidRDefault="0016285A">
      <w:pPr>
        <w:pStyle w:val="afa"/>
        <w:rPr>
          <w:color w:val="000000"/>
          <w:sz w:val="16"/>
          <w:szCs w:val="16"/>
        </w:rPr>
      </w:pPr>
      <w:r>
        <w:rPr>
          <w:color w:val="000000"/>
          <w:sz w:val="16"/>
          <w:szCs w:val="16"/>
        </w:rPr>
        <w:t>ГАРАНТ:</w:t>
      </w:r>
    </w:p>
    <w:p w:rsidR="00000000" w:rsidRDefault="0016285A">
      <w:pPr>
        <w:pStyle w:val="afa"/>
      </w:pPr>
      <w:r>
        <w:t>См. комментарии к статье 214 УПК РФ</w:t>
      </w:r>
    </w:p>
    <w:p w:rsidR="00000000" w:rsidRDefault="0016285A">
      <w:pPr>
        <w:pStyle w:val="afa"/>
      </w:pPr>
    </w:p>
    <w:p w:rsidR="00000000" w:rsidRDefault="0016285A">
      <w:pPr>
        <w:pStyle w:val="1"/>
      </w:pPr>
      <w:bookmarkStart w:id="1764" w:name="sub_11530"/>
      <w:r>
        <w:t>Глава 30. Направление уголовного дела с обвинительным заключением</w:t>
      </w:r>
      <w:r>
        <w:br/>
        <w:t>прокурору</w:t>
      </w:r>
    </w:p>
    <w:bookmarkEnd w:id="1764"/>
    <w:p w:rsidR="00000000" w:rsidRDefault="0016285A"/>
    <w:p w:rsidR="00000000" w:rsidRDefault="0016285A">
      <w:pPr>
        <w:pStyle w:val="af2"/>
      </w:pPr>
      <w:bookmarkStart w:id="1765" w:name="sub_215"/>
      <w:r>
        <w:rPr>
          <w:rStyle w:val="a3"/>
        </w:rPr>
        <w:t>Статья 215.</w:t>
      </w:r>
      <w:r>
        <w:t xml:space="preserve"> Окончание предварительного следствия с обвинительным заключением</w:t>
      </w:r>
    </w:p>
    <w:p w:rsidR="00000000" w:rsidRDefault="0016285A">
      <w:bookmarkStart w:id="1766" w:name="sub_21501"/>
      <w:bookmarkEnd w:id="1765"/>
      <w:r>
        <w:t xml:space="preserve">1. Признав, что все следственные действия по уголовному делу произведены, а собранные доказательства достаточны для составления обвинительного заключения, следователь уведомляет об этом обвиняемого и разъясняет ему предусмотренное </w:t>
      </w:r>
      <w:hyperlink w:anchor="sub_217" w:history="1">
        <w:r>
          <w:rPr>
            <w:rStyle w:val="a4"/>
          </w:rPr>
          <w:t>статьей 217</w:t>
        </w:r>
      </w:hyperlink>
      <w:r>
        <w:t xml:space="preserve"> настоящего Кодекса право на ознакомление со всеми материалами уголовного дела как лично, так и с помощью защитника, законного представителя, о чем составляется протокол в соответствии со </w:t>
      </w:r>
      <w:hyperlink w:anchor="sub_166" w:history="1">
        <w:r>
          <w:rPr>
            <w:rStyle w:val="a4"/>
          </w:rPr>
          <w:t>статьями 166</w:t>
        </w:r>
      </w:hyperlink>
      <w:r>
        <w:t xml:space="preserve"> и </w:t>
      </w:r>
      <w:hyperlink w:anchor="sub_167" w:history="1">
        <w:r>
          <w:rPr>
            <w:rStyle w:val="a4"/>
          </w:rPr>
          <w:t>167</w:t>
        </w:r>
      </w:hyperlink>
      <w:r>
        <w:t xml:space="preserve"> настоящего Кодекса.</w:t>
      </w:r>
    </w:p>
    <w:p w:rsidR="00000000" w:rsidRDefault="0016285A">
      <w:bookmarkStart w:id="1767" w:name="sub_21502"/>
      <w:bookmarkEnd w:id="1766"/>
      <w:r>
        <w:t>2. Следователь уведомляет об окончании следственных действий защитника, законного представителя обвиняемого, если они участвуют в уголовном деле, а также потерпевшего, гражданского истца, гражданско</w:t>
      </w:r>
      <w:r>
        <w:t>го ответчика и их представителей.</w:t>
      </w:r>
    </w:p>
    <w:p w:rsidR="00000000" w:rsidRDefault="0016285A">
      <w:bookmarkStart w:id="1768" w:name="sub_21503"/>
      <w:bookmarkEnd w:id="1767"/>
      <w:r>
        <w:t>3. Если защитник, законный представитель обвиняемого или представитель потерпевшего, гражданского истца, гражданского ответчика по уважительным причинам не могут явиться для ознакомления с материалами уго</w:t>
      </w:r>
      <w:r>
        <w:t xml:space="preserve">ловного дела в назначенное </w:t>
      </w:r>
      <w:r>
        <w:lastRenderedPageBreak/>
        <w:t>время, то следователь откладывает ознакомление на срок не более 5 суток.</w:t>
      </w:r>
    </w:p>
    <w:p w:rsidR="00000000" w:rsidRDefault="0016285A">
      <w:bookmarkStart w:id="1769" w:name="sub_21504"/>
      <w:bookmarkEnd w:id="1768"/>
      <w:r>
        <w:t xml:space="preserve">4. В случае невозможности избранного обвиняемым защитника явиться для ознакомления с материалами уголовного дела следователь по истечении </w:t>
      </w:r>
      <w:r>
        <w:t>5 суток вправе предложить обвиняемому избрать другого защитника или при наличии ходатайства обвиняемого принимает меры для явки другого защитника. Если обвиняемый отказывается от назначенного защитника, то следователь предъявляет ему материалы уголовного д</w:t>
      </w:r>
      <w:r>
        <w:t xml:space="preserve">ела для ознакомления без участия защитника, за исключением случаев, когда участие защитника в уголовном деле в соответствии со </w:t>
      </w:r>
      <w:hyperlink w:anchor="sub_51" w:history="1">
        <w:r>
          <w:rPr>
            <w:rStyle w:val="a4"/>
          </w:rPr>
          <w:t>статьей 51</w:t>
        </w:r>
      </w:hyperlink>
      <w:r>
        <w:t xml:space="preserve"> настоящего Кодекса является обязательным.</w:t>
      </w:r>
    </w:p>
    <w:p w:rsidR="00000000" w:rsidRDefault="0016285A">
      <w:pPr>
        <w:pStyle w:val="afa"/>
        <w:rPr>
          <w:color w:val="000000"/>
          <w:sz w:val="16"/>
          <w:szCs w:val="16"/>
        </w:rPr>
      </w:pPr>
      <w:bookmarkStart w:id="1770" w:name="sub_21505"/>
      <w:bookmarkEnd w:id="1769"/>
      <w:r>
        <w:rPr>
          <w:color w:val="000000"/>
          <w:sz w:val="16"/>
          <w:szCs w:val="16"/>
        </w:rPr>
        <w:t>Информация об изменениях:</w:t>
      </w:r>
    </w:p>
    <w:bookmarkEnd w:id="1770"/>
    <w:p w:rsidR="00000000" w:rsidRDefault="0016285A">
      <w:pPr>
        <w:pStyle w:val="afb"/>
      </w:pPr>
      <w:r>
        <w:fldChar w:fldCharType="begin"/>
      </w:r>
      <w:r>
        <w:instrText>HYPERLINK "garantF1://12066785.1"</w:instrText>
      </w:r>
      <w:r>
        <w:fldChar w:fldCharType="separate"/>
      </w:r>
      <w:r>
        <w:rPr>
          <w:rStyle w:val="a4"/>
        </w:rPr>
        <w:t>Федеральным законом</w:t>
      </w:r>
      <w:r>
        <w:fldChar w:fldCharType="end"/>
      </w:r>
      <w:r>
        <w:t xml:space="preserve"> от 28 апреля 2009 г. N 65-ФЗ в часть 5 статьи 215 настоящего Кодекса внесены изменения</w:t>
      </w:r>
    </w:p>
    <w:p w:rsidR="00000000" w:rsidRDefault="0016285A">
      <w:pPr>
        <w:pStyle w:val="afb"/>
      </w:pPr>
      <w:hyperlink r:id="rId1586" w:history="1">
        <w:r>
          <w:rPr>
            <w:rStyle w:val="a4"/>
          </w:rPr>
          <w:t>См. текст части в предыдущей редакции</w:t>
        </w:r>
      </w:hyperlink>
    </w:p>
    <w:p w:rsidR="00000000" w:rsidRDefault="0016285A">
      <w:r>
        <w:t>5. Если обвиняемый, не содержащийся</w:t>
      </w:r>
      <w:r>
        <w:t xml:space="preserve"> под стражей, не является для ознакомления с материалами уголовного дела без уважительных причин, то следователь по истечении 5 суток со дня объявления об окончании следственных действий либо со дня окончания ознакомления с материалами уголовного дела иных</w:t>
      </w:r>
      <w:r>
        <w:t xml:space="preserve"> участников уголовного судопроизводства, указанных в </w:t>
      </w:r>
      <w:hyperlink w:anchor="sub_21502" w:history="1">
        <w:r>
          <w:rPr>
            <w:rStyle w:val="a4"/>
          </w:rPr>
          <w:t>части второй</w:t>
        </w:r>
      </w:hyperlink>
      <w:r>
        <w:t xml:space="preserve"> настоящей статьи, составляет обвинительное заключение и направляет материалы уголовного дела прокурору.</w:t>
      </w:r>
    </w:p>
    <w:p w:rsidR="00000000" w:rsidRDefault="0016285A">
      <w:pPr>
        <w:pStyle w:val="afa"/>
        <w:rPr>
          <w:color w:val="000000"/>
          <w:sz w:val="16"/>
          <w:szCs w:val="16"/>
        </w:rPr>
      </w:pPr>
      <w:r>
        <w:rPr>
          <w:color w:val="000000"/>
          <w:sz w:val="16"/>
          <w:szCs w:val="16"/>
        </w:rPr>
        <w:t>ГАРАНТ:</w:t>
      </w:r>
    </w:p>
    <w:p w:rsidR="00000000" w:rsidRDefault="0016285A">
      <w:pPr>
        <w:pStyle w:val="afa"/>
      </w:pPr>
      <w:r>
        <w:t>См. комментарии к статье 215 УПК РФ</w:t>
      </w:r>
    </w:p>
    <w:p w:rsidR="00000000" w:rsidRDefault="0016285A">
      <w:pPr>
        <w:pStyle w:val="afa"/>
      </w:pPr>
    </w:p>
    <w:p w:rsidR="00000000" w:rsidRDefault="0016285A">
      <w:pPr>
        <w:pStyle w:val="af2"/>
      </w:pPr>
      <w:bookmarkStart w:id="1771" w:name="sub_216"/>
      <w:r>
        <w:rPr>
          <w:rStyle w:val="a3"/>
        </w:rPr>
        <w:t xml:space="preserve">Статья </w:t>
      </w:r>
      <w:r>
        <w:rPr>
          <w:rStyle w:val="a3"/>
        </w:rPr>
        <w:t>216.</w:t>
      </w:r>
      <w:r>
        <w:t xml:space="preserve"> Ознакомление потерпевшего, гражданского истца, гражданского ответчика или их представителей с материалами уголовного дела</w:t>
      </w:r>
    </w:p>
    <w:p w:rsidR="00000000" w:rsidRDefault="0016285A">
      <w:pPr>
        <w:pStyle w:val="afa"/>
        <w:rPr>
          <w:color w:val="000000"/>
          <w:sz w:val="16"/>
          <w:szCs w:val="16"/>
        </w:rPr>
      </w:pPr>
      <w:bookmarkStart w:id="1772" w:name="sub_21601"/>
      <w:bookmarkEnd w:id="1771"/>
      <w:r>
        <w:rPr>
          <w:color w:val="000000"/>
          <w:sz w:val="16"/>
          <w:szCs w:val="16"/>
        </w:rPr>
        <w:t>Информация об изменениях:</w:t>
      </w:r>
    </w:p>
    <w:bookmarkEnd w:id="1772"/>
    <w:p w:rsidR="00000000" w:rsidRDefault="0016285A">
      <w:pPr>
        <w:pStyle w:val="afb"/>
      </w:pPr>
      <w:r>
        <w:t>Федеральным законом от 29 июня 2009 г. N 141-ФЗ в часть 1 статьи 216 настоящег</w:t>
      </w:r>
      <w:r>
        <w:t>о Кодекса внесены изменения</w:t>
      </w:r>
    </w:p>
    <w:p w:rsidR="00000000" w:rsidRDefault="0016285A">
      <w:pPr>
        <w:pStyle w:val="afb"/>
      </w:pPr>
      <w:hyperlink r:id="rId1587" w:history="1">
        <w:r>
          <w:rPr>
            <w:rStyle w:val="a4"/>
          </w:rPr>
          <w:t>См. текст части в предыдущей редакции</w:t>
        </w:r>
      </w:hyperlink>
    </w:p>
    <w:p w:rsidR="00000000" w:rsidRDefault="0016285A">
      <w:r>
        <w:t xml:space="preserve">1. По ходатайству потерпевшего, гражданского истца, гражданского ответчика и их представителей следователь знакомит этих лиц с материалами уголовного дела полностью или частично, за исключением документов, указанных в </w:t>
      </w:r>
      <w:hyperlink w:anchor="sub_317402" w:history="1">
        <w:r>
          <w:rPr>
            <w:rStyle w:val="a4"/>
          </w:rPr>
          <w:t xml:space="preserve">части второй </w:t>
        </w:r>
        <w:r>
          <w:rPr>
            <w:rStyle w:val="a4"/>
          </w:rPr>
          <w:t>статьи 317.4</w:t>
        </w:r>
      </w:hyperlink>
      <w:r>
        <w:t xml:space="preserve"> настоящего Кодекса. Гражданский истец, гражданский ответчик или их представители знакомятся с материалами уголовного дела в той части, которая относится к гражданскому иску.</w:t>
      </w:r>
    </w:p>
    <w:p w:rsidR="00000000" w:rsidRDefault="0016285A">
      <w:bookmarkStart w:id="1773" w:name="sub_21602"/>
      <w:r>
        <w:t>2. Ознакомление проводится в порядке, установленном стать</w:t>
      </w:r>
      <w:r>
        <w:t xml:space="preserve">ями 217 и </w:t>
      </w:r>
      <w:hyperlink w:anchor="sub_218" w:history="1">
        <w:r>
          <w:rPr>
            <w:rStyle w:val="a4"/>
          </w:rPr>
          <w:t>218</w:t>
        </w:r>
      </w:hyperlink>
      <w:r>
        <w:t xml:space="preserve"> настоящего Кодекса.</w:t>
      </w:r>
    </w:p>
    <w:bookmarkEnd w:id="1773"/>
    <w:p w:rsidR="00000000" w:rsidRDefault="0016285A">
      <w:pPr>
        <w:pStyle w:val="afa"/>
        <w:rPr>
          <w:color w:val="000000"/>
          <w:sz w:val="16"/>
          <w:szCs w:val="16"/>
        </w:rPr>
      </w:pPr>
      <w:r>
        <w:rPr>
          <w:color w:val="000000"/>
          <w:sz w:val="16"/>
          <w:szCs w:val="16"/>
        </w:rPr>
        <w:t>ГАРАНТ:</w:t>
      </w:r>
    </w:p>
    <w:p w:rsidR="00000000" w:rsidRDefault="0016285A">
      <w:pPr>
        <w:pStyle w:val="afa"/>
      </w:pPr>
      <w:r>
        <w:t>См. комментарии к статье 216 УПК РФ</w:t>
      </w:r>
    </w:p>
    <w:p w:rsidR="00000000" w:rsidRDefault="0016285A">
      <w:pPr>
        <w:pStyle w:val="afa"/>
      </w:pPr>
    </w:p>
    <w:p w:rsidR="00000000" w:rsidRDefault="0016285A">
      <w:pPr>
        <w:pStyle w:val="af2"/>
      </w:pPr>
      <w:bookmarkStart w:id="1774" w:name="sub_217"/>
      <w:r>
        <w:rPr>
          <w:rStyle w:val="a3"/>
        </w:rPr>
        <w:t>Статья 217.</w:t>
      </w:r>
      <w:r>
        <w:t xml:space="preserve"> Ознакомление обвиняемого и его защитника с материалами уголовного дела</w:t>
      </w:r>
    </w:p>
    <w:p w:rsidR="00000000" w:rsidRDefault="0016285A">
      <w:bookmarkStart w:id="1775" w:name="sub_21701"/>
      <w:bookmarkEnd w:id="1774"/>
      <w:r>
        <w:t xml:space="preserve">1. После выполнения требования </w:t>
      </w:r>
      <w:hyperlink w:anchor="sub_216" w:history="1">
        <w:r>
          <w:rPr>
            <w:rStyle w:val="a4"/>
          </w:rPr>
          <w:t>статьи 216</w:t>
        </w:r>
      </w:hyperlink>
      <w:r>
        <w:t xml:space="preserve"> настоящего Кодекса следователь предъявляет обвиняемому и его защитнику подшитые и пронумерованные материалы уголовного дела, за исключением случаев, предусмотренных </w:t>
      </w:r>
      <w:hyperlink w:anchor="sub_16609" w:history="1">
        <w:r>
          <w:rPr>
            <w:rStyle w:val="a4"/>
          </w:rPr>
          <w:t>частью девятой статьи 166</w:t>
        </w:r>
      </w:hyperlink>
      <w:r>
        <w:t xml:space="preserve"> на</w:t>
      </w:r>
      <w:r>
        <w:t xml:space="preserve">стоящего Кодекса. Для ознакомления предъявляются также вещественные доказательства и по просьбе обвиняемого или его защитника фотографии, материалы аудио- и (или) видеозаписи, киносъемки и иные приложения к протоколам следственных </w:t>
      </w:r>
      <w:r>
        <w:lastRenderedPageBreak/>
        <w:t>действий. В случае невозм</w:t>
      </w:r>
      <w:r>
        <w:t>ожности предъявления вещественных доказательств следователь выносит об этом постановление. По ходатайству обвиняемого и его защитника следователь предоставляет им возможность знакомиться с материалами уголовного дела раздельно. Если в производстве по уголо</w:t>
      </w:r>
      <w:r>
        <w:t>вному делу участвуют несколько обвиняемых, то последовательность предоставления им и их защитникам материалов уголовного дела устанавливается следователем.</w:t>
      </w:r>
    </w:p>
    <w:p w:rsidR="00000000" w:rsidRDefault="0016285A">
      <w:pPr>
        <w:pStyle w:val="afa"/>
        <w:rPr>
          <w:color w:val="000000"/>
          <w:sz w:val="16"/>
          <w:szCs w:val="16"/>
        </w:rPr>
      </w:pPr>
      <w:bookmarkStart w:id="1776" w:name="sub_21702"/>
      <w:bookmarkEnd w:id="1775"/>
      <w:r>
        <w:rPr>
          <w:color w:val="000000"/>
          <w:sz w:val="16"/>
          <w:szCs w:val="16"/>
        </w:rPr>
        <w:t>ГАРАНТ:</w:t>
      </w:r>
    </w:p>
    <w:bookmarkEnd w:id="1776"/>
    <w:p w:rsidR="00000000" w:rsidRDefault="0016285A">
      <w:pPr>
        <w:pStyle w:val="afa"/>
      </w:pPr>
      <w:r>
        <w:t>О конституционно-правовом смысле положений части 2 статьи 217 нас</w:t>
      </w:r>
      <w:r>
        <w:t xml:space="preserve">тоящего кодекса см. </w:t>
      </w:r>
      <w:hyperlink r:id="rId1588" w:history="1">
        <w:r>
          <w:rPr>
            <w:rStyle w:val="a4"/>
          </w:rPr>
          <w:t>Определение</w:t>
        </w:r>
      </w:hyperlink>
      <w:r>
        <w:t xml:space="preserve"> Конституционного Суда РФ от 7 ноября 2008 г. N 1029-О-П</w:t>
      </w:r>
    </w:p>
    <w:p w:rsidR="00000000" w:rsidRDefault="0016285A">
      <w:r>
        <w:t xml:space="preserve">2. В процессе ознакомления с материалами уголовного дела, состоящего из нескольких томов, обвиняемый и его защитник вправе повторно </w:t>
      </w:r>
      <w:r>
        <w:t>обращаться к любому из томов уголовного дела, а также выписывать любые сведения и в любом объеме, снимать копии с документов, в том числе с помощью технических средств. Копии документов и выписки из уголовного дела, в котором содержатся сведения, составляю</w:t>
      </w:r>
      <w:r>
        <w:t>щие государственную или иную охраняемую федеральным законом тайну, хранятся при уголовном деле и предоставляются обвиняемому и его защитнику во время судебного разбирательства.</w:t>
      </w:r>
    </w:p>
    <w:p w:rsidR="00000000" w:rsidRDefault="0016285A">
      <w:pPr>
        <w:pStyle w:val="afa"/>
        <w:rPr>
          <w:color w:val="000000"/>
          <w:sz w:val="16"/>
          <w:szCs w:val="16"/>
        </w:rPr>
      </w:pPr>
      <w:bookmarkStart w:id="1777" w:name="sub_21703"/>
      <w:r>
        <w:rPr>
          <w:color w:val="000000"/>
          <w:sz w:val="16"/>
          <w:szCs w:val="16"/>
        </w:rPr>
        <w:t>Информация об изменениях:</w:t>
      </w:r>
    </w:p>
    <w:bookmarkEnd w:id="1777"/>
    <w:p w:rsidR="00000000" w:rsidRDefault="0016285A">
      <w:pPr>
        <w:pStyle w:val="afb"/>
      </w:pPr>
      <w:r>
        <w:fldChar w:fldCharType="begin"/>
      </w:r>
      <w:r>
        <w:instrText>HYPERLINK "garantF1://12066785.2"</w:instrText>
      </w:r>
      <w:r>
        <w:fldChar w:fldCharType="separate"/>
      </w:r>
      <w:r>
        <w:rPr>
          <w:rStyle w:val="a4"/>
        </w:rPr>
        <w:t>Фе</w:t>
      </w:r>
      <w:r>
        <w:rPr>
          <w:rStyle w:val="a4"/>
        </w:rPr>
        <w:t>деральным законом</w:t>
      </w:r>
      <w:r>
        <w:fldChar w:fldCharType="end"/>
      </w:r>
      <w:r>
        <w:t xml:space="preserve"> от 28 апреля 2009 г. N 65-ФЗ в часть 3 статьи 217 настоящего Кодекса внесены изменения</w:t>
      </w:r>
    </w:p>
    <w:p w:rsidR="00000000" w:rsidRDefault="0016285A">
      <w:pPr>
        <w:pStyle w:val="afb"/>
      </w:pPr>
      <w:hyperlink r:id="rId1589" w:history="1">
        <w:r>
          <w:rPr>
            <w:rStyle w:val="a4"/>
          </w:rPr>
          <w:t>См. текст части в предыдущей редакции</w:t>
        </w:r>
      </w:hyperlink>
    </w:p>
    <w:p w:rsidR="00000000" w:rsidRDefault="0016285A">
      <w:r>
        <w:t>3. Обвиняемый и его защитник не могут ограничиваться во времени, необхо</w:t>
      </w:r>
      <w:r>
        <w:t>димом им для ознакомления с материалами уголовного дела. Если обвиняемый и его защитник, приступившие к ознакомлению с материалами уголовного дела, явно затягивают время ознакомления с указанными материалами, то на основании судебного решения, принимаемого</w:t>
      </w:r>
      <w:r>
        <w:t xml:space="preserve"> в порядке, установленном </w:t>
      </w:r>
      <w:hyperlink w:anchor="sub_125" w:history="1">
        <w:r>
          <w:rPr>
            <w:rStyle w:val="a4"/>
          </w:rPr>
          <w:t>статьей 125</w:t>
        </w:r>
      </w:hyperlink>
      <w:r>
        <w:t xml:space="preserve"> настоящего Кодекса, устанавливается определенный срок для ознакомления с материалами уголовного дела. В случае, если обвиняемый и его защитник без уважительных причин не ознакомились с материал</w:t>
      </w:r>
      <w:r>
        <w:t>ами уголовного дела в установленный судом срок, следователь вправе принять решение об окончании производства данного процессуального действия, о чем выносит соответствующее постановление и делает отметку в протоколе ознакомления обвиняемого и его защитника</w:t>
      </w:r>
      <w:r>
        <w:t xml:space="preserve"> с материалами уголовного дела.</w:t>
      </w:r>
    </w:p>
    <w:p w:rsidR="00000000" w:rsidRDefault="0016285A">
      <w:bookmarkStart w:id="1778" w:name="sub_21704"/>
      <w:r>
        <w:t>4. По окончании ознакомления обвиняемого и его защитника с материалами уголовного дела следователь выясняет, какие у них имеются ходатайства или иные заявления. При этом у обвиняемого и его защитника выясняется, как</w:t>
      </w:r>
      <w:r>
        <w:t>ие свидетели, эксперты, специалисты подлежат вызову в судебное заседание для допроса и подтверждения позиции стороны защиты.</w:t>
      </w:r>
    </w:p>
    <w:p w:rsidR="00000000" w:rsidRDefault="0016285A">
      <w:bookmarkStart w:id="1779" w:name="sub_21705"/>
      <w:bookmarkEnd w:id="1778"/>
      <w:r>
        <w:t>5. Следователь разъясняет обвиняемому его право ходатайствовать:</w:t>
      </w:r>
    </w:p>
    <w:p w:rsidR="00000000" w:rsidRDefault="0016285A">
      <w:bookmarkStart w:id="1780" w:name="sub_217051"/>
      <w:bookmarkEnd w:id="1779"/>
      <w:r>
        <w:t xml:space="preserve">1) о рассмотрении уголовного </w:t>
      </w:r>
      <w:r>
        <w:t xml:space="preserve">дела судом с участием присяжных заседателей - в случаях, предусмотренных </w:t>
      </w:r>
      <w:hyperlink w:anchor="sub_3103" w:history="1">
        <w:r>
          <w:rPr>
            <w:rStyle w:val="a4"/>
          </w:rPr>
          <w:t>пунктом 1 части третьей статьи 31</w:t>
        </w:r>
      </w:hyperlink>
      <w:r>
        <w:t xml:space="preserve"> настоящего Кодекса. При этом следователь разъясняет особенности рассмотрения уголовного дела этим судом, права обвиняемого </w:t>
      </w:r>
      <w:r>
        <w:t>в судебном разбирательстве и порядок обжалования судебного решения. Если один или несколько обвиняемых отказываются от суда с участием присяжных заседателей, то следователь решает вопрос о выделении уголовных дел в отношении этих обвиняемых в отдельное про</w:t>
      </w:r>
      <w:r>
        <w:t>изводство. При невозможности выделения уголовного дела в отдельное производство уголовное дело в целом рассматривается судом с участием присяжных заседателей;</w:t>
      </w:r>
    </w:p>
    <w:p w:rsidR="00000000" w:rsidRDefault="0016285A">
      <w:bookmarkStart w:id="1781" w:name="sub_2170511"/>
      <w:bookmarkEnd w:id="1780"/>
      <w:r>
        <w:t>1.1) о рассмотрении уголовного дела коллегией из трех судей федерального суд</w:t>
      </w:r>
      <w:r>
        <w:t xml:space="preserve">а </w:t>
      </w:r>
      <w:r>
        <w:lastRenderedPageBreak/>
        <w:t xml:space="preserve">общей юрисдикции - в случаях, предусмотренных </w:t>
      </w:r>
      <w:hyperlink w:anchor="sub_30023" w:history="1">
        <w:r>
          <w:rPr>
            <w:rStyle w:val="a4"/>
          </w:rPr>
          <w:t>пунктом 3 части второй статьи 30</w:t>
        </w:r>
      </w:hyperlink>
      <w:r>
        <w:t xml:space="preserve"> настоящего Кодекса;</w:t>
      </w:r>
    </w:p>
    <w:p w:rsidR="00000000" w:rsidRDefault="0016285A">
      <w:bookmarkStart w:id="1782" w:name="sub_21752"/>
      <w:bookmarkEnd w:id="1781"/>
      <w:r>
        <w:t xml:space="preserve">2) о применении особого порядка судебного разбирательства - в случаях, предусмотренных </w:t>
      </w:r>
      <w:hyperlink w:anchor="sub_314" w:history="1">
        <w:r>
          <w:rPr>
            <w:rStyle w:val="a4"/>
          </w:rPr>
          <w:t>статьей 314</w:t>
        </w:r>
      </w:hyperlink>
      <w:r>
        <w:t xml:space="preserve"> настоящего Кодекса;</w:t>
      </w:r>
    </w:p>
    <w:p w:rsidR="00000000" w:rsidRDefault="0016285A">
      <w:bookmarkStart w:id="1783" w:name="sub_21753"/>
      <w:bookmarkEnd w:id="1782"/>
      <w:r>
        <w:t xml:space="preserve">3) о проведении предварительных слушаний - в случаях, предусмотренных </w:t>
      </w:r>
      <w:hyperlink w:anchor="sub_229" w:history="1">
        <w:r>
          <w:rPr>
            <w:rStyle w:val="a4"/>
          </w:rPr>
          <w:t>статьей 229</w:t>
        </w:r>
      </w:hyperlink>
      <w:r>
        <w:t xml:space="preserve"> настоящего Кодекса.</w:t>
      </w:r>
    </w:p>
    <w:bookmarkEnd w:id="1783"/>
    <w:p w:rsidR="00000000" w:rsidRDefault="0016285A">
      <w:pPr>
        <w:pStyle w:val="afa"/>
        <w:rPr>
          <w:color w:val="000000"/>
          <w:sz w:val="16"/>
          <w:szCs w:val="16"/>
        </w:rPr>
      </w:pPr>
      <w:r>
        <w:rPr>
          <w:color w:val="000000"/>
          <w:sz w:val="16"/>
          <w:szCs w:val="16"/>
        </w:rPr>
        <w:t>ГАРАНТ:</w:t>
      </w:r>
    </w:p>
    <w:p w:rsidR="00000000" w:rsidRDefault="0016285A">
      <w:pPr>
        <w:pStyle w:val="afa"/>
      </w:pPr>
      <w:r>
        <w:t xml:space="preserve">См. </w:t>
      </w:r>
      <w:hyperlink r:id="rId1590" w:history="1">
        <w:r>
          <w:rPr>
            <w:rStyle w:val="a4"/>
          </w:rPr>
          <w:t>Постановление</w:t>
        </w:r>
      </w:hyperlink>
      <w:r>
        <w:t xml:space="preserve"> Прези</w:t>
      </w:r>
      <w:r>
        <w:t>диума Верховного Суда РФ от 9 апреля 2008 г. N 92-П08ПР</w:t>
      </w:r>
    </w:p>
    <w:p w:rsidR="00000000" w:rsidRDefault="0016285A">
      <w:pPr>
        <w:pStyle w:val="afa"/>
      </w:pPr>
      <w:r>
        <w:t>См. комментарии к статье 217 УПК РФ</w:t>
      </w:r>
    </w:p>
    <w:p w:rsidR="00000000" w:rsidRDefault="0016285A">
      <w:pPr>
        <w:pStyle w:val="afa"/>
      </w:pPr>
    </w:p>
    <w:p w:rsidR="00000000" w:rsidRDefault="0016285A">
      <w:pPr>
        <w:pStyle w:val="af2"/>
      </w:pPr>
      <w:bookmarkStart w:id="1784" w:name="sub_218"/>
      <w:r>
        <w:rPr>
          <w:rStyle w:val="a3"/>
        </w:rPr>
        <w:t>Статья 218.</w:t>
      </w:r>
      <w:r>
        <w:t xml:space="preserve"> Протокол ознакомления с материалами уголовного дела</w:t>
      </w:r>
    </w:p>
    <w:p w:rsidR="00000000" w:rsidRDefault="0016285A">
      <w:bookmarkStart w:id="1785" w:name="sub_21801"/>
      <w:bookmarkEnd w:id="1784"/>
      <w:r>
        <w:t>1. По окончании ознакомления обвиняемого и его защитника с материалами уголо</w:t>
      </w:r>
      <w:r>
        <w:t xml:space="preserve">вного дела следователь составляет протокол в соответствии со </w:t>
      </w:r>
      <w:hyperlink w:anchor="sub_166" w:history="1">
        <w:r>
          <w:rPr>
            <w:rStyle w:val="a4"/>
          </w:rPr>
          <w:t>статьями 166</w:t>
        </w:r>
      </w:hyperlink>
      <w:r>
        <w:t xml:space="preserve"> и </w:t>
      </w:r>
      <w:hyperlink w:anchor="sub_167" w:history="1">
        <w:r>
          <w:rPr>
            <w:rStyle w:val="a4"/>
          </w:rPr>
          <w:t>167</w:t>
        </w:r>
      </w:hyperlink>
      <w:r>
        <w:t xml:space="preserve"> настоящего Кодекса. В протоколе указываются даты начала и окончания ознакомления с материалами уголовного дела, заявленные ход</w:t>
      </w:r>
      <w:r>
        <w:t>атайства и иные заявления.</w:t>
      </w:r>
    </w:p>
    <w:p w:rsidR="00000000" w:rsidRDefault="0016285A">
      <w:bookmarkStart w:id="1786" w:name="sub_21802"/>
      <w:bookmarkEnd w:id="1785"/>
      <w:r>
        <w:t xml:space="preserve">2. В протоколе делается запись о разъяснении обвиняемому его права, предусмотренного </w:t>
      </w:r>
      <w:hyperlink w:anchor="sub_21705" w:history="1">
        <w:r>
          <w:rPr>
            <w:rStyle w:val="a4"/>
          </w:rPr>
          <w:t>частью пятой статьи 217</w:t>
        </w:r>
      </w:hyperlink>
      <w:r>
        <w:t xml:space="preserve"> настоящего Кодекса, и отражается его желание воспользоваться этим правом ил</w:t>
      </w:r>
      <w:r>
        <w:t>и отказаться от него.</w:t>
      </w:r>
    </w:p>
    <w:bookmarkEnd w:id="1786"/>
    <w:p w:rsidR="00000000" w:rsidRDefault="0016285A">
      <w:pPr>
        <w:pStyle w:val="afa"/>
        <w:rPr>
          <w:color w:val="000000"/>
          <w:sz w:val="16"/>
          <w:szCs w:val="16"/>
        </w:rPr>
      </w:pPr>
      <w:r>
        <w:rPr>
          <w:color w:val="000000"/>
          <w:sz w:val="16"/>
          <w:szCs w:val="16"/>
        </w:rPr>
        <w:t>ГАРАНТ:</w:t>
      </w:r>
    </w:p>
    <w:p w:rsidR="00000000" w:rsidRDefault="0016285A">
      <w:pPr>
        <w:pStyle w:val="afa"/>
      </w:pPr>
      <w:r>
        <w:t>См. комментарии к статье 218 УПК РФ</w:t>
      </w:r>
    </w:p>
    <w:p w:rsidR="00000000" w:rsidRDefault="0016285A">
      <w:pPr>
        <w:pStyle w:val="afa"/>
      </w:pPr>
    </w:p>
    <w:p w:rsidR="00000000" w:rsidRDefault="0016285A">
      <w:pPr>
        <w:pStyle w:val="af2"/>
      </w:pPr>
      <w:bookmarkStart w:id="1787" w:name="sub_219"/>
      <w:r>
        <w:rPr>
          <w:rStyle w:val="a3"/>
        </w:rPr>
        <w:t>Статья 219.</w:t>
      </w:r>
      <w:r>
        <w:t xml:space="preserve"> Разрешение ходатайства</w:t>
      </w:r>
    </w:p>
    <w:p w:rsidR="00000000" w:rsidRDefault="0016285A">
      <w:bookmarkStart w:id="1788" w:name="sub_21901"/>
      <w:bookmarkEnd w:id="1787"/>
      <w:r>
        <w:t>1. В случае удовлетворения ходатайства, заявленного одним из участников производства по уго</w:t>
      </w:r>
      <w:r>
        <w:t>ловному делу, следователь дополняет материалы уголовного дела, что не препятствует продолжению ознакомления с материалами уголовного дела другими участниками.</w:t>
      </w:r>
    </w:p>
    <w:p w:rsidR="00000000" w:rsidRDefault="0016285A">
      <w:bookmarkStart w:id="1789" w:name="sub_21902"/>
      <w:bookmarkEnd w:id="1788"/>
      <w:r>
        <w:t>2. По окончании производства дополнительных следственных действий следователь у</w:t>
      </w:r>
      <w:r>
        <w:t xml:space="preserve">ведомляет об этом лиц, указанных в </w:t>
      </w:r>
      <w:hyperlink w:anchor="sub_21601" w:history="1">
        <w:r>
          <w:rPr>
            <w:rStyle w:val="a4"/>
          </w:rPr>
          <w:t>части первой статьи 216</w:t>
        </w:r>
      </w:hyperlink>
      <w:r>
        <w:t xml:space="preserve"> и </w:t>
      </w:r>
      <w:hyperlink w:anchor="sub_21701" w:history="1">
        <w:r>
          <w:rPr>
            <w:rStyle w:val="a4"/>
          </w:rPr>
          <w:t>части первой статьи 217</w:t>
        </w:r>
      </w:hyperlink>
      <w:r>
        <w:t xml:space="preserve"> настоящего Кодекса, и предоставляет им возможность ознакомления с дополнительными материалами уголовного дела.</w:t>
      </w:r>
    </w:p>
    <w:p w:rsidR="00000000" w:rsidRDefault="0016285A">
      <w:bookmarkStart w:id="1790" w:name="sub_21903"/>
      <w:bookmarkEnd w:id="1789"/>
      <w:r>
        <w:t>3. В случае полного или частичного отказа в удовлетворении заявленного ходатайства следователь выносит об этом постановление, которое доводится до сведения заявителя. При этом ему разъясняется порядок обжалования данного постановления.</w:t>
      </w:r>
    </w:p>
    <w:p w:rsidR="00000000" w:rsidRDefault="0016285A">
      <w:pPr>
        <w:pStyle w:val="afa"/>
        <w:rPr>
          <w:color w:val="000000"/>
          <w:sz w:val="16"/>
          <w:szCs w:val="16"/>
        </w:rPr>
      </w:pPr>
      <w:bookmarkStart w:id="1791" w:name="sub_21904"/>
      <w:bookmarkEnd w:id="1790"/>
      <w:r>
        <w:rPr>
          <w:color w:val="000000"/>
          <w:sz w:val="16"/>
          <w:szCs w:val="16"/>
        </w:rPr>
        <w:t>Информация об изменениях:</w:t>
      </w:r>
    </w:p>
    <w:bookmarkEnd w:id="1791"/>
    <w:p w:rsidR="00000000" w:rsidRDefault="0016285A">
      <w:pPr>
        <w:pStyle w:val="afb"/>
      </w:pPr>
      <w:r>
        <w:fldChar w:fldCharType="begin"/>
      </w:r>
      <w:r>
        <w:instrText>HYPERLINK "garantF1://70452618.316"</w:instrText>
      </w:r>
      <w:r>
        <w:fldChar w:fldCharType="separate"/>
      </w:r>
      <w:r>
        <w:rPr>
          <w:rStyle w:val="a4"/>
        </w:rPr>
        <w:t>Федеральным законом</w:t>
      </w:r>
      <w:r>
        <w:fldChar w:fldCharType="end"/>
      </w:r>
      <w:r>
        <w:t xml:space="preserve"> от 28 декабря 2013 г. N 432-ФЗ статья 206 настоящего Кодекса дополнена частью 4</w:t>
      </w:r>
    </w:p>
    <w:p w:rsidR="00000000" w:rsidRDefault="0016285A">
      <w:r>
        <w:t>4. Если обвиняемым заявлено ходатайство о применении особого порядка суде</w:t>
      </w:r>
      <w:r>
        <w:t xml:space="preserve">бного разбирательства в случаях, предусмотренных </w:t>
      </w:r>
      <w:hyperlink w:anchor="sub_314" w:history="1">
        <w:r>
          <w:rPr>
            <w:rStyle w:val="a4"/>
          </w:rPr>
          <w:t>статьей 314</w:t>
        </w:r>
      </w:hyperlink>
      <w:r>
        <w:t xml:space="preserve"> настоящего Кодекса, следователь уведомляет о заявленном ходатайстве потерпевшего и разъясняет ему право представить в суд возражения (после поступления уголовного дела в суд).</w:t>
      </w:r>
    </w:p>
    <w:p w:rsidR="00000000" w:rsidRDefault="0016285A">
      <w:pPr>
        <w:pStyle w:val="afa"/>
        <w:rPr>
          <w:color w:val="000000"/>
          <w:sz w:val="16"/>
          <w:szCs w:val="16"/>
        </w:rPr>
      </w:pPr>
      <w:r>
        <w:rPr>
          <w:color w:val="000000"/>
          <w:sz w:val="16"/>
          <w:szCs w:val="16"/>
        </w:rPr>
        <w:t>ГАРАНТ:</w:t>
      </w:r>
    </w:p>
    <w:p w:rsidR="00000000" w:rsidRDefault="0016285A">
      <w:pPr>
        <w:pStyle w:val="afa"/>
      </w:pPr>
      <w:r>
        <w:t>См. комментарии к статье 219 УПК РФ</w:t>
      </w:r>
    </w:p>
    <w:p w:rsidR="00000000" w:rsidRDefault="0016285A">
      <w:pPr>
        <w:pStyle w:val="afa"/>
      </w:pPr>
    </w:p>
    <w:p w:rsidR="00000000" w:rsidRDefault="0016285A">
      <w:pPr>
        <w:pStyle w:val="af2"/>
      </w:pPr>
      <w:bookmarkStart w:id="1792" w:name="sub_220"/>
      <w:r>
        <w:rPr>
          <w:rStyle w:val="a3"/>
        </w:rPr>
        <w:t>Статья 220.</w:t>
      </w:r>
      <w:r>
        <w:t xml:space="preserve"> Обвинительное з</w:t>
      </w:r>
      <w:r>
        <w:t>аключение</w:t>
      </w:r>
    </w:p>
    <w:p w:rsidR="00000000" w:rsidRDefault="0016285A">
      <w:bookmarkStart w:id="1793" w:name="sub_22001"/>
      <w:bookmarkEnd w:id="1792"/>
      <w:r>
        <w:t>1. В обвинительном заключении следователь указывает:</w:t>
      </w:r>
    </w:p>
    <w:p w:rsidR="00000000" w:rsidRDefault="0016285A">
      <w:bookmarkStart w:id="1794" w:name="sub_220011"/>
      <w:bookmarkEnd w:id="1793"/>
      <w:r>
        <w:lastRenderedPageBreak/>
        <w:t>1) фамилии, имена и отчества обвиняемого или обвиняемых;</w:t>
      </w:r>
    </w:p>
    <w:p w:rsidR="00000000" w:rsidRDefault="0016285A">
      <w:bookmarkStart w:id="1795" w:name="sub_220012"/>
      <w:bookmarkEnd w:id="1794"/>
      <w:r>
        <w:t>2) данные о личности каждого из них;</w:t>
      </w:r>
    </w:p>
    <w:p w:rsidR="00000000" w:rsidRDefault="0016285A">
      <w:bookmarkStart w:id="1796" w:name="sub_220013"/>
      <w:bookmarkEnd w:id="1795"/>
      <w:r>
        <w:t>3) существо обвинения, м</w:t>
      </w:r>
      <w:r>
        <w:t>есто и время совершения преступления, его способы, мотивы, цели, последствия и другие обстоятельства, имеющие значение для данного уголовного дела;</w:t>
      </w:r>
    </w:p>
    <w:p w:rsidR="00000000" w:rsidRDefault="0016285A">
      <w:bookmarkStart w:id="1797" w:name="sub_220014"/>
      <w:bookmarkEnd w:id="1796"/>
      <w:r>
        <w:t xml:space="preserve">4) формулировку предъявленного обвинения с указанием пункта, части, статьи </w:t>
      </w:r>
      <w:hyperlink r:id="rId1591" w:history="1">
        <w:r>
          <w:rPr>
            <w:rStyle w:val="a4"/>
          </w:rPr>
          <w:t>Уголовного кодекса</w:t>
        </w:r>
      </w:hyperlink>
      <w:r>
        <w:t xml:space="preserve"> Российской Федерации, предусматривающих ответственность за данное преступление;</w:t>
      </w:r>
    </w:p>
    <w:p w:rsidR="00000000" w:rsidRDefault="0016285A">
      <w:pPr>
        <w:pStyle w:val="afa"/>
        <w:rPr>
          <w:color w:val="000000"/>
          <w:sz w:val="16"/>
          <w:szCs w:val="16"/>
        </w:rPr>
      </w:pPr>
      <w:bookmarkStart w:id="1798" w:name="sub_220015"/>
      <w:bookmarkEnd w:id="1797"/>
      <w:r>
        <w:rPr>
          <w:color w:val="000000"/>
          <w:sz w:val="16"/>
          <w:szCs w:val="16"/>
        </w:rPr>
        <w:t>Информация об изменениях:</w:t>
      </w:r>
    </w:p>
    <w:bookmarkEnd w:id="1798"/>
    <w:p w:rsidR="00000000" w:rsidRDefault="0016285A">
      <w:pPr>
        <w:pStyle w:val="afb"/>
      </w:pPr>
      <w:r>
        <w:fldChar w:fldCharType="begin"/>
      </w:r>
      <w:r>
        <w:instrText>HYPERLINK "garantF1://12073753.2"</w:instrText>
      </w:r>
      <w:r>
        <w:fldChar w:fldCharType="separate"/>
      </w:r>
      <w:r>
        <w:rPr>
          <w:rStyle w:val="a4"/>
        </w:rPr>
        <w:t>Федеральным законом</w:t>
      </w:r>
      <w:r>
        <w:fldChar w:fldCharType="end"/>
      </w:r>
      <w:r>
        <w:t xml:space="preserve"> от 9 марта 2010 г. N 1</w:t>
      </w:r>
      <w:r>
        <w:t>9-ФЗ пункт 5 части 1 статьи 220 настоящего Кодекса изложен в новой редакции</w:t>
      </w:r>
    </w:p>
    <w:p w:rsidR="00000000" w:rsidRDefault="0016285A">
      <w:pPr>
        <w:pStyle w:val="afb"/>
      </w:pPr>
      <w:hyperlink r:id="rId1592" w:history="1">
        <w:r>
          <w:rPr>
            <w:rStyle w:val="a4"/>
          </w:rPr>
          <w:t>См. текст пункта в предыдущей редакции</w:t>
        </w:r>
      </w:hyperlink>
    </w:p>
    <w:p w:rsidR="00000000" w:rsidRDefault="0016285A">
      <w:r>
        <w:t>5) перечень доказательств, подтверждающих обвинение, и краткое изложение их содержания;</w:t>
      </w:r>
    </w:p>
    <w:p w:rsidR="00000000" w:rsidRDefault="0016285A">
      <w:pPr>
        <w:pStyle w:val="afa"/>
        <w:rPr>
          <w:color w:val="000000"/>
          <w:sz w:val="16"/>
          <w:szCs w:val="16"/>
        </w:rPr>
      </w:pPr>
      <w:bookmarkStart w:id="1799" w:name="sub_220016"/>
      <w:r>
        <w:rPr>
          <w:color w:val="000000"/>
          <w:sz w:val="16"/>
          <w:szCs w:val="16"/>
        </w:rPr>
        <w:t>Инф</w:t>
      </w:r>
      <w:r>
        <w:rPr>
          <w:color w:val="000000"/>
          <w:sz w:val="16"/>
          <w:szCs w:val="16"/>
        </w:rPr>
        <w:t>ормация об изменениях:</w:t>
      </w:r>
    </w:p>
    <w:bookmarkEnd w:id="1799"/>
    <w:p w:rsidR="00000000" w:rsidRDefault="0016285A">
      <w:pPr>
        <w:pStyle w:val="afb"/>
      </w:pPr>
      <w:r>
        <w:fldChar w:fldCharType="begin"/>
      </w:r>
      <w:r>
        <w:instrText>HYPERLINK "garantF1://12073753.2"</w:instrText>
      </w:r>
      <w:r>
        <w:fldChar w:fldCharType="separate"/>
      </w:r>
      <w:r>
        <w:rPr>
          <w:rStyle w:val="a4"/>
        </w:rPr>
        <w:t>Федеральным законом</w:t>
      </w:r>
      <w:r>
        <w:fldChar w:fldCharType="end"/>
      </w:r>
      <w:r>
        <w:t xml:space="preserve"> от 9 марта 2010 г. N 19-ФЗ пункт 6 части 1 статьи 220 настоящего Кодекса изложен в новой редакции</w:t>
      </w:r>
    </w:p>
    <w:p w:rsidR="00000000" w:rsidRDefault="0016285A">
      <w:pPr>
        <w:pStyle w:val="afb"/>
      </w:pPr>
      <w:hyperlink r:id="rId1593" w:history="1">
        <w:r>
          <w:rPr>
            <w:rStyle w:val="a4"/>
          </w:rPr>
          <w:t>См. текст пункта в предыдущей ре</w:t>
        </w:r>
        <w:r>
          <w:rPr>
            <w:rStyle w:val="a4"/>
          </w:rPr>
          <w:t>дакции</w:t>
        </w:r>
      </w:hyperlink>
    </w:p>
    <w:p w:rsidR="00000000" w:rsidRDefault="0016285A">
      <w:r>
        <w:t>6) перечень доказательств, на которые ссылается сторона защиты, и краткое изложение их содержания;</w:t>
      </w:r>
    </w:p>
    <w:p w:rsidR="00000000" w:rsidRDefault="0016285A">
      <w:bookmarkStart w:id="1800" w:name="sub_220017"/>
      <w:r>
        <w:t>7) обстоятельства, смягчающие и отягчающие наказание;</w:t>
      </w:r>
    </w:p>
    <w:p w:rsidR="00000000" w:rsidRDefault="0016285A">
      <w:bookmarkStart w:id="1801" w:name="sub_220018"/>
      <w:bookmarkEnd w:id="1800"/>
      <w:r>
        <w:t>8) данные о потерпевшем, характере и размере вреда, причиненного ему преступлением;</w:t>
      </w:r>
    </w:p>
    <w:p w:rsidR="00000000" w:rsidRDefault="0016285A">
      <w:bookmarkStart w:id="1802" w:name="sub_220019"/>
      <w:bookmarkEnd w:id="1801"/>
      <w:r>
        <w:t>9) данные о гражданском истце и гражданском ответчике.</w:t>
      </w:r>
    </w:p>
    <w:p w:rsidR="00000000" w:rsidRDefault="0016285A">
      <w:bookmarkStart w:id="1803" w:name="sub_22002"/>
      <w:bookmarkEnd w:id="1802"/>
      <w:r>
        <w:t>2. Обвинительное заключение должно содержать ссылки на тома и листы уголовного</w:t>
      </w:r>
      <w:r>
        <w:t xml:space="preserve"> дела.</w:t>
      </w:r>
    </w:p>
    <w:p w:rsidR="00000000" w:rsidRDefault="0016285A">
      <w:bookmarkStart w:id="1804" w:name="sub_22003"/>
      <w:bookmarkEnd w:id="1803"/>
      <w:r>
        <w:t>3. Обвинительное заключение подписывается следователем с указанием места и даты его составления.</w:t>
      </w:r>
    </w:p>
    <w:p w:rsidR="00000000" w:rsidRDefault="0016285A">
      <w:bookmarkStart w:id="1805" w:name="sub_22004"/>
      <w:bookmarkEnd w:id="1804"/>
      <w:r>
        <w:t xml:space="preserve">4. К обвинительному заключению прилагается список подлежащих вызову в судебное заседание лиц со стороны обвинения и </w:t>
      </w:r>
      <w:r>
        <w:t>защиты с указанием их места жительства и (или) места нахождения.</w:t>
      </w:r>
    </w:p>
    <w:p w:rsidR="00000000" w:rsidRDefault="0016285A">
      <w:pPr>
        <w:pStyle w:val="afa"/>
        <w:rPr>
          <w:color w:val="000000"/>
          <w:sz w:val="16"/>
          <w:szCs w:val="16"/>
        </w:rPr>
      </w:pPr>
      <w:bookmarkStart w:id="1806" w:name="sub_22005"/>
      <w:bookmarkEnd w:id="1805"/>
      <w:r>
        <w:rPr>
          <w:color w:val="000000"/>
          <w:sz w:val="16"/>
          <w:szCs w:val="16"/>
        </w:rPr>
        <w:t>Информация об изменениях:</w:t>
      </w:r>
    </w:p>
    <w:bookmarkEnd w:id="1806"/>
    <w:p w:rsidR="00000000" w:rsidRDefault="0016285A">
      <w:pPr>
        <w:pStyle w:val="afb"/>
      </w:pPr>
      <w:r>
        <w:fldChar w:fldCharType="begin"/>
      </w:r>
      <w:r>
        <w:instrText>HYPERLINK "garantF1://70785216.33"</w:instrText>
      </w:r>
      <w:r>
        <w:fldChar w:fldCharType="separate"/>
      </w:r>
      <w:r>
        <w:rPr>
          <w:rStyle w:val="a4"/>
        </w:rPr>
        <w:t>Федеральным законом</w:t>
      </w:r>
      <w:r>
        <w:fldChar w:fldCharType="end"/>
      </w:r>
      <w:r>
        <w:t xml:space="preserve"> от 8 марта 2015 г. N 40-ФЗ в часть 5 статьи 220 настоящего Кодекса внесены измене</w:t>
      </w:r>
      <w:r>
        <w:t>ния</w:t>
      </w:r>
    </w:p>
    <w:p w:rsidR="00000000" w:rsidRDefault="0016285A">
      <w:pPr>
        <w:pStyle w:val="afb"/>
      </w:pPr>
      <w:hyperlink r:id="rId1594" w:history="1">
        <w:r>
          <w:rPr>
            <w:rStyle w:val="a4"/>
          </w:rPr>
          <w:t>См. текст части в предыдущей редакции</w:t>
        </w:r>
      </w:hyperlink>
    </w:p>
    <w:p w:rsidR="00000000" w:rsidRDefault="0016285A">
      <w:r>
        <w:t>5. К обвинительному заключению также прилагается справка о сроках следствия, об избранных мерах пресечения с указанием времени содержания под стражей и домашнего ареста, веще</w:t>
      </w:r>
      <w:r>
        <w:t>ственных доказательствах, гражданском иске, принятых мерах по обеспечению исполнения наказания в виде штрафа, по обеспечению гражданского иска и возможной конфискации имущества, процессуальных издержках, а при наличии у обвиняемого, потерпевшего иждивенцев</w:t>
      </w:r>
      <w:r>
        <w:t xml:space="preserve"> - о принятых мерах по обеспечению их прав. В справке должны быть указаны соответствующие листы уголовного дела.</w:t>
      </w:r>
    </w:p>
    <w:p w:rsidR="00000000" w:rsidRDefault="0016285A">
      <w:pPr>
        <w:pStyle w:val="afa"/>
        <w:rPr>
          <w:color w:val="000000"/>
          <w:sz w:val="16"/>
          <w:szCs w:val="16"/>
        </w:rPr>
      </w:pPr>
      <w:bookmarkStart w:id="1807" w:name="sub_22006"/>
      <w:r>
        <w:rPr>
          <w:color w:val="000000"/>
          <w:sz w:val="16"/>
          <w:szCs w:val="16"/>
        </w:rPr>
        <w:t>Информация об изменениях:</w:t>
      </w:r>
    </w:p>
    <w:bookmarkEnd w:id="1807"/>
    <w:p w:rsidR="00000000" w:rsidRDefault="0016285A">
      <w:pPr>
        <w:pStyle w:val="afb"/>
      </w:pPr>
      <w:r>
        <w:fldChar w:fldCharType="begin"/>
      </w:r>
      <w:r>
        <w:instrText>HYPERLINK "garantF1://12063709.123"</w:instrText>
      </w:r>
      <w:r>
        <w:fldChar w:fldCharType="separate"/>
      </w:r>
      <w:r>
        <w:rPr>
          <w:rStyle w:val="a4"/>
        </w:rPr>
        <w:t>Федеральным законом</w:t>
      </w:r>
      <w:r>
        <w:fldChar w:fldCharType="end"/>
      </w:r>
      <w:r>
        <w:t xml:space="preserve"> от 2 декабря 2008 г. N 226-ФЗ в часть 6 с</w:t>
      </w:r>
      <w:r>
        <w:t>татьи 220 настоящего Кодекса внесены изменения</w:t>
      </w:r>
    </w:p>
    <w:p w:rsidR="00000000" w:rsidRDefault="0016285A">
      <w:pPr>
        <w:pStyle w:val="afb"/>
      </w:pPr>
      <w:hyperlink r:id="rId1595" w:history="1">
        <w:r>
          <w:rPr>
            <w:rStyle w:val="a4"/>
          </w:rPr>
          <w:t>См. текст части в предыдущей редакции</w:t>
        </w:r>
      </w:hyperlink>
    </w:p>
    <w:p w:rsidR="00000000" w:rsidRDefault="0016285A">
      <w:r>
        <w:t>6. После подписания следователем обвинительного заключения уголовное дело с согласия руководителя следственного органа немедленно на</w:t>
      </w:r>
      <w:r>
        <w:t xml:space="preserve">правляется прокурору. В </w:t>
      </w:r>
      <w:r>
        <w:lastRenderedPageBreak/>
        <w:t xml:space="preserve">случаях, предусмотренных </w:t>
      </w:r>
      <w:hyperlink w:anchor="sub_18" w:history="1">
        <w:r>
          <w:rPr>
            <w:rStyle w:val="a4"/>
          </w:rPr>
          <w:t>статьей 18</w:t>
        </w:r>
      </w:hyperlink>
      <w:r>
        <w:t xml:space="preserve"> настоящего Кодекса, следователь обеспечивает перевод обвинительного заключения.</w:t>
      </w:r>
    </w:p>
    <w:p w:rsidR="00000000" w:rsidRDefault="0016285A">
      <w:pPr>
        <w:pStyle w:val="afa"/>
        <w:rPr>
          <w:color w:val="000000"/>
          <w:sz w:val="16"/>
          <w:szCs w:val="16"/>
        </w:rPr>
      </w:pPr>
      <w:r>
        <w:rPr>
          <w:color w:val="000000"/>
          <w:sz w:val="16"/>
          <w:szCs w:val="16"/>
        </w:rPr>
        <w:t>ГАРАНТ:</w:t>
      </w:r>
    </w:p>
    <w:p w:rsidR="00000000" w:rsidRDefault="0016285A">
      <w:pPr>
        <w:pStyle w:val="afa"/>
      </w:pPr>
      <w:r>
        <w:t>См. комментарии к статье 220 УПК РФ</w:t>
      </w:r>
    </w:p>
    <w:p w:rsidR="00000000" w:rsidRDefault="0016285A">
      <w:pPr>
        <w:pStyle w:val="afa"/>
      </w:pPr>
    </w:p>
    <w:p w:rsidR="00000000" w:rsidRDefault="0016285A">
      <w:pPr>
        <w:pStyle w:val="1"/>
      </w:pPr>
      <w:bookmarkStart w:id="1808" w:name="sub_11531"/>
      <w:r>
        <w:t>Глава 31. Действия и решения прокурора</w:t>
      </w:r>
      <w:r>
        <w:t xml:space="preserve"> по уголовному делу, поступившему </w:t>
      </w:r>
      <w:r>
        <w:br/>
        <w:t>с обвинительным заключением</w:t>
      </w:r>
    </w:p>
    <w:bookmarkEnd w:id="1808"/>
    <w:p w:rsidR="00000000" w:rsidRDefault="0016285A"/>
    <w:p w:rsidR="00000000" w:rsidRDefault="0016285A">
      <w:pPr>
        <w:pStyle w:val="afa"/>
        <w:rPr>
          <w:color w:val="000000"/>
          <w:sz w:val="16"/>
          <w:szCs w:val="16"/>
        </w:rPr>
      </w:pPr>
      <w:bookmarkStart w:id="1809" w:name="sub_221"/>
      <w:r>
        <w:rPr>
          <w:color w:val="000000"/>
          <w:sz w:val="16"/>
          <w:szCs w:val="16"/>
        </w:rPr>
        <w:t>Информация об изменениях:</w:t>
      </w:r>
    </w:p>
    <w:bookmarkEnd w:id="1809"/>
    <w:p w:rsidR="00000000" w:rsidRDefault="0016285A">
      <w:pPr>
        <w:pStyle w:val="afb"/>
      </w:pPr>
      <w:r>
        <w:fldChar w:fldCharType="begin"/>
      </w:r>
      <w:r>
        <w:instrText>HYPERLINK "garantF1://12053934.176"</w:instrText>
      </w:r>
      <w:r>
        <w:fldChar w:fldCharType="separate"/>
      </w:r>
      <w:r>
        <w:rPr>
          <w:rStyle w:val="a4"/>
        </w:rPr>
        <w:t>Федеральным законом</w:t>
      </w:r>
      <w:r>
        <w:fldChar w:fldCharType="end"/>
      </w:r>
      <w:r>
        <w:t xml:space="preserve"> от 5 июня 2007 г. N 87-ФЗ статья 221 настоящего Кодекса изложена в новой редакции, </w:t>
      </w:r>
      <w:hyperlink r:id="rId1596" w:history="1">
        <w:r>
          <w:rPr>
            <w:rStyle w:val="a4"/>
          </w:rPr>
          <w:t>вступающей в силу</w:t>
        </w:r>
      </w:hyperlink>
      <w:r>
        <w:t xml:space="preserve"> по истечении 90 дней после дня </w:t>
      </w:r>
      <w:hyperlink r:id="rId1597" w:history="1">
        <w:r>
          <w:rPr>
            <w:rStyle w:val="a4"/>
          </w:rPr>
          <w:t>официального опубликования</w:t>
        </w:r>
      </w:hyperlink>
      <w:r>
        <w:t xml:space="preserve"> названного Федерального закона</w:t>
      </w:r>
    </w:p>
    <w:p w:rsidR="00000000" w:rsidRDefault="0016285A">
      <w:pPr>
        <w:pStyle w:val="afb"/>
      </w:pPr>
      <w:hyperlink r:id="rId1598" w:history="1">
        <w:r>
          <w:rPr>
            <w:rStyle w:val="a4"/>
          </w:rPr>
          <w:t>См. текст статьи в предыдущей редакции</w:t>
        </w:r>
      </w:hyperlink>
    </w:p>
    <w:p w:rsidR="00000000" w:rsidRDefault="0016285A">
      <w:pPr>
        <w:pStyle w:val="af2"/>
      </w:pPr>
      <w:r>
        <w:rPr>
          <w:rStyle w:val="a3"/>
        </w:rPr>
        <w:t>Статья 221</w:t>
      </w:r>
      <w:r>
        <w:t>. Решение прокурора по уголовному делу</w:t>
      </w:r>
    </w:p>
    <w:p w:rsidR="00000000" w:rsidRDefault="0016285A">
      <w:bookmarkStart w:id="1810" w:name="sub_22101"/>
      <w:r>
        <w:t>1. Прокурор рассматривает поступившее от следователя уголовное дело с обвинительным заключением и в течение 10 суток принимает по нему одно из следующих решений:</w:t>
      </w:r>
    </w:p>
    <w:p w:rsidR="00000000" w:rsidRDefault="0016285A">
      <w:bookmarkStart w:id="1811" w:name="sub_221011"/>
      <w:bookmarkEnd w:id="1810"/>
      <w:r>
        <w:t>1) об утверждении</w:t>
      </w:r>
      <w:r>
        <w:t xml:space="preserve"> обвинительного заключения и о направлении уголовного дела в суд;</w:t>
      </w:r>
    </w:p>
    <w:p w:rsidR="00000000" w:rsidRDefault="0016285A">
      <w:bookmarkStart w:id="1812" w:name="sub_2210102"/>
      <w:bookmarkEnd w:id="1811"/>
      <w:r>
        <w:t>2) о возвращении уголовного дела следователю для производства дополнительного следствия, изменения объема обвинения либо квалификации действий обвиняемых или пересоставл</w:t>
      </w:r>
      <w:r>
        <w:t>ения обвинительного заключения и устранения выявленных недостатков со своими письменными указаниями;</w:t>
      </w:r>
    </w:p>
    <w:p w:rsidR="00000000" w:rsidRDefault="0016285A">
      <w:bookmarkStart w:id="1813" w:name="sub_2210103"/>
      <w:bookmarkEnd w:id="1812"/>
      <w:r>
        <w:t>3) о направлении уголовного дела вышестоящему прокурору для утверждения обвинительного заключения, если оно подсудно вышестоящему суд</w:t>
      </w:r>
      <w:r>
        <w:t>у.</w:t>
      </w:r>
    </w:p>
    <w:p w:rsidR="00000000" w:rsidRDefault="0016285A">
      <w:pPr>
        <w:pStyle w:val="afa"/>
        <w:rPr>
          <w:color w:val="000000"/>
          <w:sz w:val="16"/>
          <w:szCs w:val="16"/>
        </w:rPr>
      </w:pPr>
      <w:bookmarkStart w:id="1814" w:name="sub_2210011"/>
      <w:bookmarkEnd w:id="1813"/>
      <w:r>
        <w:rPr>
          <w:color w:val="000000"/>
          <w:sz w:val="16"/>
          <w:szCs w:val="16"/>
        </w:rPr>
        <w:t>Информация об изменениях:</w:t>
      </w:r>
    </w:p>
    <w:bookmarkEnd w:id="1814"/>
    <w:p w:rsidR="00000000" w:rsidRDefault="0016285A">
      <w:pPr>
        <w:pStyle w:val="afb"/>
      </w:pPr>
      <w:r>
        <w:fldChar w:fldCharType="begin"/>
      </w:r>
      <w:r>
        <w:instrText>HYPERLINK "garantF1://12081540.47"</w:instrText>
      </w:r>
      <w:r>
        <w:fldChar w:fldCharType="separate"/>
      </w:r>
      <w:r>
        <w:rPr>
          <w:rStyle w:val="a4"/>
        </w:rPr>
        <w:t>Федеральным законом</w:t>
      </w:r>
      <w:r>
        <w:fldChar w:fldCharType="end"/>
      </w:r>
      <w:r>
        <w:t xml:space="preserve"> от 28 декабря 2010 г. N 404-ФЗ статья 221 настоящего Кодекса дополнена частью 1.1, </w:t>
      </w:r>
      <w:hyperlink r:id="rId1599" w:history="1">
        <w:r>
          <w:rPr>
            <w:rStyle w:val="a4"/>
          </w:rPr>
          <w:t>вступающей в силу</w:t>
        </w:r>
      </w:hyperlink>
      <w:r>
        <w:t xml:space="preserve"> с 15 января 2011 г.</w:t>
      </w:r>
    </w:p>
    <w:p w:rsidR="00000000" w:rsidRDefault="0016285A">
      <w:r>
        <w:t xml:space="preserve">1.1. В случае сложности или большого объема уголовного дела срок, установленный </w:t>
      </w:r>
      <w:hyperlink w:anchor="sub_22101" w:history="1">
        <w:r>
          <w:rPr>
            <w:rStyle w:val="a4"/>
          </w:rPr>
          <w:t>частью первой</w:t>
        </w:r>
      </w:hyperlink>
      <w:r>
        <w:t xml:space="preserve"> настоящей статьи, может быть продлен по мотивированному ходатайству прокурора вышестоящим прокурором до 30 суток.</w:t>
      </w:r>
    </w:p>
    <w:p w:rsidR="00000000" w:rsidRDefault="0016285A">
      <w:bookmarkStart w:id="1815" w:name="sub_22102"/>
      <w:r>
        <w:t xml:space="preserve">2. Установив, что следователь нарушил требования </w:t>
      </w:r>
      <w:hyperlink w:anchor="sub_10905" w:history="1">
        <w:r>
          <w:rPr>
            <w:rStyle w:val="a4"/>
          </w:rPr>
          <w:t>части пятой статьи 109</w:t>
        </w:r>
      </w:hyperlink>
      <w:r>
        <w:t xml:space="preserve"> настоящего Кодекса, а предельный </w:t>
      </w:r>
      <w:r>
        <w:t>срок содержания обвиняемого под стражей истек, прокурор отменяет данную меру пресечения.</w:t>
      </w:r>
    </w:p>
    <w:p w:rsidR="00000000" w:rsidRDefault="0016285A">
      <w:pPr>
        <w:pStyle w:val="afa"/>
        <w:rPr>
          <w:color w:val="000000"/>
          <w:sz w:val="16"/>
          <w:szCs w:val="16"/>
        </w:rPr>
      </w:pPr>
      <w:bookmarkStart w:id="1816" w:name="sub_22121"/>
      <w:bookmarkEnd w:id="1815"/>
      <w:r>
        <w:rPr>
          <w:color w:val="000000"/>
          <w:sz w:val="16"/>
          <w:szCs w:val="16"/>
        </w:rPr>
        <w:t>Информация об изменениях:</w:t>
      </w:r>
    </w:p>
    <w:bookmarkEnd w:id="1816"/>
    <w:p w:rsidR="00000000" w:rsidRDefault="0016285A">
      <w:pPr>
        <w:pStyle w:val="afb"/>
      </w:pPr>
      <w:r>
        <w:fldChar w:fldCharType="begin"/>
      </w:r>
      <w:r>
        <w:instrText>HYPERLINK "garantF1://70085032.4"</w:instrText>
      </w:r>
      <w:r>
        <w:fldChar w:fldCharType="separate"/>
      </w:r>
      <w:r>
        <w:rPr>
          <w:rStyle w:val="a4"/>
        </w:rPr>
        <w:t>Федеральным законом</w:t>
      </w:r>
      <w:r>
        <w:fldChar w:fldCharType="end"/>
      </w:r>
      <w:r>
        <w:t xml:space="preserve"> от 5 июня 2012 г. N 53-ФЗ статья 221 настоящего Кодекса до</w:t>
      </w:r>
      <w:r>
        <w:t>полнена частью 2.1</w:t>
      </w:r>
    </w:p>
    <w:p w:rsidR="00000000" w:rsidRDefault="0016285A">
      <w:r>
        <w:t xml:space="preserve">2.1. Установив, что к моменту направления уголовного дела в суд срок домашнего ареста или срок содержания под стражей оказывается недостаточным для выполнения судом требований, предусмотренных </w:t>
      </w:r>
      <w:hyperlink w:anchor="sub_22703" w:history="1">
        <w:r>
          <w:rPr>
            <w:rStyle w:val="a4"/>
          </w:rPr>
          <w:t>частью третьей стать</w:t>
        </w:r>
        <w:r>
          <w:rPr>
            <w:rStyle w:val="a4"/>
          </w:rPr>
          <w:t>и 227</w:t>
        </w:r>
      </w:hyperlink>
      <w:r>
        <w:t xml:space="preserve"> настоящего Кодекса, прокурор при наличии оснований возбуждает перед судом ходатайство о продлении срока домашнего ареста или срока содержания под стражей.</w:t>
      </w:r>
    </w:p>
    <w:p w:rsidR="00000000" w:rsidRDefault="0016285A">
      <w:bookmarkStart w:id="1817" w:name="sub_22103"/>
      <w:r>
        <w:t xml:space="preserve">3. В случаях, предусмотренных </w:t>
      </w:r>
      <w:hyperlink w:anchor="sub_2210102" w:history="1">
        <w:r>
          <w:rPr>
            <w:rStyle w:val="a4"/>
          </w:rPr>
          <w:t>пунктами 2</w:t>
        </w:r>
      </w:hyperlink>
      <w:r>
        <w:t xml:space="preserve"> и </w:t>
      </w:r>
      <w:hyperlink w:anchor="sub_2210103" w:history="1">
        <w:r>
          <w:rPr>
            <w:rStyle w:val="a4"/>
          </w:rPr>
          <w:t>3 части первой</w:t>
        </w:r>
      </w:hyperlink>
      <w:r>
        <w:t xml:space="preserve"> настоящей статьи, прокурор выносит мотивированное постановление.</w:t>
      </w:r>
    </w:p>
    <w:p w:rsidR="00000000" w:rsidRDefault="0016285A">
      <w:pPr>
        <w:pStyle w:val="afa"/>
        <w:rPr>
          <w:color w:val="000000"/>
          <w:sz w:val="16"/>
          <w:szCs w:val="16"/>
        </w:rPr>
      </w:pPr>
      <w:bookmarkStart w:id="1818" w:name="sub_22104"/>
      <w:bookmarkEnd w:id="1817"/>
      <w:r>
        <w:rPr>
          <w:color w:val="000000"/>
          <w:sz w:val="16"/>
          <w:szCs w:val="16"/>
        </w:rPr>
        <w:t>Информация об изменениях:</w:t>
      </w:r>
    </w:p>
    <w:bookmarkEnd w:id="1818"/>
    <w:p w:rsidR="00000000" w:rsidRDefault="0016285A">
      <w:pPr>
        <w:pStyle w:val="afb"/>
      </w:pPr>
      <w:r>
        <w:fldChar w:fldCharType="begin"/>
      </w:r>
      <w:r>
        <w:instrText>HYPERLINK "garantF1://12081540.48"</w:instrText>
      </w:r>
      <w:r>
        <w:fldChar w:fldCharType="separate"/>
      </w:r>
      <w:r>
        <w:rPr>
          <w:rStyle w:val="a4"/>
        </w:rPr>
        <w:t>Федеральным законом</w:t>
      </w:r>
      <w:r>
        <w:fldChar w:fldCharType="end"/>
      </w:r>
      <w:r>
        <w:t xml:space="preserve"> от 28 декабря 2010 г. N 404-ФЗ в часть 4 статьи </w:t>
      </w:r>
      <w:r>
        <w:t xml:space="preserve">221 настоящего Кодекса внесены изменения, </w:t>
      </w:r>
      <w:hyperlink r:id="rId1600" w:history="1">
        <w:r>
          <w:rPr>
            <w:rStyle w:val="a4"/>
          </w:rPr>
          <w:t>вступающие в силу</w:t>
        </w:r>
      </w:hyperlink>
      <w:r>
        <w:t xml:space="preserve"> с 15 января 2011 г.</w:t>
      </w:r>
    </w:p>
    <w:p w:rsidR="00000000" w:rsidRDefault="0016285A">
      <w:pPr>
        <w:pStyle w:val="afb"/>
      </w:pPr>
      <w:hyperlink r:id="rId1601" w:history="1">
        <w:r>
          <w:rPr>
            <w:rStyle w:val="a4"/>
          </w:rPr>
          <w:t>См. текст части в предыдущей редакции</w:t>
        </w:r>
      </w:hyperlink>
    </w:p>
    <w:p w:rsidR="00000000" w:rsidRDefault="0016285A">
      <w:r>
        <w:t>4. Постановление прокурора о возвращении уголовного дела сле</w:t>
      </w:r>
      <w:r>
        <w:t xml:space="preserve">дователю может быть обжаловано им в течение 72 часов с момента поступления к нему уголовного дела с согласия руководителя следственного органа вышестоящему прокурору, а при несогласии с его решением - Генеральному прокурору Российской Федерации с согласия </w:t>
      </w:r>
      <w:r>
        <w:t>Председателя Следственного комитета Российской Федерации либо руководителя следственного органа соответствующего федерального органа исполнительной власти (при федеральном органе исполнительной власти). Вышестоящий прокурор в течение 10 суток с момента пос</w:t>
      </w:r>
      <w:r>
        <w:t>тупления соответствующих материалов выносит одно из следующих постановлений:</w:t>
      </w:r>
    </w:p>
    <w:p w:rsidR="00000000" w:rsidRDefault="0016285A">
      <w:bookmarkStart w:id="1819" w:name="sub_221041"/>
      <w:r>
        <w:t>1) об отказе в удовлетворении ходатайства следователя;</w:t>
      </w:r>
    </w:p>
    <w:p w:rsidR="00000000" w:rsidRDefault="0016285A">
      <w:bookmarkStart w:id="1820" w:name="sub_221042"/>
      <w:bookmarkEnd w:id="1819"/>
      <w:r>
        <w:t>2) об отмене постановления нижестоящего прокурора. В этом случае вышестоящий прокурор утвержда</w:t>
      </w:r>
      <w:r>
        <w:t>ет обвинительное заключение и направляет уголовное дело в суд.</w:t>
      </w:r>
    </w:p>
    <w:p w:rsidR="00000000" w:rsidRDefault="0016285A">
      <w:bookmarkStart w:id="1821" w:name="sub_22105"/>
      <w:bookmarkEnd w:id="1820"/>
      <w:r>
        <w:t xml:space="preserve">5. Обжалование решения прокурора, указанного в </w:t>
      </w:r>
      <w:hyperlink w:anchor="sub_2210102" w:history="1">
        <w:r>
          <w:rPr>
            <w:rStyle w:val="a4"/>
          </w:rPr>
          <w:t>пункте 2 части первой</w:t>
        </w:r>
      </w:hyperlink>
      <w:r>
        <w:t xml:space="preserve"> настоящей статьи, в порядке, установленном </w:t>
      </w:r>
      <w:hyperlink w:anchor="sub_22104" w:history="1">
        <w:r>
          <w:rPr>
            <w:rStyle w:val="a4"/>
          </w:rPr>
          <w:t>частью че</w:t>
        </w:r>
        <w:r>
          <w:rPr>
            <w:rStyle w:val="a4"/>
          </w:rPr>
          <w:t>твертой</w:t>
        </w:r>
      </w:hyperlink>
      <w:r>
        <w:t xml:space="preserve"> настоящей статьи, приостанавливает его исполнение.</w:t>
      </w:r>
    </w:p>
    <w:bookmarkEnd w:id="1821"/>
    <w:p w:rsidR="00000000" w:rsidRDefault="0016285A">
      <w:pPr>
        <w:pStyle w:val="afa"/>
        <w:rPr>
          <w:color w:val="000000"/>
          <w:sz w:val="16"/>
          <w:szCs w:val="16"/>
        </w:rPr>
      </w:pPr>
      <w:r>
        <w:rPr>
          <w:color w:val="000000"/>
          <w:sz w:val="16"/>
          <w:szCs w:val="16"/>
        </w:rPr>
        <w:t>ГАРАНТ:</w:t>
      </w:r>
    </w:p>
    <w:p w:rsidR="00000000" w:rsidRDefault="0016285A">
      <w:pPr>
        <w:pStyle w:val="afa"/>
      </w:pPr>
      <w:r>
        <w:t>См. комментарии к статье 221 УПК РФ</w:t>
      </w:r>
    </w:p>
    <w:p w:rsidR="00000000" w:rsidRDefault="0016285A">
      <w:pPr>
        <w:pStyle w:val="afa"/>
      </w:pPr>
    </w:p>
    <w:p w:rsidR="00000000" w:rsidRDefault="0016285A">
      <w:pPr>
        <w:pStyle w:val="af2"/>
      </w:pPr>
      <w:bookmarkStart w:id="1822" w:name="sub_222"/>
      <w:r>
        <w:rPr>
          <w:rStyle w:val="a3"/>
        </w:rPr>
        <w:t>Статья 222.</w:t>
      </w:r>
      <w:r>
        <w:t xml:space="preserve"> Направление уголовного дела в суд</w:t>
      </w:r>
    </w:p>
    <w:p w:rsidR="00000000" w:rsidRDefault="0016285A">
      <w:bookmarkStart w:id="1823" w:name="sub_22201"/>
      <w:bookmarkEnd w:id="1822"/>
      <w:r>
        <w:t>1. После утверждения обвинительного заключения прокурор направляет угол</w:t>
      </w:r>
      <w:r>
        <w:t xml:space="preserve">овное дело в суд, о чем уведомляет обвиняемого, его защитника, потерпевшего, гражданского истца, гражданского ответчика и (или) представителей и разъясняет им право заявлять ходатайство о проведении предварительного слушания в порядке, установленном </w:t>
      </w:r>
      <w:hyperlink w:anchor="sub_11515" w:history="1">
        <w:r>
          <w:rPr>
            <w:rStyle w:val="a4"/>
          </w:rPr>
          <w:t>главой 15</w:t>
        </w:r>
      </w:hyperlink>
      <w:r>
        <w:t xml:space="preserve"> настоящего Кодекса.</w:t>
      </w:r>
    </w:p>
    <w:p w:rsidR="00000000" w:rsidRDefault="0016285A">
      <w:bookmarkStart w:id="1824" w:name="sub_22202"/>
      <w:bookmarkEnd w:id="1823"/>
      <w:r>
        <w:t>2. Копия обвинительного заключения с приложениями вручается прокурором обвиняемому. Копии обвинительного заключения вручаются также защитнику и потерпевшему, если они ходатайствуют об это</w:t>
      </w:r>
      <w:r>
        <w:t>м.</w:t>
      </w:r>
    </w:p>
    <w:p w:rsidR="00000000" w:rsidRDefault="0016285A">
      <w:bookmarkStart w:id="1825" w:name="sub_22203"/>
      <w:bookmarkEnd w:id="1824"/>
      <w:r>
        <w:t>3. В случае, если обвиняемый содержится под стражей, копия обвинительного заключения с приложениями вручается ему по поручению прокурора администрацией места содержания под стражей под расписку, которая представляется в суд с указанием</w:t>
      </w:r>
      <w:r>
        <w:t xml:space="preserve"> даты и времени вручения.</w:t>
      </w:r>
    </w:p>
    <w:p w:rsidR="00000000" w:rsidRDefault="0016285A">
      <w:bookmarkStart w:id="1826" w:name="sub_22204"/>
      <w:bookmarkEnd w:id="1825"/>
      <w:r>
        <w:t xml:space="preserve">4. Если обвиняемый отказался от получения копии обвинительного заключения либо не явился по вызову или иным образом уклонился от получения копии обвинительного заключения, то прокурор направляет уголовное дело в </w:t>
      </w:r>
      <w:r>
        <w:t>суд с указанием причин, по которым копия обвинительного заключения не была вручена обвиняемому.</w:t>
      </w:r>
    </w:p>
    <w:bookmarkEnd w:id="1826"/>
    <w:p w:rsidR="00000000" w:rsidRDefault="0016285A">
      <w:pPr>
        <w:pStyle w:val="afa"/>
        <w:rPr>
          <w:color w:val="000000"/>
          <w:sz w:val="16"/>
          <w:szCs w:val="16"/>
        </w:rPr>
      </w:pPr>
      <w:r>
        <w:rPr>
          <w:color w:val="000000"/>
          <w:sz w:val="16"/>
          <w:szCs w:val="16"/>
        </w:rPr>
        <w:t>ГАРАНТ:</w:t>
      </w:r>
    </w:p>
    <w:p w:rsidR="00000000" w:rsidRDefault="0016285A">
      <w:pPr>
        <w:pStyle w:val="afa"/>
      </w:pPr>
      <w:r>
        <w:t>См. комментарии к статье 222 УПК РФ</w:t>
      </w:r>
    </w:p>
    <w:p w:rsidR="00000000" w:rsidRDefault="0016285A">
      <w:pPr>
        <w:pStyle w:val="afa"/>
      </w:pPr>
    </w:p>
    <w:p w:rsidR="00000000" w:rsidRDefault="0016285A">
      <w:pPr>
        <w:pStyle w:val="1"/>
      </w:pPr>
      <w:bookmarkStart w:id="1827" w:name="sub_11532"/>
      <w:r>
        <w:t>Глава 32. Дознание</w:t>
      </w:r>
    </w:p>
    <w:bookmarkEnd w:id="1827"/>
    <w:p w:rsidR="00000000" w:rsidRDefault="0016285A"/>
    <w:p w:rsidR="00000000" w:rsidRDefault="0016285A">
      <w:pPr>
        <w:pStyle w:val="afa"/>
        <w:rPr>
          <w:color w:val="000000"/>
          <w:sz w:val="16"/>
          <w:szCs w:val="16"/>
        </w:rPr>
      </w:pPr>
      <w:bookmarkStart w:id="1828" w:name="sub_223"/>
      <w:r>
        <w:rPr>
          <w:color w:val="000000"/>
          <w:sz w:val="16"/>
          <w:szCs w:val="16"/>
        </w:rPr>
        <w:t>Информация об изменениях:</w:t>
      </w:r>
    </w:p>
    <w:bookmarkEnd w:id="1828"/>
    <w:p w:rsidR="00000000" w:rsidRDefault="0016285A">
      <w:pPr>
        <w:pStyle w:val="afb"/>
      </w:pPr>
      <w:r>
        <w:fldChar w:fldCharType="begin"/>
      </w:r>
      <w:r>
        <w:instrText>HYPERLINK "garantF1://120539</w:instrText>
      </w:r>
      <w:r>
        <w:instrText>41.18"</w:instrText>
      </w:r>
      <w:r>
        <w:fldChar w:fldCharType="separate"/>
      </w:r>
      <w:r>
        <w:rPr>
          <w:rStyle w:val="a4"/>
        </w:rPr>
        <w:t>Федеральным законом</w:t>
      </w:r>
      <w:r>
        <w:fldChar w:fldCharType="end"/>
      </w:r>
      <w:r>
        <w:t xml:space="preserve"> от 6 июня 2007 г. N 90-ФЗ в статью 223 настоящего Кодекса внесены изменения</w:t>
      </w:r>
    </w:p>
    <w:p w:rsidR="00000000" w:rsidRDefault="0016285A">
      <w:pPr>
        <w:pStyle w:val="afb"/>
      </w:pPr>
      <w:hyperlink r:id="rId1602" w:history="1">
        <w:r>
          <w:rPr>
            <w:rStyle w:val="a4"/>
          </w:rPr>
          <w:t>См. текст статьи в предыдущей редакции</w:t>
        </w:r>
      </w:hyperlink>
    </w:p>
    <w:p w:rsidR="00000000" w:rsidRDefault="0016285A">
      <w:r>
        <w:rPr>
          <w:rStyle w:val="a3"/>
        </w:rPr>
        <w:t>Статья 223.</w:t>
      </w:r>
      <w:r>
        <w:t xml:space="preserve"> Порядок и сроки дознания</w:t>
      </w:r>
    </w:p>
    <w:p w:rsidR="00000000" w:rsidRDefault="0016285A">
      <w:bookmarkStart w:id="1829" w:name="sub_22301"/>
      <w:r>
        <w:t xml:space="preserve">1. Предварительное расследование в форме дознания производится в порядке, </w:t>
      </w:r>
      <w:r>
        <w:lastRenderedPageBreak/>
        <w:t xml:space="preserve">установленном </w:t>
      </w:r>
      <w:hyperlink w:anchor="sub_11521" w:history="1">
        <w:r>
          <w:rPr>
            <w:rStyle w:val="a4"/>
          </w:rPr>
          <w:t>главами 21</w:t>
        </w:r>
      </w:hyperlink>
      <w:r>
        <w:t xml:space="preserve">, </w:t>
      </w:r>
      <w:hyperlink w:anchor="sub_11522" w:history="1">
        <w:r>
          <w:rPr>
            <w:rStyle w:val="a4"/>
          </w:rPr>
          <w:t>22</w:t>
        </w:r>
      </w:hyperlink>
      <w:r>
        <w:t xml:space="preserve"> и </w:t>
      </w:r>
      <w:hyperlink w:anchor="sub_11524" w:history="1">
        <w:r>
          <w:rPr>
            <w:rStyle w:val="a4"/>
          </w:rPr>
          <w:t>24 - 29</w:t>
        </w:r>
      </w:hyperlink>
      <w:r>
        <w:t xml:space="preserve"> настоящего Кодекса, с изъятиями, предусмотренными настоящей гл</w:t>
      </w:r>
      <w:r>
        <w:t>авой.</w:t>
      </w:r>
    </w:p>
    <w:p w:rsidR="00000000" w:rsidRDefault="0016285A">
      <w:bookmarkStart w:id="1830" w:name="sub_22302"/>
      <w:bookmarkEnd w:id="1829"/>
      <w:r>
        <w:t xml:space="preserve">2. Дознание производится по уголовным делам, указанным в </w:t>
      </w:r>
      <w:hyperlink w:anchor="sub_15003" w:history="1">
        <w:r>
          <w:rPr>
            <w:rStyle w:val="a4"/>
          </w:rPr>
          <w:t>части третьей статьи 150</w:t>
        </w:r>
      </w:hyperlink>
      <w:r>
        <w:t xml:space="preserve"> настоящего Кодекса.</w:t>
      </w:r>
    </w:p>
    <w:p w:rsidR="00000000" w:rsidRDefault="0016285A">
      <w:bookmarkStart w:id="1831" w:name="sub_22303"/>
      <w:bookmarkEnd w:id="1830"/>
      <w:r>
        <w:t>3. Дознание производится в течение 30 суток со дня возбуждения уголовного дела. При необходимости этот срок может быть продлен прокурором до 30 суток.</w:t>
      </w:r>
    </w:p>
    <w:p w:rsidR="00000000" w:rsidRDefault="0016285A">
      <w:pPr>
        <w:pStyle w:val="afa"/>
        <w:rPr>
          <w:color w:val="000000"/>
          <w:sz w:val="16"/>
          <w:szCs w:val="16"/>
        </w:rPr>
      </w:pPr>
      <w:bookmarkStart w:id="1832" w:name="sub_223031"/>
      <w:bookmarkEnd w:id="1831"/>
      <w:r>
        <w:rPr>
          <w:color w:val="000000"/>
          <w:sz w:val="16"/>
          <w:szCs w:val="16"/>
        </w:rPr>
        <w:t>Информация об изменениях:</w:t>
      </w:r>
    </w:p>
    <w:bookmarkEnd w:id="1832"/>
    <w:p w:rsidR="00000000" w:rsidRDefault="0016285A">
      <w:pPr>
        <w:pStyle w:val="afb"/>
      </w:pPr>
      <w:r>
        <w:fldChar w:fldCharType="begin"/>
      </w:r>
      <w:r>
        <w:instrText>HYPERLINK "garantF1://12054855.2107"</w:instrText>
      </w:r>
      <w:r>
        <w:fldChar w:fldCharType="separate"/>
      </w:r>
      <w:r>
        <w:rPr>
          <w:rStyle w:val="a4"/>
        </w:rPr>
        <w:t>Федеральным за</w:t>
      </w:r>
      <w:r>
        <w:rPr>
          <w:rStyle w:val="a4"/>
        </w:rPr>
        <w:t>коном</w:t>
      </w:r>
      <w:r>
        <w:fldChar w:fldCharType="end"/>
      </w:r>
      <w:r>
        <w:t xml:space="preserve"> от 24 июля 2007 г. N 214-ФЗ статья 223 настоящего Кодекса дополнена частью 3.1, </w:t>
      </w:r>
      <w:hyperlink r:id="rId1603" w:history="1">
        <w:r>
          <w:rPr>
            <w:rStyle w:val="a4"/>
          </w:rPr>
          <w:t>вступающей в силу</w:t>
        </w:r>
      </w:hyperlink>
      <w:r>
        <w:t xml:space="preserve"> с 7 сентября 2007 г.</w:t>
      </w:r>
    </w:p>
    <w:p w:rsidR="00000000" w:rsidRDefault="0016285A">
      <w:r>
        <w:t>3.1. Приостановленное дознание может быть возобновлено на основании постановления прокуро</w:t>
      </w:r>
      <w:r>
        <w:t xml:space="preserve">ра либо начальника подразделения дознания в случаях, предусмотренных </w:t>
      </w:r>
      <w:hyperlink w:anchor="sub_211" w:history="1">
        <w:r>
          <w:rPr>
            <w:rStyle w:val="a4"/>
          </w:rPr>
          <w:t>статьей 211</w:t>
        </w:r>
      </w:hyperlink>
      <w:r>
        <w:t xml:space="preserve"> настоящего Кодекса.</w:t>
      </w:r>
    </w:p>
    <w:p w:rsidR="00000000" w:rsidRDefault="0016285A">
      <w:pPr>
        <w:pStyle w:val="afa"/>
        <w:rPr>
          <w:color w:val="000000"/>
          <w:sz w:val="16"/>
          <w:szCs w:val="16"/>
        </w:rPr>
      </w:pPr>
      <w:bookmarkStart w:id="1833" w:name="sub_22332"/>
      <w:r>
        <w:rPr>
          <w:color w:val="000000"/>
          <w:sz w:val="16"/>
          <w:szCs w:val="16"/>
        </w:rPr>
        <w:t>Информация об изменениях:</w:t>
      </w:r>
    </w:p>
    <w:bookmarkEnd w:id="1833"/>
    <w:p w:rsidR="00000000" w:rsidRDefault="0016285A">
      <w:pPr>
        <w:pStyle w:val="afb"/>
      </w:pPr>
      <w:r>
        <w:fldChar w:fldCharType="begin"/>
      </w:r>
      <w:r>
        <w:instrText>HYPERLINK "garantF1://70733202.0"</w:instrText>
      </w:r>
      <w:r>
        <w:fldChar w:fldCharType="separate"/>
      </w:r>
      <w:r>
        <w:rPr>
          <w:rStyle w:val="a4"/>
        </w:rPr>
        <w:t>Федеральным законом</w:t>
      </w:r>
      <w:r>
        <w:fldChar w:fldCharType="end"/>
      </w:r>
      <w:r>
        <w:t xml:space="preserve"> от 31 декабря 2014 г. N 520-ФЗ</w:t>
      </w:r>
      <w:r>
        <w:t xml:space="preserve"> статья 223 настоящего Кодекса дополнена частью 3.2</w:t>
      </w:r>
    </w:p>
    <w:p w:rsidR="00000000" w:rsidRDefault="0016285A">
      <w:r>
        <w:t>3.2. Признав постановление о приостановлении производства дознания по уголовному делу незаконным или необоснованным, прокурор в срок не позднее 5 суток с момента получения материалов уголовного дела отмен</w:t>
      </w:r>
      <w:r>
        <w:t>яет его, о чем выносит мотивированное постановление с изложением конкретных обстоятельств, подлежащих расследованию, которое вместе с материалами уголовного дела незамедлительно направляет начальнику органа дознания. При этом в случае истечения срока дозна</w:t>
      </w:r>
      <w:r>
        <w:t xml:space="preserve">ния прокурор устанавливает срок дополнительного дознания не более 10 суток. Дальнейшее продление срока дознания осуществляется на общих основаниях в порядке, установленном </w:t>
      </w:r>
      <w:hyperlink w:anchor="sub_22303" w:history="1">
        <w:r>
          <w:rPr>
            <w:rStyle w:val="a4"/>
          </w:rPr>
          <w:t>частями третьей</w:t>
        </w:r>
      </w:hyperlink>
      <w:r>
        <w:t xml:space="preserve">, </w:t>
      </w:r>
      <w:hyperlink w:anchor="sub_22304" w:history="1">
        <w:r>
          <w:rPr>
            <w:rStyle w:val="a4"/>
          </w:rPr>
          <w:t>четвертой</w:t>
        </w:r>
      </w:hyperlink>
      <w:r>
        <w:t xml:space="preserve"> и </w:t>
      </w:r>
      <w:hyperlink w:anchor="sub_22305" w:history="1">
        <w:r>
          <w:rPr>
            <w:rStyle w:val="a4"/>
          </w:rPr>
          <w:t>пятой</w:t>
        </w:r>
      </w:hyperlink>
      <w:r>
        <w:t xml:space="preserve"> настоящей статьи.</w:t>
      </w:r>
    </w:p>
    <w:p w:rsidR="00000000" w:rsidRDefault="0016285A">
      <w:pPr>
        <w:pStyle w:val="afa"/>
        <w:rPr>
          <w:color w:val="000000"/>
          <w:sz w:val="16"/>
          <w:szCs w:val="16"/>
        </w:rPr>
      </w:pPr>
      <w:bookmarkStart w:id="1834" w:name="sub_22333"/>
      <w:r>
        <w:rPr>
          <w:color w:val="000000"/>
          <w:sz w:val="16"/>
          <w:szCs w:val="16"/>
        </w:rPr>
        <w:t>Информация об изменениях:</w:t>
      </w:r>
    </w:p>
    <w:bookmarkEnd w:id="1834"/>
    <w:p w:rsidR="00000000" w:rsidRDefault="0016285A">
      <w:pPr>
        <w:pStyle w:val="afb"/>
      </w:pPr>
      <w:r>
        <w:fldChar w:fldCharType="begin"/>
      </w:r>
      <w:r>
        <w:instrText>HYPERLINK "garantF1://70733202.0"</w:instrText>
      </w:r>
      <w:r>
        <w:fldChar w:fldCharType="separate"/>
      </w:r>
      <w:r>
        <w:rPr>
          <w:rStyle w:val="a4"/>
        </w:rPr>
        <w:t>Федеральным законом</w:t>
      </w:r>
      <w:r>
        <w:fldChar w:fldCharType="end"/>
      </w:r>
      <w:r>
        <w:t xml:space="preserve"> от 31 декабря 2014 г. N 520-ФЗ статья 223 настоящего Кодекса дополнена частью 3.3</w:t>
      </w:r>
    </w:p>
    <w:p w:rsidR="00000000" w:rsidRDefault="0016285A">
      <w:r>
        <w:t>3.3. Признав постановлен</w:t>
      </w:r>
      <w:r>
        <w:t xml:space="preserve">ие о приостановлении производства дознания по уголовному делу необоснованным, начальник подразделения дознания выносит мотивированное постановление о его отмене и возобновлении производства дознания, а в случае возникновения оснований, предусмотренных </w:t>
      </w:r>
      <w:hyperlink w:anchor="sub_211011" w:history="1">
        <w:r>
          <w:rPr>
            <w:rStyle w:val="a4"/>
          </w:rPr>
          <w:t>пунктами 1</w:t>
        </w:r>
      </w:hyperlink>
      <w:r>
        <w:t xml:space="preserve"> и </w:t>
      </w:r>
      <w:hyperlink w:anchor="sub_2110102" w:history="1">
        <w:r>
          <w:rPr>
            <w:rStyle w:val="a4"/>
          </w:rPr>
          <w:t>2 части первой статьи 211</w:t>
        </w:r>
      </w:hyperlink>
      <w:r>
        <w:t xml:space="preserve"> настоящего Кодекса, - о его возобновлении. При необходимости срок дополнительного дознания устанавливается прокурором до 10 суток на основании ходатайства начальник</w:t>
      </w:r>
      <w:r>
        <w:t xml:space="preserve">а подразделения дознания. Дальнейшее продление срока дознания осуществляется на общих основаниях в порядке, установленном </w:t>
      </w:r>
      <w:hyperlink w:anchor="sub_22303" w:history="1">
        <w:r>
          <w:rPr>
            <w:rStyle w:val="a4"/>
          </w:rPr>
          <w:t>частями третьей</w:t>
        </w:r>
      </w:hyperlink>
      <w:r>
        <w:t xml:space="preserve">, </w:t>
      </w:r>
      <w:hyperlink w:anchor="sub_22304" w:history="1">
        <w:r>
          <w:rPr>
            <w:rStyle w:val="a4"/>
          </w:rPr>
          <w:t>четвертой</w:t>
        </w:r>
      </w:hyperlink>
      <w:r>
        <w:t xml:space="preserve"> и </w:t>
      </w:r>
      <w:hyperlink w:anchor="sub_22305" w:history="1">
        <w:r>
          <w:rPr>
            <w:rStyle w:val="a4"/>
          </w:rPr>
          <w:t>пятой</w:t>
        </w:r>
      </w:hyperlink>
      <w:r>
        <w:t xml:space="preserve"> настоящей статьи.</w:t>
      </w:r>
    </w:p>
    <w:p w:rsidR="00000000" w:rsidRDefault="0016285A">
      <w:bookmarkStart w:id="1835" w:name="sub_22304"/>
      <w:r>
        <w:t xml:space="preserve">4. В необходимых случаях, в том числе связанных с производством судебной экспертизы, срок дознания, предусмотренный </w:t>
      </w:r>
      <w:hyperlink w:anchor="sub_22303" w:history="1">
        <w:r>
          <w:rPr>
            <w:rStyle w:val="a4"/>
          </w:rPr>
          <w:t>частью третьей</w:t>
        </w:r>
      </w:hyperlink>
      <w:r>
        <w:t xml:space="preserve"> настоящей статьи, может быть продлен прокурорами района, города, приравненным к ним военн</w:t>
      </w:r>
      <w:r>
        <w:t>ым прокурором и их заместителями до 6 месяцев.</w:t>
      </w:r>
    </w:p>
    <w:p w:rsidR="00000000" w:rsidRDefault="0016285A">
      <w:bookmarkStart w:id="1836" w:name="sub_22305"/>
      <w:bookmarkEnd w:id="1835"/>
      <w:r>
        <w:t xml:space="preserve">5. В исключительных случаях, связанных с исполнением запроса о правовой помощи, направленного в порядке, предусмотренном </w:t>
      </w:r>
      <w:hyperlink w:anchor="sub_453" w:history="1">
        <w:r>
          <w:rPr>
            <w:rStyle w:val="a4"/>
          </w:rPr>
          <w:t>статьей 453</w:t>
        </w:r>
      </w:hyperlink>
      <w:r>
        <w:t xml:space="preserve"> настоящего Кодекса, срок дознания</w:t>
      </w:r>
      <w:r>
        <w:t xml:space="preserve"> может быть продлен прокурором субъекта Российской Федерации и приравненным к нему военным прокурором до 12 месяцев.</w:t>
      </w:r>
    </w:p>
    <w:p w:rsidR="00000000" w:rsidRDefault="0016285A">
      <w:pPr>
        <w:pStyle w:val="afa"/>
        <w:rPr>
          <w:color w:val="000000"/>
          <w:sz w:val="16"/>
          <w:szCs w:val="16"/>
        </w:rPr>
      </w:pPr>
      <w:bookmarkStart w:id="1837" w:name="sub_22306"/>
      <w:bookmarkEnd w:id="1836"/>
      <w:r>
        <w:rPr>
          <w:color w:val="000000"/>
          <w:sz w:val="16"/>
          <w:szCs w:val="16"/>
        </w:rPr>
        <w:t>Информация об изменениях:</w:t>
      </w:r>
    </w:p>
    <w:bookmarkEnd w:id="1837"/>
    <w:p w:rsidR="00000000" w:rsidRDefault="0016285A">
      <w:pPr>
        <w:pStyle w:val="afb"/>
      </w:pPr>
      <w:r>
        <w:fldChar w:fldCharType="begin"/>
      </w:r>
      <w:r>
        <w:instrText>HYPERLINK "garantF1://12081540.20015"</w:instrText>
      </w:r>
      <w:r>
        <w:fldChar w:fldCharType="separate"/>
      </w:r>
      <w:r>
        <w:rPr>
          <w:rStyle w:val="a4"/>
        </w:rPr>
        <w:t>Федеральным законом</w:t>
      </w:r>
      <w:r>
        <w:fldChar w:fldCharType="end"/>
      </w:r>
      <w:r>
        <w:t xml:space="preserve"> от 28 декабря 2010 г. N 40</w:t>
      </w:r>
      <w:r>
        <w:t xml:space="preserve">4-ФЗ статья 223 настоящего Кодекса дополнена частью 6, </w:t>
      </w:r>
      <w:hyperlink r:id="rId1604" w:history="1">
        <w:r>
          <w:rPr>
            <w:rStyle w:val="a4"/>
          </w:rPr>
          <w:t>вступающей в силу</w:t>
        </w:r>
      </w:hyperlink>
      <w:r>
        <w:t xml:space="preserve"> с 15 января 2011 г.</w:t>
      </w:r>
    </w:p>
    <w:p w:rsidR="00000000" w:rsidRDefault="0016285A">
      <w:r>
        <w:t>6. Возобновление приостановленного дознания либо продление срока дознания по уголовным делам, находящимся в производстве сле</w:t>
      </w:r>
      <w:r>
        <w:t xml:space="preserve">дователя Следственного </w:t>
      </w:r>
      <w:r>
        <w:lastRenderedPageBreak/>
        <w:t xml:space="preserve">комитета Российской Федерации, осуществляется соответствующим руководителем следственного органа Следственного комитета Российской Федерации в порядке, установленном </w:t>
      </w:r>
      <w:hyperlink w:anchor="sub_22303" w:history="1">
        <w:r>
          <w:rPr>
            <w:rStyle w:val="a4"/>
          </w:rPr>
          <w:t>частями третьей-пятой</w:t>
        </w:r>
      </w:hyperlink>
      <w:r>
        <w:t xml:space="preserve"> настоящей статьи.</w:t>
      </w:r>
    </w:p>
    <w:p w:rsidR="00000000" w:rsidRDefault="0016285A">
      <w:pPr>
        <w:pStyle w:val="afa"/>
        <w:rPr>
          <w:color w:val="000000"/>
          <w:sz w:val="16"/>
          <w:szCs w:val="16"/>
        </w:rPr>
      </w:pPr>
      <w:r>
        <w:rPr>
          <w:color w:val="000000"/>
          <w:sz w:val="16"/>
          <w:szCs w:val="16"/>
        </w:rPr>
        <w:t>ГАРАНТ:</w:t>
      </w:r>
    </w:p>
    <w:p w:rsidR="00000000" w:rsidRDefault="0016285A">
      <w:pPr>
        <w:pStyle w:val="afa"/>
      </w:pPr>
      <w:r>
        <w:t>См. комментарии к статье 223 УПК РФ</w:t>
      </w:r>
    </w:p>
    <w:p w:rsidR="00000000" w:rsidRDefault="0016285A">
      <w:pPr>
        <w:pStyle w:val="afa"/>
      </w:pPr>
    </w:p>
    <w:p w:rsidR="00000000" w:rsidRDefault="0016285A">
      <w:pPr>
        <w:pStyle w:val="afa"/>
        <w:rPr>
          <w:color w:val="000000"/>
          <w:sz w:val="16"/>
          <w:szCs w:val="16"/>
        </w:rPr>
      </w:pPr>
      <w:bookmarkStart w:id="1838" w:name="sub_2231"/>
      <w:r>
        <w:rPr>
          <w:color w:val="000000"/>
          <w:sz w:val="16"/>
          <w:szCs w:val="16"/>
        </w:rPr>
        <w:t>Информация об изменениях:</w:t>
      </w:r>
    </w:p>
    <w:bookmarkEnd w:id="1838"/>
    <w:p w:rsidR="00000000" w:rsidRDefault="0016285A">
      <w:pPr>
        <w:pStyle w:val="afb"/>
      </w:pPr>
      <w:r>
        <w:fldChar w:fldCharType="begin"/>
      </w:r>
      <w:r>
        <w:instrText>HYPERLINK "garantF1://12053941.2231"</w:instrText>
      </w:r>
      <w:r>
        <w:fldChar w:fldCharType="separate"/>
      </w:r>
      <w:r>
        <w:rPr>
          <w:rStyle w:val="a4"/>
        </w:rPr>
        <w:t>Федеральным законом</w:t>
      </w:r>
      <w:r>
        <w:fldChar w:fldCharType="end"/>
      </w:r>
      <w:r>
        <w:t xml:space="preserve"> от 6 июня 2007 г. N 90-ФЗ настоящий Кодекс дополнен статьей 223.1</w:t>
      </w:r>
    </w:p>
    <w:p w:rsidR="00000000" w:rsidRDefault="0016285A">
      <w:pPr>
        <w:pStyle w:val="afa"/>
        <w:rPr>
          <w:color w:val="000000"/>
          <w:sz w:val="16"/>
          <w:szCs w:val="16"/>
        </w:rPr>
      </w:pPr>
      <w:r>
        <w:rPr>
          <w:color w:val="000000"/>
          <w:sz w:val="16"/>
          <w:szCs w:val="16"/>
        </w:rPr>
        <w:t>ГАРАНТ:</w:t>
      </w:r>
    </w:p>
    <w:p w:rsidR="00000000" w:rsidRDefault="0016285A">
      <w:pPr>
        <w:pStyle w:val="afa"/>
      </w:pPr>
      <w:r>
        <w:t xml:space="preserve">См. </w:t>
      </w:r>
      <w:hyperlink r:id="rId1605" w:history="1">
        <w:r>
          <w:rPr>
            <w:rStyle w:val="a4"/>
          </w:rPr>
          <w:t>Методические рекомендации</w:t>
        </w:r>
      </w:hyperlink>
      <w:r>
        <w:t xml:space="preserve"> по реализации </w:t>
      </w:r>
      <w:hyperlink r:id="rId1606" w:history="1">
        <w:r>
          <w:rPr>
            <w:rStyle w:val="a4"/>
          </w:rPr>
          <w:t>Федерального закона</w:t>
        </w:r>
      </w:hyperlink>
      <w:r>
        <w:t xml:space="preserve"> от 6 июня 2007 г. N 90-ФЗ</w:t>
      </w:r>
    </w:p>
    <w:p w:rsidR="00000000" w:rsidRDefault="0016285A">
      <w:pPr>
        <w:pStyle w:val="af2"/>
      </w:pPr>
      <w:r>
        <w:rPr>
          <w:rStyle w:val="a3"/>
        </w:rPr>
        <w:t>Статья 223.1.</w:t>
      </w:r>
      <w:r>
        <w:t xml:space="preserve"> Уведомление о подозрении в совершении преступления</w:t>
      </w:r>
    </w:p>
    <w:p w:rsidR="00000000" w:rsidRDefault="0016285A">
      <w:bookmarkStart w:id="1839" w:name="sub_223101"/>
      <w:r>
        <w:t>1. В случае, если уголовное дело возбуждено по факту совершения преступления и в ходе дознания получены достаточные данные, дающие основание подозревать лицо в совершении преступления, дознаватель составляет письменное уведомление о подозрении в совершении</w:t>
      </w:r>
      <w:r>
        <w:t xml:space="preserve"> преступления, копию которого вручает подозреваемому и разъясняет ему права подозреваемого, предусмотренные </w:t>
      </w:r>
      <w:hyperlink w:anchor="sub_46" w:history="1">
        <w:r>
          <w:rPr>
            <w:rStyle w:val="a4"/>
          </w:rPr>
          <w:t>статьей 46</w:t>
        </w:r>
      </w:hyperlink>
      <w:r>
        <w:t xml:space="preserve"> настоящего Кодекса, о чем составляется протокол с отметкой о вручении копии уведомления. В течение 3 суток с моме</w:t>
      </w:r>
      <w:r>
        <w:t>нта вручения лицу уведомления о подозрении в совершении преступления дознаватель должен допросить подозреваемого по существу подозрения.</w:t>
      </w:r>
    </w:p>
    <w:p w:rsidR="00000000" w:rsidRDefault="0016285A">
      <w:bookmarkStart w:id="1840" w:name="sub_223102"/>
      <w:bookmarkEnd w:id="1839"/>
      <w:r>
        <w:t>2. В уведомлении о подозрении в совершении преступления должны быть указаны:</w:t>
      </w:r>
    </w:p>
    <w:p w:rsidR="00000000" w:rsidRDefault="0016285A">
      <w:bookmarkStart w:id="1841" w:name="sub_2231021"/>
      <w:bookmarkEnd w:id="1840"/>
      <w:r>
        <w:t>1) дата и место его составления;</w:t>
      </w:r>
    </w:p>
    <w:p w:rsidR="00000000" w:rsidRDefault="0016285A">
      <w:bookmarkStart w:id="1842" w:name="sub_2231022"/>
      <w:bookmarkEnd w:id="1841"/>
      <w:r>
        <w:t>2) фамилия, инициалы лица, его составившего;</w:t>
      </w:r>
    </w:p>
    <w:p w:rsidR="00000000" w:rsidRDefault="0016285A">
      <w:bookmarkStart w:id="1843" w:name="sub_2231023"/>
      <w:bookmarkEnd w:id="1842"/>
      <w:r>
        <w:t>3) фамилия, имя и отчество подозреваемого, число, месяц, год и место его рождения;</w:t>
      </w:r>
    </w:p>
    <w:p w:rsidR="00000000" w:rsidRDefault="0016285A">
      <w:bookmarkStart w:id="1844" w:name="sub_2231024"/>
      <w:bookmarkEnd w:id="1843"/>
      <w:r>
        <w:t>4) описание преступления с ук</w:t>
      </w:r>
      <w:r>
        <w:t xml:space="preserve">азанием места, времени его совершения, а также других обстоятельств, подлежащих доказыванию в соответствии с </w:t>
      </w:r>
      <w:hyperlink w:anchor="sub_73011" w:history="1">
        <w:r>
          <w:rPr>
            <w:rStyle w:val="a4"/>
          </w:rPr>
          <w:t>пунктами 1</w:t>
        </w:r>
      </w:hyperlink>
      <w:r>
        <w:t xml:space="preserve"> и </w:t>
      </w:r>
      <w:hyperlink w:anchor="sub_7314" w:history="1">
        <w:r>
          <w:rPr>
            <w:rStyle w:val="a4"/>
          </w:rPr>
          <w:t>4 части первой статьи 73</w:t>
        </w:r>
      </w:hyperlink>
      <w:r>
        <w:t xml:space="preserve"> настоящего Кодекса;</w:t>
      </w:r>
    </w:p>
    <w:p w:rsidR="00000000" w:rsidRDefault="0016285A">
      <w:bookmarkStart w:id="1845" w:name="sub_2231025"/>
      <w:bookmarkEnd w:id="1844"/>
      <w:r>
        <w:t>5) пункт, част</w:t>
      </w:r>
      <w:r>
        <w:t xml:space="preserve">ь, статья </w:t>
      </w:r>
      <w:hyperlink r:id="rId1607" w:history="1">
        <w:r>
          <w:rPr>
            <w:rStyle w:val="a4"/>
          </w:rPr>
          <w:t>Уголовного кодекса</w:t>
        </w:r>
      </w:hyperlink>
      <w:r>
        <w:t xml:space="preserve"> Российской Федерации, предусматривающие ответственность за данное преступление.</w:t>
      </w:r>
    </w:p>
    <w:p w:rsidR="00000000" w:rsidRDefault="0016285A">
      <w:bookmarkStart w:id="1846" w:name="sub_223103"/>
      <w:bookmarkEnd w:id="1845"/>
      <w:r>
        <w:t>3. При наличии данных, дающих основание подозревать лицо в совершении нескольких преступле</w:t>
      </w:r>
      <w:r>
        <w:t xml:space="preserve">ний, предусмотренных разными пунктами, частями, статьями </w:t>
      </w:r>
      <w:hyperlink r:id="rId1608" w:history="1">
        <w:r>
          <w:rPr>
            <w:rStyle w:val="a4"/>
          </w:rPr>
          <w:t>Уголовного кодекса</w:t>
        </w:r>
      </w:hyperlink>
      <w:r>
        <w:t xml:space="preserve"> Российской Федерации, в уведомлении о подозрении в совершении преступления должно быть указано, в совершении каких деяний данное лицо подозревае</w:t>
      </w:r>
      <w:r>
        <w:t>тся по каждой из этих норм уголовного закона.</w:t>
      </w:r>
    </w:p>
    <w:p w:rsidR="00000000" w:rsidRDefault="0016285A">
      <w:bookmarkStart w:id="1847" w:name="sub_223104"/>
      <w:bookmarkEnd w:id="1846"/>
      <w:r>
        <w:t>4. При установлении по одному уголовному делу нескольких подозреваемых уведомление о подозрении в совершении преступления вручается каждому из них.</w:t>
      </w:r>
    </w:p>
    <w:p w:rsidR="00000000" w:rsidRDefault="0016285A">
      <w:bookmarkStart w:id="1848" w:name="sub_223105"/>
      <w:bookmarkEnd w:id="1847"/>
      <w:r>
        <w:t>5. Копия уведомления о</w:t>
      </w:r>
      <w:r>
        <w:t xml:space="preserve"> подозрении лица в совершении преступления направляется прокурору.</w:t>
      </w:r>
    </w:p>
    <w:bookmarkEnd w:id="1848"/>
    <w:p w:rsidR="00000000" w:rsidRDefault="0016285A">
      <w:pPr>
        <w:pStyle w:val="afa"/>
        <w:rPr>
          <w:color w:val="000000"/>
          <w:sz w:val="16"/>
          <w:szCs w:val="16"/>
        </w:rPr>
      </w:pPr>
      <w:r>
        <w:rPr>
          <w:color w:val="000000"/>
          <w:sz w:val="16"/>
          <w:szCs w:val="16"/>
        </w:rPr>
        <w:t>ГАРАНТ:</w:t>
      </w:r>
    </w:p>
    <w:p w:rsidR="00000000" w:rsidRDefault="0016285A">
      <w:pPr>
        <w:pStyle w:val="afa"/>
      </w:pPr>
      <w:r>
        <w:t>См. комментарии к статье 223.1 УПК РФ</w:t>
      </w:r>
    </w:p>
    <w:p w:rsidR="00000000" w:rsidRDefault="0016285A">
      <w:pPr>
        <w:pStyle w:val="afa"/>
      </w:pPr>
    </w:p>
    <w:p w:rsidR="00000000" w:rsidRDefault="0016285A">
      <w:pPr>
        <w:pStyle w:val="afa"/>
        <w:rPr>
          <w:color w:val="000000"/>
          <w:sz w:val="16"/>
          <w:szCs w:val="16"/>
        </w:rPr>
      </w:pPr>
      <w:bookmarkStart w:id="1849" w:name="sub_2232"/>
      <w:r>
        <w:rPr>
          <w:color w:val="000000"/>
          <w:sz w:val="16"/>
          <w:szCs w:val="16"/>
        </w:rPr>
        <w:t>Информация об изменениях:</w:t>
      </w:r>
    </w:p>
    <w:bookmarkEnd w:id="1849"/>
    <w:p w:rsidR="00000000" w:rsidRDefault="0016285A">
      <w:pPr>
        <w:pStyle w:val="afb"/>
      </w:pPr>
      <w:r>
        <w:fldChar w:fldCharType="begin"/>
      </w:r>
      <w:r>
        <w:instrText>HYPERLINK "garantF1://12077421.103"</w:instrText>
      </w:r>
      <w:r>
        <w:fldChar w:fldCharType="separate"/>
      </w:r>
      <w:r>
        <w:rPr>
          <w:rStyle w:val="a4"/>
        </w:rPr>
        <w:t>Федеральным законом</w:t>
      </w:r>
      <w:r>
        <w:fldChar w:fldCharType="end"/>
      </w:r>
      <w:r>
        <w:t xml:space="preserve"> от 23 июля 2010 г. N 172-ФЗ наст</w:t>
      </w:r>
      <w:r>
        <w:t>оящий Кодекс дополнен статьей 223.2</w:t>
      </w:r>
    </w:p>
    <w:p w:rsidR="00000000" w:rsidRDefault="0016285A">
      <w:pPr>
        <w:pStyle w:val="af2"/>
      </w:pPr>
      <w:r>
        <w:rPr>
          <w:rStyle w:val="a3"/>
        </w:rPr>
        <w:t>Статья 223.2</w:t>
      </w:r>
      <w:r>
        <w:t>. Производство дознания группой дознавателей</w:t>
      </w:r>
    </w:p>
    <w:p w:rsidR="00000000" w:rsidRDefault="0016285A">
      <w:bookmarkStart w:id="1850" w:name="sub_223201"/>
      <w:r>
        <w:lastRenderedPageBreak/>
        <w:t>1. Производство дознания по уголовному делу в случае его сложности или большого объема может быть поручено группе дознавателей, о чем выносится отдельное</w:t>
      </w:r>
      <w:r>
        <w:t xml:space="preserve"> постановление или указывается в постановлении о возбуждении уголовного дела.</w:t>
      </w:r>
    </w:p>
    <w:p w:rsidR="00000000" w:rsidRDefault="0016285A">
      <w:bookmarkStart w:id="1851" w:name="sub_223202"/>
      <w:bookmarkEnd w:id="1850"/>
      <w:r>
        <w:t xml:space="preserve">2. Решение о производстве дознания группой дознавателей, об изменении ее состава принимает начальник органа дознания. В постановлении должны быть перечислены </w:t>
      </w:r>
      <w:r>
        <w:t>все дознаватели, которым поручено производство дознания, в том числе указывается, какой дознаватель назначается руководителем группы дознавателей. К работе группы дознавателей могут быть привлечены должностные лица органов, осуществляющих оперативно-розыск</w:t>
      </w:r>
      <w:r>
        <w:t>ную деятельность. Состав группы дознавателей объявляется подозреваемому, обвиняемому.</w:t>
      </w:r>
    </w:p>
    <w:p w:rsidR="00000000" w:rsidRDefault="0016285A">
      <w:bookmarkStart w:id="1852" w:name="sub_223203"/>
      <w:bookmarkEnd w:id="1851"/>
      <w:r>
        <w:t>3. Руководитель группы дознавателей принимает уголовное дело к своему производству, организует работу группы дознавателей, руководит действиями других</w:t>
      </w:r>
      <w:r>
        <w:t xml:space="preserve"> дознавателей, составляет обвинительный акт.</w:t>
      </w:r>
    </w:p>
    <w:p w:rsidR="00000000" w:rsidRDefault="0016285A">
      <w:bookmarkStart w:id="1853" w:name="sub_223204"/>
      <w:bookmarkEnd w:id="1852"/>
      <w:r>
        <w:t>4. Руководитель группы дознавателей принимает решения о:</w:t>
      </w:r>
    </w:p>
    <w:p w:rsidR="00000000" w:rsidRDefault="0016285A">
      <w:bookmarkStart w:id="1854" w:name="sub_2232041"/>
      <w:bookmarkEnd w:id="1853"/>
      <w:r>
        <w:t xml:space="preserve">1) выделении уголовных дел в отдельное производство в порядке, установленном </w:t>
      </w:r>
      <w:hyperlink w:anchor="sub_153" w:history="1">
        <w:r>
          <w:rPr>
            <w:rStyle w:val="a4"/>
          </w:rPr>
          <w:t>статьями 153-1</w:t>
        </w:r>
        <w:r>
          <w:rPr>
            <w:rStyle w:val="a4"/>
          </w:rPr>
          <w:t>55</w:t>
        </w:r>
      </w:hyperlink>
      <w:r>
        <w:t xml:space="preserve"> настоящего Кодекса;</w:t>
      </w:r>
    </w:p>
    <w:p w:rsidR="00000000" w:rsidRDefault="0016285A">
      <w:bookmarkStart w:id="1855" w:name="sub_2232042"/>
      <w:bookmarkEnd w:id="1854"/>
      <w:r>
        <w:t>2) прекращении уголовного дела полностью или частично;</w:t>
      </w:r>
    </w:p>
    <w:p w:rsidR="00000000" w:rsidRDefault="0016285A">
      <w:bookmarkStart w:id="1856" w:name="sub_2232043"/>
      <w:bookmarkEnd w:id="1855"/>
      <w:r>
        <w:t>3) приостановлении или возобновлении производства по уголовному делу;</w:t>
      </w:r>
    </w:p>
    <w:p w:rsidR="00000000" w:rsidRDefault="0016285A">
      <w:bookmarkStart w:id="1857" w:name="sub_2232044"/>
      <w:bookmarkEnd w:id="1856"/>
      <w:r>
        <w:t xml:space="preserve">4) письменном уведомлении о подозрении </w:t>
      </w:r>
      <w:r>
        <w:t>в совершении преступления;</w:t>
      </w:r>
    </w:p>
    <w:p w:rsidR="00000000" w:rsidRDefault="0016285A">
      <w:bookmarkStart w:id="1858" w:name="sub_2232045"/>
      <w:bookmarkEnd w:id="1857"/>
      <w:r>
        <w:t>5) привлечении лица в качестве обвиняемого и об объеме предъявляемого ему обвинения;</w:t>
      </w:r>
    </w:p>
    <w:p w:rsidR="00000000" w:rsidRDefault="0016285A">
      <w:pPr>
        <w:pStyle w:val="afa"/>
        <w:rPr>
          <w:color w:val="000000"/>
          <w:sz w:val="16"/>
          <w:szCs w:val="16"/>
        </w:rPr>
      </w:pPr>
      <w:bookmarkStart w:id="1859" w:name="sub_2232046"/>
      <w:bookmarkEnd w:id="1858"/>
      <w:r>
        <w:rPr>
          <w:color w:val="000000"/>
          <w:sz w:val="16"/>
          <w:szCs w:val="16"/>
        </w:rPr>
        <w:t>Информация об изменениях:</w:t>
      </w:r>
    </w:p>
    <w:bookmarkEnd w:id="1859"/>
    <w:p w:rsidR="00000000" w:rsidRDefault="0016285A">
      <w:pPr>
        <w:pStyle w:val="afb"/>
      </w:pPr>
      <w:r>
        <w:fldChar w:fldCharType="begin"/>
      </w:r>
      <w:r>
        <w:instrText>HYPERLINK "garantF1://70414766.3808"</w:instrText>
      </w:r>
      <w:r>
        <w:fldChar w:fldCharType="separate"/>
      </w:r>
      <w:r>
        <w:rPr>
          <w:rStyle w:val="a4"/>
        </w:rPr>
        <w:t>Федеральным законом</w:t>
      </w:r>
      <w:r>
        <w:fldChar w:fldCharType="end"/>
      </w:r>
      <w:r>
        <w:t xml:space="preserve"> от 2</w:t>
      </w:r>
      <w:r>
        <w:t>5 ноября 2013 г. N 317-ФЗ в пункт 6 части 4 статьи 223.2 настоящего Кодекса внесены изменения</w:t>
      </w:r>
    </w:p>
    <w:p w:rsidR="00000000" w:rsidRDefault="0016285A">
      <w:pPr>
        <w:pStyle w:val="afb"/>
      </w:pPr>
      <w:hyperlink r:id="rId1609" w:history="1">
        <w:r>
          <w:rPr>
            <w:rStyle w:val="a4"/>
          </w:rPr>
          <w:t>См. текст пункта в предыдущей редакции</w:t>
        </w:r>
      </w:hyperlink>
    </w:p>
    <w:p w:rsidR="00000000" w:rsidRDefault="0016285A">
      <w:r>
        <w:t>6) направлении обвиняемого в медицинскую организацию, оказывающую медицинскую пом</w:t>
      </w:r>
      <w:r>
        <w:t xml:space="preserve">ощь в стационарных условиях, или в медицинскую организацию, оказывающую психиатрическую помощь в стационарных условиях, для производства соответственно судебно-медицинской, судебно-психиатрической экспертизы, за исключением случаев, предусмотренных </w:t>
      </w:r>
      <w:hyperlink w:anchor="sub_290203" w:history="1">
        <w:r>
          <w:rPr>
            <w:rStyle w:val="a4"/>
          </w:rPr>
          <w:t>пунктом 3 части второй статьи 29</w:t>
        </w:r>
      </w:hyperlink>
      <w:r>
        <w:t xml:space="preserve"> настоящего Кодекса;</w:t>
      </w:r>
    </w:p>
    <w:p w:rsidR="00000000" w:rsidRDefault="0016285A">
      <w:bookmarkStart w:id="1860" w:name="sub_2232047"/>
      <w:r>
        <w:t>7) возбуждении перед прокурором ходатайства о продлении срока дознания;</w:t>
      </w:r>
    </w:p>
    <w:p w:rsidR="00000000" w:rsidRDefault="0016285A">
      <w:bookmarkStart w:id="1861" w:name="sub_2232048"/>
      <w:bookmarkEnd w:id="1860"/>
      <w:r>
        <w:t xml:space="preserve">8) возбуждении с согласия прокурора перед судом ходатайства об избрании меры пресечения, а также о производстве следственных и иных процессуальных действий, предусмотренных </w:t>
      </w:r>
      <w:hyperlink w:anchor="sub_2902" w:history="1">
        <w:r>
          <w:rPr>
            <w:rStyle w:val="a4"/>
          </w:rPr>
          <w:t>частью второй статьи 29</w:t>
        </w:r>
      </w:hyperlink>
      <w:r>
        <w:t xml:space="preserve"> настоящего Кодекса.</w:t>
      </w:r>
    </w:p>
    <w:p w:rsidR="00000000" w:rsidRDefault="0016285A">
      <w:bookmarkStart w:id="1862" w:name="sub_223205"/>
      <w:bookmarkEnd w:id="1861"/>
      <w:r>
        <w:t>5. Руководитель и члены группы дознавателей вправе участвовать в следственных действиях, производимых другими дознавателями, лично производить следственные действия и принимать решения по уголовному делу в порядке, установленном настоящим Кодексом.</w:t>
      </w:r>
    </w:p>
    <w:bookmarkEnd w:id="1862"/>
    <w:p w:rsidR="00000000" w:rsidRDefault="0016285A">
      <w:pPr>
        <w:pStyle w:val="afa"/>
        <w:rPr>
          <w:color w:val="000000"/>
          <w:sz w:val="16"/>
          <w:szCs w:val="16"/>
        </w:rPr>
      </w:pPr>
      <w:r>
        <w:rPr>
          <w:color w:val="000000"/>
          <w:sz w:val="16"/>
          <w:szCs w:val="16"/>
        </w:rPr>
        <w:t>ГАРАНТ:</w:t>
      </w:r>
    </w:p>
    <w:p w:rsidR="00000000" w:rsidRDefault="0016285A">
      <w:pPr>
        <w:pStyle w:val="afa"/>
      </w:pPr>
      <w:r>
        <w:t>См. комментарии к статье 223.2 УПК РФ</w:t>
      </w:r>
    </w:p>
    <w:p w:rsidR="00000000" w:rsidRDefault="0016285A">
      <w:pPr>
        <w:pStyle w:val="afa"/>
      </w:pPr>
    </w:p>
    <w:p w:rsidR="00000000" w:rsidRDefault="0016285A">
      <w:pPr>
        <w:pStyle w:val="af2"/>
      </w:pPr>
      <w:bookmarkStart w:id="1863" w:name="sub_224"/>
      <w:r>
        <w:rPr>
          <w:rStyle w:val="a3"/>
        </w:rPr>
        <w:t>Статья 224.</w:t>
      </w:r>
      <w:r>
        <w:t xml:space="preserve"> Особенности избрания в качестве меры пресечения заключения под стражу</w:t>
      </w:r>
    </w:p>
    <w:p w:rsidR="00000000" w:rsidRDefault="0016285A">
      <w:bookmarkStart w:id="1864" w:name="sub_22401"/>
      <w:bookmarkEnd w:id="1863"/>
      <w:r>
        <w:t>1. В отношении лица, подозреваемого в совершении преступления, дознаватель вправе возбудить п</w:t>
      </w:r>
      <w:r>
        <w:t xml:space="preserve">еред судом с согласия прокурора ходатайство об избрании меры пресечения в виде заключения под стражу в порядке, установленном </w:t>
      </w:r>
      <w:hyperlink w:anchor="sub_108" w:history="1">
        <w:r>
          <w:rPr>
            <w:rStyle w:val="a4"/>
          </w:rPr>
          <w:t>статьей 108</w:t>
        </w:r>
      </w:hyperlink>
      <w:r>
        <w:t xml:space="preserve"> настоящего Кодекса.</w:t>
      </w:r>
    </w:p>
    <w:p w:rsidR="00000000" w:rsidRDefault="0016285A">
      <w:bookmarkStart w:id="1865" w:name="sub_22402"/>
      <w:bookmarkEnd w:id="1864"/>
      <w:r>
        <w:lastRenderedPageBreak/>
        <w:t>2. Если в отношении подозреваемого была избрана мера пр</w:t>
      </w:r>
      <w:r>
        <w:t>есечения в виде заключения под стражу, то обвинительный акт составляется не позднее 10 суток со дня заключения подозреваемого под стражу.</w:t>
      </w:r>
    </w:p>
    <w:p w:rsidR="00000000" w:rsidRDefault="0016285A">
      <w:pPr>
        <w:pStyle w:val="afa"/>
        <w:rPr>
          <w:color w:val="000000"/>
          <w:sz w:val="16"/>
          <w:szCs w:val="16"/>
        </w:rPr>
      </w:pPr>
      <w:bookmarkStart w:id="1866" w:name="sub_22403"/>
      <w:bookmarkEnd w:id="1865"/>
      <w:r>
        <w:rPr>
          <w:color w:val="000000"/>
          <w:sz w:val="16"/>
          <w:szCs w:val="16"/>
        </w:rPr>
        <w:t>Информация об изменениях:</w:t>
      </w:r>
    </w:p>
    <w:bookmarkEnd w:id="1866"/>
    <w:p w:rsidR="00000000" w:rsidRDefault="0016285A">
      <w:pPr>
        <w:pStyle w:val="afb"/>
      </w:pPr>
      <w:r>
        <w:fldChar w:fldCharType="begin"/>
      </w:r>
      <w:r>
        <w:instrText>HYPERLINK "garantF1://12053941.110"</w:instrText>
      </w:r>
      <w:r>
        <w:fldChar w:fldCharType="separate"/>
      </w:r>
      <w:r>
        <w:rPr>
          <w:rStyle w:val="a4"/>
        </w:rPr>
        <w:t>Федеральным законом</w:t>
      </w:r>
      <w:r>
        <w:fldChar w:fldCharType="end"/>
      </w:r>
      <w:r>
        <w:t xml:space="preserve"> от 6 ию</w:t>
      </w:r>
      <w:r>
        <w:t>ня 2007 г. N 90-ФЗ в часть 3 статьи 224 настоящего Кодекса внесены изменения</w:t>
      </w:r>
    </w:p>
    <w:p w:rsidR="00000000" w:rsidRDefault="0016285A">
      <w:pPr>
        <w:pStyle w:val="afb"/>
      </w:pPr>
      <w:hyperlink r:id="rId1610" w:history="1">
        <w:r>
          <w:rPr>
            <w:rStyle w:val="a4"/>
          </w:rPr>
          <w:t>См. текст части в предыдущей редакции</w:t>
        </w:r>
      </w:hyperlink>
    </w:p>
    <w:p w:rsidR="00000000" w:rsidRDefault="0016285A">
      <w:r>
        <w:t>3. При невозможности составить обвинительный акт в срок, предусмотренный частью второй настоящей стать</w:t>
      </w:r>
      <w:r>
        <w:t xml:space="preserve">и, подозреваемому предъявляется обвинение в порядке, установленном </w:t>
      </w:r>
      <w:hyperlink w:anchor="sub_11523" w:history="1">
        <w:r>
          <w:rPr>
            <w:rStyle w:val="a4"/>
          </w:rPr>
          <w:t>главой 23</w:t>
        </w:r>
      </w:hyperlink>
      <w:r>
        <w:t xml:space="preserve"> настоящего Кодекса, после чего производство дознания продолжается в порядке, установленном настоящей главой, либо данная мера пресечения отменяется.</w:t>
      </w:r>
    </w:p>
    <w:p w:rsidR="00000000" w:rsidRDefault="0016285A">
      <w:pPr>
        <w:pStyle w:val="afa"/>
        <w:rPr>
          <w:color w:val="000000"/>
          <w:sz w:val="16"/>
          <w:szCs w:val="16"/>
        </w:rPr>
      </w:pPr>
      <w:bookmarkStart w:id="1867" w:name="sub_22404"/>
      <w:r>
        <w:rPr>
          <w:color w:val="000000"/>
          <w:sz w:val="16"/>
          <w:szCs w:val="16"/>
        </w:rPr>
        <w:t>Информация об изменениях:</w:t>
      </w:r>
    </w:p>
    <w:bookmarkEnd w:id="1867"/>
    <w:p w:rsidR="00000000" w:rsidRDefault="0016285A">
      <w:pPr>
        <w:pStyle w:val="afb"/>
      </w:pPr>
      <w:r>
        <w:fldChar w:fldCharType="begin"/>
      </w:r>
      <w:r>
        <w:instrText>HYPERLINK "garantF1://12054855.2108"</w:instrText>
      </w:r>
      <w:r>
        <w:fldChar w:fldCharType="separate"/>
      </w:r>
      <w:r>
        <w:rPr>
          <w:rStyle w:val="a4"/>
        </w:rPr>
        <w:t>Федеральным законом</w:t>
      </w:r>
      <w:r>
        <w:fldChar w:fldCharType="end"/>
      </w:r>
      <w:r>
        <w:t xml:space="preserve"> от 24 июля 2007 г. N 214-ФЗ статья 224 настоящего Кодекса дополнена частью 4, </w:t>
      </w:r>
      <w:hyperlink r:id="rId1611" w:history="1">
        <w:r>
          <w:rPr>
            <w:rStyle w:val="a4"/>
          </w:rPr>
          <w:t>вступающей в силу</w:t>
        </w:r>
      </w:hyperlink>
      <w:r>
        <w:t xml:space="preserve"> с 7 сентября 2007 г.</w:t>
      </w:r>
    </w:p>
    <w:p w:rsidR="00000000" w:rsidRDefault="0016285A">
      <w:r>
        <w:t xml:space="preserve">4. При невозможности закончить дознание в срок до 30 суток и отсутствии оснований для изменения или отмены меры пресечения в виде заключения под стражу этот срок может быть продлен судьей районного суда или военного суда соответствующего уровня в порядке, </w:t>
      </w:r>
      <w:r>
        <w:t xml:space="preserve">установленном </w:t>
      </w:r>
      <w:hyperlink w:anchor="sub_10803" w:history="1">
        <w:r>
          <w:rPr>
            <w:rStyle w:val="a4"/>
          </w:rPr>
          <w:t>частью третьей статьи 108</w:t>
        </w:r>
      </w:hyperlink>
      <w:r>
        <w:t xml:space="preserve"> настоящего Кодекса, по ходатайству дознавателя с согласия прокурора района, города или приравненного к нему военного прокурора на срок до 6 месяцев.</w:t>
      </w:r>
    </w:p>
    <w:p w:rsidR="00000000" w:rsidRDefault="0016285A">
      <w:pPr>
        <w:pStyle w:val="afa"/>
        <w:rPr>
          <w:color w:val="000000"/>
          <w:sz w:val="16"/>
          <w:szCs w:val="16"/>
        </w:rPr>
      </w:pPr>
      <w:r>
        <w:rPr>
          <w:color w:val="000000"/>
          <w:sz w:val="16"/>
          <w:szCs w:val="16"/>
        </w:rPr>
        <w:t>ГАРАНТ:</w:t>
      </w:r>
    </w:p>
    <w:p w:rsidR="00000000" w:rsidRDefault="0016285A">
      <w:pPr>
        <w:pStyle w:val="afa"/>
      </w:pPr>
      <w:r>
        <w:t>См. коммен</w:t>
      </w:r>
      <w:r>
        <w:t>тарии к статье 224 УПК РФ</w:t>
      </w:r>
    </w:p>
    <w:p w:rsidR="00000000" w:rsidRDefault="0016285A">
      <w:pPr>
        <w:pStyle w:val="afa"/>
      </w:pPr>
    </w:p>
    <w:p w:rsidR="00000000" w:rsidRDefault="0016285A">
      <w:pPr>
        <w:pStyle w:val="af2"/>
      </w:pPr>
      <w:bookmarkStart w:id="1868" w:name="sub_225"/>
      <w:r>
        <w:rPr>
          <w:rStyle w:val="a3"/>
        </w:rPr>
        <w:t>Статья 225.</w:t>
      </w:r>
      <w:r>
        <w:t xml:space="preserve"> Обвинительный акт</w:t>
      </w:r>
    </w:p>
    <w:p w:rsidR="00000000" w:rsidRDefault="0016285A">
      <w:bookmarkStart w:id="1869" w:name="sub_22501"/>
      <w:bookmarkEnd w:id="1868"/>
      <w:r>
        <w:t>1. По окончании дознания дознаватель составляет обвинительный акт, в котором указываются:</w:t>
      </w:r>
    </w:p>
    <w:p w:rsidR="00000000" w:rsidRDefault="0016285A">
      <w:bookmarkStart w:id="1870" w:name="sub_225011"/>
      <w:bookmarkEnd w:id="1869"/>
      <w:r>
        <w:t>1) дата и место его составления;</w:t>
      </w:r>
    </w:p>
    <w:p w:rsidR="00000000" w:rsidRDefault="0016285A">
      <w:bookmarkStart w:id="1871" w:name="sub_225012"/>
      <w:bookmarkEnd w:id="1870"/>
      <w:r>
        <w:t xml:space="preserve">2) должность, </w:t>
      </w:r>
      <w:r>
        <w:t>фамилия, инициалы лица, его составившего;</w:t>
      </w:r>
    </w:p>
    <w:p w:rsidR="00000000" w:rsidRDefault="0016285A">
      <w:bookmarkStart w:id="1872" w:name="sub_225013"/>
      <w:bookmarkEnd w:id="1871"/>
      <w:r>
        <w:t>3) данные о лице, привлекаемом к уголовной ответственности;</w:t>
      </w:r>
    </w:p>
    <w:p w:rsidR="00000000" w:rsidRDefault="0016285A">
      <w:bookmarkStart w:id="1873" w:name="sub_225014"/>
      <w:bookmarkEnd w:id="1872"/>
      <w:r>
        <w:t xml:space="preserve">4) место и время совершения преступления, его способы, мотивы, цели, последствия и другие обстоятельства, имеющие </w:t>
      </w:r>
      <w:r>
        <w:t>значение для данного уголовного дела;</w:t>
      </w:r>
    </w:p>
    <w:p w:rsidR="00000000" w:rsidRDefault="0016285A">
      <w:bookmarkStart w:id="1874" w:name="sub_225015"/>
      <w:bookmarkEnd w:id="1873"/>
      <w:r>
        <w:t xml:space="preserve">5) формулировка обвинения с указанием пункта, части, статьи </w:t>
      </w:r>
      <w:hyperlink r:id="rId1612" w:history="1">
        <w:r>
          <w:rPr>
            <w:rStyle w:val="a4"/>
          </w:rPr>
          <w:t>Уголовного кодекса</w:t>
        </w:r>
      </w:hyperlink>
      <w:r>
        <w:t xml:space="preserve"> Российской Федерации;</w:t>
      </w:r>
    </w:p>
    <w:p w:rsidR="00000000" w:rsidRDefault="0016285A">
      <w:pPr>
        <w:pStyle w:val="afa"/>
        <w:rPr>
          <w:color w:val="000000"/>
          <w:sz w:val="16"/>
          <w:szCs w:val="16"/>
        </w:rPr>
      </w:pPr>
      <w:bookmarkStart w:id="1875" w:name="sub_225016"/>
      <w:bookmarkEnd w:id="1874"/>
      <w:r>
        <w:rPr>
          <w:color w:val="000000"/>
          <w:sz w:val="16"/>
          <w:szCs w:val="16"/>
        </w:rPr>
        <w:t>Информация об изменениях:</w:t>
      </w:r>
    </w:p>
    <w:bookmarkEnd w:id="1875"/>
    <w:p w:rsidR="00000000" w:rsidRDefault="0016285A">
      <w:pPr>
        <w:pStyle w:val="afb"/>
      </w:pPr>
      <w:r>
        <w:fldChar w:fldCharType="begin"/>
      </w:r>
      <w:r>
        <w:instrText>HYPER</w:instrText>
      </w:r>
      <w:r>
        <w:instrText>LINK "garantF1://12073753.3"</w:instrText>
      </w:r>
      <w:r>
        <w:fldChar w:fldCharType="separate"/>
      </w:r>
      <w:r>
        <w:rPr>
          <w:rStyle w:val="a4"/>
        </w:rPr>
        <w:t>Федеральным законом</w:t>
      </w:r>
      <w:r>
        <w:fldChar w:fldCharType="end"/>
      </w:r>
      <w:r>
        <w:t xml:space="preserve"> от 9 марта 2010 г. N 19-ФЗ пункт 6 части 1 статьи 225 настоящего Кодекса изложен в новой редакции</w:t>
      </w:r>
    </w:p>
    <w:p w:rsidR="00000000" w:rsidRDefault="0016285A">
      <w:pPr>
        <w:pStyle w:val="afb"/>
      </w:pPr>
      <w:hyperlink r:id="rId1613" w:history="1">
        <w:r>
          <w:rPr>
            <w:rStyle w:val="a4"/>
          </w:rPr>
          <w:t>См. текст пункта в предыдущей редакции</w:t>
        </w:r>
      </w:hyperlink>
    </w:p>
    <w:p w:rsidR="00000000" w:rsidRDefault="0016285A">
      <w:r>
        <w:t>6) перечень доказательств, подтверждающих обвинение, и краткое изложение их содержания, а также перечень доказательств, на которые ссылается сторона защиты, и краткое изложение их содержания;</w:t>
      </w:r>
    </w:p>
    <w:p w:rsidR="00000000" w:rsidRDefault="0016285A">
      <w:bookmarkStart w:id="1876" w:name="sub_225017"/>
      <w:r>
        <w:t>7) обстоятельства, смягчающие и отягчающие наказание;</w:t>
      </w:r>
    </w:p>
    <w:p w:rsidR="00000000" w:rsidRDefault="0016285A">
      <w:bookmarkStart w:id="1877" w:name="sub_225018"/>
      <w:bookmarkEnd w:id="1876"/>
      <w:r>
        <w:t>8) данные о потерпевшем, характере и размере причиненного ему вреда;</w:t>
      </w:r>
    </w:p>
    <w:p w:rsidR="00000000" w:rsidRDefault="0016285A">
      <w:bookmarkStart w:id="1878" w:name="sub_225019"/>
      <w:bookmarkEnd w:id="1877"/>
      <w:r>
        <w:t>9) список лиц, подлежащих вызову в суд.</w:t>
      </w:r>
    </w:p>
    <w:p w:rsidR="00000000" w:rsidRDefault="0016285A">
      <w:bookmarkStart w:id="1879" w:name="sub_22502"/>
      <w:bookmarkEnd w:id="1878"/>
      <w:r>
        <w:t xml:space="preserve">2. Обвиняемый, его защитник должны быть ознакомлены с обвинительным актом и материалами </w:t>
      </w:r>
      <w:r>
        <w:t>уголовного дела, о чем делается отметка в протоколе ознакомления с материалами уголовного дела.</w:t>
      </w:r>
    </w:p>
    <w:p w:rsidR="00000000" w:rsidRDefault="0016285A">
      <w:bookmarkStart w:id="1880" w:name="sub_22503"/>
      <w:bookmarkEnd w:id="1879"/>
      <w:r>
        <w:t xml:space="preserve">3. Потерпевшему или его представителю по его ходатайству могут быть </w:t>
      </w:r>
      <w:r>
        <w:lastRenderedPageBreak/>
        <w:t>предоставлены для ознакомления обвинительный акт и материалы уголовного де</w:t>
      </w:r>
      <w:r>
        <w:t>ла в том же порядке, который установлен частью второй настоящей статьи для обвиняемого и его защитника.</w:t>
      </w:r>
    </w:p>
    <w:p w:rsidR="00000000" w:rsidRDefault="0016285A">
      <w:pPr>
        <w:pStyle w:val="afa"/>
        <w:rPr>
          <w:color w:val="000000"/>
          <w:sz w:val="16"/>
          <w:szCs w:val="16"/>
        </w:rPr>
      </w:pPr>
      <w:bookmarkStart w:id="1881" w:name="sub_225031"/>
      <w:bookmarkEnd w:id="1880"/>
      <w:r>
        <w:rPr>
          <w:color w:val="000000"/>
          <w:sz w:val="16"/>
          <w:szCs w:val="16"/>
        </w:rPr>
        <w:t>Информация об изменениях:</w:t>
      </w:r>
    </w:p>
    <w:bookmarkEnd w:id="1881"/>
    <w:p w:rsidR="00000000" w:rsidRDefault="0016285A">
      <w:pPr>
        <w:pStyle w:val="afb"/>
      </w:pPr>
      <w:r>
        <w:fldChar w:fldCharType="begin"/>
      </w:r>
      <w:r>
        <w:instrText>HYPERLINK "garantF1://70785216.34"</w:instrText>
      </w:r>
      <w:r>
        <w:fldChar w:fldCharType="separate"/>
      </w:r>
      <w:r>
        <w:rPr>
          <w:rStyle w:val="a4"/>
        </w:rPr>
        <w:t>Федеральным законом</w:t>
      </w:r>
      <w:r>
        <w:fldChar w:fldCharType="end"/>
      </w:r>
      <w:r>
        <w:t xml:space="preserve"> от 8 марта 2015 г. N 40-ФЗ в часть 3.1 с</w:t>
      </w:r>
      <w:r>
        <w:t>татьи 225 настоящего Кодекса внесены изменения</w:t>
      </w:r>
    </w:p>
    <w:p w:rsidR="00000000" w:rsidRDefault="0016285A">
      <w:pPr>
        <w:pStyle w:val="afb"/>
      </w:pPr>
      <w:hyperlink r:id="rId1614" w:history="1">
        <w:r>
          <w:rPr>
            <w:rStyle w:val="a4"/>
          </w:rPr>
          <w:t>См. текст части в предыдущей редакции</w:t>
        </w:r>
      </w:hyperlink>
    </w:p>
    <w:p w:rsidR="00000000" w:rsidRDefault="0016285A">
      <w:r>
        <w:t>3.1. К обвинительному акту прилагается справка о сроках дознания, об избранных мерах пресечения с указанием времени содержания под</w:t>
      </w:r>
      <w:r>
        <w:t xml:space="preserve"> стражей и домашнего ареста, о вещественных доказательствах, гражданском иске, принятых мерах по обеспечению исполнения наказания в виде штрафа, по обеспечению гражданского иска и возможной конфискации имущества, процессуальных издержках, а при наличии у о</w:t>
      </w:r>
      <w:r>
        <w:t>бвиняемого, потерпевшего иждивенцев - о принятых мерах по обеспечению их прав. В справке должны быть указаны соответствующие листы уголовного дела.</w:t>
      </w:r>
    </w:p>
    <w:p w:rsidR="00000000" w:rsidRDefault="0016285A">
      <w:bookmarkStart w:id="1882" w:name="sub_22504"/>
      <w:r>
        <w:t>4. Обвинительный акт, составленный дознавателем, утверждается начальником органа дознания. Материал</w:t>
      </w:r>
      <w:r>
        <w:t>ы уголовного дела вместе с обвинительным актом направляются прокурору.</w:t>
      </w:r>
    </w:p>
    <w:bookmarkEnd w:id="1882"/>
    <w:p w:rsidR="00000000" w:rsidRDefault="0016285A">
      <w:pPr>
        <w:pStyle w:val="afa"/>
        <w:rPr>
          <w:color w:val="000000"/>
          <w:sz w:val="16"/>
          <w:szCs w:val="16"/>
        </w:rPr>
      </w:pPr>
      <w:r>
        <w:rPr>
          <w:color w:val="000000"/>
          <w:sz w:val="16"/>
          <w:szCs w:val="16"/>
        </w:rPr>
        <w:t>ГАРАНТ:</w:t>
      </w:r>
    </w:p>
    <w:p w:rsidR="00000000" w:rsidRDefault="0016285A">
      <w:pPr>
        <w:pStyle w:val="afa"/>
      </w:pPr>
      <w:r>
        <w:t>См. комментарии к статье 225 УПК РФ</w:t>
      </w:r>
    </w:p>
    <w:p w:rsidR="00000000" w:rsidRDefault="0016285A">
      <w:pPr>
        <w:pStyle w:val="afa"/>
      </w:pPr>
    </w:p>
    <w:p w:rsidR="00000000" w:rsidRDefault="0016285A">
      <w:pPr>
        <w:pStyle w:val="af2"/>
      </w:pPr>
      <w:bookmarkStart w:id="1883" w:name="sub_226"/>
      <w:r>
        <w:rPr>
          <w:rStyle w:val="a3"/>
        </w:rPr>
        <w:t>Статья 226.</w:t>
      </w:r>
      <w:r>
        <w:t xml:space="preserve"> Решение прокурора по уголовному делу, поступившему с обвинительным актом</w:t>
      </w:r>
    </w:p>
    <w:p w:rsidR="00000000" w:rsidRDefault="0016285A">
      <w:pPr>
        <w:pStyle w:val="afa"/>
        <w:rPr>
          <w:color w:val="000000"/>
          <w:sz w:val="16"/>
          <w:szCs w:val="16"/>
        </w:rPr>
      </w:pPr>
      <w:bookmarkStart w:id="1884" w:name="sub_22601"/>
      <w:bookmarkEnd w:id="1883"/>
      <w:r>
        <w:rPr>
          <w:color w:val="000000"/>
          <w:sz w:val="16"/>
          <w:szCs w:val="16"/>
        </w:rPr>
        <w:t>Информация об изменения</w:t>
      </w:r>
      <w:r>
        <w:rPr>
          <w:color w:val="000000"/>
          <w:sz w:val="16"/>
          <w:szCs w:val="16"/>
        </w:rPr>
        <w:t>х:</w:t>
      </w:r>
    </w:p>
    <w:bookmarkEnd w:id="1884"/>
    <w:p w:rsidR="00000000" w:rsidRDefault="0016285A">
      <w:pPr>
        <w:pStyle w:val="afb"/>
      </w:pPr>
      <w:r>
        <w:fldChar w:fldCharType="begin"/>
      </w:r>
      <w:r>
        <w:instrText>HYPERLINK "garantF1://12053941.111"</w:instrText>
      </w:r>
      <w:r>
        <w:fldChar w:fldCharType="separate"/>
      </w:r>
      <w:r>
        <w:rPr>
          <w:rStyle w:val="a4"/>
        </w:rPr>
        <w:t>Федеральным законом</w:t>
      </w:r>
      <w:r>
        <w:fldChar w:fldCharType="end"/>
      </w:r>
      <w:r>
        <w:t xml:space="preserve"> от 6 июня 2007 г. N 90-ФЗ в часть 1 статьи 226 настоящего Кодекса внесены изменения</w:t>
      </w:r>
    </w:p>
    <w:p w:rsidR="00000000" w:rsidRDefault="0016285A">
      <w:pPr>
        <w:pStyle w:val="afb"/>
      </w:pPr>
      <w:hyperlink r:id="rId1615" w:history="1">
        <w:r>
          <w:rPr>
            <w:rStyle w:val="a4"/>
          </w:rPr>
          <w:t>См. текст части в предыдущей редакции</w:t>
        </w:r>
      </w:hyperlink>
    </w:p>
    <w:p w:rsidR="00000000" w:rsidRDefault="0016285A">
      <w:r>
        <w:t>1. Прокурор рассматривает</w:t>
      </w:r>
      <w:r>
        <w:t xml:space="preserve"> уголовное дело, поступившее с обвинительным актом, и в течение 2 суток принимает по нему одно из следующих решений:</w:t>
      </w:r>
    </w:p>
    <w:p w:rsidR="00000000" w:rsidRDefault="0016285A">
      <w:bookmarkStart w:id="1885" w:name="sub_226011"/>
      <w:r>
        <w:t>1) об утверждении обвинительного акта и о направлении уголовного дела в суд;</w:t>
      </w:r>
    </w:p>
    <w:p w:rsidR="00000000" w:rsidRDefault="0016285A">
      <w:bookmarkStart w:id="1886" w:name="sub_226012"/>
      <w:bookmarkEnd w:id="1885"/>
      <w:r>
        <w:t>2) о возвращении уголовного дела</w:t>
      </w:r>
      <w:r>
        <w:t xml:space="preserve"> для производства дополнительного дознания либо пересоставления обвинительного акта в случае его несоответствия требованиям </w:t>
      </w:r>
      <w:hyperlink w:anchor="sub_225" w:history="1">
        <w:r>
          <w:rPr>
            <w:rStyle w:val="a4"/>
          </w:rPr>
          <w:t>статьи 225</w:t>
        </w:r>
      </w:hyperlink>
      <w:r>
        <w:t xml:space="preserve"> настоящего Кодекса со своими письменными указаниями. При этом прокурор может установить срок для</w:t>
      </w:r>
      <w:r>
        <w:t xml:space="preserve"> производства дополнительного дознания не более 10 суток, а для пересоставления обвинительного акта - не более 3 суток. Дальнейшее продление срока дознания осуществляется на общих основаниях и в порядке, которые установлены </w:t>
      </w:r>
      <w:hyperlink w:anchor="sub_22303" w:history="1">
        <w:r>
          <w:rPr>
            <w:rStyle w:val="a4"/>
          </w:rPr>
          <w:t xml:space="preserve">частями </w:t>
        </w:r>
        <w:r>
          <w:rPr>
            <w:rStyle w:val="a4"/>
          </w:rPr>
          <w:t>третьей-пятой статьи 223</w:t>
        </w:r>
      </w:hyperlink>
      <w:r>
        <w:t xml:space="preserve"> настоящего Кодекса;</w:t>
      </w:r>
    </w:p>
    <w:p w:rsidR="00000000" w:rsidRDefault="0016285A">
      <w:bookmarkStart w:id="1887" w:name="sub_226013"/>
      <w:bookmarkEnd w:id="1886"/>
      <w:r>
        <w:t xml:space="preserve">3) о прекращении уголовного дела по основаниям, предусмотренным </w:t>
      </w:r>
      <w:hyperlink w:anchor="sub_24" w:history="1">
        <w:r>
          <w:rPr>
            <w:rStyle w:val="a4"/>
          </w:rPr>
          <w:t>статьями 24 - 28</w:t>
        </w:r>
      </w:hyperlink>
      <w:r>
        <w:t xml:space="preserve"> настоящего Кодекса;</w:t>
      </w:r>
    </w:p>
    <w:p w:rsidR="00000000" w:rsidRDefault="0016285A">
      <w:bookmarkStart w:id="1888" w:name="sub_226014"/>
      <w:bookmarkEnd w:id="1887"/>
      <w:r>
        <w:t>4) о направлении уголовного дела для произв</w:t>
      </w:r>
      <w:r>
        <w:t>одства предварительного следствия.</w:t>
      </w:r>
    </w:p>
    <w:p w:rsidR="00000000" w:rsidRDefault="0016285A">
      <w:bookmarkStart w:id="1889" w:name="sub_22602"/>
      <w:bookmarkEnd w:id="1888"/>
      <w:r>
        <w:t>2. При утверждении обвинительного акта прокурор вправе своим постановлением исключить из него отдельные пункты обвинения либо переквалифицировать обвинение на менее тяжкое.</w:t>
      </w:r>
    </w:p>
    <w:p w:rsidR="00000000" w:rsidRDefault="0016285A">
      <w:pPr>
        <w:pStyle w:val="afa"/>
        <w:rPr>
          <w:color w:val="000000"/>
          <w:sz w:val="16"/>
          <w:szCs w:val="16"/>
        </w:rPr>
      </w:pPr>
      <w:bookmarkStart w:id="1890" w:name="sub_22621"/>
      <w:bookmarkEnd w:id="1889"/>
      <w:r>
        <w:rPr>
          <w:color w:val="000000"/>
          <w:sz w:val="16"/>
          <w:szCs w:val="16"/>
        </w:rPr>
        <w:t xml:space="preserve">Информация </w:t>
      </w:r>
      <w:r>
        <w:rPr>
          <w:color w:val="000000"/>
          <w:sz w:val="16"/>
          <w:szCs w:val="16"/>
        </w:rPr>
        <w:t>об изменениях:</w:t>
      </w:r>
    </w:p>
    <w:bookmarkEnd w:id="1890"/>
    <w:p w:rsidR="00000000" w:rsidRDefault="0016285A">
      <w:pPr>
        <w:pStyle w:val="afb"/>
      </w:pPr>
      <w:r>
        <w:fldChar w:fldCharType="begin"/>
      </w:r>
      <w:r>
        <w:instrText>HYPERLINK "garantF1://70085032.5"</w:instrText>
      </w:r>
      <w:r>
        <w:fldChar w:fldCharType="separate"/>
      </w:r>
      <w:r>
        <w:rPr>
          <w:rStyle w:val="a4"/>
        </w:rPr>
        <w:t>Федеральным законом</w:t>
      </w:r>
      <w:r>
        <w:fldChar w:fldCharType="end"/>
      </w:r>
      <w:r>
        <w:t xml:space="preserve"> от 5 июня 2012 г. N 53-ФЗ статья 226 настоящего Кодекса дополнена частью 2.1</w:t>
      </w:r>
    </w:p>
    <w:p w:rsidR="00000000" w:rsidRDefault="0016285A">
      <w:r>
        <w:t>2.1. Установив, что к моменту направления уголовного дела в суд срок домашнего ареста или срок соде</w:t>
      </w:r>
      <w:r>
        <w:t xml:space="preserve">ржания под стражей оказывается недостаточным для </w:t>
      </w:r>
      <w:r>
        <w:lastRenderedPageBreak/>
        <w:t xml:space="preserve">выполнения судом требований, предусмотренных </w:t>
      </w:r>
      <w:hyperlink w:anchor="sub_22703" w:history="1">
        <w:r>
          <w:rPr>
            <w:rStyle w:val="a4"/>
          </w:rPr>
          <w:t>частью третьей статьи 227</w:t>
        </w:r>
      </w:hyperlink>
      <w:r>
        <w:t xml:space="preserve"> настоящего Кодекса, прокурор при наличии оснований возбуждает перед судом ходатайство о продлении срока домаш</w:t>
      </w:r>
      <w:r>
        <w:t>него ареста или срока содержания под стражей.</w:t>
      </w:r>
    </w:p>
    <w:p w:rsidR="00000000" w:rsidRDefault="0016285A">
      <w:bookmarkStart w:id="1891" w:name="sub_22603"/>
      <w:r>
        <w:t xml:space="preserve">3. Копия обвинительного акта с приложениями вручается обвиняемому, его защитнику и потерпевшему в порядке, установленном </w:t>
      </w:r>
      <w:hyperlink w:anchor="sub_222" w:history="1">
        <w:r>
          <w:rPr>
            <w:rStyle w:val="a4"/>
          </w:rPr>
          <w:t>статьей 222</w:t>
        </w:r>
      </w:hyperlink>
      <w:r>
        <w:t xml:space="preserve"> настоящего Кодекса.</w:t>
      </w:r>
    </w:p>
    <w:bookmarkEnd w:id="1891"/>
    <w:p w:rsidR="00000000" w:rsidRDefault="0016285A">
      <w:pPr>
        <w:pStyle w:val="afa"/>
        <w:rPr>
          <w:color w:val="000000"/>
          <w:sz w:val="16"/>
          <w:szCs w:val="16"/>
        </w:rPr>
      </w:pPr>
      <w:r>
        <w:rPr>
          <w:color w:val="000000"/>
          <w:sz w:val="16"/>
          <w:szCs w:val="16"/>
        </w:rPr>
        <w:t>ГАРАНТ:</w:t>
      </w:r>
    </w:p>
    <w:p w:rsidR="00000000" w:rsidRDefault="0016285A">
      <w:pPr>
        <w:pStyle w:val="afa"/>
      </w:pPr>
      <w:r>
        <w:t>См. комментарии к статье 226 УПК РФ</w:t>
      </w:r>
    </w:p>
    <w:p w:rsidR="00000000" w:rsidRDefault="0016285A">
      <w:pPr>
        <w:pStyle w:val="afa"/>
        <w:rPr>
          <w:color w:val="000000"/>
          <w:sz w:val="16"/>
          <w:szCs w:val="16"/>
        </w:rPr>
      </w:pPr>
      <w:bookmarkStart w:id="1892" w:name="sub_115321"/>
      <w:r>
        <w:rPr>
          <w:color w:val="000000"/>
          <w:sz w:val="16"/>
          <w:szCs w:val="16"/>
        </w:rPr>
        <w:t>Информация об изменениях:</w:t>
      </w:r>
    </w:p>
    <w:bookmarkEnd w:id="1892"/>
    <w:p w:rsidR="00000000" w:rsidRDefault="0016285A">
      <w:pPr>
        <w:pStyle w:val="afb"/>
      </w:pPr>
      <w:r>
        <w:fldChar w:fldCharType="begin"/>
      </w:r>
      <w:r>
        <w:instrText>HYPERLINK "garantF1://70226874.221"</w:instrText>
      </w:r>
      <w:r>
        <w:fldChar w:fldCharType="separate"/>
      </w:r>
      <w:r>
        <w:rPr>
          <w:rStyle w:val="a4"/>
        </w:rPr>
        <w:t>Федеральным законом</w:t>
      </w:r>
      <w:r>
        <w:fldChar w:fldCharType="end"/>
      </w:r>
      <w:r>
        <w:t xml:space="preserve"> от 4 марта 2013 г. N 23-ФЗ раздел VIII настоящего Кодекса дополнен главой 32.1</w:t>
      </w:r>
    </w:p>
    <w:p w:rsidR="00000000" w:rsidRDefault="0016285A">
      <w:pPr>
        <w:pStyle w:val="1"/>
      </w:pPr>
      <w:r>
        <w:t>Глава 32.1. Дознание в сокращенной фо</w:t>
      </w:r>
      <w:r>
        <w:t>рме</w:t>
      </w:r>
    </w:p>
    <w:p w:rsidR="00000000" w:rsidRDefault="0016285A">
      <w:pPr>
        <w:pStyle w:val="afa"/>
        <w:rPr>
          <w:color w:val="000000"/>
          <w:sz w:val="16"/>
          <w:szCs w:val="16"/>
        </w:rPr>
      </w:pPr>
      <w:r>
        <w:rPr>
          <w:color w:val="000000"/>
          <w:sz w:val="16"/>
          <w:szCs w:val="16"/>
        </w:rPr>
        <w:t>ГАРАНТ:</w:t>
      </w:r>
    </w:p>
    <w:p w:rsidR="00000000" w:rsidRDefault="0016285A">
      <w:pPr>
        <w:pStyle w:val="afa"/>
      </w:pPr>
      <w:r>
        <w:t xml:space="preserve">См. </w:t>
      </w:r>
      <w:hyperlink r:id="rId1616" w:history="1">
        <w:r>
          <w:rPr>
            <w:rStyle w:val="a4"/>
          </w:rPr>
          <w:t>Методические рекомендации</w:t>
        </w:r>
      </w:hyperlink>
      <w:r>
        <w:t xml:space="preserve"> по применению органами дознания ФССП России дознания в сокращенной форме, утвержденные ФССП России 26 апреля 2013 г.</w:t>
      </w:r>
    </w:p>
    <w:p w:rsidR="00000000" w:rsidRDefault="0016285A">
      <w:pPr>
        <w:pStyle w:val="af2"/>
      </w:pPr>
      <w:bookmarkStart w:id="1893" w:name="sub_2261"/>
      <w:r>
        <w:rPr>
          <w:rStyle w:val="a3"/>
        </w:rPr>
        <w:t>Статья 226.1.</w:t>
      </w:r>
      <w:r>
        <w:t xml:space="preserve"> Основание и порядок производства до</w:t>
      </w:r>
      <w:r>
        <w:t>знания в сокращенной форме</w:t>
      </w:r>
    </w:p>
    <w:p w:rsidR="00000000" w:rsidRDefault="0016285A">
      <w:bookmarkStart w:id="1894" w:name="sub_226101"/>
      <w:bookmarkEnd w:id="1893"/>
      <w:r>
        <w:t xml:space="preserve">1. Дознание в сокращенной форме производится в порядке, установленном </w:t>
      </w:r>
      <w:hyperlink w:anchor="sub_11532" w:history="1">
        <w:r>
          <w:rPr>
            <w:rStyle w:val="a4"/>
          </w:rPr>
          <w:t>главой 32</w:t>
        </w:r>
      </w:hyperlink>
      <w:r>
        <w:t xml:space="preserve"> настоящего Кодекса, с изъятиями, предусмотренными настоящей главой.</w:t>
      </w:r>
    </w:p>
    <w:p w:rsidR="00000000" w:rsidRDefault="0016285A">
      <w:bookmarkStart w:id="1895" w:name="sub_226102"/>
      <w:bookmarkEnd w:id="1894"/>
      <w:r>
        <w:t>2. Дознание в сокращенной форме производится на основании ходатайства подозреваемого о производстве по уголовному делу дознания в сокращенной форме и при наличии одновременно следующих условий:</w:t>
      </w:r>
    </w:p>
    <w:p w:rsidR="00000000" w:rsidRDefault="0016285A">
      <w:bookmarkStart w:id="1896" w:name="sub_2261021"/>
      <w:bookmarkEnd w:id="1895"/>
      <w:r>
        <w:t xml:space="preserve">1) уголовное дело возбуждено в отношении </w:t>
      </w:r>
      <w:r>
        <w:t xml:space="preserve">конкретного лица по признакам одного или нескольких преступлений, указанных в </w:t>
      </w:r>
      <w:hyperlink w:anchor="sub_150031" w:history="1">
        <w:r>
          <w:rPr>
            <w:rStyle w:val="a4"/>
          </w:rPr>
          <w:t>пункте 1 части третьей статьи 150</w:t>
        </w:r>
      </w:hyperlink>
      <w:r>
        <w:t xml:space="preserve"> настоящего Кодекса;</w:t>
      </w:r>
    </w:p>
    <w:p w:rsidR="00000000" w:rsidRDefault="0016285A">
      <w:bookmarkStart w:id="1897" w:name="sub_2261022"/>
      <w:bookmarkEnd w:id="1896"/>
      <w:r>
        <w:t>2) подозреваемый признает свою вину, характер и размер причиненного престу</w:t>
      </w:r>
      <w:r>
        <w:t>плением вреда, а также не оспаривает правовую оценку деяния, приведенную в постановлении о возбуждении уголовного дела;</w:t>
      </w:r>
    </w:p>
    <w:p w:rsidR="00000000" w:rsidRDefault="0016285A">
      <w:bookmarkStart w:id="1898" w:name="sub_2261023"/>
      <w:bookmarkEnd w:id="1897"/>
      <w:r>
        <w:t xml:space="preserve">3) отсутствуют предусмотренные </w:t>
      </w:r>
      <w:hyperlink w:anchor="sub_2262" w:history="1">
        <w:r>
          <w:rPr>
            <w:rStyle w:val="a4"/>
          </w:rPr>
          <w:t>статьей 226.2</w:t>
        </w:r>
      </w:hyperlink>
      <w:r>
        <w:t xml:space="preserve"> настоящего Кодекса обстоятельства, исключаю</w:t>
      </w:r>
      <w:r>
        <w:t>щие производство дознания в сокращенной форме.</w:t>
      </w:r>
    </w:p>
    <w:bookmarkEnd w:id="1898"/>
    <w:p w:rsidR="00000000" w:rsidRDefault="0016285A">
      <w:pPr>
        <w:pStyle w:val="afa"/>
        <w:rPr>
          <w:color w:val="000000"/>
          <w:sz w:val="16"/>
          <w:szCs w:val="16"/>
        </w:rPr>
      </w:pPr>
      <w:r>
        <w:rPr>
          <w:color w:val="000000"/>
          <w:sz w:val="16"/>
          <w:szCs w:val="16"/>
        </w:rPr>
        <w:t>ГАРАНТ:</w:t>
      </w:r>
    </w:p>
    <w:p w:rsidR="00000000" w:rsidRDefault="0016285A">
      <w:pPr>
        <w:pStyle w:val="afa"/>
      </w:pPr>
      <w:r>
        <w:t xml:space="preserve">См. </w:t>
      </w:r>
      <w:hyperlink r:id="rId1617" w:history="1">
        <w:r>
          <w:rPr>
            <w:rStyle w:val="a4"/>
          </w:rPr>
          <w:t>комментарии</w:t>
        </w:r>
      </w:hyperlink>
      <w:r>
        <w:t xml:space="preserve"> к статье 226.1 УПК РФ</w:t>
      </w:r>
    </w:p>
    <w:p w:rsidR="00000000" w:rsidRDefault="0016285A">
      <w:pPr>
        <w:pStyle w:val="afa"/>
      </w:pPr>
    </w:p>
    <w:p w:rsidR="00000000" w:rsidRDefault="0016285A">
      <w:pPr>
        <w:pStyle w:val="af2"/>
      </w:pPr>
      <w:bookmarkStart w:id="1899" w:name="sub_2262"/>
      <w:r>
        <w:rPr>
          <w:rStyle w:val="a3"/>
        </w:rPr>
        <w:t>Статья 226.2.</w:t>
      </w:r>
      <w:r>
        <w:t xml:space="preserve"> Обстоятельства, исключающие производство дознания в сокращенной форме</w:t>
      </w:r>
    </w:p>
    <w:p w:rsidR="00000000" w:rsidRDefault="0016285A">
      <w:bookmarkStart w:id="1900" w:name="sub_226201"/>
      <w:bookmarkEnd w:id="1899"/>
      <w:r>
        <w:t>1.</w:t>
      </w:r>
      <w:r>
        <w:t xml:space="preserve"> Дознание не может производиться в сокращенной форме в следующих случаях:</w:t>
      </w:r>
    </w:p>
    <w:p w:rsidR="00000000" w:rsidRDefault="0016285A">
      <w:bookmarkStart w:id="1901" w:name="sub_2262011"/>
      <w:bookmarkEnd w:id="1900"/>
      <w:r>
        <w:t>1) подозреваемый является несовершеннолетним;</w:t>
      </w:r>
    </w:p>
    <w:p w:rsidR="00000000" w:rsidRDefault="0016285A">
      <w:bookmarkStart w:id="1902" w:name="sub_2262012"/>
      <w:bookmarkEnd w:id="1901"/>
      <w:r>
        <w:t xml:space="preserve">2) имеются основания для производства о применении принудительных мер медицинского характера </w:t>
      </w:r>
      <w:r>
        <w:t xml:space="preserve">в порядке, установленном </w:t>
      </w:r>
      <w:hyperlink w:anchor="sub_11551" w:history="1">
        <w:r>
          <w:rPr>
            <w:rStyle w:val="a4"/>
          </w:rPr>
          <w:t>главой 51</w:t>
        </w:r>
      </w:hyperlink>
      <w:r>
        <w:t xml:space="preserve"> настоящего Кодекса;</w:t>
      </w:r>
    </w:p>
    <w:p w:rsidR="00000000" w:rsidRDefault="0016285A">
      <w:bookmarkStart w:id="1903" w:name="sub_2262013"/>
      <w:bookmarkEnd w:id="1902"/>
      <w:r>
        <w:t xml:space="preserve">3) подозреваемый относится к категории лиц, в отношении которых применяется особый порядок уголовного судопроизводства, установленный </w:t>
      </w:r>
      <w:hyperlink w:anchor="sub_11552" w:history="1">
        <w:r>
          <w:rPr>
            <w:rStyle w:val="a4"/>
          </w:rPr>
          <w:t>главой 52</w:t>
        </w:r>
      </w:hyperlink>
      <w:r>
        <w:t xml:space="preserve"> настоящего Кодекса;</w:t>
      </w:r>
    </w:p>
    <w:p w:rsidR="00000000" w:rsidRDefault="0016285A">
      <w:bookmarkStart w:id="1904" w:name="sub_2262014"/>
      <w:bookmarkEnd w:id="1903"/>
      <w:r>
        <w:t xml:space="preserve">4) лицо подозревается в совершении двух и более преступлений, если хотя бы одно из них не относится к преступлениям, указанным в </w:t>
      </w:r>
      <w:hyperlink w:anchor="sub_150031" w:history="1">
        <w:r>
          <w:rPr>
            <w:rStyle w:val="a4"/>
          </w:rPr>
          <w:t>пункте 1 части третьей статьи 150</w:t>
        </w:r>
      </w:hyperlink>
      <w:r>
        <w:t xml:space="preserve"> наст</w:t>
      </w:r>
      <w:r>
        <w:t>оящего Кодекса;</w:t>
      </w:r>
    </w:p>
    <w:p w:rsidR="00000000" w:rsidRDefault="0016285A">
      <w:bookmarkStart w:id="1905" w:name="sub_2262015"/>
      <w:bookmarkEnd w:id="1904"/>
      <w:r>
        <w:t>5) подозреваемый не владеет языком, на котором ведется уголовное судопроизводство;</w:t>
      </w:r>
    </w:p>
    <w:p w:rsidR="00000000" w:rsidRDefault="0016285A">
      <w:bookmarkStart w:id="1906" w:name="sub_2262016"/>
      <w:bookmarkEnd w:id="1905"/>
      <w:r>
        <w:t>6) потерпевший возражает против производства дознания в сокращенной форме.</w:t>
      </w:r>
    </w:p>
    <w:p w:rsidR="00000000" w:rsidRDefault="0016285A">
      <w:bookmarkStart w:id="1907" w:name="sub_226202"/>
      <w:bookmarkEnd w:id="1906"/>
      <w:r>
        <w:lastRenderedPageBreak/>
        <w:t>2. Если обстоятел</w:t>
      </w:r>
      <w:r>
        <w:t xml:space="preserve">ьства, предусмотренные </w:t>
      </w:r>
      <w:hyperlink w:anchor="sub_226201" w:history="1">
        <w:r>
          <w:rPr>
            <w:rStyle w:val="a4"/>
          </w:rPr>
          <w:t>частью первой</w:t>
        </w:r>
      </w:hyperlink>
      <w:r>
        <w:t xml:space="preserve"> настоящей статьи, становятся известны или возникают после принятия решения о производстве дознания в сокращенной форме, но до направления уголовного дела прокурору для утверждения обвинительн</w:t>
      </w:r>
      <w:r>
        <w:t>ого постановления, лицо, в производстве которого находится уголовное дело, выносит постановление о производстве дознания в общем порядке. Если обстоятельства, предусмотренные частью первой настоящей статьи, становятся известны или возникают после поступлен</w:t>
      </w:r>
      <w:r>
        <w:t>ия уголовного дела прокурору для утверждения обвинительного постановления и до направления уголовного дела в суд, прокурор принимает решение о направлении уголовного дела дознавателю для производства дознания в общем порядке. Если обстоятельства, предусмот</w:t>
      </w:r>
      <w:r>
        <w:t>ренные частью первой настоящей статьи, становятся известны или возникают в ходе судебного производства до удаления суда в совещательную комнату для постановления приговора, судья возвращает уголовное дело прокурору для передачи его по подследственности и п</w:t>
      </w:r>
      <w:r>
        <w:t>роизводства дознания в общем порядке.</w:t>
      </w:r>
    </w:p>
    <w:bookmarkEnd w:id="1907"/>
    <w:p w:rsidR="00000000" w:rsidRDefault="0016285A">
      <w:pPr>
        <w:pStyle w:val="afa"/>
        <w:rPr>
          <w:color w:val="000000"/>
          <w:sz w:val="16"/>
          <w:szCs w:val="16"/>
        </w:rPr>
      </w:pPr>
      <w:r>
        <w:rPr>
          <w:color w:val="000000"/>
          <w:sz w:val="16"/>
          <w:szCs w:val="16"/>
        </w:rPr>
        <w:t>ГАРАНТ:</w:t>
      </w:r>
    </w:p>
    <w:p w:rsidR="00000000" w:rsidRDefault="0016285A">
      <w:pPr>
        <w:pStyle w:val="afa"/>
      </w:pPr>
      <w:r>
        <w:t xml:space="preserve">См. </w:t>
      </w:r>
      <w:hyperlink r:id="rId1618" w:history="1">
        <w:r>
          <w:rPr>
            <w:rStyle w:val="a4"/>
          </w:rPr>
          <w:t>комментарии</w:t>
        </w:r>
      </w:hyperlink>
      <w:r>
        <w:t xml:space="preserve"> к статье 226.2 УПК РФ</w:t>
      </w:r>
    </w:p>
    <w:p w:rsidR="00000000" w:rsidRDefault="0016285A">
      <w:pPr>
        <w:pStyle w:val="afa"/>
      </w:pPr>
    </w:p>
    <w:p w:rsidR="00000000" w:rsidRDefault="0016285A">
      <w:pPr>
        <w:pStyle w:val="af2"/>
      </w:pPr>
      <w:bookmarkStart w:id="1908" w:name="sub_2263"/>
      <w:r>
        <w:rPr>
          <w:rStyle w:val="a3"/>
        </w:rPr>
        <w:t>Статья 226.3.</w:t>
      </w:r>
      <w:r>
        <w:t xml:space="preserve"> Права и обязанности участников уголовного судопроизводства по уголовному делу, дознание по которому производится в сокращенной форме</w:t>
      </w:r>
    </w:p>
    <w:p w:rsidR="00000000" w:rsidRDefault="0016285A">
      <w:bookmarkStart w:id="1909" w:name="sub_226301"/>
      <w:bookmarkEnd w:id="1908"/>
      <w:r>
        <w:t>1. Участники уголовного судопроизводства по уголовному делу, дознание по которому производится в сокраще</w:t>
      </w:r>
      <w:r>
        <w:t>нной форме, имеют те же права и обязанности, что и участники уголовного судопроизводства по уголовному делу, дознание по которому производится в общем порядке, с изъятиями, предусмотренными настоящей статьей.</w:t>
      </w:r>
    </w:p>
    <w:p w:rsidR="00000000" w:rsidRDefault="0016285A">
      <w:bookmarkStart w:id="1910" w:name="sub_226302"/>
      <w:bookmarkEnd w:id="1909"/>
      <w:r>
        <w:t xml:space="preserve">2. </w:t>
      </w:r>
      <w:hyperlink r:id="rId1619" w:history="1">
        <w:r>
          <w:rPr>
            <w:rStyle w:val="a4"/>
          </w:rPr>
          <w:t>Утратила силу</w:t>
        </w:r>
      </w:hyperlink>
      <w:r>
        <w:t>.</w:t>
      </w:r>
    </w:p>
    <w:bookmarkEnd w:id="1910"/>
    <w:p w:rsidR="00000000" w:rsidRDefault="0016285A">
      <w:pPr>
        <w:pStyle w:val="afa"/>
        <w:rPr>
          <w:color w:val="000000"/>
          <w:sz w:val="16"/>
          <w:szCs w:val="16"/>
        </w:rPr>
      </w:pPr>
      <w:r>
        <w:rPr>
          <w:color w:val="000000"/>
          <w:sz w:val="16"/>
          <w:szCs w:val="16"/>
        </w:rPr>
        <w:t>Информация об изменениях:</w:t>
      </w:r>
    </w:p>
    <w:p w:rsidR="00000000" w:rsidRDefault="0016285A">
      <w:pPr>
        <w:pStyle w:val="afb"/>
      </w:pPr>
      <w:r>
        <w:t xml:space="preserve">См. текст </w:t>
      </w:r>
      <w:hyperlink r:id="rId1620" w:history="1">
        <w:r>
          <w:rPr>
            <w:rStyle w:val="a4"/>
          </w:rPr>
          <w:t>части 2 статьи 226.3</w:t>
        </w:r>
      </w:hyperlink>
    </w:p>
    <w:p w:rsidR="00000000" w:rsidRDefault="0016285A">
      <w:bookmarkStart w:id="1911" w:name="sub_226303"/>
      <w:r>
        <w:t>3. Подозреваемый, обвиняемый, потерпевший или его представитель вправе заявить ходатайство о прекращении прои</w:t>
      </w:r>
      <w:r>
        <w:t>зводства дознания в сокращенной форме и о продолжении производства дознания в общем порядке в любое время до удаления суда в совещательную комнату для постановления приговора. Такое ходатайство подлежит удовлетворению лицом, в производстве которого находит</w:t>
      </w:r>
      <w:r>
        <w:t>ся уголовное дело.</w:t>
      </w:r>
    </w:p>
    <w:bookmarkEnd w:id="1911"/>
    <w:p w:rsidR="00000000" w:rsidRDefault="0016285A">
      <w:pPr>
        <w:pStyle w:val="afa"/>
        <w:rPr>
          <w:color w:val="000000"/>
          <w:sz w:val="16"/>
          <w:szCs w:val="16"/>
        </w:rPr>
      </w:pPr>
      <w:r>
        <w:rPr>
          <w:color w:val="000000"/>
          <w:sz w:val="16"/>
          <w:szCs w:val="16"/>
        </w:rPr>
        <w:t>ГАРАНТ:</w:t>
      </w:r>
    </w:p>
    <w:p w:rsidR="00000000" w:rsidRDefault="0016285A">
      <w:pPr>
        <w:pStyle w:val="afa"/>
      </w:pPr>
      <w:r>
        <w:t xml:space="preserve">См. </w:t>
      </w:r>
      <w:hyperlink r:id="rId1621" w:history="1">
        <w:r>
          <w:rPr>
            <w:rStyle w:val="a4"/>
          </w:rPr>
          <w:t>комментарии</w:t>
        </w:r>
      </w:hyperlink>
      <w:r>
        <w:t xml:space="preserve"> к статье 226.3 УПК РФ</w:t>
      </w:r>
    </w:p>
    <w:p w:rsidR="00000000" w:rsidRDefault="0016285A">
      <w:pPr>
        <w:pStyle w:val="afa"/>
      </w:pPr>
    </w:p>
    <w:p w:rsidR="00000000" w:rsidRDefault="0016285A">
      <w:pPr>
        <w:pStyle w:val="af2"/>
      </w:pPr>
      <w:bookmarkStart w:id="1912" w:name="sub_2264"/>
      <w:r>
        <w:rPr>
          <w:rStyle w:val="a3"/>
        </w:rPr>
        <w:t>Статья 226.4.</w:t>
      </w:r>
      <w:r>
        <w:t xml:space="preserve"> Ходатайство о производстве дознания в сокращенной форме</w:t>
      </w:r>
    </w:p>
    <w:p w:rsidR="00000000" w:rsidRDefault="0016285A">
      <w:bookmarkStart w:id="1913" w:name="sub_226401"/>
      <w:bookmarkEnd w:id="1912"/>
      <w:r>
        <w:t>1. При наличии предусмотренных настоящей глав</w:t>
      </w:r>
      <w:r>
        <w:t>ой условий для производства дознания в сокращенной форме до начала первого допроса дознаватель разъясняет подозреваемому право ходатайствовать о производстве дознания в сокращенной форме, порядок и правовые последствия производства дознания в сокращенной ф</w:t>
      </w:r>
      <w:r>
        <w:t>орме, о чем в протоколе допроса подозреваемого делается соответствующая отметка.</w:t>
      </w:r>
    </w:p>
    <w:p w:rsidR="00000000" w:rsidRDefault="0016285A">
      <w:bookmarkStart w:id="1914" w:name="sub_226402"/>
      <w:bookmarkEnd w:id="1913"/>
      <w:r>
        <w:t xml:space="preserve">2. Подозреваемый вправе заявить ходатайство о производстве дознания в сокращенной форме не позднее 2 суток со дня, когда ему было разъяснено право заявить </w:t>
      </w:r>
      <w:r>
        <w:t>такое ходатайство. Ходатайство о производстве дознания в сокращенной форме подается дознавателю в письменном виде и должно быть подписано подозреваемым, а также его защитником.</w:t>
      </w:r>
    </w:p>
    <w:p w:rsidR="00000000" w:rsidRDefault="0016285A">
      <w:bookmarkStart w:id="1915" w:name="sub_226403"/>
      <w:bookmarkEnd w:id="1914"/>
      <w:r>
        <w:t>3. Поступившее от подозреваемого ходатайство о производстве</w:t>
      </w:r>
      <w:r>
        <w:t xml:space="preserve"> дознания в сокращенной форме подлежит рассмотрению дознавателем в срок не более 24 часов с момента его поступления. По результатам рассмотрения дознаватель выносит одно из следующих постановлений:</w:t>
      </w:r>
    </w:p>
    <w:p w:rsidR="00000000" w:rsidRDefault="0016285A">
      <w:bookmarkStart w:id="1916" w:name="sub_2264031"/>
      <w:bookmarkEnd w:id="1915"/>
      <w:r>
        <w:t xml:space="preserve">1) об удовлетворении ходатайства и о </w:t>
      </w:r>
      <w:r>
        <w:t>производстве дознания в сокращенной форме;</w:t>
      </w:r>
    </w:p>
    <w:p w:rsidR="00000000" w:rsidRDefault="0016285A">
      <w:bookmarkStart w:id="1917" w:name="sub_2264032"/>
      <w:bookmarkEnd w:id="1916"/>
      <w:r>
        <w:t>2) об отказе в удовлетворении ходатайства при наличии обстоятельств, препятствующих производству дознания в сокращенной форме.</w:t>
      </w:r>
    </w:p>
    <w:p w:rsidR="00000000" w:rsidRDefault="0016285A">
      <w:bookmarkStart w:id="1918" w:name="sub_226404"/>
      <w:bookmarkEnd w:id="1917"/>
      <w:r>
        <w:t>4. Постановление об удовлетворении ходатайс</w:t>
      </w:r>
      <w:r>
        <w:t xml:space="preserve">тва и о производстве дознания в сокращенной форме или постановление об отказе в удовлетворении соответствующего ходатайства может быть обжаловано в порядке, установленном </w:t>
      </w:r>
      <w:hyperlink w:anchor="sub_11516" w:history="1">
        <w:r>
          <w:rPr>
            <w:rStyle w:val="a4"/>
          </w:rPr>
          <w:t>главой 16</w:t>
        </w:r>
      </w:hyperlink>
      <w:r>
        <w:t xml:space="preserve"> настоящего Кодекса.</w:t>
      </w:r>
    </w:p>
    <w:p w:rsidR="00000000" w:rsidRDefault="0016285A">
      <w:bookmarkStart w:id="1919" w:name="sub_226405"/>
      <w:bookmarkEnd w:id="1918"/>
      <w:r>
        <w:t>5. Уведо</w:t>
      </w:r>
      <w:r>
        <w:t>мление об удовлетворении ходатайства подозреваемого и о производстве дознания в сокращенной форме в течение 24 часов с момента вынесения соответствующего постановления направляется прокурору, а также потерпевшему. В уведомлении потерпевшему разъясняются по</w:t>
      </w:r>
      <w:r>
        <w:t>рядок и правовые последствия производства дознания в сокращенной форме, а также право возражать против производства дознания в сокращенной форме.</w:t>
      </w:r>
    </w:p>
    <w:bookmarkEnd w:id="1919"/>
    <w:p w:rsidR="00000000" w:rsidRDefault="0016285A">
      <w:pPr>
        <w:pStyle w:val="afa"/>
        <w:rPr>
          <w:color w:val="000000"/>
          <w:sz w:val="16"/>
          <w:szCs w:val="16"/>
        </w:rPr>
      </w:pPr>
      <w:r>
        <w:rPr>
          <w:color w:val="000000"/>
          <w:sz w:val="16"/>
          <w:szCs w:val="16"/>
        </w:rPr>
        <w:t>ГАРАНТ:</w:t>
      </w:r>
    </w:p>
    <w:p w:rsidR="00000000" w:rsidRDefault="0016285A">
      <w:pPr>
        <w:pStyle w:val="afa"/>
      </w:pPr>
      <w:r>
        <w:t xml:space="preserve">См. </w:t>
      </w:r>
      <w:hyperlink r:id="rId1622" w:history="1">
        <w:r>
          <w:rPr>
            <w:rStyle w:val="a4"/>
          </w:rPr>
          <w:t>комментарии</w:t>
        </w:r>
      </w:hyperlink>
      <w:r>
        <w:t xml:space="preserve"> к статье 226.4 УПК РФ</w:t>
      </w:r>
    </w:p>
    <w:p w:rsidR="00000000" w:rsidRDefault="0016285A">
      <w:pPr>
        <w:pStyle w:val="afa"/>
      </w:pPr>
    </w:p>
    <w:p w:rsidR="00000000" w:rsidRDefault="0016285A">
      <w:pPr>
        <w:pStyle w:val="af2"/>
      </w:pPr>
      <w:bookmarkStart w:id="1920" w:name="sub_2265"/>
      <w:r>
        <w:rPr>
          <w:rStyle w:val="a3"/>
        </w:rPr>
        <w:t>Статья</w:t>
      </w:r>
      <w:r>
        <w:rPr>
          <w:rStyle w:val="a3"/>
        </w:rPr>
        <w:t> 226.5.</w:t>
      </w:r>
      <w:r>
        <w:t xml:space="preserve"> Особенности доказывания при производстве дознания в сокращенной форме</w:t>
      </w:r>
    </w:p>
    <w:p w:rsidR="00000000" w:rsidRDefault="0016285A">
      <w:bookmarkStart w:id="1921" w:name="sub_226501"/>
      <w:bookmarkEnd w:id="1920"/>
      <w:r>
        <w:t xml:space="preserve">1. Доказательства по уголовному делу собираются в объеме, достаточном для установления события преступления, характера и размера причиненного им вреда, а также </w:t>
      </w:r>
      <w:r>
        <w:t>виновности лица в совершении преступления, с учетом особенностей, предусмотренных настоящей статьей.</w:t>
      </w:r>
    </w:p>
    <w:p w:rsidR="00000000" w:rsidRDefault="0016285A">
      <w:bookmarkStart w:id="1922" w:name="sub_226502"/>
      <w:bookmarkEnd w:id="1921"/>
      <w:r>
        <w:t>2. Дознаватель обязан произвести только те следственные и иные процессуальные действия, непроизводство которых может повлечь за собой н</w:t>
      </w:r>
      <w:r>
        <w:t>евосполнимую утрату следов преступления или иных доказательств.</w:t>
      </w:r>
    </w:p>
    <w:p w:rsidR="00000000" w:rsidRDefault="0016285A">
      <w:bookmarkStart w:id="1923" w:name="sub_226503"/>
      <w:bookmarkEnd w:id="1922"/>
      <w:r>
        <w:t>3. С учетом конкретных обстоятельств уголовного дела дознаватель вправе:</w:t>
      </w:r>
    </w:p>
    <w:p w:rsidR="00000000" w:rsidRDefault="0016285A">
      <w:bookmarkStart w:id="1924" w:name="sub_2265031"/>
      <w:bookmarkEnd w:id="1923"/>
      <w:r>
        <w:t>1) не проверять доказательства, если они не были оспорены подозреваемым, его з</w:t>
      </w:r>
      <w:r>
        <w:t>ащитником, потерпевшим или его представителем;</w:t>
      </w:r>
    </w:p>
    <w:p w:rsidR="00000000" w:rsidRDefault="0016285A">
      <w:bookmarkStart w:id="1925" w:name="sub_2265032"/>
      <w:bookmarkEnd w:id="1924"/>
      <w:r>
        <w:t>2) не допрашивать лиц, от которых в ходе проверки сообщения о преступлении были получены объяснения, за исключением случаев, если необходимо установить дополнительные, имеющие значение дл</w:t>
      </w:r>
      <w:r>
        <w:t>я уголовного дела фактические обстоятельства, сведения о которых не содержатся в материалах проверки сообщения о преступлении, либо необходимо проверить доказательства, достоверность которых оспорена подозреваемым, его защитником, потерпевшим или его предс</w:t>
      </w:r>
      <w:r>
        <w:t>тавителем;</w:t>
      </w:r>
    </w:p>
    <w:p w:rsidR="00000000" w:rsidRDefault="0016285A">
      <w:bookmarkStart w:id="1926" w:name="sub_2265033"/>
      <w:bookmarkEnd w:id="1925"/>
      <w:r>
        <w:t>3) не назначать судебную экспертизу по вопросам, ответы на которые содержатся в заключении специалиста по результатам исследования, проведенного в ходе проверки сообщения о преступлении, за исключением следующих случаев:</w:t>
      </w:r>
    </w:p>
    <w:p w:rsidR="00000000" w:rsidRDefault="0016285A">
      <w:bookmarkStart w:id="1927" w:name="sub_22650331"/>
      <w:bookmarkEnd w:id="1926"/>
      <w:r>
        <w:t>а) необходимость установления по уголовному делу дополнительных, имеющих значение для уголовного дела фактических обстоятельств;</w:t>
      </w:r>
    </w:p>
    <w:p w:rsidR="00000000" w:rsidRDefault="0016285A">
      <w:bookmarkStart w:id="1928" w:name="sub_22650332"/>
      <w:bookmarkEnd w:id="1927"/>
      <w:r>
        <w:t xml:space="preserve">б) необходимость проверки выводов специалиста, достоверность которых поставлена </w:t>
      </w:r>
      <w:r>
        <w:t>под сомнение подозреваемым, его защитником, потерпевшим или его представителем;</w:t>
      </w:r>
    </w:p>
    <w:p w:rsidR="00000000" w:rsidRDefault="0016285A">
      <w:bookmarkStart w:id="1929" w:name="sub_22650333"/>
      <w:bookmarkEnd w:id="1928"/>
      <w:r>
        <w:t xml:space="preserve">в) наличие предусмотренных </w:t>
      </w:r>
      <w:hyperlink w:anchor="sub_196" w:history="1">
        <w:r>
          <w:rPr>
            <w:rStyle w:val="a4"/>
          </w:rPr>
          <w:t>статьей 196</w:t>
        </w:r>
      </w:hyperlink>
      <w:r>
        <w:t xml:space="preserve"> настоящего Кодекса оснований для обязательного назначения судебной экспертизы;</w:t>
      </w:r>
    </w:p>
    <w:p w:rsidR="00000000" w:rsidRDefault="0016285A">
      <w:bookmarkStart w:id="1930" w:name="sub_2265034"/>
      <w:bookmarkEnd w:id="1929"/>
      <w:r>
        <w:t>4) не производить иные следственные и процессуальные действия, направленные на установление фактических обстоятельств, сведения о которых содержатся в материалах проверки сообщения о преступлении, если такие сведения отвечают требованиям, пре</w:t>
      </w:r>
      <w:r>
        <w:t>дъявляемым к доказательствам настоящим Кодексом.</w:t>
      </w:r>
    </w:p>
    <w:bookmarkEnd w:id="1930"/>
    <w:p w:rsidR="00000000" w:rsidRDefault="0016285A">
      <w:pPr>
        <w:pStyle w:val="afa"/>
        <w:rPr>
          <w:color w:val="000000"/>
          <w:sz w:val="16"/>
          <w:szCs w:val="16"/>
        </w:rPr>
      </w:pPr>
      <w:r>
        <w:rPr>
          <w:color w:val="000000"/>
          <w:sz w:val="16"/>
          <w:szCs w:val="16"/>
        </w:rPr>
        <w:t>ГАРАНТ:</w:t>
      </w:r>
    </w:p>
    <w:p w:rsidR="00000000" w:rsidRDefault="0016285A">
      <w:pPr>
        <w:pStyle w:val="afa"/>
      </w:pPr>
      <w:r>
        <w:t xml:space="preserve">См. </w:t>
      </w:r>
      <w:hyperlink r:id="rId1623" w:history="1">
        <w:r>
          <w:rPr>
            <w:rStyle w:val="a4"/>
          </w:rPr>
          <w:t>комментарии</w:t>
        </w:r>
      </w:hyperlink>
      <w:r>
        <w:t xml:space="preserve"> к статье 226.5 УПК РФ</w:t>
      </w:r>
    </w:p>
    <w:p w:rsidR="00000000" w:rsidRDefault="0016285A">
      <w:pPr>
        <w:pStyle w:val="afa"/>
      </w:pPr>
    </w:p>
    <w:p w:rsidR="00000000" w:rsidRDefault="0016285A">
      <w:pPr>
        <w:pStyle w:val="af2"/>
      </w:pPr>
      <w:bookmarkStart w:id="1931" w:name="sub_2266"/>
      <w:r>
        <w:rPr>
          <w:rStyle w:val="a3"/>
        </w:rPr>
        <w:t>Статья 226.6.</w:t>
      </w:r>
      <w:r>
        <w:t xml:space="preserve"> Срок дознания в сокращенной форме</w:t>
      </w:r>
    </w:p>
    <w:p w:rsidR="00000000" w:rsidRDefault="0016285A">
      <w:bookmarkStart w:id="1932" w:name="sub_226601"/>
      <w:bookmarkEnd w:id="1931"/>
      <w:r>
        <w:t>1. Дознание в сокращенной форме долж</w:t>
      </w:r>
      <w:r>
        <w:t>но быть окончено в срок, не превышающий 15 суток со дня вынесения постановления о производстве дознания в сокращенной форме. В этот срок включается время со дня вынесения постановления о производстве дознания в сокращенной форме до дня направления уголовно</w:t>
      </w:r>
      <w:r>
        <w:t>го дела прокурору с обвинительным постановлением.</w:t>
      </w:r>
    </w:p>
    <w:p w:rsidR="00000000" w:rsidRDefault="0016285A">
      <w:bookmarkStart w:id="1933" w:name="sub_226602"/>
      <w:bookmarkEnd w:id="1932"/>
      <w:r>
        <w:t xml:space="preserve">2. В случаях, предусмотренных </w:t>
      </w:r>
      <w:hyperlink w:anchor="sub_226709" w:history="1">
        <w:r>
          <w:rPr>
            <w:rStyle w:val="a4"/>
          </w:rPr>
          <w:t>частью девятой статьи 226.7</w:t>
        </w:r>
      </w:hyperlink>
      <w:r>
        <w:t xml:space="preserve"> настоящего Кодекса, срок дознания, установленный частью первой настоящей статьи, может быть продлен </w:t>
      </w:r>
      <w:r>
        <w:t xml:space="preserve">прокурором до 20 суток. Постановление о продлении срока дознания в сокращенной форме должно быть представлено прокурору не позднее чем за 24 часа до истечения срока, установленного </w:t>
      </w:r>
      <w:hyperlink w:anchor="sub_226601" w:history="1">
        <w:r>
          <w:rPr>
            <w:rStyle w:val="a4"/>
          </w:rPr>
          <w:t>частью первой</w:t>
        </w:r>
      </w:hyperlink>
      <w:r>
        <w:t xml:space="preserve"> настоящей статьи.</w:t>
      </w:r>
    </w:p>
    <w:p w:rsidR="00000000" w:rsidRDefault="0016285A">
      <w:bookmarkStart w:id="1934" w:name="sub_226603"/>
      <w:bookmarkEnd w:id="1933"/>
      <w:r>
        <w:t>3. О продлении срока дознания в сокращенной форме дознаватель в письменном виде уведомляет подозреваемого, его защитника, потерпевшего и его представителя.</w:t>
      </w:r>
    </w:p>
    <w:p w:rsidR="00000000" w:rsidRDefault="0016285A">
      <w:bookmarkStart w:id="1935" w:name="sub_226604"/>
      <w:bookmarkEnd w:id="1934"/>
      <w:r>
        <w:t>4. В случае прекращения дознания в сокращенной форме и продолжения про</w:t>
      </w:r>
      <w:r>
        <w:t>изводства по уголовному делу в общем порядке срок дознания в сокращенной форме засчитывается в общий срок предварительного расследования.</w:t>
      </w:r>
    </w:p>
    <w:bookmarkEnd w:id="1935"/>
    <w:p w:rsidR="00000000" w:rsidRDefault="0016285A">
      <w:pPr>
        <w:pStyle w:val="afa"/>
        <w:rPr>
          <w:color w:val="000000"/>
          <w:sz w:val="16"/>
          <w:szCs w:val="16"/>
        </w:rPr>
      </w:pPr>
      <w:r>
        <w:rPr>
          <w:color w:val="000000"/>
          <w:sz w:val="16"/>
          <w:szCs w:val="16"/>
        </w:rPr>
        <w:t>ГАРАНТ:</w:t>
      </w:r>
    </w:p>
    <w:p w:rsidR="00000000" w:rsidRDefault="0016285A">
      <w:pPr>
        <w:pStyle w:val="afa"/>
      </w:pPr>
      <w:r>
        <w:t xml:space="preserve">См. </w:t>
      </w:r>
      <w:hyperlink r:id="rId1624" w:history="1">
        <w:r>
          <w:rPr>
            <w:rStyle w:val="a4"/>
          </w:rPr>
          <w:t>комментарии</w:t>
        </w:r>
      </w:hyperlink>
      <w:r>
        <w:t xml:space="preserve"> к статье 226.6 УПК РФ</w:t>
      </w:r>
    </w:p>
    <w:p w:rsidR="00000000" w:rsidRDefault="0016285A">
      <w:pPr>
        <w:pStyle w:val="afa"/>
      </w:pPr>
    </w:p>
    <w:p w:rsidR="00000000" w:rsidRDefault="0016285A">
      <w:pPr>
        <w:pStyle w:val="af2"/>
      </w:pPr>
      <w:bookmarkStart w:id="1936" w:name="sub_2267"/>
      <w:r>
        <w:rPr>
          <w:rStyle w:val="a3"/>
        </w:rPr>
        <w:t>Статья 226.7.</w:t>
      </w:r>
      <w:r>
        <w:t xml:space="preserve"> </w:t>
      </w:r>
      <w:r>
        <w:t>Окончание дознания в сокращенной форме</w:t>
      </w:r>
    </w:p>
    <w:p w:rsidR="00000000" w:rsidRDefault="0016285A">
      <w:bookmarkStart w:id="1937" w:name="sub_226701"/>
      <w:bookmarkEnd w:id="1936"/>
      <w:r>
        <w:t>1. Признав, что необходимые следственные действия произведены и объем собранных доказательств достаточен для обоснованного вывода о совершении преступления подозреваемым, дознаватель составляет обвин</w:t>
      </w:r>
      <w:r>
        <w:t xml:space="preserve">ительное постановление. В обвинительном постановлении указываются обстоятельства, перечисленные в </w:t>
      </w:r>
      <w:hyperlink w:anchor="sub_225011" w:history="1">
        <w:r>
          <w:rPr>
            <w:rStyle w:val="a4"/>
          </w:rPr>
          <w:t>пунктах 1-8 части первой статьи 225</w:t>
        </w:r>
      </w:hyperlink>
      <w:r>
        <w:t xml:space="preserve"> настоящего Кодекса, а также ссылки на листы уголовного дела.</w:t>
      </w:r>
    </w:p>
    <w:p w:rsidR="00000000" w:rsidRDefault="0016285A">
      <w:bookmarkStart w:id="1938" w:name="sub_226702"/>
      <w:bookmarkEnd w:id="1937"/>
      <w:r>
        <w:t>2. Обвинитель</w:t>
      </w:r>
      <w:r>
        <w:t>ное постановление подписывается дознавателем и утверждается начальником органа дознания.</w:t>
      </w:r>
    </w:p>
    <w:p w:rsidR="00000000" w:rsidRDefault="0016285A">
      <w:bookmarkStart w:id="1939" w:name="sub_226703"/>
      <w:bookmarkEnd w:id="1938"/>
      <w:r>
        <w:t>3. Обвинительное постановление должно быть составлено не позднее 10 суток со дня вынесения постановления о производстве дознания в сокращенной форм</w:t>
      </w:r>
      <w:r>
        <w:t xml:space="preserve">е. Если составить обвинительное постановление в этот срок не представляется возможным вследствие большого объема следственных и иных процессуальных действий, производство которых с учетом особенностей доказывания, предусмотренных </w:t>
      </w:r>
      <w:hyperlink w:anchor="sub_2265" w:history="1">
        <w:r>
          <w:rPr>
            <w:rStyle w:val="a4"/>
          </w:rPr>
          <w:t>ста</w:t>
        </w:r>
        <w:r>
          <w:rPr>
            <w:rStyle w:val="a4"/>
          </w:rPr>
          <w:t>тьей 226.5</w:t>
        </w:r>
      </w:hyperlink>
      <w:r>
        <w:t xml:space="preserve"> настоящего Кодекса, является обязательным, дознание по истечении этого срока продолжается в общем порядке, о чем дознаватель выносит соответствующее постановление.</w:t>
      </w:r>
    </w:p>
    <w:p w:rsidR="00000000" w:rsidRDefault="0016285A">
      <w:bookmarkStart w:id="1940" w:name="sub_226704"/>
      <w:bookmarkEnd w:id="1939"/>
      <w:r>
        <w:t>4. Не позднее 3 суток со дня составления обвинительного по</w:t>
      </w:r>
      <w:r>
        <w:t>становления обвиняемый и его защитник должны быть ознакомлены с обвинительным постановлением и материалами уголовного дела, о чем в протоколе ознакомления участников уголовного судопроизводства с материалами уголовного дела делается соответствующая отметка</w:t>
      </w:r>
      <w:r>
        <w:t>. При наличии ходатайства потерпевшего и (или) его представителя указанные лица знакомятся с обвинительным постановлением и материалами уголовного дела в этот же срок, о чем в протоколе ознакомления участников уголовного судопроизводства с материалами угол</w:t>
      </w:r>
      <w:r>
        <w:t>овного дела также делается отметка.</w:t>
      </w:r>
    </w:p>
    <w:p w:rsidR="00000000" w:rsidRDefault="0016285A">
      <w:bookmarkStart w:id="1941" w:name="sub_226705"/>
      <w:bookmarkEnd w:id="1940"/>
      <w:r>
        <w:t xml:space="preserve">5. В случае невозможности завершить ознакомление обвиняемого, его защитника, потерпевшего и (или) его представителя с обвинительным постановлением и материалами уголовного дела в срок, установленный </w:t>
      </w:r>
      <w:hyperlink w:anchor="sub_226704" w:history="1">
        <w:r>
          <w:rPr>
            <w:rStyle w:val="a4"/>
          </w:rPr>
          <w:t>частью четвертой</w:t>
        </w:r>
      </w:hyperlink>
      <w:r>
        <w:t xml:space="preserve"> настоящей статьи, производство дознания на основании постановления дознавателя продолжается в общем порядке.</w:t>
      </w:r>
    </w:p>
    <w:p w:rsidR="00000000" w:rsidRDefault="0016285A">
      <w:bookmarkStart w:id="1942" w:name="sub_226706"/>
      <w:bookmarkEnd w:id="1941"/>
      <w:r>
        <w:t>6. Обвиняемый, его защитник, потерпевший и (или) его представитель до окончания озн</w:t>
      </w:r>
      <w:r>
        <w:t>акомления с обвинительным постановлением и материалами уголовного дела вправе заявить следующие ходатайства:</w:t>
      </w:r>
    </w:p>
    <w:p w:rsidR="00000000" w:rsidRDefault="0016285A">
      <w:bookmarkStart w:id="1943" w:name="sub_2267061"/>
      <w:bookmarkEnd w:id="1942"/>
      <w:r>
        <w:t xml:space="preserve">1) о признании доказательства, указанного в обвинительном постановлении, недопустимым в связи с нарушением закона, допущенным </w:t>
      </w:r>
      <w:r>
        <w:t>при получении такого доказательства;</w:t>
      </w:r>
    </w:p>
    <w:p w:rsidR="00000000" w:rsidRDefault="0016285A">
      <w:bookmarkStart w:id="1944" w:name="sub_2267062"/>
      <w:bookmarkEnd w:id="1943"/>
      <w:r>
        <w:t>2) о производстве дополнительных следственных и иных процессуальных действий, направленных на восполнение пробела в доказательствах по уголовному делу, собранных в объеме, достаточном для обоснован</w:t>
      </w:r>
      <w:r>
        <w:t>ного вывода о событии преступления, характере и размере причиненного им вреда, а также о виновности обвиняемого в совершении преступления;</w:t>
      </w:r>
    </w:p>
    <w:p w:rsidR="00000000" w:rsidRDefault="0016285A">
      <w:bookmarkStart w:id="1945" w:name="sub_2267063"/>
      <w:bookmarkEnd w:id="1944"/>
      <w:r>
        <w:t>3) о производстве дополнительных следственных и иных процессуальных действий, направленных на п</w:t>
      </w:r>
      <w:r>
        <w:t>роверку доказательств, достоверность которых вызывает сомнение, что может повлиять на законность итогового судебного решения по уголовному делу;</w:t>
      </w:r>
    </w:p>
    <w:p w:rsidR="00000000" w:rsidRDefault="0016285A">
      <w:bookmarkStart w:id="1946" w:name="sub_2267064"/>
      <w:bookmarkEnd w:id="1945"/>
      <w:r>
        <w:t>4) о пересоставлении обвинительного постановления в случае его несоответствия требованиям</w:t>
      </w:r>
      <w:r>
        <w:t xml:space="preserve"> </w:t>
      </w:r>
      <w:hyperlink w:anchor="sub_226701" w:history="1">
        <w:r>
          <w:rPr>
            <w:rStyle w:val="a4"/>
          </w:rPr>
          <w:t>части первой</w:t>
        </w:r>
      </w:hyperlink>
      <w:r>
        <w:t xml:space="preserve"> настоящей статьи.</w:t>
      </w:r>
    </w:p>
    <w:p w:rsidR="00000000" w:rsidRDefault="0016285A">
      <w:bookmarkStart w:id="1947" w:name="sub_226707"/>
      <w:bookmarkEnd w:id="1946"/>
      <w:r>
        <w:t>7. Если до окончания срока ознакомления с обвинительным постановлением и материалами уголовного дела от обвиняемого, его защитника, потерпевшего и (или) его представителя хода</w:t>
      </w:r>
      <w:r>
        <w:t xml:space="preserve">тайства, указанные в </w:t>
      </w:r>
      <w:hyperlink w:anchor="sub_226706" w:history="1">
        <w:r>
          <w:rPr>
            <w:rStyle w:val="a4"/>
          </w:rPr>
          <w:t>части шестой</w:t>
        </w:r>
      </w:hyperlink>
      <w:r>
        <w:t xml:space="preserve"> настоящей статьи, не поступили либо если в удовлетворении поступивших ходатайств было отказано, уголовное дело с обвинительным постановлением незамедлительно направляется прокурору.</w:t>
      </w:r>
    </w:p>
    <w:p w:rsidR="00000000" w:rsidRDefault="0016285A">
      <w:bookmarkStart w:id="1948" w:name="sub_226708"/>
      <w:bookmarkEnd w:id="1947"/>
      <w:r>
        <w:t xml:space="preserve">8. В случае удовлетворения ходатайства, предусмотренного </w:t>
      </w:r>
      <w:hyperlink w:anchor="sub_2267064" w:history="1">
        <w:r>
          <w:rPr>
            <w:rStyle w:val="a4"/>
          </w:rPr>
          <w:t>пунктом 4 части шестой</w:t>
        </w:r>
      </w:hyperlink>
      <w:r>
        <w:t xml:space="preserve"> настоящей статьи, дознаватель в течение 2 суток со дня окончания ознакомления обвиняемого, его защитника, потерпевшего и (или) его представ</w:t>
      </w:r>
      <w:r>
        <w:t>ителя с обвинительным постановлением и материалами уголовного дела пересоставляет обвинительное постановление, предоставляет указанным лицам возможность ознакомления с пересоставленным обвинительным постановлением и направляет уголовное дело с обвинительны</w:t>
      </w:r>
      <w:r>
        <w:t>м постановлением, утвержденным начальником органа дознания, прокурору.</w:t>
      </w:r>
    </w:p>
    <w:p w:rsidR="00000000" w:rsidRDefault="0016285A">
      <w:bookmarkStart w:id="1949" w:name="sub_226709"/>
      <w:bookmarkEnd w:id="1948"/>
      <w:r>
        <w:t xml:space="preserve">9. В случае удовлетворения одного из ходатайств, предусмотренных </w:t>
      </w:r>
      <w:hyperlink w:anchor="sub_2267061" w:history="1">
        <w:r>
          <w:rPr>
            <w:rStyle w:val="a4"/>
          </w:rPr>
          <w:t>пунктами 1-3 части шестой</w:t>
        </w:r>
      </w:hyperlink>
      <w:r>
        <w:t xml:space="preserve"> настоящей статьи, дознаватель в течение 2 сут</w:t>
      </w:r>
      <w:r>
        <w:t>ок со дня окончания ознакомления обвиняемого, его защитника, потерпевшего и (или) его представителя с обвинительным постановлением и материалами уголовного дела производит необходимые следственные и иные процессуальные действия, пересоставляет обвинительно</w:t>
      </w:r>
      <w:r>
        <w:t>е постановление с учетом новых доказательств, предоставляет указанным лицам возможность ознакомления с пересоставленным обвинительным постановлением и дополнительными материалами уголовного дела и направляет уголовное дело с обвинительным постановлением, у</w:t>
      </w:r>
      <w:r>
        <w:t>твержденным начальником органа дознания, прокурору. Если пересоставить обвинительное постановление и направить уголовное дело прокурору в этот срок не представляется возможным вследствие большого объема следственных и иных процессуальных действий, срок доз</w:t>
      </w:r>
      <w:r>
        <w:t xml:space="preserve">нания может быть продлен до 20 суток в порядке, установленном </w:t>
      </w:r>
      <w:hyperlink w:anchor="sub_226602" w:history="1">
        <w:r>
          <w:rPr>
            <w:rStyle w:val="a4"/>
          </w:rPr>
          <w:t>частью второй статьи 226.6</w:t>
        </w:r>
      </w:hyperlink>
      <w:r>
        <w:t xml:space="preserve"> настоящего Кодекса. В случае невозможности окончить дознание в сокращенной форме и в этот срок дознаватель продолжает производство по уголо</w:t>
      </w:r>
      <w:r>
        <w:t>вному делу в общем порядке, о чем выносит соответствующее постановление.</w:t>
      </w:r>
    </w:p>
    <w:p w:rsidR="00000000" w:rsidRDefault="0016285A">
      <w:bookmarkStart w:id="1950" w:name="sub_226710"/>
      <w:bookmarkEnd w:id="1949"/>
      <w:r>
        <w:t>10. К обвинительному постановлению прилагается справка, в которой указываются сведения о месте жительства или месте нахождения лиц, подлежащих вызову в судебное заседание, об избранной мере пресечения, о времени содержания под стражей или домашнего ареста,</w:t>
      </w:r>
      <w:r>
        <w:t xml:space="preserve"> если обвиняемому была избрана одна из этих мер пресечения, вещественных доказательствах, сроке дознания в сокращенной форме, а при наличии у обвиняемого, потерпевшего иждивенцев - о принятых мерах по обеспечению их прав. В справке должны быть указаны соот</w:t>
      </w:r>
      <w:r>
        <w:t>ветствующие листы уголовного дела.</w:t>
      </w:r>
    </w:p>
    <w:bookmarkEnd w:id="1950"/>
    <w:p w:rsidR="00000000" w:rsidRDefault="0016285A">
      <w:pPr>
        <w:pStyle w:val="afa"/>
        <w:rPr>
          <w:color w:val="000000"/>
          <w:sz w:val="16"/>
          <w:szCs w:val="16"/>
        </w:rPr>
      </w:pPr>
      <w:r>
        <w:rPr>
          <w:color w:val="000000"/>
          <w:sz w:val="16"/>
          <w:szCs w:val="16"/>
        </w:rPr>
        <w:t>ГАРАНТ:</w:t>
      </w:r>
    </w:p>
    <w:p w:rsidR="00000000" w:rsidRDefault="0016285A">
      <w:pPr>
        <w:pStyle w:val="afa"/>
      </w:pPr>
      <w:r>
        <w:t xml:space="preserve">См. </w:t>
      </w:r>
      <w:hyperlink r:id="rId1625" w:history="1">
        <w:r>
          <w:rPr>
            <w:rStyle w:val="a4"/>
          </w:rPr>
          <w:t>комментарии</w:t>
        </w:r>
      </w:hyperlink>
      <w:r>
        <w:t xml:space="preserve"> к статье 226.7 УПК РФ</w:t>
      </w:r>
    </w:p>
    <w:p w:rsidR="00000000" w:rsidRDefault="0016285A">
      <w:pPr>
        <w:pStyle w:val="afa"/>
      </w:pPr>
    </w:p>
    <w:p w:rsidR="00000000" w:rsidRDefault="0016285A">
      <w:pPr>
        <w:pStyle w:val="af2"/>
      </w:pPr>
      <w:bookmarkStart w:id="1951" w:name="sub_2268"/>
      <w:r>
        <w:rPr>
          <w:rStyle w:val="a3"/>
        </w:rPr>
        <w:t>Статья 226.8.</w:t>
      </w:r>
      <w:r>
        <w:t xml:space="preserve"> Решения прокурора по уголовному делу, поступившему с обвинительным постановлением</w:t>
      </w:r>
    </w:p>
    <w:p w:rsidR="00000000" w:rsidRDefault="0016285A">
      <w:bookmarkStart w:id="1952" w:name="sub_226801"/>
      <w:bookmarkEnd w:id="1951"/>
      <w:r>
        <w:t xml:space="preserve">1. </w:t>
      </w:r>
      <w:r>
        <w:t>Прокурор рассматривает уголовное дело, поступившее с обвинительным постановлением, и в течение 3 суток принимает по нему одно из следующих решений:</w:t>
      </w:r>
    </w:p>
    <w:p w:rsidR="00000000" w:rsidRDefault="0016285A">
      <w:bookmarkStart w:id="1953" w:name="sub_2268011"/>
      <w:bookmarkEnd w:id="1952"/>
      <w:r>
        <w:t>1) об утверждении обвинительного постановления и о направлении уголовного дела в суд;</w:t>
      </w:r>
    </w:p>
    <w:p w:rsidR="00000000" w:rsidRDefault="0016285A">
      <w:bookmarkStart w:id="1954" w:name="sub_2268012"/>
      <w:bookmarkEnd w:id="1953"/>
      <w:r>
        <w:t xml:space="preserve">2) о возвращении уголовного дела для пересоставления обвинительного постановления в случае его несоответствия требованиям </w:t>
      </w:r>
      <w:hyperlink w:anchor="sub_226701" w:history="1">
        <w:r>
          <w:rPr>
            <w:rStyle w:val="a4"/>
          </w:rPr>
          <w:t>части первой статьи 226.7</w:t>
        </w:r>
      </w:hyperlink>
      <w:r>
        <w:t xml:space="preserve"> настоящего Кодекса, устанавливая для этого срок не более 2 </w:t>
      </w:r>
      <w:r>
        <w:t>суток;</w:t>
      </w:r>
    </w:p>
    <w:p w:rsidR="00000000" w:rsidRDefault="0016285A">
      <w:bookmarkStart w:id="1955" w:name="sub_2268013"/>
      <w:bookmarkEnd w:id="1954"/>
      <w:r>
        <w:t>3) о направлении уголовного дела дознавателю для производства дознания в общем порядке в следующих случаях:</w:t>
      </w:r>
    </w:p>
    <w:p w:rsidR="00000000" w:rsidRDefault="0016285A">
      <w:bookmarkStart w:id="1956" w:name="sub_22680131"/>
      <w:bookmarkEnd w:id="1955"/>
      <w:r>
        <w:t xml:space="preserve">а) наличие обстоятельств, предусмотренных </w:t>
      </w:r>
      <w:hyperlink w:anchor="sub_226201" w:history="1">
        <w:r>
          <w:rPr>
            <w:rStyle w:val="a4"/>
          </w:rPr>
          <w:t>частью первой статьи 226.2</w:t>
        </w:r>
      </w:hyperlink>
      <w:r>
        <w:t xml:space="preserve"> настоящего Кодекса;</w:t>
      </w:r>
    </w:p>
    <w:p w:rsidR="00000000" w:rsidRDefault="0016285A">
      <w:bookmarkStart w:id="1957" w:name="sub_22680132"/>
      <w:bookmarkEnd w:id="1956"/>
      <w:r>
        <w:t>б) если при производстве по уголовному делу были допущены существенные нарушения требований настоящего Кодекса, повлекшие ущемление прав и законных интересов участников уголовного судопроизводства;</w:t>
      </w:r>
    </w:p>
    <w:p w:rsidR="00000000" w:rsidRDefault="0016285A">
      <w:bookmarkStart w:id="1958" w:name="sub_22680133"/>
      <w:bookmarkEnd w:id="1957"/>
      <w:r>
        <w:t>в) если собранных доказательств в совокупности недостаточно для обоснованного вывода о событии преступления, характере и размере причиненного им вреда, а также о виновности лица в совершении преступления;</w:t>
      </w:r>
    </w:p>
    <w:p w:rsidR="00000000" w:rsidRDefault="0016285A">
      <w:bookmarkStart w:id="1959" w:name="sub_22680134"/>
      <w:bookmarkEnd w:id="1958"/>
      <w:r>
        <w:t>г) наличие доста</w:t>
      </w:r>
      <w:r>
        <w:t>точных оснований полагать самооговор обвиняемого;</w:t>
      </w:r>
    </w:p>
    <w:p w:rsidR="00000000" w:rsidRDefault="0016285A">
      <w:bookmarkStart w:id="1960" w:name="sub_2268014"/>
      <w:bookmarkEnd w:id="1959"/>
      <w:r>
        <w:t xml:space="preserve">4) о прекращении поступившего от дознавателя уголовного дела по основаниям, предусмотренным </w:t>
      </w:r>
      <w:hyperlink w:anchor="sub_24" w:history="1">
        <w:r>
          <w:rPr>
            <w:rStyle w:val="a4"/>
          </w:rPr>
          <w:t>статьями 24</w:t>
        </w:r>
      </w:hyperlink>
      <w:r>
        <w:t xml:space="preserve">, </w:t>
      </w:r>
      <w:hyperlink w:anchor="sub_25" w:history="1">
        <w:r>
          <w:rPr>
            <w:rStyle w:val="a4"/>
          </w:rPr>
          <w:t>25</w:t>
        </w:r>
      </w:hyperlink>
      <w:r>
        <w:t xml:space="preserve">, </w:t>
      </w:r>
      <w:hyperlink w:anchor="sub_27" w:history="1">
        <w:r>
          <w:rPr>
            <w:rStyle w:val="a4"/>
          </w:rPr>
          <w:t>27</w:t>
        </w:r>
      </w:hyperlink>
      <w:r>
        <w:t xml:space="preserve">, </w:t>
      </w:r>
      <w:hyperlink w:anchor="sub_28" w:history="1">
        <w:r>
          <w:rPr>
            <w:rStyle w:val="a4"/>
          </w:rPr>
          <w:t>28</w:t>
        </w:r>
      </w:hyperlink>
      <w:r>
        <w:t xml:space="preserve"> и </w:t>
      </w:r>
      <w:hyperlink w:anchor="sub_28011" w:history="1">
        <w:r>
          <w:rPr>
            <w:rStyle w:val="a4"/>
          </w:rPr>
          <w:t>28.1</w:t>
        </w:r>
      </w:hyperlink>
      <w:r>
        <w:t xml:space="preserve"> настоящего Кодекса.</w:t>
      </w:r>
    </w:p>
    <w:p w:rsidR="00000000" w:rsidRDefault="0016285A">
      <w:bookmarkStart w:id="1961" w:name="sub_226802"/>
      <w:bookmarkEnd w:id="1960"/>
      <w:r>
        <w:t>2. При утверждении обвинительного постановления прокурор вправе своим постановлением исключить из него отдельные пункты обвинения либо переквалифицирова</w:t>
      </w:r>
      <w:r>
        <w:t>ть обвинение на менее тяжкое.</w:t>
      </w:r>
    </w:p>
    <w:p w:rsidR="00000000" w:rsidRDefault="0016285A">
      <w:bookmarkStart w:id="1962" w:name="sub_226803"/>
      <w:bookmarkEnd w:id="1961"/>
      <w:r>
        <w:t xml:space="preserve">3. Копия обвинительного постановления с приложениями вручается обвиняемому, его защитнику, потерпевшему и (или) его представителю в порядке, установленном </w:t>
      </w:r>
      <w:hyperlink w:anchor="sub_222" w:history="1">
        <w:r>
          <w:rPr>
            <w:rStyle w:val="a4"/>
          </w:rPr>
          <w:t>статьей 222</w:t>
        </w:r>
      </w:hyperlink>
      <w:r>
        <w:t xml:space="preserve"> настоящего Код</w:t>
      </w:r>
      <w:r>
        <w:t>екса. После вручения копий обвинительного постановления прокурор направляет уголовное дело в суд, о чем уведомляет обвиняемого, его защитника, потерпевшего и (или) его представителя.</w:t>
      </w:r>
    </w:p>
    <w:bookmarkEnd w:id="1962"/>
    <w:p w:rsidR="00000000" w:rsidRDefault="0016285A">
      <w:pPr>
        <w:pStyle w:val="afa"/>
        <w:rPr>
          <w:color w:val="000000"/>
          <w:sz w:val="16"/>
          <w:szCs w:val="16"/>
        </w:rPr>
      </w:pPr>
      <w:r>
        <w:rPr>
          <w:color w:val="000000"/>
          <w:sz w:val="16"/>
          <w:szCs w:val="16"/>
        </w:rPr>
        <w:t>ГАРАНТ:</w:t>
      </w:r>
    </w:p>
    <w:p w:rsidR="00000000" w:rsidRDefault="0016285A">
      <w:pPr>
        <w:pStyle w:val="afa"/>
      </w:pPr>
      <w:r>
        <w:t xml:space="preserve">См. </w:t>
      </w:r>
      <w:hyperlink r:id="rId1626" w:history="1">
        <w:r>
          <w:rPr>
            <w:rStyle w:val="a4"/>
          </w:rPr>
          <w:t>комментарии</w:t>
        </w:r>
      </w:hyperlink>
      <w:r>
        <w:t xml:space="preserve"> </w:t>
      </w:r>
      <w:r>
        <w:t>к статье 226.8 УПК РФ</w:t>
      </w:r>
    </w:p>
    <w:p w:rsidR="00000000" w:rsidRDefault="0016285A">
      <w:pPr>
        <w:pStyle w:val="afa"/>
      </w:pPr>
    </w:p>
    <w:p w:rsidR="00000000" w:rsidRDefault="0016285A">
      <w:pPr>
        <w:pStyle w:val="af2"/>
      </w:pPr>
      <w:bookmarkStart w:id="1963" w:name="sub_2269"/>
      <w:r>
        <w:rPr>
          <w:rStyle w:val="a3"/>
        </w:rPr>
        <w:t>Статья 226.9.</w:t>
      </w:r>
      <w:r>
        <w:t xml:space="preserve"> Особенности судебного производства по уголовному делу, дознание по которому производилось в сокращенной форме</w:t>
      </w:r>
    </w:p>
    <w:p w:rsidR="00000000" w:rsidRDefault="0016285A">
      <w:bookmarkStart w:id="1964" w:name="sub_226901"/>
      <w:bookmarkEnd w:id="1963"/>
      <w:r>
        <w:t>1. По уголовному делу, дознание по которому производилось в сокращенной форме, суде</w:t>
      </w:r>
      <w:r>
        <w:t xml:space="preserve">бное производство осуществляется в порядке, установленном </w:t>
      </w:r>
      <w:hyperlink w:anchor="sub_316" w:history="1">
        <w:r>
          <w:rPr>
            <w:rStyle w:val="a4"/>
          </w:rPr>
          <w:t>статьями 316</w:t>
        </w:r>
      </w:hyperlink>
      <w:r>
        <w:t xml:space="preserve"> и </w:t>
      </w:r>
      <w:hyperlink w:anchor="sub_317" w:history="1">
        <w:r>
          <w:rPr>
            <w:rStyle w:val="a4"/>
          </w:rPr>
          <w:t>317</w:t>
        </w:r>
      </w:hyperlink>
      <w:r>
        <w:t xml:space="preserve"> настоящего Кодекса, с изъятиями, предусмотренными настоящей статьей.</w:t>
      </w:r>
    </w:p>
    <w:p w:rsidR="00000000" w:rsidRDefault="0016285A">
      <w:bookmarkStart w:id="1965" w:name="sub_226902"/>
      <w:bookmarkEnd w:id="1964"/>
      <w:r>
        <w:t xml:space="preserve">2. Приговор постановляется на основании </w:t>
      </w:r>
      <w:r>
        <w:t xml:space="preserve">исследования и оценки только тех доказательств, которые указаны в обвинительном постановлении, а также дополнительных данных о личности подсудимого, представляемых в порядке, установленном </w:t>
      </w:r>
      <w:hyperlink w:anchor="sub_226903" w:history="1">
        <w:r>
          <w:rPr>
            <w:rStyle w:val="a4"/>
          </w:rPr>
          <w:t>частью третьей</w:t>
        </w:r>
      </w:hyperlink>
      <w:r>
        <w:t xml:space="preserve"> настоящей статьи.</w:t>
      </w:r>
    </w:p>
    <w:p w:rsidR="00000000" w:rsidRDefault="0016285A">
      <w:bookmarkStart w:id="1966" w:name="sub_226903"/>
      <w:bookmarkEnd w:id="1965"/>
      <w:r>
        <w:t xml:space="preserve">3. По ходатайству стороны защиты судья вправе приобщить к уголовному делу и учесть при определении меры наказания надлежащим образом оформленные документы, содержащие дополнительные данные о личности подсудимого, в том числе о наличии у него </w:t>
      </w:r>
      <w:r>
        <w:t>иждивенцев, а также иные данные, которые могут быть учтены в качестве обстоятельств, смягчающих наказание.</w:t>
      </w:r>
    </w:p>
    <w:p w:rsidR="00000000" w:rsidRDefault="0016285A">
      <w:bookmarkStart w:id="1967" w:name="sub_226904"/>
      <w:bookmarkEnd w:id="1966"/>
      <w:r>
        <w:t>4. При поступлении возражения какой-либо из сторон против дальнейшего производства по уголовному делу, дознание по которому произ</w:t>
      </w:r>
      <w:r>
        <w:t>водилось в сокращенной форме, с применением особого порядка судебного разбирательства, а равно по собственной инициативе в случае установления обстоятельств, препятствующих постановлению законного, обоснованного и справедливого приговора, в том числе при н</w:t>
      </w:r>
      <w:r>
        <w:t>аличии достаточных оснований полагать самооговор подсудимого, судья выносит постановление о возвращении уголовного дела прокурору для передачи его по подследственности и производства дознания в общем порядке.</w:t>
      </w:r>
    </w:p>
    <w:p w:rsidR="00000000" w:rsidRDefault="0016285A">
      <w:bookmarkStart w:id="1968" w:name="sub_226905"/>
      <w:bookmarkEnd w:id="1967"/>
      <w:r>
        <w:t xml:space="preserve">5. Положение </w:t>
      </w:r>
      <w:hyperlink w:anchor="sub_31606" w:history="1">
        <w:r>
          <w:rPr>
            <w:rStyle w:val="a4"/>
          </w:rPr>
          <w:t>части шестой статьи 316</w:t>
        </w:r>
      </w:hyperlink>
      <w:r>
        <w:t xml:space="preserve"> настоящего Кодекса не применяется при рассмотрении уголовных дел, дознание по которым производилось в сокращенной форме.</w:t>
      </w:r>
    </w:p>
    <w:p w:rsidR="00000000" w:rsidRDefault="0016285A">
      <w:bookmarkStart w:id="1969" w:name="sub_226906"/>
      <w:bookmarkEnd w:id="1968"/>
      <w:r>
        <w:t>6. В случае постановления обвинительного приговора по уголовному делу, дознани</w:t>
      </w:r>
      <w:r>
        <w:t>е по которому производилось в сокращенной форме, назначенное подсудимому наказание не может превышать одну вторую максимального срока или размера наиболее строгого вида наказания, предусмотренного за совершенное преступление.</w:t>
      </w:r>
    </w:p>
    <w:bookmarkEnd w:id="1969"/>
    <w:p w:rsidR="00000000" w:rsidRDefault="0016285A">
      <w:pPr>
        <w:pStyle w:val="afa"/>
        <w:rPr>
          <w:color w:val="000000"/>
          <w:sz w:val="16"/>
          <w:szCs w:val="16"/>
        </w:rPr>
      </w:pPr>
      <w:r>
        <w:rPr>
          <w:color w:val="000000"/>
          <w:sz w:val="16"/>
          <w:szCs w:val="16"/>
        </w:rPr>
        <w:t>ГАРАНТ:</w:t>
      </w:r>
    </w:p>
    <w:p w:rsidR="00000000" w:rsidRDefault="0016285A">
      <w:pPr>
        <w:pStyle w:val="afa"/>
      </w:pPr>
      <w:r>
        <w:t xml:space="preserve">См. </w:t>
      </w:r>
      <w:hyperlink r:id="rId1627" w:history="1">
        <w:r>
          <w:rPr>
            <w:rStyle w:val="a4"/>
          </w:rPr>
          <w:t>комментарии</w:t>
        </w:r>
      </w:hyperlink>
      <w:r>
        <w:t xml:space="preserve"> к статье 226.9 УПК РФ</w:t>
      </w:r>
    </w:p>
    <w:p w:rsidR="00000000" w:rsidRDefault="0016285A">
      <w:pPr>
        <w:pStyle w:val="afa"/>
      </w:pPr>
    </w:p>
    <w:p w:rsidR="00000000" w:rsidRDefault="0016285A">
      <w:pPr>
        <w:pStyle w:val="1"/>
      </w:pPr>
      <w:bookmarkStart w:id="1970" w:name="sub_3000"/>
      <w:r>
        <w:t>Часть третья. Судебное производство</w:t>
      </w:r>
    </w:p>
    <w:bookmarkEnd w:id="1970"/>
    <w:p w:rsidR="00000000" w:rsidRDefault="0016285A"/>
    <w:p w:rsidR="00000000" w:rsidRDefault="0016285A">
      <w:pPr>
        <w:pStyle w:val="1"/>
      </w:pPr>
      <w:bookmarkStart w:id="1971" w:name="sub_1900"/>
      <w:r>
        <w:t>Раздел IX. Производство в суде первой инстанции</w:t>
      </w:r>
    </w:p>
    <w:bookmarkEnd w:id="1971"/>
    <w:p w:rsidR="00000000" w:rsidRDefault="0016285A"/>
    <w:p w:rsidR="00000000" w:rsidRDefault="0016285A">
      <w:pPr>
        <w:pStyle w:val="1"/>
      </w:pPr>
      <w:bookmarkStart w:id="1972" w:name="sub_11533"/>
      <w:r>
        <w:t>Глава 33. Общий порядок подготовки к судебному заседанию</w:t>
      </w:r>
    </w:p>
    <w:bookmarkEnd w:id="1972"/>
    <w:p w:rsidR="00000000" w:rsidRDefault="0016285A">
      <w:pPr>
        <w:pStyle w:val="afa"/>
        <w:rPr>
          <w:color w:val="000000"/>
          <w:sz w:val="16"/>
          <w:szCs w:val="16"/>
        </w:rPr>
      </w:pPr>
      <w:r>
        <w:rPr>
          <w:color w:val="000000"/>
          <w:sz w:val="16"/>
          <w:szCs w:val="16"/>
        </w:rPr>
        <w:t>ГАРАНТ:</w:t>
      </w:r>
    </w:p>
    <w:p w:rsidR="00000000" w:rsidRDefault="0016285A">
      <w:pPr>
        <w:pStyle w:val="afa"/>
      </w:pPr>
      <w:r>
        <w:t xml:space="preserve">О применении судами норм уголовно-процессуального законодательства, регулирующих подготовку уголовного дела к судебному разбирательству, см. </w:t>
      </w:r>
      <w:hyperlink r:id="rId1628" w:history="1">
        <w:r>
          <w:rPr>
            <w:rStyle w:val="a4"/>
          </w:rPr>
          <w:t>постановление</w:t>
        </w:r>
      </w:hyperlink>
      <w:r>
        <w:t xml:space="preserve"> Пленума Верховного Суда РФ от 22 декабря 2009 г. </w:t>
      </w:r>
      <w:r>
        <w:t>N 28</w:t>
      </w:r>
    </w:p>
    <w:p w:rsidR="00000000" w:rsidRDefault="0016285A">
      <w:pPr>
        <w:pStyle w:val="afa"/>
      </w:pPr>
    </w:p>
    <w:p w:rsidR="00000000" w:rsidRDefault="0016285A">
      <w:pPr>
        <w:pStyle w:val="afa"/>
      </w:pPr>
      <w:bookmarkStart w:id="1973" w:name="sub_227"/>
      <w:r>
        <w:t xml:space="preserve">О конституционно-правовом смысле положений статьи 227 настоящего Кодекса см. </w:t>
      </w:r>
      <w:hyperlink r:id="rId1629" w:history="1">
        <w:r>
          <w:rPr>
            <w:rStyle w:val="a4"/>
          </w:rPr>
          <w:t>Постановление</w:t>
        </w:r>
      </w:hyperlink>
      <w:r>
        <w:t xml:space="preserve"> Конституционного Суда РФ от 22 марта 2005 г. N 4-П</w:t>
      </w:r>
    </w:p>
    <w:bookmarkEnd w:id="1973"/>
    <w:p w:rsidR="00000000" w:rsidRDefault="0016285A">
      <w:pPr>
        <w:pStyle w:val="af2"/>
      </w:pPr>
      <w:r>
        <w:rPr>
          <w:rStyle w:val="a3"/>
        </w:rPr>
        <w:t>Статья 227.</w:t>
      </w:r>
      <w:r>
        <w:t xml:space="preserve"> Полномочия судьи по поступившему в суд угол</w:t>
      </w:r>
      <w:r>
        <w:t>овному делу</w:t>
      </w:r>
    </w:p>
    <w:p w:rsidR="00000000" w:rsidRDefault="0016285A">
      <w:bookmarkStart w:id="1974" w:name="sub_22701"/>
      <w:r>
        <w:t>1. По поступившему уголовному делу судья принимает одно из следующих решений:</w:t>
      </w:r>
    </w:p>
    <w:p w:rsidR="00000000" w:rsidRDefault="0016285A">
      <w:bookmarkStart w:id="1975" w:name="sub_227011"/>
      <w:bookmarkEnd w:id="1974"/>
      <w:r>
        <w:t>1) о направлении уголовного дела по подсудности;</w:t>
      </w:r>
    </w:p>
    <w:p w:rsidR="00000000" w:rsidRDefault="0016285A">
      <w:bookmarkStart w:id="1976" w:name="sub_2270102"/>
      <w:bookmarkEnd w:id="1975"/>
      <w:r>
        <w:t>2) о назначении предварительного слушания;</w:t>
      </w:r>
    </w:p>
    <w:p w:rsidR="00000000" w:rsidRDefault="0016285A">
      <w:bookmarkStart w:id="1977" w:name="sub_2270103"/>
      <w:bookmarkEnd w:id="1976"/>
      <w:r>
        <w:t xml:space="preserve">3) </w:t>
      </w:r>
      <w:r>
        <w:t>о назначении судебного заседания.</w:t>
      </w:r>
    </w:p>
    <w:p w:rsidR="00000000" w:rsidRDefault="0016285A">
      <w:bookmarkStart w:id="1978" w:name="sub_22702"/>
      <w:bookmarkEnd w:id="1977"/>
      <w:r>
        <w:t>2. Решение судьи оформляется постановлением, в котором указываются:</w:t>
      </w:r>
    </w:p>
    <w:p w:rsidR="00000000" w:rsidRDefault="0016285A">
      <w:bookmarkStart w:id="1979" w:name="sub_227021"/>
      <w:bookmarkEnd w:id="1978"/>
      <w:r>
        <w:t>1) дата и место вынесения постановления;</w:t>
      </w:r>
    </w:p>
    <w:p w:rsidR="00000000" w:rsidRDefault="0016285A">
      <w:bookmarkStart w:id="1980" w:name="sub_227022"/>
      <w:bookmarkEnd w:id="1979"/>
      <w:r>
        <w:t>2) наименование суда, фамилия и инициалы судьи, вынесш</w:t>
      </w:r>
      <w:r>
        <w:t>его постановление;</w:t>
      </w:r>
    </w:p>
    <w:p w:rsidR="00000000" w:rsidRDefault="0016285A">
      <w:bookmarkStart w:id="1981" w:name="sub_227023"/>
      <w:bookmarkEnd w:id="1980"/>
      <w:r>
        <w:t>3) основания принятого решения.</w:t>
      </w:r>
    </w:p>
    <w:p w:rsidR="00000000" w:rsidRDefault="0016285A">
      <w:bookmarkStart w:id="1982" w:name="sub_22703"/>
      <w:bookmarkEnd w:id="1981"/>
      <w:r>
        <w:t>3. Решение принимается в срок не позднее 30 суток со дня поступления уголовного дела в суд. В случае, если в суд поступает уголовное дело в отношении обвиняемого, сод</w:t>
      </w:r>
      <w:r>
        <w:t>ержащегося под стражей, судья принимает решение в срок не позднее 14 суток со дня поступления уголовного дела в суд. По просьбе стороны суд вправе предоставить ей возможность для дополнительного ознакомления с материалами уголовного дела.</w:t>
      </w:r>
    </w:p>
    <w:p w:rsidR="00000000" w:rsidRDefault="0016285A">
      <w:pPr>
        <w:pStyle w:val="afa"/>
        <w:rPr>
          <w:color w:val="000000"/>
          <w:sz w:val="16"/>
          <w:szCs w:val="16"/>
        </w:rPr>
      </w:pPr>
      <w:bookmarkStart w:id="1983" w:name="sub_227031"/>
      <w:bookmarkEnd w:id="1982"/>
      <w:r>
        <w:rPr>
          <w:color w:val="000000"/>
          <w:sz w:val="16"/>
          <w:szCs w:val="16"/>
        </w:rPr>
        <w:t>Информация об изменениях:</w:t>
      </w:r>
    </w:p>
    <w:bookmarkEnd w:id="1983"/>
    <w:p w:rsidR="00000000" w:rsidRDefault="0016285A">
      <w:pPr>
        <w:pStyle w:val="afb"/>
      </w:pPr>
      <w:r>
        <w:fldChar w:fldCharType="begin"/>
      </w:r>
      <w:r>
        <w:instrText>HYPERLINK "garantF1://70452618.318"</w:instrText>
      </w:r>
      <w:r>
        <w:fldChar w:fldCharType="separate"/>
      </w:r>
      <w:r>
        <w:rPr>
          <w:rStyle w:val="a4"/>
        </w:rPr>
        <w:t>Федеральным законом</w:t>
      </w:r>
      <w:r>
        <w:fldChar w:fldCharType="end"/>
      </w:r>
      <w:r>
        <w:t xml:space="preserve"> от 28 декабря 2013 г. N 432-ФЗ статья 227 настоящего Кодекса дополнена частью 3.1</w:t>
      </w:r>
    </w:p>
    <w:p w:rsidR="00000000" w:rsidRDefault="0016285A">
      <w:r>
        <w:t>3.1. В случае, если с уголовным делом поступило постановление о сохранении в т</w:t>
      </w:r>
      <w:r>
        <w:t>айне данных о личности участника уголовного судопроизводства, судья принимает меры, исключающие возможность ознакомления с указанным постановлением иных участников уголовного судопроизводства.</w:t>
      </w:r>
    </w:p>
    <w:p w:rsidR="00000000" w:rsidRDefault="0016285A">
      <w:bookmarkStart w:id="1984" w:name="sub_22704"/>
      <w:r>
        <w:t>4. Копия постановления судьи направляется обвиняемому,</w:t>
      </w:r>
      <w:r>
        <w:t xml:space="preserve"> потерпевшему и прокурору.</w:t>
      </w:r>
    </w:p>
    <w:bookmarkEnd w:id="1984"/>
    <w:p w:rsidR="00000000" w:rsidRDefault="0016285A">
      <w:pPr>
        <w:pStyle w:val="afa"/>
        <w:rPr>
          <w:color w:val="000000"/>
          <w:sz w:val="16"/>
          <w:szCs w:val="16"/>
        </w:rPr>
      </w:pPr>
      <w:r>
        <w:rPr>
          <w:color w:val="000000"/>
          <w:sz w:val="16"/>
          <w:szCs w:val="16"/>
        </w:rPr>
        <w:t>ГАРАНТ:</w:t>
      </w:r>
    </w:p>
    <w:p w:rsidR="00000000" w:rsidRDefault="0016285A">
      <w:pPr>
        <w:pStyle w:val="afa"/>
      </w:pPr>
      <w:r>
        <w:t>См. комментарии к статье 227 УПК РФ</w:t>
      </w:r>
    </w:p>
    <w:p w:rsidR="00000000" w:rsidRDefault="0016285A">
      <w:pPr>
        <w:pStyle w:val="afa"/>
      </w:pPr>
    </w:p>
    <w:p w:rsidR="00000000" w:rsidRDefault="0016285A">
      <w:pPr>
        <w:pStyle w:val="afa"/>
        <w:rPr>
          <w:color w:val="000000"/>
          <w:sz w:val="16"/>
          <w:szCs w:val="16"/>
        </w:rPr>
      </w:pPr>
      <w:bookmarkStart w:id="1985" w:name="sub_228"/>
      <w:r>
        <w:rPr>
          <w:color w:val="000000"/>
          <w:sz w:val="16"/>
          <w:szCs w:val="16"/>
        </w:rPr>
        <w:t>Информация об изменениях:</w:t>
      </w:r>
    </w:p>
    <w:bookmarkEnd w:id="1985"/>
    <w:p w:rsidR="00000000" w:rsidRDefault="0016285A">
      <w:pPr>
        <w:pStyle w:val="afb"/>
      </w:pPr>
      <w:r>
        <w:fldChar w:fldCharType="begin"/>
      </w:r>
      <w:r>
        <w:instrText>HYPERLINK "garantF1://70085032.6"</w:instrText>
      </w:r>
      <w:r>
        <w:fldChar w:fldCharType="separate"/>
      </w:r>
      <w:r>
        <w:rPr>
          <w:rStyle w:val="a4"/>
        </w:rPr>
        <w:t>Федеральным законом</w:t>
      </w:r>
      <w:r>
        <w:fldChar w:fldCharType="end"/>
      </w:r>
      <w:r>
        <w:t xml:space="preserve"> от 5 июня 2012 г. N 53-ФЗ статья 228 настоящего Кодекса изложена в новой редакц</w:t>
      </w:r>
      <w:r>
        <w:t>ии</w:t>
      </w:r>
    </w:p>
    <w:p w:rsidR="00000000" w:rsidRDefault="0016285A">
      <w:pPr>
        <w:pStyle w:val="afb"/>
      </w:pPr>
      <w:hyperlink r:id="rId1630" w:history="1">
        <w:r>
          <w:rPr>
            <w:rStyle w:val="a4"/>
          </w:rPr>
          <w:t>См. текст статьи в предыдущей редакции</w:t>
        </w:r>
      </w:hyperlink>
    </w:p>
    <w:p w:rsidR="00000000" w:rsidRDefault="0016285A">
      <w:pPr>
        <w:pStyle w:val="af2"/>
      </w:pPr>
      <w:r>
        <w:rPr>
          <w:rStyle w:val="a3"/>
        </w:rPr>
        <w:t>Статья 228.</w:t>
      </w:r>
      <w:r>
        <w:t xml:space="preserve"> Вопросы, подлежащие выяснению по поступившему в суд уголовному делу</w:t>
      </w:r>
    </w:p>
    <w:p w:rsidR="00000000" w:rsidRDefault="0016285A">
      <w:bookmarkStart w:id="1986" w:name="sub_2281"/>
      <w:r>
        <w:t>1. По поступившему в суд уголовному делу судья должен выяснить в отношении каждого из обвиняемых следующее:</w:t>
      </w:r>
    </w:p>
    <w:p w:rsidR="00000000" w:rsidRDefault="0016285A">
      <w:bookmarkStart w:id="1987" w:name="sub_22811"/>
      <w:bookmarkEnd w:id="1986"/>
      <w:r>
        <w:t>1) подсудно ли уголовное дело данному суду;</w:t>
      </w:r>
    </w:p>
    <w:p w:rsidR="00000000" w:rsidRDefault="0016285A">
      <w:bookmarkStart w:id="1988" w:name="sub_22812"/>
      <w:bookmarkEnd w:id="1987"/>
      <w:r>
        <w:t>2) вручены ли копии обвинительного заключения или обвинительного акта</w:t>
      </w:r>
      <w:r>
        <w:t>;</w:t>
      </w:r>
    </w:p>
    <w:p w:rsidR="00000000" w:rsidRDefault="0016285A">
      <w:bookmarkStart w:id="1989" w:name="sub_22813"/>
      <w:bookmarkEnd w:id="1988"/>
      <w:r>
        <w:t>3) подлежит ли избранию, отмене или изменению мера пресечения, а также подлежит ли продлению срок домашнего ареста или срок содержания под стражей;</w:t>
      </w:r>
    </w:p>
    <w:p w:rsidR="00000000" w:rsidRDefault="0016285A">
      <w:bookmarkStart w:id="1990" w:name="sub_22814"/>
      <w:bookmarkEnd w:id="1989"/>
      <w:r>
        <w:t>4) подлежат ли удовлетворению заявленные ходатайства и поданные жалобы</w:t>
      </w:r>
      <w:r>
        <w:t>;</w:t>
      </w:r>
    </w:p>
    <w:p w:rsidR="00000000" w:rsidRDefault="0016285A">
      <w:pPr>
        <w:pStyle w:val="afa"/>
        <w:rPr>
          <w:color w:val="000000"/>
          <w:sz w:val="16"/>
          <w:szCs w:val="16"/>
        </w:rPr>
      </w:pPr>
      <w:bookmarkStart w:id="1991" w:name="sub_228141"/>
      <w:bookmarkEnd w:id="1990"/>
      <w:r>
        <w:rPr>
          <w:color w:val="000000"/>
          <w:sz w:val="16"/>
          <w:szCs w:val="16"/>
        </w:rPr>
        <w:t>Информация об изменениях:</w:t>
      </w:r>
    </w:p>
    <w:bookmarkEnd w:id="1991"/>
    <w:p w:rsidR="00000000" w:rsidRDefault="0016285A">
      <w:pPr>
        <w:pStyle w:val="afb"/>
      </w:pPr>
      <w:r>
        <w:fldChar w:fldCharType="begin"/>
      </w:r>
      <w:r>
        <w:instrText>HYPERLINK "garantF1://70785216.35"</w:instrText>
      </w:r>
      <w:r>
        <w:fldChar w:fldCharType="separate"/>
      </w:r>
      <w:r>
        <w:rPr>
          <w:rStyle w:val="a4"/>
        </w:rPr>
        <w:t>Федеральным законом</w:t>
      </w:r>
      <w:r>
        <w:fldChar w:fldCharType="end"/>
      </w:r>
      <w:r>
        <w:t xml:space="preserve"> от 8 марта 2015 г. N 40-ФЗ часть 1 статьи 228 настоящего Кодекса дополнена пунктом 4.1</w:t>
      </w:r>
    </w:p>
    <w:p w:rsidR="00000000" w:rsidRDefault="0016285A">
      <w:r>
        <w:t>4.1) приняты ли меры по обеспечению исполнения наказани</w:t>
      </w:r>
      <w:r>
        <w:t>я в виде штрафа;</w:t>
      </w:r>
    </w:p>
    <w:p w:rsidR="00000000" w:rsidRDefault="0016285A">
      <w:pPr>
        <w:pStyle w:val="afa"/>
        <w:rPr>
          <w:color w:val="000000"/>
          <w:sz w:val="16"/>
          <w:szCs w:val="16"/>
        </w:rPr>
      </w:pPr>
      <w:bookmarkStart w:id="1992" w:name="sub_22815"/>
      <w:r>
        <w:rPr>
          <w:color w:val="000000"/>
          <w:sz w:val="16"/>
          <w:szCs w:val="16"/>
        </w:rPr>
        <w:t>Информация об изменениях:</w:t>
      </w:r>
    </w:p>
    <w:bookmarkEnd w:id="1992"/>
    <w:p w:rsidR="00000000" w:rsidRDefault="0016285A">
      <w:pPr>
        <w:pStyle w:val="afb"/>
      </w:pPr>
      <w:r>
        <w:fldChar w:fldCharType="begin"/>
      </w:r>
      <w:r>
        <w:instrText>HYPERLINK "garantF1://71008372.181"</w:instrText>
      </w:r>
      <w:r>
        <w:fldChar w:fldCharType="separate"/>
      </w:r>
      <w:r>
        <w:rPr>
          <w:rStyle w:val="a4"/>
        </w:rPr>
        <w:t>Федеральным законом</w:t>
      </w:r>
      <w:r>
        <w:fldChar w:fldCharType="end"/>
      </w:r>
      <w:r>
        <w:t xml:space="preserve"> от 29 июня 2015 г. N 190-ФЗ пункт 5 части 1 статьи 228 настоящего Кодекса изложен в новой редакции, </w:t>
      </w:r>
      <w:hyperlink r:id="rId1631" w:history="1">
        <w:r>
          <w:rPr>
            <w:rStyle w:val="a4"/>
          </w:rPr>
          <w:t>вст</w:t>
        </w:r>
        <w:r>
          <w:rPr>
            <w:rStyle w:val="a4"/>
          </w:rPr>
          <w:t>упающей в силу</w:t>
        </w:r>
      </w:hyperlink>
      <w:r>
        <w:t xml:space="preserve"> с 15 сентября 2015 г. </w:t>
      </w:r>
    </w:p>
    <w:p w:rsidR="00000000" w:rsidRDefault="0016285A">
      <w:pPr>
        <w:pStyle w:val="afb"/>
      </w:pPr>
      <w:hyperlink r:id="rId1632" w:history="1">
        <w:r>
          <w:rPr>
            <w:rStyle w:val="a4"/>
          </w:rPr>
          <w:t>См. текст пункта в будущей редакции</w:t>
        </w:r>
      </w:hyperlink>
    </w:p>
    <w:p w:rsidR="00000000" w:rsidRDefault="0016285A">
      <w:r>
        <w:t>5) приняты ли меры по обеспечению возмещения вреда, причиненного преступлением, и возможной конфискации имущества;</w:t>
      </w:r>
    </w:p>
    <w:p w:rsidR="00000000" w:rsidRDefault="0016285A">
      <w:bookmarkStart w:id="1993" w:name="sub_22816"/>
      <w:r>
        <w:t>6) имеются ли о</w:t>
      </w:r>
      <w:r>
        <w:t xml:space="preserve">снования проведения предварительного слушания, предусмотренные </w:t>
      </w:r>
      <w:hyperlink w:anchor="sub_22902" w:history="1">
        <w:r>
          <w:rPr>
            <w:rStyle w:val="a4"/>
          </w:rPr>
          <w:t>частью второй статьи 229</w:t>
        </w:r>
      </w:hyperlink>
      <w:r>
        <w:t xml:space="preserve"> настоящего Кодекса.</w:t>
      </w:r>
    </w:p>
    <w:p w:rsidR="00000000" w:rsidRDefault="0016285A">
      <w:bookmarkStart w:id="1994" w:name="sub_2282"/>
      <w:bookmarkEnd w:id="1993"/>
      <w:r>
        <w:t>2. Вопрос об избрании меры пресечения в виде залога, домашнего ареста или заключения под стражу либо о п</w:t>
      </w:r>
      <w:r>
        <w:t>родлении срока домашнего ареста или срока содержания под стражей рассматривается в судебном заседании судьей по ходатайству прокурора или по собственной инициативе с участием обвиняемого, его защитника, если он участвует в уголовном деле, законного предста</w:t>
      </w:r>
      <w:r>
        <w:t xml:space="preserve">вителя несовершеннолетнего обвиняемого и прокурора в порядке, установленном </w:t>
      </w:r>
      <w:hyperlink w:anchor="sub_108" w:history="1">
        <w:r>
          <w:rPr>
            <w:rStyle w:val="a4"/>
          </w:rPr>
          <w:t>статьей 108</w:t>
        </w:r>
      </w:hyperlink>
      <w:r>
        <w:t xml:space="preserve"> настоящего Кодекса, либо на предварительном слушании, проводимом при наличии оснований, предусмотренных </w:t>
      </w:r>
      <w:hyperlink w:anchor="sub_22902" w:history="1">
        <w:r>
          <w:rPr>
            <w:rStyle w:val="a4"/>
          </w:rPr>
          <w:t>частью второй с</w:t>
        </w:r>
        <w:r>
          <w:rPr>
            <w:rStyle w:val="a4"/>
          </w:rPr>
          <w:t>татьи 229</w:t>
        </w:r>
      </w:hyperlink>
      <w:r>
        <w:t xml:space="preserve"> настоящего Кодекса. Стороны должны быть извещены о месте, дате и времени судебного заседания не менее чем за 3 суток до его начала.</w:t>
      </w:r>
    </w:p>
    <w:bookmarkEnd w:id="1994"/>
    <w:p w:rsidR="00000000" w:rsidRDefault="0016285A">
      <w:pPr>
        <w:pStyle w:val="afa"/>
        <w:rPr>
          <w:color w:val="000000"/>
          <w:sz w:val="16"/>
          <w:szCs w:val="16"/>
        </w:rPr>
      </w:pPr>
      <w:r>
        <w:rPr>
          <w:color w:val="000000"/>
          <w:sz w:val="16"/>
          <w:szCs w:val="16"/>
        </w:rPr>
        <w:t>Информация об изменениях:</w:t>
      </w:r>
    </w:p>
    <w:p w:rsidR="00000000" w:rsidRDefault="0016285A">
      <w:pPr>
        <w:pStyle w:val="afb"/>
      </w:pPr>
      <w:hyperlink r:id="rId1633" w:history="1">
        <w:r>
          <w:rPr>
            <w:rStyle w:val="a4"/>
          </w:rPr>
          <w:t>Федеральным законом</w:t>
        </w:r>
      </w:hyperlink>
      <w:r>
        <w:t xml:space="preserve"> от 29 июня 2015 г. </w:t>
      </w:r>
      <w:r>
        <w:t xml:space="preserve">N 190-ФЗ статья 228 настоящего Кодекса дополнена </w:t>
      </w:r>
      <w:hyperlink r:id="rId1634" w:history="1">
        <w:r>
          <w:rPr>
            <w:rStyle w:val="a4"/>
          </w:rPr>
          <w:t>частью 3</w:t>
        </w:r>
      </w:hyperlink>
      <w:r>
        <w:t xml:space="preserve">, </w:t>
      </w:r>
      <w:hyperlink r:id="rId1635" w:history="1">
        <w:r>
          <w:rPr>
            <w:rStyle w:val="a4"/>
          </w:rPr>
          <w:t>вступающей в силу</w:t>
        </w:r>
      </w:hyperlink>
      <w:r>
        <w:t xml:space="preserve"> с 15 сентября 2015 г. </w:t>
      </w:r>
    </w:p>
    <w:p w:rsidR="00000000" w:rsidRDefault="0016285A">
      <w:pPr>
        <w:pStyle w:val="afa"/>
        <w:rPr>
          <w:color w:val="000000"/>
          <w:sz w:val="16"/>
          <w:szCs w:val="16"/>
        </w:rPr>
      </w:pPr>
      <w:r>
        <w:rPr>
          <w:color w:val="000000"/>
          <w:sz w:val="16"/>
          <w:szCs w:val="16"/>
        </w:rPr>
        <w:t>ГАРАНТ:</w:t>
      </w:r>
    </w:p>
    <w:p w:rsidR="00000000" w:rsidRDefault="0016285A">
      <w:pPr>
        <w:pStyle w:val="afa"/>
      </w:pPr>
      <w:r>
        <w:t>См. комментарии к статье 228 УПК РФ</w:t>
      </w:r>
    </w:p>
    <w:p w:rsidR="00000000" w:rsidRDefault="0016285A">
      <w:pPr>
        <w:pStyle w:val="afa"/>
      </w:pPr>
    </w:p>
    <w:p w:rsidR="00000000" w:rsidRDefault="0016285A">
      <w:pPr>
        <w:pStyle w:val="af2"/>
      </w:pPr>
      <w:bookmarkStart w:id="1995" w:name="sub_229"/>
      <w:r>
        <w:rPr>
          <w:rStyle w:val="a3"/>
        </w:rPr>
        <w:t>Статья 229.</w:t>
      </w:r>
      <w:r>
        <w:t xml:space="preserve"> Основания проведения предварительного слушания</w:t>
      </w:r>
    </w:p>
    <w:p w:rsidR="00000000" w:rsidRDefault="0016285A">
      <w:bookmarkStart w:id="1996" w:name="sub_22901"/>
      <w:bookmarkEnd w:id="1995"/>
      <w:r>
        <w:t xml:space="preserve">1. Суд по ходатайству стороны или по собственной инициативе при наличии оснований, предусмотренных частью второй настоящей статьи, проводит предварительное слушание в порядке, установленном </w:t>
      </w:r>
      <w:hyperlink w:anchor="sub_11534" w:history="1">
        <w:r>
          <w:rPr>
            <w:rStyle w:val="a4"/>
          </w:rPr>
          <w:t>главой 34</w:t>
        </w:r>
      </w:hyperlink>
      <w:r>
        <w:t xml:space="preserve"> настоящего Кодекса.</w:t>
      </w:r>
    </w:p>
    <w:p w:rsidR="00000000" w:rsidRDefault="0016285A">
      <w:pPr>
        <w:pStyle w:val="afa"/>
        <w:rPr>
          <w:color w:val="000000"/>
          <w:sz w:val="16"/>
          <w:szCs w:val="16"/>
        </w:rPr>
      </w:pPr>
      <w:bookmarkStart w:id="1997" w:name="sub_22902"/>
      <w:bookmarkEnd w:id="1996"/>
      <w:r>
        <w:rPr>
          <w:color w:val="000000"/>
          <w:sz w:val="16"/>
          <w:szCs w:val="16"/>
        </w:rPr>
        <w:t>ГАРАНТ:</w:t>
      </w:r>
    </w:p>
    <w:bookmarkEnd w:id="1997"/>
    <w:p w:rsidR="00000000" w:rsidRDefault="0016285A">
      <w:pPr>
        <w:pStyle w:val="afa"/>
      </w:pPr>
      <w:r>
        <w:t xml:space="preserve">О конституционно-правовом смысле положений части 2 статьи 255 настоящего Кодекса см. </w:t>
      </w:r>
      <w:hyperlink r:id="rId1636" w:history="1">
        <w:r>
          <w:rPr>
            <w:rStyle w:val="a4"/>
          </w:rPr>
          <w:t>Постановление</w:t>
        </w:r>
      </w:hyperlink>
      <w:r>
        <w:t xml:space="preserve"> Конституционного Суда РФ от </w:t>
      </w:r>
      <w:r>
        <w:t>22 марта 2005 г. N 4-П</w:t>
      </w:r>
    </w:p>
    <w:p w:rsidR="00000000" w:rsidRDefault="0016285A">
      <w:r>
        <w:t>2. Предварительное слушание проводится:</w:t>
      </w:r>
    </w:p>
    <w:p w:rsidR="00000000" w:rsidRDefault="0016285A">
      <w:bookmarkStart w:id="1998" w:name="sub_229021"/>
      <w:r>
        <w:t>1) при наличии ходатайства стороны об исключении доказательства, заявленного в соответствии с частью третьей настоящей статьи;</w:t>
      </w:r>
    </w:p>
    <w:p w:rsidR="00000000" w:rsidRDefault="0016285A">
      <w:bookmarkStart w:id="1999" w:name="sub_229022"/>
      <w:bookmarkEnd w:id="1998"/>
      <w:r>
        <w:t>2) при наличии основания для возвращ</w:t>
      </w:r>
      <w:r>
        <w:t xml:space="preserve">ения уголовного дела прокурору в случаях, предусмотренных </w:t>
      </w:r>
      <w:hyperlink w:anchor="sub_237" w:history="1">
        <w:r>
          <w:rPr>
            <w:rStyle w:val="a4"/>
          </w:rPr>
          <w:t>статьей 237</w:t>
        </w:r>
      </w:hyperlink>
      <w:r>
        <w:t xml:space="preserve"> настоящего Кодекса;</w:t>
      </w:r>
    </w:p>
    <w:p w:rsidR="00000000" w:rsidRDefault="0016285A">
      <w:bookmarkStart w:id="2000" w:name="sub_229023"/>
      <w:bookmarkEnd w:id="1999"/>
      <w:r>
        <w:t>3) при наличии основания для приостановления или прекращения уголовного дела;</w:t>
      </w:r>
    </w:p>
    <w:p w:rsidR="00000000" w:rsidRDefault="0016285A">
      <w:bookmarkStart w:id="2001" w:name="sub_229024"/>
      <w:bookmarkEnd w:id="2000"/>
      <w:r>
        <w:t xml:space="preserve">4) </w:t>
      </w:r>
      <w:hyperlink r:id="rId1637" w:history="1">
        <w:r>
          <w:rPr>
            <w:rStyle w:val="a4"/>
          </w:rPr>
          <w:t>утратил силу;</w:t>
        </w:r>
      </w:hyperlink>
    </w:p>
    <w:bookmarkEnd w:id="2001"/>
    <w:p w:rsidR="00000000" w:rsidRDefault="0016285A">
      <w:pPr>
        <w:pStyle w:val="afa"/>
        <w:rPr>
          <w:color w:val="000000"/>
          <w:sz w:val="16"/>
          <w:szCs w:val="16"/>
        </w:rPr>
      </w:pPr>
      <w:r>
        <w:rPr>
          <w:color w:val="000000"/>
          <w:sz w:val="16"/>
          <w:szCs w:val="16"/>
        </w:rPr>
        <w:t>Информация об изменениях:</w:t>
      </w:r>
    </w:p>
    <w:p w:rsidR="00000000" w:rsidRDefault="0016285A">
      <w:pPr>
        <w:pStyle w:val="afb"/>
      </w:pPr>
      <w:r>
        <w:t xml:space="preserve">См. текст </w:t>
      </w:r>
      <w:hyperlink r:id="rId1638" w:history="1">
        <w:r>
          <w:rPr>
            <w:rStyle w:val="a4"/>
          </w:rPr>
          <w:t>пункта 4 части 2 статьи 229</w:t>
        </w:r>
      </w:hyperlink>
    </w:p>
    <w:p w:rsidR="00000000" w:rsidRDefault="0016285A">
      <w:bookmarkStart w:id="2002" w:name="sub_2290241"/>
      <w:r>
        <w:t>4.1) при наличии ходатайства стороны о проведении судебного разбирательства в п</w:t>
      </w:r>
      <w:r>
        <w:t xml:space="preserve">орядке, предусмотренном </w:t>
      </w:r>
      <w:hyperlink w:anchor="sub_24705" w:history="1">
        <w:r>
          <w:rPr>
            <w:rStyle w:val="a4"/>
          </w:rPr>
          <w:t>частью пятой статьи 247</w:t>
        </w:r>
      </w:hyperlink>
      <w:r>
        <w:t xml:space="preserve"> настоящего Кодекса;</w:t>
      </w:r>
    </w:p>
    <w:p w:rsidR="00000000" w:rsidRDefault="0016285A">
      <w:bookmarkStart w:id="2003" w:name="sub_229025"/>
      <w:bookmarkEnd w:id="2002"/>
      <w:r>
        <w:t>5) для решения вопроса о рассмотрении уголовного дела судом с участием присяжных заседателей;</w:t>
      </w:r>
    </w:p>
    <w:p w:rsidR="00000000" w:rsidRDefault="0016285A">
      <w:pPr>
        <w:pStyle w:val="afa"/>
        <w:rPr>
          <w:color w:val="000000"/>
          <w:sz w:val="16"/>
          <w:szCs w:val="16"/>
        </w:rPr>
      </w:pPr>
      <w:bookmarkStart w:id="2004" w:name="sub_229026"/>
      <w:bookmarkEnd w:id="2003"/>
      <w:r>
        <w:rPr>
          <w:color w:val="000000"/>
          <w:sz w:val="16"/>
          <w:szCs w:val="16"/>
        </w:rPr>
        <w:t>Информация об изменениях:</w:t>
      </w:r>
    </w:p>
    <w:bookmarkEnd w:id="2004"/>
    <w:p w:rsidR="00000000" w:rsidRDefault="0016285A">
      <w:pPr>
        <w:pStyle w:val="afb"/>
      </w:pPr>
      <w:r>
        <w:fldChar w:fldCharType="begin"/>
      </w:r>
      <w:r>
        <w:instrText>HYPERLINK "garantF1://12074477.1"</w:instrText>
      </w:r>
      <w:r>
        <w:fldChar w:fldCharType="separate"/>
      </w:r>
      <w:r>
        <w:rPr>
          <w:rStyle w:val="a4"/>
        </w:rPr>
        <w:t>Федеральным законом</w:t>
      </w:r>
      <w:r>
        <w:fldChar w:fldCharType="end"/>
      </w:r>
      <w:r>
        <w:t xml:space="preserve"> от 29 марта 2010 г. N 32-ФЗ часть 2 статьи 229 настоящего Кодекса дополнена пунктом 6</w:t>
      </w:r>
    </w:p>
    <w:p w:rsidR="00000000" w:rsidRDefault="0016285A">
      <w:r>
        <w:t>6) при наличии не вступившего в законную силу приговора, предусматривающего условное осуждение лица, в о</w:t>
      </w:r>
      <w:r>
        <w:t>тношении которого в суд поступило уголовное дело, за ранее совершенное им преступление;</w:t>
      </w:r>
    </w:p>
    <w:p w:rsidR="00000000" w:rsidRDefault="0016285A">
      <w:pPr>
        <w:pStyle w:val="afa"/>
        <w:rPr>
          <w:color w:val="000000"/>
          <w:sz w:val="16"/>
          <w:szCs w:val="16"/>
        </w:rPr>
      </w:pPr>
      <w:bookmarkStart w:id="2005" w:name="sub_22907"/>
      <w:r>
        <w:rPr>
          <w:color w:val="000000"/>
          <w:sz w:val="16"/>
          <w:szCs w:val="16"/>
        </w:rPr>
        <w:t>Информация об изменениях:</w:t>
      </w:r>
    </w:p>
    <w:bookmarkEnd w:id="2005"/>
    <w:p w:rsidR="00000000" w:rsidRDefault="0016285A">
      <w:pPr>
        <w:pStyle w:val="afb"/>
      </w:pPr>
      <w:r>
        <w:fldChar w:fldCharType="begin"/>
      </w:r>
      <w:r>
        <w:instrText>HYPERLINK "garantF1://70319076.22907"</w:instrText>
      </w:r>
      <w:r>
        <w:fldChar w:fldCharType="separate"/>
      </w:r>
      <w:r>
        <w:rPr>
          <w:rStyle w:val="a4"/>
        </w:rPr>
        <w:t>Федеральным законом</w:t>
      </w:r>
      <w:r>
        <w:fldChar w:fldCharType="end"/>
      </w:r>
      <w:r>
        <w:t xml:space="preserve"> от 23 июля 2013 г. N 217-ФЗ часть 2 статьи 229 настоящего Кодекс</w:t>
      </w:r>
      <w:r>
        <w:t xml:space="preserve">а дополнена пунктом 7, </w:t>
      </w:r>
      <w:hyperlink r:id="rId1639" w:history="1">
        <w:r>
          <w:rPr>
            <w:rStyle w:val="a4"/>
          </w:rPr>
          <w:t>вступающим в силу</w:t>
        </w:r>
      </w:hyperlink>
      <w:r>
        <w:t xml:space="preserve"> с 1 августа 2013 г.</w:t>
      </w:r>
    </w:p>
    <w:p w:rsidR="00000000" w:rsidRDefault="0016285A">
      <w:r>
        <w:t>7) при наличии основания для выделения уголовного дела.</w:t>
      </w:r>
    </w:p>
    <w:p w:rsidR="00000000" w:rsidRDefault="0016285A">
      <w:bookmarkStart w:id="2006" w:name="sub_22903"/>
      <w:r>
        <w:t>3. Ходатайство о проведении предварительного слушания может быть заявлено стороной после ознак</w:t>
      </w:r>
      <w:r>
        <w:t>омления с материалами уголовного дела либо после направления уголовного дела с обвинительным заключением или обвинительным актом в суд в течение 3 суток со дня получения обвиняемым копии обвинительного заключения или обвинительного акта.</w:t>
      </w:r>
    </w:p>
    <w:bookmarkEnd w:id="2006"/>
    <w:p w:rsidR="00000000" w:rsidRDefault="0016285A">
      <w:pPr>
        <w:pStyle w:val="afa"/>
        <w:rPr>
          <w:color w:val="000000"/>
          <w:sz w:val="16"/>
          <w:szCs w:val="16"/>
        </w:rPr>
      </w:pPr>
      <w:r>
        <w:rPr>
          <w:color w:val="000000"/>
          <w:sz w:val="16"/>
          <w:szCs w:val="16"/>
        </w:rPr>
        <w:t>ГАРАНТ:</w:t>
      </w:r>
    </w:p>
    <w:p w:rsidR="00000000" w:rsidRDefault="0016285A">
      <w:pPr>
        <w:pStyle w:val="afa"/>
      </w:pPr>
      <w:r>
        <w:t>С</w:t>
      </w:r>
      <w:r>
        <w:t>м. комментарии к статье 229 УПК РФ</w:t>
      </w:r>
    </w:p>
    <w:p w:rsidR="00000000" w:rsidRDefault="0016285A">
      <w:pPr>
        <w:pStyle w:val="afa"/>
      </w:pPr>
    </w:p>
    <w:p w:rsidR="00000000" w:rsidRDefault="0016285A">
      <w:pPr>
        <w:pStyle w:val="afa"/>
        <w:rPr>
          <w:color w:val="000000"/>
          <w:sz w:val="16"/>
          <w:szCs w:val="16"/>
        </w:rPr>
      </w:pPr>
      <w:bookmarkStart w:id="2007" w:name="sub_230"/>
      <w:r>
        <w:rPr>
          <w:color w:val="000000"/>
          <w:sz w:val="16"/>
          <w:szCs w:val="16"/>
        </w:rPr>
        <w:t>Информация об изменениях:</w:t>
      </w:r>
    </w:p>
    <w:bookmarkEnd w:id="2007"/>
    <w:p w:rsidR="00000000" w:rsidRDefault="0016285A">
      <w:pPr>
        <w:pStyle w:val="afb"/>
      </w:pPr>
      <w:r>
        <w:fldChar w:fldCharType="begin"/>
      </w:r>
      <w:r>
        <w:instrText>HYPERLINK "garantF1://70785216.36"</w:instrText>
      </w:r>
      <w:r>
        <w:fldChar w:fldCharType="separate"/>
      </w:r>
      <w:r>
        <w:rPr>
          <w:rStyle w:val="a4"/>
        </w:rPr>
        <w:t>Федеральным законом</w:t>
      </w:r>
      <w:r>
        <w:fldChar w:fldCharType="end"/>
      </w:r>
      <w:r>
        <w:t xml:space="preserve"> от 8 марта 2015 г. N 40-ФЗ статья 230 настоящего Кодекса изложена в новой редакции</w:t>
      </w:r>
    </w:p>
    <w:p w:rsidR="00000000" w:rsidRDefault="0016285A">
      <w:pPr>
        <w:pStyle w:val="afb"/>
      </w:pPr>
      <w:hyperlink r:id="rId1640" w:history="1">
        <w:r>
          <w:rPr>
            <w:rStyle w:val="a4"/>
          </w:rPr>
          <w:t>См. т</w:t>
        </w:r>
        <w:r>
          <w:rPr>
            <w:rStyle w:val="a4"/>
          </w:rPr>
          <w:t>екст статьи в предыдущей редакции</w:t>
        </w:r>
      </w:hyperlink>
    </w:p>
    <w:p w:rsidR="00000000" w:rsidRDefault="0016285A">
      <w:pPr>
        <w:pStyle w:val="af2"/>
      </w:pPr>
      <w:r>
        <w:rPr>
          <w:rStyle w:val="a3"/>
        </w:rPr>
        <w:t>Статья 230.</w:t>
      </w:r>
      <w:r>
        <w:t xml:space="preserve"> Меры по обеспечению исполнения наказания в виде штрафа, по обеспечению гражданского иска и возможной конфискации имущества</w:t>
      </w:r>
    </w:p>
    <w:p w:rsidR="00000000" w:rsidRDefault="0016285A">
      <w:bookmarkStart w:id="2008" w:name="sub_23001"/>
      <w:r>
        <w:t>1. Судья по ходатайству прокурора вправе вынести постановление о принятии м</w:t>
      </w:r>
      <w:r>
        <w:t>ер по обеспечению исполнения наказания в виде штрафа.</w:t>
      </w:r>
    </w:p>
    <w:p w:rsidR="00000000" w:rsidRDefault="0016285A">
      <w:bookmarkStart w:id="2009" w:name="sub_23002"/>
      <w:bookmarkEnd w:id="2008"/>
      <w:r>
        <w:t xml:space="preserve">2. Судья по ходатайству потерпевшего, гражданского истца или их представителей либо прокурора вправе вынести постановление о принятии мер по обеспечению возмещения вреда, причиненного </w:t>
      </w:r>
      <w:r>
        <w:t>преступлением, либо возможной конфискации имущества.</w:t>
      </w:r>
    </w:p>
    <w:p w:rsidR="00000000" w:rsidRDefault="0016285A">
      <w:bookmarkStart w:id="2010" w:name="sub_23003"/>
      <w:bookmarkEnd w:id="2009"/>
      <w:r>
        <w:t>3. Исполнение указанных постановлений возлагается на судебных приставов-исполнителей.</w:t>
      </w:r>
    </w:p>
    <w:bookmarkEnd w:id="2010"/>
    <w:p w:rsidR="00000000" w:rsidRDefault="0016285A">
      <w:pPr>
        <w:pStyle w:val="afa"/>
        <w:rPr>
          <w:color w:val="000000"/>
          <w:sz w:val="16"/>
          <w:szCs w:val="16"/>
        </w:rPr>
      </w:pPr>
      <w:r>
        <w:rPr>
          <w:color w:val="000000"/>
          <w:sz w:val="16"/>
          <w:szCs w:val="16"/>
        </w:rPr>
        <w:t>ГАРАНТ:</w:t>
      </w:r>
    </w:p>
    <w:p w:rsidR="00000000" w:rsidRDefault="0016285A">
      <w:pPr>
        <w:pStyle w:val="afa"/>
      </w:pPr>
      <w:r>
        <w:t>См. комментарии к статье 230 УПК РФ</w:t>
      </w:r>
    </w:p>
    <w:p w:rsidR="00000000" w:rsidRDefault="0016285A">
      <w:pPr>
        <w:pStyle w:val="afa"/>
      </w:pPr>
    </w:p>
    <w:p w:rsidR="00000000" w:rsidRDefault="0016285A">
      <w:pPr>
        <w:pStyle w:val="af2"/>
      </w:pPr>
      <w:bookmarkStart w:id="2011" w:name="sub_231"/>
      <w:r>
        <w:rPr>
          <w:rStyle w:val="a3"/>
        </w:rPr>
        <w:t>Статья 231.</w:t>
      </w:r>
      <w:r>
        <w:t xml:space="preserve"> Назначение судебного засед</w:t>
      </w:r>
      <w:r>
        <w:t>ания</w:t>
      </w:r>
    </w:p>
    <w:p w:rsidR="00000000" w:rsidRDefault="0016285A">
      <w:bookmarkStart w:id="2012" w:name="sub_23101"/>
      <w:bookmarkEnd w:id="2011"/>
      <w:r>
        <w:t xml:space="preserve">1. При отсутствии оснований для принятия решений, предусмотренных </w:t>
      </w:r>
      <w:hyperlink w:anchor="sub_22701" w:history="1">
        <w:r>
          <w:rPr>
            <w:rStyle w:val="a4"/>
          </w:rPr>
          <w:t>пунктами 1</w:t>
        </w:r>
      </w:hyperlink>
      <w:r>
        <w:t xml:space="preserve"> и </w:t>
      </w:r>
      <w:hyperlink w:anchor="sub_2270102" w:history="1">
        <w:r>
          <w:rPr>
            <w:rStyle w:val="a4"/>
          </w:rPr>
          <w:t>2 части первой статьи 227</w:t>
        </w:r>
      </w:hyperlink>
      <w:r>
        <w:t xml:space="preserve"> настоящего Кодекса, судья выносит постановление о назначении судебного заседания без проведения предварительного слушания.</w:t>
      </w:r>
    </w:p>
    <w:p w:rsidR="00000000" w:rsidRDefault="0016285A">
      <w:bookmarkStart w:id="2013" w:name="sub_23102"/>
      <w:bookmarkEnd w:id="2012"/>
      <w:r>
        <w:t xml:space="preserve">2. В постановлении помимо вопросов, предусмотренных </w:t>
      </w:r>
      <w:hyperlink w:anchor="sub_22702" w:history="1">
        <w:r>
          <w:rPr>
            <w:rStyle w:val="a4"/>
          </w:rPr>
          <w:t>частью второй статьи 227</w:t>
        </w:r>
      </w:hyperlink>
      <w:r>
        <w:t xml:space="preserve"> настоящего Кодекса, разрешаются следующие вопросы:</w:t>
      </w:r>
    </w:p>
    <w:p w:rsidR="00000000" w:rsidRDefault="0016285A">
      <w:bookmarkStart w:id="2014" w:name="sub_231021"/>
      <w:bookmarkEnd w:id="2013"/>
      <w:r>
        <w:t>1) о месте, дате и времени судебного заседания;</w:t>
      </w:r>
    </w:p>
    <w:p w:rsidR="00000000" w:rsidRDefault="0016285A">
      <w:bookmarkStart w:id="2015" w:name="sub_231022"/>
      <w:bookmarkEnd w:id="2014"/>
      <w:r>
        <w:t>2) о рассмотрении уголовного дела судьей единолично или судом коллегиально;</w:t>
      </w:r>
    </w:p>
    <w:p w:rsidR="00000000" w:rsidRDefault="0016285A">
      <w:bookmarkStart w:id="2016" w:name="sub_231023"/>
      <w:bookmarkEnd w:id="2015"/>
      <w:r>
        <w:t>3) о назначении защит</w:t>
      </w:r>
      <w:r>
        <w:t xml:space="preserve">ника в случаях, предусмотренных </w:t>
      </w:r>
      <w:hyperlink w:anchor="sub_510102" w:history="1">
        <w:r>
          <w:rPr>
            <w:rStyle w:val="a4"/>
          </w:rPr>
          <w:t>пунктами 2 - 7 части первой статьи 51</w:t>
        </w:r>
      </w:hyperlink>
      <w:r>
        <w:t xml:space="preserve"> настоящего Кодекса;</w:t>
      </w:r>
    </w:p>
    <w:p w:rsidR="00000000" w:rsidRDefault="0016285A">
      <w:bookmarkStart w:id="2017" w:name="sub_231024"/>
      <w:bookmarkEnd w:id="2016"/>
      <w:r>
        <w:t>4) о вызове в судебное заседание лиц по спискам, представленным сторонами;</w:t>
      </w:r>
    </w:p>
    <w:p w:rsidR="00000000" w:rsidRDefault="0016285A">
      <w:bookmarkStart w:id="2018" w:name="sub_231025"/>
      <w:bookmarkEnd w:id="2017"/>
      <w:r>
        <w:t>5) о рассмотрении уголо</w:t>
      </w:r>
      <w:r>
        <w:t xml:space="preserve">вного дела в закрытом судебном заседании в случаях, предусмотренных </w:t>
      </w:r>
      <w:hyperlink w:anchor="sub_241" w:history="1">
        <w:r>
          <w:rPr>
            <w:rStyle w:val="a4"/>
          </w:rPr>
          <w:t>статьей 241</w:t>
        </w:r>
      </w:hyperlink>
      <w:r>
        <w:t xml:space="preserve"> настоящего Кодекса;</w:t>
      </w:r>
    </w:p>
    <w:bookmarkEnd w:id="2018"/>
    <w:p w:rsidR="00000000" w:rsidRDefault="0016285A">
      <w:pPr>
        <w:pStyle w:val="afa"/>
        <w:rPr>
          <w:color w:val="000000"/>
          <w:sz w:val="16"/>
          <w:szCs w:val="16"/>
        </w:rPr>
      </w:pPr>
      <w:r>
        <w:rPr>
          <w:color w:val="000000"/>
          <w:sz w:val="16"/>
          <w:szCs w:val="16"/>
        </w:rPr>
        <w:t>Информация об изменениях:</w:t>
      </w:r>
    </w:p>
    <w:bookmarkStart w:id="2019" w:name="sub_2310206"/>
    <w:p w:rsidR="00000000" w:rsidRDefault="0016285A">
      <w:pPr>
        <w:pStyle w:val="afb"/>
      </w:pPr>
      <w:r>
        <w:fldChar w:fldCharType="begin"/>
      </w:r>
      <w:r>
        <w:instrText>HYPERLINK "garantF1://70085032.7"</w:instrText>
      </w:r>
      <w:r>
        <w:fldChar w:fldCharType="separate"/>
      </w:r>
      <w:r>
        <w:rPr>
          <w:rStyle w:val="a4"/>
        </w:rPr>
        <w:t>Федеральным законом</w:t>
      </w:r>
      <w:r>
        <w:fldChar w:fldCharType="end"/>
      </w:r>
      <w:r>
        <w:t xml:space="preserve"> от 5 июня 2012 г. N 53-ФЗ пу</w:t>
      </w:r>
      <w:r>
        <w:t>нкт 6 части 2 статьи 231 настоящего Кодекса изложен в новой редакции</w:t>
      </w:r>
    </w:p>
    <w:bookmarkEnd w:id="2019"/>
    <w:p w:rsidR="00000000" w:rsidRDefault="0016285A">
      <w:pPr>
        <w:pStyle w:val="afb"/>
      </w:pPr>
      <w:r>
        <w:fldChar w:fldCharType="begin"/>
      </w:r>
      <w:r>
        <w:instrText>HYPERLINK "garantF1://57941331.2310206"</w:instrText>
      </w:r>
      <w:r>
        <w:fldChar w:fldCharType="separate"/>
      </w:r>
      <w:r>
        <w:rPr>
          <w:rStyle w:val="a4"/>
        </w:rPr>
        <w:t>См. текст пункта в предыдущей редакции</w:t>
      </w:r>
      <w:r>
        <w:fldChar w:fldCharType="end"/>
      </w:r>
    </w:p>
    <w:p w:rsidR="00000000" w:rsidRDefault="0016285A">
      <w:r>
        <w:t xml:space="preserve">6) о мере пресечения, за исключением случаев избрания меры пресечения в виде залога, домашнего </w:t>
      </w:r>
      <w:r>
        <w:t>ареста или заключения под стражу, либо о продлении срока домашнего ареста или срока содержания под стражей.</w:t>
      </w:r>
    </w:p>
    <w:p w:rsidR="00000000" w:rsidRDefault="0016285A">
      <w:pPr>
        <w:pStyle w:val="afa"/>
        <w:rPr>
          <w:color w:val="000000"/>
          <w:sz w:val="16"/>
          <w:szCs w:val="16"/>
        </w:rPr>
      </w:pPr>
      <w:bookmarkStart w:id="2020" w:name="sub_23103"/>
      <w:r>
        <w:rPr>
          <w:color w:val="000000"/>
          <w:sz w:val="16"/>
          <w:szCs w:val="16"/>
        </w:rPr>
        <w:t>ГАРАНТ:</w:t>
      </w:r>
    </w:p>
    <w:bookmarkEnd w:id="2020"/>
    <w:p w:rsidR="00000000" w:rsidRDefault="0016285A">
      <w:pPr>
        <w:pStyle w:val="afa"/>
      </w:pPr>
      <w:r>
        <w:t xml:space="preserve">О конституционно-правовом смысле положений части 3 статьи 231 настоящего Кодекса см. </w:t>
      </w:r>
      <w:hyperlink r:id="rId1641" w:history="1">
        <w:r>
          <w:rPr>
            <w:rStyle w:val="a4"/>
          </w:rPr>
          <w:t>П</w:t>
        </w:r>
        <w:r>
          <w:rPr>
            <w:rStyle w:val="a4"/>
          </w:rPr>
          <w:t>остановление</w:t>
        </w:r>
      </w:hyperlink>
      <w:r>
        <w:t xml:space="preserve"> Конституционного Суда РФ от 22 марта 2005 г. N 4-П</w:t>
      </w:r>
    </w:p>
    <w:p w:rsidR="00000000" w:rsidRDefault="0016285A">
      <w:r>
        <w:t>3. В постановлении также должны содержаться решения о назначении судебного заседания с указанием фамилии, имени и отчества каждого обвиняемого и квалификации вменяемого ему в вину преступле</w:t>
      </w:r>
      <w:r>
        <w:t>ния, а также о мере пресечения.</w:t>
      </w:r>
    </w:p>
    <w:p w:rsidR="00000000" w:rsidRDefault="0016285A">
      <w:bookmarkStart w:id="2021" w:name="sub_23104"/>
      <w:r>
        <w:t>4. Стороны должны быть извещены о месте, дате и времени судебного заседания не менее чем за 5 суток до его начала.</w:t>
      </w:r>
    </w:p>
    <w:p w:rsidR="00000000" w:rsidRDefault="0016285A">
      <w:bookmarkStart w:id="2022" w:name="sub_23105"/>
      <w:bookmarkEnd w:id="2021"/>
      <w:r>
        <w:t>5. После назначения судебного заседания подсудимый не вправе заявлять ходатайства:</w:t>
      </w:r>
    </w:p>
    <w:p w:rsidR="00000000" w:rsidRDefault="0016285A">
      <w:bookmarkStart w:id="2023" w:name="sub_231051"/>
      <w:bookmarkEnd w:id="2022"/>
      <w:r>
        <w:t>1) о рассмотрении уголовного дела судом с участием присяжных заседателей;</w:t>
      </w:r>
    </w:p>
    <w:p w:rsidR="00000000" w:rsidRDefault="0016285A">
      <w:bookmarkStart w:id="2024" w:name="sub_231052"/>
      <w:bookmarkEnd w:id="2023"/>
      <w:r>
        <w:t>2) о проведении предварительного слушания;</w:t>
      </w:r>
    </w:p>
    <w:bookmarkEnd w:id="2024"/>
    <w:p w:rsidR="00000000" w:rsidRDefault="0016285A">
      <w:pPr>
        <w:pStyle w:val="afa"/>
        <w:rPr>
          <w:color w:val="000000"/>
          <w:sz w:val="16"/>
          <w:szCs w:val="16"/>
        </w:rPr>
      </w:pPr>
      <w:r>
        <w:rPr>
          <w:color w:val="000000"/>
          <w:sz w:val="16"/>
          <w:szCs w:val="16"/>
        </w:rPr>
        <w:t>Информация об изменениях:</w:t>
      </w:r>
    </w:p>
    <w:bookmarkStart w:id="2025" w:name="sub_251053"/>
    <w:p w:rsidR="00000000" w:rsidRDefault="0016285A">
      <w:pPr>
        <w:pStyle w:val="afb"/>
      </w:pPr>
      <w:r>
        <w:fldChar w:fldCharType="begin"/>
      </w:r>
      <w:r>
        <w:instrText>HYPERLINK "garantF1://12091490.13"</w:instrText>
      </w:r>
      <w:r>
        <w:fldChar w:fldCharType="separate"/>
      </w:r>
      <w:r>
        <w:rPr>
          <w:rStyle w:val="a4"/>
        </w:rPr>
        <w:t>Федеральным законом</w:t>
      </w:r>
      <w:r>
        <w:fldChar w:fldCharType="end"/>
      </w:r>
      <w:r>
        <w:t xml:space="preserve"> от 6 ноября 2011 г. N 292-ФЗ часть 5 статьи 231 настоящего Кодекса дополнена пунктом 3</w:t>
      </w:r>
    </w:p>
    <w:bookmarkEnd w:id="2025"/>
    <w:p w:rsidR="00000000" w:rsidRDefault="0016285A">
      <w:r>
        <w:t>3) о рассмотрении уголовного дела коллегией из трех судей.</w:t>
      </w:r>
    </w:p>
    <w:p w:rsidR="00000000" w:rsidRDefault="0016285A">
      <w:pPr>
        <w:pStyle w:val="afa"/>
        <w:rPr>
          <w:color w:val="000000"/>
          <w:sz w:val="16"/>
          <w:szCs w:val="16"/>
        </w:rPr>
      </w:pPr>
      <w:r>
        <w:rPr>
          <w:color w:val="000000"/>
          <w:sz w:val="16"/>
          <w:szCs w:val="16"/>
        </w:rPr>
        <w:t>ГАРАНТ:</w:t>
      </w:r>
    </w:p>
    <w:p w:rsidR="00000000" w:rsidRDefault="0016285A">
      <w:pPr>
        <w:pStyle w:val="afa"/>
      </w:pPr>
      <w:r>
        <w:t>См. комментарии к статье 231 УПК РФ</w:t>
      </w:r>
    </w:p>
    <w:p w:rsidR="00000000" w:rsidRDefault="0016285A">
      <w:pPr>
        <w:pStyle w:val="afa"/>
      </w:pPr>
    </w:p>
    <w:p w:rsidR="00000000" w:rsidRDefault="0016285A">
      <w:pPr>
        <w:pStyle w:val="af2"/>
      </w:pPr>
      <w:bookmarkStart w:id="2026" w:name="sub_232"/>
      <w:r>
        <w:rPr>
          <w:rStyle w:val="a3"/>
        </w:rPr>
        <w:t>Статья 232.</w:t>
      </w:r>
      <w:r>
        <w:t xml:space="preserve"> Вызовы в судебное заседание</w:t>
      </w:r>
    </w:p>
    <w:bookmarkEnd w:id="2026"/>
    <w:p w:rsidR="00000000" w:rsidRDefault="0016285A">
      <w:r>
        <w:t>Судья дает распоряжение о вызове в судебное заседание лиц, указанных в его постановлении, а также принимает иные меры по подготовке судебного заседания.</w:t>
      </w:r>
    </w:p>
    <w:p w:rsidR="00000000" w:rsidRDefault="0016285A">
      <w:pPr>
        <w:pStyle w:val="afa"/>
        <w:rPr>
          <w:color w:val="000000"/>
          <w:sz w:val="16"/>
          <w:szCs w:val="16"/>
        </w:rPr>
      </w:pPr>
      <w:r>
        <w:rPr>
          <w:color w:val="000000"/>
          <w:sz w:val="16"/>
          <w:szCs w:val="16"/>
        </w:rPr>
        <w:t>ГАРАНТ:</w:t>
      </w:r>
    </w:p>
    <w:p w:rsidR="00000000" w:rsidRDefault="0016285A">
      <w:pPr>
        <w:pStyle w:val="afa"/>
      </w:pPr>
      <w:r>
        <w:t>См. комментарии к статье 232 УПК РФ</w:t>
      </w:r>
    </w:p>
    <w:p w:rsidR="00000000" w:rsidRDefault="0016285A">
      <w:pPr>
        <w:pStyle w:val="afa"/>
      </w:pPr>
    </w:p>
    <w:p w:rsidR="00000000" w:rsidRDefault="0016285A">
      <w:pPr>
        <w:pStyle w:val="af2"/>
      </w:pPr>
      <w:bookmarkStart w:id="2027" w:name="sub_233"/>
      <w:r>
        <w:rPr>
          <w:rStyle w:val="a3"/>
        </w:rPr>
        <w:t>Статья 233.</w:t>
      </w:r>
      <w:r>
        <w:t xml:space="preserve"> Срок начала разбирательства в судебном заседании</w:t>
      </w:r>
    </w:p>
    <w:p w:rsidR="00000000" w:rsidRDefault="0016285A">
      <w:bookmarkStart w:id="2028" w:name="sub_23301"/>
      <w:bookmarkEnd w:id="2027"/>
      <w:r>
        <w:t>1. Рассмотрение уголовного дела в судебном заседании должно быть начато не позднее 14 суток со дня вынесения судьей постановления о назначении судебного заседания, а по уголовным делам, расс</w:t>
      </w:r>
      <w:r>
        <w:t>матриваемым судом с участием присяжных заседателей, - не позднее 30 суток.</w:t>
      </w:r>
    </w:p>
    <w:p w:rsidR="00000000" w:rsidRDefault="0016285A">
      <w:bookmarkStart w:id="2029" w:name="sub_23302"/>
      <w:bookmarkEnd w:id="2028"/>
      <w:r>
        <w:t>2. Рассмотрение уголовного дела в судебном заседании не может быть начато ранее 7 суток со дня вручения обвиняемому копии обвинительного заключения или обвинительн</w:t>
      </w:r>
      <w:r>
        <w:t>ого акта.</w:t>
      </w:r>
    </w:p>
    <w:bookmarkEnd w:id="2029"/>
    <w:p w:rsidR="00000000" w:rsidRDefault="0016285A">
      <w:pPr>
        <w:pStyle w:val="afa"/>
        <w:rPr>
          <w:color w:val="000000"/>
          <w:sz w:val="16"/>
          <w:szCs w:val="16"/>
        </w:rPr>
      </w:pPr>
      <w:r>
        <w:rPr>
          <w:color w:val="000000"/>
          <w:sz w:val="16"/>
          <w:szCs w:val="16"/>
        </w:rPr>
        <w:t>ГАРАНТ:</w:t>
      </w:r>
    </w:p>
    <w:p w:rsidR="00000000" w:rsidRDefault="0016285A">
      <w:pPr>
        <w:pStyle w:val="afa"/>
      </w:pPr>
      <w:r>
        <w:t>См. комментарии к статье 233 УПК РФ</w:t>
      </w:r>
    </w:p>
    <w:p w:rsidR="00000000" w:rsidRDefault="0016285A">
      <w:pPr>
        <w:pStyle w:val="afa"/>
      </w:pPr>
    </w:p>
    <w:p w:rsidR="00000000" w:rsidRDefault="0016285A">
      <w:pPr>
        <w:pStyle w:val="1"/>
      </w:pPr>
      <w:bookmarkStart w:id="2030" w:name="sub_11534"/>
      <w:r>
        <w:t>Глава 34. Предварительное слушание</w:t>
      </w:r>
    </w:p>
    <w:bookmarkEnd w:id="2030"/>
    <w:p w:rsidR="00000000" w:rsidRDefault="0016285A">
      <w:pPr>
        <w:pStyle w:val="afa"/>
        <w:rPr>
          <w:color w:val="000000"/>
          <w:sz w:val="16"/>
          <w:szCs w:val="16"/>
        </w:rPr>
      </w:pPr>
      <w:r>
        <w:rPr>
          <w:color w:val="000000"/>
          <w:sz w:val="16"/>
          <w:szCs w:val="16"/>
        </w:rPr>
        <w:t>ГАРАНТ:</w:t>
      </w:r>
    </w:p>
    <w:p w:rsidR="00000000" w:rsidRDefault="0016285A">
      <w:pPr>
        <w:pStyle w:val="afa"/>
      </w:pPr>
      <w:r>
        <w:t>О применении судами норм уголовно-процессуального законодательства, регулирующих подготовку уголовного дела к судебному разбиратель</w:t>
      </w:r>
      <w:r>
        <w:t xml:space="preserve">ству, см. </w:t>
      </w:r>
      <w:hyperlink r:id="rId1642" w:history="1">
        <w:r>
          <w:rPr>
            <w:rStyle w:val="a4"/>
          </w:rPr>
          <w:t>постановление</w:t>
        </w:r>
      </w:hyperlink>
      <w:r>
        <w:t xml:space="preserve"> Пленума Верховного Суда РФ от 22 декабря 2009 г. N 28</w:t>
      </w:r>
    </w:p>
    <w:p w:rsidR="00000000" w:rsidRDefault="0016285A">
      <w:pPr>
        <w:pStyle w:val="af2"/>
      </w:pPr>
      <w:bookmarkStart w:id="2031" w:name="sub_234"/>
      <w:r>
        <w:rPr>
          <w:rStyle w:val="a3"/>
        </w:rPr>
        <w:t>Статья 234.</w:t>
      </w:r>
      <w:r>
        <w:t xml:space="preserve"> Порядок проведения предварительного слушания</w:t>
      </w:r>
    </w:p>
    <w:p w:rsidR="00000000" w:rsidRDefault="0016285A">
      <w:bookmarkStart w:id="2032" w:name="sub_23401"/>
      <w:bookmarkEnd w:id="2031"/>
      <w:r>
        <w:t>1. Предварительное слушание проводится судьей единолично в закр</w:t>
      </w:r>
      <w:r>
        <w:t xml:space="preserve">ытом судебном заседании с участием сторон с соблюдением требований </w:t>
      </w:r>
      <w:hyperlink w:anchor="sub_11533" w:history="1">
        <w:r>
          <w:rPr>
            <w:rStyle w:val="a4"/>
          </w:rPr>
          <w:t>глав 33</w:t>
        </w:r>
      </w:hyperlink>
      <w:r>
        <w:t xml:space="preserve">, </w:t>
      </w:r>
      <w:hyperlink w:anchor="sub_11535" w:history="1">
        <w:r>
          <w:rPr>
            <w:rStyle w:val="a4"/>
          </w:rPr>
          <w:t>35</w:t>
        </w:r>
      </w:hyperlink>
      <w:r>
        <w:t xml:space="preserve"> и </w:t>
      </w:r>
      <w:hyperlink w:anchor="sub_11536" w:history="1">
        <w:r>
          <w:rPr>
            <w:rStyle w:val="a4"/>
          </w:rPr>
          <w:t>36</w:t>
        </w:r>
      </w:hyperlink>
      <w:r>
        <w:t xml:space="preserve"> настоящего Кодекса с изъятиями, установленными настоящей главой.</w:t>
      </w:r>
    </w:p>
    <w:p w:rsidR="00000000" w:rsidRDefault="0016285A">
      <w:bookmarkStart w:id="2033" w:name="sub_23402"/>
      <w:bookmarkEnd w:id="2032"/>
      <w:r>
        <w:t>2. Уведо</w:t>
      </w:r>
      <w:r>
        <w:t>мление о вызове сторон в судебное заседание должно быть направлено не менее чем за 3 суток до дня проведения предварительного слушания.</w:t>
      </w:r>
    </w:p>
    <w:p w:rsidR="00000000" w:rsidRDefault="0016285A">
      <w:pPr>
        <w:pStyle w:val="afa"/>
        <w:rPr>
          <w:color w:val="000000"/>
          <w:sz w:val="16"/>
          <w:szCs w:val="16"/>
        </w:rPr>
      </w:pPr>
      <w:bookmarkStart w:id="2034" w:name="sub_23403"/>
      <w:bookmarkEnd w:id="2033"/>
      <w:r>
        <w:rPr>
          <w:color w:val="000000"/>
          <w:sz w:val="16"/>
          <w:szCs w:val="16"/>
        </w:rPr>
        <w:t>Информация об изменениях:</w:t>
      </w:r>
    </w:p>
    <w:bookmarkEnd w:id="2034"/>
    <w:p w:rsidR="00000000" w:rsidRDefault="0016285A">
      <w:pPr>
        <w:pStyle w:val="afb"/>
      </w:pPr>
      <w:r>
        <w:fldChar w:fldCharType="begin"/>
      </w:r>
      <w:r>
        <w:instrText>HYPERLINK "garantF1://12048566.10000012"</w:instrText>
      </w:r>
      <w:r>
        <w:fldChar w:fldCharType="separate"/>
      </w:r>
      <w:r>
        <w:rPr>
          <w:rStyle w:val="a4"/>
        </w:rPr>
        <w:t>Федеральным законом</w:t>
      </w:r>
      <w:r>
        <w:fldChar w:fldCharType="end"/>
      </w:r>
      <w:r>
        <w:t xml:space="preserve"> от 27 июля 2006 г. N 153-ФЗ часть 3 статьи 234 настоящего Кодекса изложена в новой редакции</w:t>
      </w:r>
    </w:p>
    <w:p w:rsidR="00000000" w:rsidRDefault="0016285A">
      <w:pPr>
        <w:pStyle w:val="afb"/>
      </w:pPr>
      <w:hyperlink r:id="rId1643" w:history="1">
        <w:r>
          <w:rPr>
            <w:rStyle w:val="a4"/>
          </w:rPr>
          <w:t>См. текст части в предыдущей редакции</w:t>
        </w:r>
      </w:hyperlink>
    </w:p>
    <w:p w:rsidR="00000000" w:rsidRDefault="0016285A">
      <w:r>
        <w:t>3. Предварительное слушание может быть проведено в отсутствие обвиняемого по его ходат</w:t>
      </w:r>
      <w:r>
        <w:t xml:space="preserve">айству либо при наличии оснований для проведения судебного разбирательства в порядке, предусмотренном </w:t>
      </w:r>
      <w:hyperlink w:anchor="sub_24705" w:history="1">
        <w:r>
          <w:rPr>
            <w:rStyle w:val="a4"/>
          </w:rPr>
          <w:t>частью пятой статьи 247</w:t>
        </w:r>
      </w:hyperlink>
      <w:r>
        <w:t xml:space="preserve"> настоящего Кодекса, по ходатайству одной из сторон.</w:t>
      </w:r>
    </w:p>
    <w:p w:rsidR="00000000" w:rsidRDefault="0016285A">
      <w:bookmarkStart w:id="2035" w:name="sub_23404"/>
      <w:r>
        <w:t>4. Неявка других своевременно извещенных у</w:t>
      </w:r>
      <w:r>
        <w:t>частников производства по уголовному делу не препятствует проведению предварительного слушания.</w:t>
      </w:r>
    </w:p>
    <w:p w:rsidR="00000000" w:rsidRDefault="0016285A">
      <w:bookmarkStart w:id="2036" w:name="sub_23405"/>
      <w:bookmarkEnd w:id="2035"/>
      <w:r>
        <w:t>5. В случае, если стороной заявлено ходатайство об исключении доказательства, судья выясняет у другой стороны, имеются ли у нее возражения про</w:t>
      </w:r>
      <w:r>
        <w:t>тив данного ходатайства. При отсутствии возражений судья удовлетворяет ходатайство и выносит постановление о назначении судебного заседания, если отсутствуют иные основания для проведения предварительного слушания.</w:t>
      </w:r>
    </w:p>
    <w:p w:rsidR="00000000" w:rsidRDefault="0016285A">
      <w:bookmarkStart w:id="2037" w:name="sub_23406"/>
      <w:bookmarkEnd w:id="2036"/>
      <w:r>
        <w:t xml:space="preserve">6. </w:t>
      </w:r>
      <w:hyperlink r:id="rId1644" w:history="1">
        <w:r>
          <w:rPr>
            <w:rStyle w:val="a4"/>
          </w:rPr>
          <w:t>Утратила силу</w:t>
        </w:r>
      </w:hyperlink>
      <w:r>
        <w:t>.</w:t>
      </w:r>
    </w:p>
    <w:bookmarkEnd w:id="2037"/>
    <w:p w:rsidR="00000000" w:rsidRDefault="0016285A">
      <w:pPr>
        <w:pStyle w:val="afa"/>
        <w:rPr>
          <w:color w:val="000000"/>
          <w:sz w:val="16"/>
          <w:szCs w:val="16"/>
        </w:rPr>
      </w:pPr>
      <w:r>
        <w:rPr>
          <w:color w:val="000000"/>
          <w:sz w:val="16"/>
          <w:szCs w:val="16"/>
        </w:rPr>
        <w:t>Информация об изменениях:</w:t>
      </w:r>
    </w:p>
    <w:p w:rsidR="00000000" w:rsidRDefault="0016285A">
      <w:pPr>
        <w:pStyle w:val="afb"/>
      </w:pPr>
      <w:r>
        <w:t xml:space="preserve">См. текст </w:t>
      </w:r>
      <w:hyperlink r:id="rId1645" w:history="1">
        <w:r>
          <w:rPr>
            <w:rStyle w:val="a4"/>
          </w:rPr>
          <w:t>части 6 статьи 234</w:t>
        </w:r>
      </w:hyperlink>
    </w:p>
    <w:p w:rsidR="00000000" w:rsidRDefault="0016285A">
      <w:bookmarkStart w:id="2038" w:name="sub_23407"/>
      <w:r>
        <w:t>7. Ходатайство стороны защиты об истребовании дополнительных доказательств или предметов подлежит удовлетворению,</w:t>
      </w:r>
      <w:r>
        <w:t xml:space="preserve"> если данные доказательства и предметы имеют значение для уголовного дела.</w:t>
      </w:r>
    </w:p>
    <w:p w:rsidR="00000000" w:rsidRDefault="0016285A">
      <w:pPr>
        <w:pStyle w:val="afa"/>
        <w:rPr>
          <w:color w:val="000000"/>
          <w:sz w:val="16"/>
          <w:szCs w:val="16"/>
        </w:rPr>
      </w:pPr>
      <w:bookmarkStart w:id="2039" w:name="sub_23408"/>
      <w:bookmarkEnd w:id="2038"/>
      <w:r>
        <w:rPr>
          <w:color w:val="000000"/>
          <w:sz w:val="16"/>
          <w:szCs w:val="16"/>
        </w:rPr>
        <w:t>ГАРАНТ:</w:t>
      </w:r>
    </w:p>
    <w:bookmarkEnd w:id="2039"/>
    <w:p w:rsidR="00000000" w:rsidRDefault="0016285A">
      <w:pPr>
        <w:pStyle w:val="afa"/>
      </w:pPr>
      <w:r>
        <w:t xml:space="preserve">О конституционно-правовом смысле положений части 8 статьи 234 настоящего Кодекса см. </w:t>
      </w:r>
      <w:hyperlink r:id="rId1646" w:history="1">
        <w:r>
          <w:rPr>
            <w:rStyle w:val="a4"/>
          </w:rPr>
          <w:t>Постановление</w:t>
        </w:r>
      </w:hyperlink>
      <w:r>
        <w:t xml:space="preserve"> Конституцион</w:t>
      </w:r>
      <w:r>
        <w:t>ного Суда РФ от 29 июня 2004 г. N 13-П</w:t>
      </w:r>
    </w:p>
    <w:p w:rsidR="00000000" w:rsidRDefault="0016285A">
      <w:r>
        <w:t>8. По ходатайству сторон в качестве свидетелей могут быть допрошены любые лица, которым что-либо известно об обстоятельствах производства следственных действий или изъятия и приобщения к уголовному делу документов, за</w:t>
      </w:r>
      <w:r>
        <w:t xml:space="preserve"> исключением лиц, обладающих свидетельским иммунитетом.</w:t>
      </w:r>
    </w:p>
    <w:p w:rsidR="00000000" w:rsidRDefault="0016285A">
      <w:bookmarkStart w:id="2040" w:name="sub_23409"/>
      <w:r>
        <w:t>9. В ходе предварительного слушания ведется протокол.</w:t>
      </w:r>
    </w:p>
    <w:bookmarkEnd w:id="2040"/>
    <w:p w:rsidR="00000000" w:rsidRDefault="0016285A">
      <w:pPr>
        <w:pStyle w:val="afa"/>
        <w:rPr>
          <w:color w:val="000000"/>
          <w:sz w:val="16"/>
          <w:szCs w:val="16"/>
        </w:rPr>
      </w:pPr>
      <w:r>
        <w:rPr>
          <w:color w:val="000000"/>
          <w:sz w:val="16"/>
          <w:szCs w:val="16"/>
        </w:rPr>
        <w:t>ГАРАНТ:</w:t>
      </w:r>
    </w:p>
    <w:p w:rsidR="00000000" w:rsidRDefault="0016285A">
      <w:pPr>
        <w:pStyle w:val="afa"/>
      </w:pPr>
      <w:r>
        <w:t>См. комментарии к статье 234 УПК РФ</w:t>
      </w:r>
    </w:p>
    <w:p w:rsidR="00000000" w:rsidRDefault="0016285A">
      <w:pPr>
        <w:pStyle w:val="afa"/>
      </w:pPr>
    </w:p>
    <w:p w:rsidR="00000000" w:rsidRDefault="0016285A">
      <w:pPr>
        <w:pStyle w:val="af2"/>
      </w:pPr>
      <w:bookmarkStart w:id="2041" w:name="sub_235"/>
      <w:r>
        <w:rPr>
          <w:rStyle w:val="a3"/>
        </w:rPr>
        <w:t>Статья 235.</w:t>
      </w:r>
      <w:r>
        <w:t xml:space="preserve"> Ходатайство об исключении доказательства</w:t>
      </w:r>
    </w:p>
    <w:p w:rsidR="00000000" w:rsidRDefault="0016285A">
      <w:bookmarkStart w:id="2042" w:name="sub_23501"/>
      <w:bookmarkEnd w:id="2041"/>
      <w:r>
        <w:t>1. Стороны вправе заявить ходатайство об исключении из перечня доказательств, предъявляемых в судебном разбирательстве, любого доказательства. В случае заявления ходатайства его копия передается другой стороне в день представления ходатайства в суд.</w:t>
      </w:r>
    </w:p>
    <w:p w:rsidR="00000000" w:rsidRDefault="0016285A">
      <w:bookmarkStart w:id="2043" w:name="sub_23502"/>
      <w:bookmarkEnd w:id="2042"/>
      <w:r>
        <w:t>2. Ходатайство об исключении доказательства должно содержать указания на:</w:t>
      </w:r>
    </w:p>
    <w:p w:rsidR="00000000" w:rsidRDefault="0016285A">
      <w:bookmarkStart w:id="2044" w:name="sub_235021"/>
      <w:bookmarkEnd w:id="2043"/>
      <w:r>
        <w:t>1) доказательство, об исключении которого ходатайствует сторона;</w:t>
      </w:r>
    </w:p>
    <w:p w:rsidR="00000000" w:rsidRDefault="0016285A">
      <w:bookmarkStart w:id="2045" w:name="sub_235022"/>
      <w:bookmarkEnd w:id="2044"/>
      <w:r>
        <w:t>2) основания для исключения доказательства, предусмотренные настоя</w:t>
      </w:r>
      <w:r>
        <w:t>щим Кодексом, и обстоятельства, обосновывающие ходатайство.</w:t>
      </w:r>
    </w:p>
    <w:p w:rsidR="00000000" w:rsidRDefault="0016285A">
      <w:bookmarkStart w:id="2046" w:name="sub_23503"/>
      <w:bookmarkEnd w:id="2045"/>
      <w:r>
        <w:t>3. Судья вправе допросить свидетеля и приобщить к уголовному делу документ, указанный в ходатайстве. В случае, если одна из сторон возражает против исключения доказательства, су</w:t>
      </w:r>
      <w:r>
        <w:t>дья вправе огласить протоколы следственных действий и иные документы, имеющиеся в уголовном деле и (или) представленные сторонами.</w:t>
      </w:r>
    </w:p>
    <w:p w:rsidR="00000000" w:rsidRDefault="0016285A">
      <w:bookmarkStart w:id="2047" w:name="sub_23504"/>
      <w:bookmarkEnd w:id="2046"/>
      <w:r>
        <w:t>4. При рассмотрении ходатайства об исключении доказательства, заявленного стороной защиты на том основании,</w:t>
      </w:r>
      <w:r>
        <w:t xml:space="preserve"> что доказательство было получено с нарушением требований настоящего Кодекса, бремя опровержения доводов, представленных стороной защиты, лежит на прокуроре. В остальных случаях бремя доказывания лежит на стороне, заявившей ходатайство.</w:t>
      </w:r>
    </w:p>
    <w:p w:rsidR="00000000" w:rsidRDefault="0016285A">
      <w:bookmarkStart w:id="2048" w:name="sub_23505"/>
      <w:bookmarkEnd w:id="2047"/>
      <w:r>
        <w:t>5</w:t>
      </w:r>
      <w:r>
        <w:t>. Если суд принял решение об исключении доказательства, то данное доказательство теряет юридическую силу и не может быть положено в основу приговора или иного судебного решения, а также исследоваться и использоваться в ходе судебного разбирательства.</w:t>
      </w:r>
    </w:p>
    <w:p w:rsidR="00000000" w:rsidRDefault="0016285A">
      <w:bookmarkStart w:id="2049" w:name="sub_23506"/>
      <w:bookmarkEnd w:id="2048"/>
      <w:r>
        <w:t>6. Если уголовное дело рассматривается судом с участием присяжных заседателей, то стороны либо иные участники судебного заседания не вправе сообщать присяжным заседателям о существовании доказательства, исключенного по решению суда.</w:t>
      </w:r>
    </w:p>
    <w:p w:rsidR="00000000" w:rsidRDefault="0016285A">
      <w:bookmarkStart w:id="2050" w:name="sub_23507"/>
      <w:bookmarkEnd w:id="2049"/>
      <w:r>
        <w:t>7. При рассмотрении уголовного дела по существу суд по ходатайству стороны вправе повторно рассмотреть вопрос о признании исключенного доказательства допустимым.</w:t>
      </w:r>
    </w:p>
    <w:bookmarkEnd w:id="2050"/>
    <w:p w:rsidR="00000000" w:rsidRDefault="0016285A">
      <w:pPr>
        <w:pStyle w:val="afa"/>
        <w:rPr>
          <w:color w:val="000000"/>
          <w:sz w:val="16"/>
          <w:szCs w:val="16"/>
        </w:rPr>
      </w:pPr>
      <w:r>
        <w:rPr>
          <w:color w:val="000000"/>
          <w:sz w:val="16"/>
          <w:szCs w:val="16"/>
        </w:rPr>
        <w:t>ГАРАНТ:</w:t>
      </w:r>
    </w:p>
    <w:p w:rsidR="00000000" w:rsidRDefault="0016285A">
      <w:pPr>
        <w:pStyle w:val="afa"/>
      </w:pPr>
      <w:r>
        <w:t>См. комментарии к статье 235 УПК РФ</w:t>
      </w:r>
    </w:p>
    <w:p w:rsidR="00000000" w:rsidRDefault="0016285A">
      <w:pPr>
        <w:pStyle w:val="afa"/>
      </w:pPr>
    </w:p>
    <w:p w:rsidR="00000000" w:rsidRDefault="0016285A">
      <w:pPr>
        <w:pStyle w:val="af2"/>
      </w:pPr>
      <w:bookmarkStart w:id="2051" w:name="sub_236"/>
      <w:r>
        <w:rPr>
          <w:rStyle w:val="a3"/>
        </w:rPr>
        <w:t>Статья 236.</w:t>
      </w:r>
      <w:r>
        <w:t xml:space="preserve"> Виды решений,</w:t>
      </w:r>
      <w:r>
        <w:t xml:space="preserve"> принимаемых судьей на предварительном слушании</w:t>
      </w:r>
    </w:p>
    <w:p w:rsidR="00000000" w:rsidRDefault="0016285A">
      <w:bookmarkStart w:id="2052" w:name="sub_23601"/>
      <w:bookmarkEnd w:id="2051"/>
      <w:r>
        <w:t>1. По результатам предварительного слушания судья принимает одно из следующих решений:</w:t>
      </w:r>
    </w:p>
    <w:p w:rsidR="00000000" w:rsidRDefault="0016285A">
      <w:bookmarkStart w:id="2053" w:name="sub_236011"/>
      <w:bookmarkEnd w:id="2052"/>
      <w:r>
        <w:t>1) о направлении уголовного дела по подсудности в случае, предусмотренном частью пятой</w:t>
      </w:r>
      <w:r>
        <w:t xml:space="preserve"> настоящей статьи;</w:t>
      </w:r>
    </w:p>
    <w:p w:rsidR="00000000" w:rsidRDefault="0016285A">
      <w:bookmarkStart w:id="2054" w:name="sub_236012"/>
      <w:bookmarkEnd w:id="2053"/>
      <w:r>
        <w:t>2) о возвращении уголовного дела прокурору;</w:t>
      </w:r>
    </w:p>
    <w:p w:rsidR="00000000" w:rsidRDefault="0016285A">
      <w:bookmarkStart w:id="2055" w:name="sub_236013"/>
      <w:bookmarkEnd w:id="2054"/>
      <w:r>
        <w:t>3) о приостановлении производства по уголовному делу;</w:t>
      </w:r>
    </w:p>
    <w:p w:rsidR="00000000" w:rsidRDefault="0016285A">
      <w:bookmarkStart w:id="2056" w:name="sub_236014"/>
      <w:bookmarkEnd w:id="2055"/>
      <w:r>
        <w:t>4) о прекращении уголовного дела;</w:t>
      </w:r>
    </w:p>
    <w:p w:rsidR="00000000" w:rsidRDefault="0016285A">
      <w:bookmarkStart w:id="2057" w:name="sub_236015"/>
      <w:bookmarkEnd w:id="2056"/>
      <w:r>
        <w:t>5) о назначении судебного</w:t>
      </w:r>
      <w:r>
        <w:t xml:space="preserve"> заседания;</w:t>
      </w:r>
    </w:p>
    <w:bookmarkEnd w:id="2057"/>
    <w:p w:rsidR="00000000" w:rsidRDefault="0016285A">
      <w:pPr>
        <w:pStyle w:val="afa"/>
        <w:rPr>
          <w:color w:val="000000"/>
          <w:sz w:val="16"/>
          <w:szCs w:val="16"/>
        </w:rPr>
      </w:pPr>
      <w:r>
        <w:rPr>
          <w:color w:val="000000"/>
          <w:sz w:val="16"/>
          <w:szCs w:val="16"/>
        </w:rPr>
        <w:t>Информация об изменениях:</w:t>
      </w:r>
    </w:p>
    <w:bookmarkStart w:id="2058" w:name="sub_236016"/>
    <w:p w:rsidR="00000000" w:rsidRDefault="0016285A">
      <w:pPr>
        <w:pStyle w:val="afb"/>
      </w:pPr>
      <w:r>
        <w:fldChar w:fldCharType="begin"/>
      </w:r>
      <w:r>
        <w:instrText>HYPERLINK "garantF1://12074477.2"</w:instrText>
      </w:r>
      <w:r>
        <w:fldChar w:fldCharType="separate"/>
      </w:r>
      <w:r>
        <w:rPr>
          <w:rStyle w:val="a4"/>
        </w:rPr>
        <w:t>Федеральным законом</w:t>
      </w:r>
      <w:r>
        <w:fldChar w:fldCharType="end"/>
      </w:r>
      <w:r>
        <w:t xml:space="preserve"> от 29 марта 2010 г. N 32-ФЗ часть 1 статьи 236 настоящего Кодекса дополнена пунктом 6</w:t>
      </w:r>
    </w:p>
    <w:bookmarkEnd w:id="2058"/>
    <w:p w:rsidR="00000000" w:rsidRDefault="0016285A">
      <w:r>
        <w:t xml:space="preserve">6) об отложении судебного заседания в связи с </w:t>
      </w:r>
      <w:r>
        <w:t>наличием не вступившего в законную силу приговора, предусматривающего условное осуждение лица, в отношении которого в суд поступило уголовное дело, за ранее совершенное им преступление;</w:t>
      </w:r>
    </w:p>
    <w:p w:rsidR="00000000" w:rsidRDefault="0016285A">
      <w:pPr>
        <w:pStyle w:val="afa"/>
        <w:rPr>
          <w:color w:val="000000"/>
          <w:sz w:val="16"/>
          <w:szCs w:val="16"/>
        </w:rPr>
      </w:pPr>
      <w:r>
        <w:rPr>
          <w:color w:val="000000"/>
          <w:sz w:val="16"/>
          <w:szCs w:val="16"/>
        </w:rPr>
        <w:t>Информация об изменениях:</w:t>
      </w:r>
    </w:p>
    <w:bookmarkStart w:id="2059" w:name="sub_236017"/>
    <w:p w:rsidR="00000000" w:rsidRDefault="0016285A">
      <w:pPr>
        <w:pStyle w:val="afb"/>
      </w:pPr>
      <w:r>
        <w:fldChar w:fldCharType="begin"/>
      </w:r>
      <w:r>
        <w:instrText>HYPERLINK "garantF1://70319076.16"</w:instrText>
      </w:r>
      <w:r>
        <w:fldChar w:fldCharType="separate"/>
      </w:r>
      <w:r>
        <w:rPr>
          <w:rStyle w:val="a4"/>
        </w:rPr>
        <w:t>Федеральным законом</w:t>
      </w:r>
      <w:r>
        <w:fldChar w:fldCharType="end"/>
      </w:r>
      <w:r>
        <w:t xml:space="preserve"> от 23 июля 2013 г. N 217-ФЗ пункт 7 части 1 статьи 236 настоящего Кодекса изложен в новой редакции, </w:t>
      </w:r>
      <w:hyperlink r:id="rId1647" w:history="1">
        <w:r>
          <w:rPr>
            <w:rStyle w:val="a4"/>
          </w:rPr>
          <w:t>вступающей в силу</w:t>
        </w:r>
      </w:hyperlink>
      <w:r>
        <w:t xml:space="preserve"> с 1 августа 2013 г.</w:t>
      </w:r>
    </w:p>
    <w:bookmarkEnd w:id="2059"/>
    <w:p w:rsidR="00000000" w:rsidRDefault="0016285A">
      <w:pPr>
        <w:pStyle w:val="afb"/>
      </w:pPr>
      <w:r>
        <w:fldChar w:fldCharType="begin"/>
      </w:r>
      <w:r>
        <w:instrText>HYPERLINK "garantF1://57960375.236017"</w:instrText>
      </w:r>
      <w:r>
        <w:fldChar w:fldCharType="separate"/>
      </w:r>
      <w:r>
        <w:rPr>
          <w:rStyle w:val="a4"/>
        </w:rPr>
        <w:t>См. текст п</w:t>
      </w:r>
      <w:r>
        <w:rPr>
          <w:rStyle w:val="a4"/>
        </w:rPr>
        <w:t>ункта в предыдущей редакции</w:t>
      </w:r>
      <w:r>
        <w:fldChar w:fldCharType="end"/>
      </w:r>
    </w:p>
    <w:p w:rsidR="00000000" w:rsidRDefault="0016285A">
      <w:r>
        <w:t xml:space="preserve">7) о выделении или невозможности выделения уголовного дела в отдельное производство в случаях, предусмотренных настоящим </w:t>
      </w:r>
      <w:hyperlink w:anchor="sub_2391" w:history="1">
        <w:r>
          <w:rPr>
            <w:rStyle w:val="a4"/>
          </w:rPr>
          <w:t>Кодексом</w:t>
        </w:r>
      </w:hyperlink>
      <w:r>
        <w:t>, и о назначении судебного заседания.</w:t>
      </w:r>
    </w:p>
    <w:p w:rsidR="00000000" w:rsidRDefault="0016285A">
      <w:bookmarkStart w:id="2060" w:name="sub_23602"/>
      <w:r>
        <w:t xml:space="preserve">2. Решение судьи оформляется постановлением в соответствии с требованиями </w:t>
      </w:r>
      <w:hyperlink w:anchor="sub_22702" w:history="1">
        <w:r>
          <w:rPr>
            <w:rStyle w:val="a4"/>
          </w:rPr>
          <w:t>части второй статьи 227</w:t>
        </w:r>
      </w:hyperlink>
      <w:r>
        <w:t xml:space="preserve"> настоящего Кодекса.</w:t>
      </w:r>
    </w:p>
    <w:p w:rsidR="00000000" w:rsidRDefault="0016285A">
      <w:bookmarkStart w:id="2061" w:name="sub_23603"/>
      <w:bookmarkEnd w:id="2060"/>
      <w:r>
        <w:t>3. В постановлении должны быть отражены результаты рассмотрения заявленных ходатайств и подан</w:t>
      </w:r>
      <w:r>
        <w:t>ных жалоб.</w:t>
      </w:r>
    </w:p>
    <w:p w:rsidR="00000000" w:rsidRDefault="0016285A">
      <w:bookmarkStart w:id="2062" w:name="sub_23604"/>
      <w:bookmarkEnd w:id="2061"/>
      <w:r>
        <w:t>4. Если судья удовлетворяет ходатайство об исключении доказательства и при этом назначает судебное заседание, то в постановлении указывается, какое доказательство исключается и какие материалы уголовного дела, обосновывающие ис</w:t>
      </w:r>
      <w:r>
        <w:t>ключение данного доказательства, не могут исследоваться и оглашаться в судебном заседании и использоваться в процессе доказывания.</w:t>
      </w:r>
    </w:p>
    <w:p w:rsidR="00000000" w:rsidRDefault="0016285A">
      <w:bookmarkStart w:id="2063" w:name="sub_23605"/>
      <w:bookmarkEnd w:id="2062"/>
      <w:r>
        <w:t>5. Если в ходе предварительного слушания прокурор изменяет обвинение, то судья также отражает это в постано</w:t>
      </w:r>
      <w:r>
        <w:t>влении и в случаях, предусмотренных настоящим Кодексом, направляет уголовное дело по подсудности.</w:t>
      </w:r>
    </w:p>
    <w:p w:rsidR="00000000" w:rsidRDefault="0016285A">
      <w:bookmarkStart w:id="2064" w:name="sub_23606"/>
      <w:bookmarkEnd w:id="2063"/>
      <w:r>
        <w:t>6. Если при разрешении ходатайства обвиняемого о предоставлении времени для ознакомления с материалами уголовного дела суд установит, что тр</w:t>
      </w:r>
      <w:r>
        <w:t xml:space="preserve">ебования </w:t>
      </w:r>
      <w:hyperlink w:anchor="sub_10905" w:history="1">
        <w:r>
          <w:rPr>
            <w:rStyle w:val="a4"/>
          </w:rPr>
          <w:t>части пятой статьи 109</w:t>
        </w:r>
      </w:hyperlink>
      <w:r>
        <w:t xml:space="preserve"> настоящего Кодекса были нарушены, а предельный срок содержания обвиняемого под стражей в ходе предварительного следствия истек, то суд изменяет меру пресечения в виде заключения под стражу, удовлет</w:t>
      </w:r>
      <w:r>
        <w:t>воряет ходатайство обвиняемого и устанавливает ему срок для ознакомления с материалами уголовного дела.</w:t>
      </w:r>
    </w:p>
    <w:p w:rsidR="00000000" w:rsidRDefault="0016285A">
      <w:pPr>
        <w:pStyle w:val="afa"/>
        <w:rPr>
          <w:color w:val="000000"/>
          <w:sz w:val="16"/>
          <w:szCs w:val="16"/>
        </w:rPr>
      </w:pPr>
      <w:bookmarkStart w:id="2065" w:name="sub_23607"/>
      <w:bookmarkEnd w:id="2064"/>
      <w:r>
        <w:rPr>
          <w:color w:val="000000"/>
          <w:sz w:val="16"/>
          <w:szCs w:val="16"/>
        </w:rPr>
        <w:t>Информация об изменениях:</w:t>
      </w:r>
    </w:p>
    <w:bookmarkEnd w:id="2065"/>
    <w:p w:rsidR="00000000" w:rsidRDefault="0016285A">
      <w:pPr>
        <w:pStyle w:val="afb"/>
      </w:pPr>
      <w:r>
        <w:fldChar w:fldCharType="begin"/>
      </w:r>
      <w:r>
        <w:instrText>HYPERLINK "garantF1://70601474.1"</w:instrText>
      </w:r>
      <w:r>
        <w:fldChar w:fldCharType="separate"/>
      </w:r>
      <w:r>
        <w:rPr>
          <w:rStyle w:val="a4"/>
        </w:rPr>
        <w:t>Федеральным законом</w:t>
      </w:r>
      <w:r>
        <w:fldChar w:fldCharType="end"/>
      </w:r>
      <w:r>
        <w:t xml:space="preserve"> от 21 июля 2014 г. N 269-ФЗ в часть 7 стать</w:t>
      </w:r>
      <w:r>
        <w:t>и 236 настоящего Кодекса внесены изменения</w:t>
      </w:r>
    </w:p>
    <w:p w:rsidR="00000000" w:rsidRDefault="0016285A">
      <w:pPr>
        <w:pStyle w:val="afb"/>
      </w:pPr>
      <w:hyperlink r:id="rId1648" w:history="1">
        <w:r>
          <w:rPr>
            <w:rStyle w:val="a4"/>
          </w:rPr>
          <w:t>См. текст части в предыдущей редакции</w:t>
        </w:r>
      </w:hyperlink>
    </w:p>
    <w:p w:rsidR="00000000" w:rsidRDefault="0016285A">
      <w:r>
        <w:t xml:space="preserve">7. Судебное решение, принятое по результатам предварительного слушания, может быть обжаловано в порядке, предусмотренном </w:t>
      </w:r>
      <w:hyperlink w:anchor="sub_115451" w:history="1">
        <w:r>
          <w:rPr>
            <w:rStyle w:val="a4"/>
          </w:rPr>
          <w:t>главами 45.1</w:t>
        </w:r>
      </w:hyperlink>
      <w:r>
        <w:t xml:space="preserve"> и </w:t>
      </w:r>
      <w:hyperlink w:anchor="sub_115471" w:history="1">
        <w:r>
          <w:rPr>
            <w:rStyle w:val="a4"/>
          </w:rPr>
          <w:t>47.1</w:t>
        </w:r>
      </w:hyperlink>
      <w:r>
        <w:t xml:space="preserve"> настоящего Кодекса, за исключением судебного решения о назначении судебного заседания в части разрешения вопросов, указанных в </w:t>
      </w:r>
      <w:hyperlink w:anchor="sub_231021" w:history="1">
        <w:r>
          <w:rPr>
            <w:rStyle w:val="a4"/>
          </w:rPr>
          <w:t>пунктах 1</w:t>
        </w:r>
      </w:hyperlink>
      <w:r>
        <w:t xml:space="preserve">, </w:t>
      </w:r>
      <w:hyperlink w:anchor="sub_231023" w:history="1">
        <w:r>
          <w:rPr>
            <w:rStyle w:val="a4"/>
          </w:rPr>
          <w:t>3 - 5 части второй статьи 231</w:t>
        </w:r>
      </w:hyperlink>
      <w:r>
        <w:t xml:space="preserve"> настоящего Кодекса.</w:t>
      </w:r>
    </w:p>
    <w:p w:rsidR="00000000" w:rsidRDefault="0016285A">
      <w:pPr>
        <w:pStyle w:val="afa"/>
        <w:rPr>
          <w:color w:val="000000"/>
          <w:sz w:val="16"/>
          <w:szCs w:val="16"/>
        </w:rPr>
      </w:pPr>
      <w:r>
        <w:rPr>
          <w:color w:val="000000"/>
          <w:sz w:val="16"/>
          <w:szCs w:val="16"/>
        </w:rPr>
        <w:t>ГАРАНТ:</w:t>
      </w:r>
    </w:p>
    <w:p w:rsidR="00000000" w:rsidRDefault="0016285A">
      <w:pPr>
        <w:pStyle w:val="afa"/>
      </w:pPr>
      <w:r>
        <w:t>См. комментарии к статье 236 УПК РФ</w:t>
      </w:r>
    </w:p>
    <w:p w:rsidR="00000000" w:rsidRDefault="0016285A">
      <w:pPr>
        <w:pStyle w:val="afa"/>
      </w:pPr>
    </w:p>
    <w:p w:rsidR="00000000" w:rsidRDefault="0016285A">
      <w:pPr>
        <w:pStyle w:val="af2"/>
      </w:pPr>
      <w:bookmarkStart w:id="2066" w:name="sub_237"/>
      <w:r>
        <w:rPr>
          <w:rStyle w:val="a3"/>
        </w:rPr>
        <w:t>Статья 237.</w:t>
      </w:r>
      <w:r>
        <w:t xml:space="preserve"> Возвращение уголовного дела прокурору</w:t>
      </w:r>
    </w:p>
    <w:p w:rsidR="00000000" w:rsidRDefault="0016285A">
      <w:pPr>
        <w:pStyle w:val="afa"/>
        <w:rPr>
          <w:color w:val="000000"/>
          <w:sz w:val="16"/>
          <w:szCs w:val="16"/>
        </w:rPr>
      </w:pPr>
      <w:bookmarkStart w:id="2067" w:name="sub_23701"/>
      <w:bookmarkEnd w:id="2066"/>
      <w:r>
        <w:rPr>
          <w:color w:val="000000"/>
          <w:sz w:val="16"/>
          <w:szCs w:val="16"/>
        </w:rPr>
        <w:t>ГАРАНТ:</w:t>
      </w:r>
    </w:p>
    <w:bookmarkEnd w:id="2067"/>
    <w:p w:rsidR="00000000" w:rsidRDefault="0016285A">
      <w:pPr>
        <w:pStyle w:val="afa"/>
      </w:pPr>
      <w:r>
        <w:t xml:space="preserve">Согласно </w:t>
      </w:r>
      <w:hyperlink r:id="rId1649" w:history="1">
        <w:r>
          <w:rPr>
            <w:rStyle w:val="a4"/>
          </w:rPr>
          <w:t>Постановлению</w:t>
        </w:r>
      </w:hyperlink>
      <w:r>
        <w:t xml:space="preserve"> Констит</w:t>
      </w:r>
      <w:r>
        <w:t xml:space="preserve">уционного Суда РФ от 2 июля 2013 г. N 16-П положения части 1 статьи 237 настоящего Кодекса признаны не соответствующими Конституции РФ в той мере, в какой эти положения в системе действующего правового регулирования, в том числе во взаимосвязи с </w:t>
      </w:r>
      <w:hyperlink w:anchor="sub_25202" w:history="1">
        <w:r>
          <w:rPr>
            <w:rStyle w:val="a4"/>
          </w:rPr>
          <w:t>частью второй статьи 252</w:t>
        </w:r>
      </w:hyperlink>
      <w:r>
        <w:t xml:space="preserve"> настоящего Кодекса, исключающей в судебном разбирательстве возможность изменения обвинения в сторону, ухудшающую положение подсудимого, препятствуют самостоятельному и независимому выбору судом подлежащих применени</w:t>
      </w:r>
      <w:r>
        <w:t>ю норм уголовного закона в случаях, когда он приходит к выводу, что фактические обстоятельства, изложенные в обвинительном заключении, обвинительном акте или обвинительном постановлении, свидетельствуют о наличии в действиях обвиняемого признаков более тяж</w:t>
      </w:r>
      <w:r>
        <w:t>кого преступления либо когда в ходе предварительного слушания или судебного разбирательства им установлены фактические обстоятельства, являющиеся основанием для квалификации деяния как более тяжкого преступления</w:t>
      </w:r>
    </w:p>
    <w:p w:rsidR="00000000" w:rsidRDefault="0016285A">
      <w:pPr>
        <w:pStyle w:val="afa"/>
      </w:pPr>
      <w:r>
        <w:t>О конституционно-правовом смысле положений ч</w:t>
      </w:r>
      <w:r>
        <w:t xml:space="preserve">асти 1 статьи 237 настоящего Кодекса см. </w:t>
      </w:r>
      <w:hyperlink r:id="rId1650" w:history="1">
        <w:r>
          <w:rPr>
            <w:rStyle w:val="a4"/>
          </w:rPr>
          <w:t>Постановление</w:t>
        </w:r>
      </w:hyperlink>
      <w:r>
        <w:t xml:space="preserve"> Конституционного Суда РФ от 8 декабря 2003 г. N 18-П</w:t>
      </w:r>
    </w:p>
    <w:p w:rsidR="00000000" w:rsidRDefault="0016285A">
      <w:r>
        <w:t>1. Судья по ходатайству стороны или по собственной инициативе возвращает уголовное дело прокурору для устранения</w:t>
      </w:r>
      <w:r>
        <w:t xml:space="preserve"> препятствий его рассмотрения судом в случаях, если:</w:t>
      </w:r>
    </w:p>
    <w:p w:rsidR="00000000" w:rsidRDefault="0016285A">
      <w:pPr>
        <w:pStyle w:val="afa"/>
        <w:rPr>
          <w:color w:val="000000"/>
          <w:sz w:val="16"/>
          <w:szCs w:val="16"/>
        </w:rPr>
      </w:pPr>
      <w:r>
        <w:rPr>
          <w:color w:val="000000"/>
          <w:sz w:val="16"/>
          <w:szCs w:val="16"/>
        </w:rPr>
        <w:t>Информация об изменениях:</w:t>
      </w:r>
    </w:p>
    <w:bookmarkStart w:id="2068" w:name="sub_237011"/>
    <w:p w:rsidR="00000000" w:rsidRDefault="0016285A">
      <w:pPr>
        <w:pStyle w:val="afb"/>
      </w:pPr>
      <w:r>
        <w:fldChar w:fldCharType="begin"/>
      </w:r>
      <w:r>
        <w:instrText>HYPERLINK "garantF1://70226874.22201"</w:instrText>
      </w:r>
      <w:r>
        <w:fldChar w:fldCharType="separate"/>
      </w:r>
      <w:r>
        <w:rPr>
          <w:rStyle w:val="a4"/>
        </w:rPr>
        <w:t>Федеральным законом</w:t>
      </w:r>
      <w:r>
        <w:fldChar w:fldCharType="end"/>
      </w:r>
      <w:r>
        <w:t xml:space="preserve"> от 4 марта 2013 г. N 23-ФЗ в пункт 1 части 1 статьи 237 настоящего Кодекса внесены изменения</w:t>
      </w:r>
    </w:p>
    <w:bookmarkEnd w:id="2068"/>
    <w:p w:rsidR="00000000" w:rsidRDefault="0016285A">
      <w:pPr>
        <w:pStyle w:val="afb"/>
      </w:pPr>
      <w:r>
        <w:fldChar w:fldCharType="begin"/>
      </w:r>
      <w:r>
        <w:instrText>HYPE</w:instrText>
      </w:r>
      <w:r>
        <w:instrText>RLINK "garantF1://57951169.237011"</w:instrText>
      </w:r>
      <w:r>
        <w:fldChar w:fldCharType="separate"/>
      </w:r>
      <w:r>
        <w:rPr>
          <w:rStyle w:val="a4"/>
        </w:rPr>
        <w:t>См. текст пункта в предыдущей редакции</w:t>
      </w:r>
      <w:r>
        <w:fldChar w:fldCharType="end"/>
      </w:r>
    </w:p>
    <w:p w:rsidR="00000000" w:rsidRDefault="0016285A">
      <w:r>
        <w:t xml:space="preserve">1) обвинительное заключение, обвинительный акт или обвинительное постановление составлены с нарушением требований настоящего Кодекса, что исключает возможность постановления судом </w:t>
      </w:r>
      <w:r>
        <w:t>приговора или вынесения иного решения на основе данного заключения, акта или постановления;</w:t>
      </w:r>
    </w:p>
    <w:p w:rsidR="00000000" w:rsidRDefault="0016285A">
      <w:pPr>
        <w:pStyle w:val="afa"/>
        <w:rPr>
          <w:color w:val="000000"/>
          <w:sz w:val="16"/>
          <w:szCs w:val="16"/>
        </w:rPr>
      </w:pPr>
      <w:r>
        <w:rPr>
          <w:color w:val="000000"/>
          <w:sz w:val="16"/>
          <w:szCs w:val="16"/>
        </w:rPr>
        <w:t>Информация об изменениях:</w:t>
      </w:r>
    </w:p>
    <w:bookmarkStart w:id="2069" w:name="sub_237012"/>
    <w:p w:rsidR="00000000" w:rsidRDefault="0016285A">
      <w:pPr>
        <w:pStyle w:val="afb"/>
      </w:pPr>
      <w:r>
        <w:fldChar w:fldCharType="begin"/>
      </w:r>
      <w:r>
        <w:instrText>HYPERLINK "garantF1://70226874.22680135"</w:instrText>
      </w:r>
      <w:r>
        <w:fldChar w:fldCharType="separate"/>
      </w:r>
      <w:r>
        <w:rPr>
          <w:rStyle w:val="a4"/>
        </w:rPr>
        <w:t>Федеральным законом</w:t>
      </w:r>
      <w:r>
        <w:fldChar w:fldCharType="end"/>
      </w:r>
      <w:r>
        <w:t xml:space="preserve"> от 4 марта 2013 г. N 23-ФЗ в пункт 2 части 1 статьи 237 настоящег</w:t>
      </w:r>
      <w:r>
        <w:t>о Кодекса внесены изменения</w:t>
      </w:r>
    </w:p>
    <w:bookmarkEnd w:id="2069"/>
    <w:p w:rsidR="00000000" w:rsidRDefault="0016285A">
      <w:pPr>
        <w:pStyle w:val="afb"/>
      </w:pPr>
      <w:r>
        <w:fldChar w:fldCharType="begin"/>
      </w:r>
      <w:r>
        <w:instrText>HYPERLINK "garantF1://57951169.237012"</w:instrText>
      </w:r>
      <w:r>
        <w:fldChar w:fldCharType="separate"/>
      </w:r>
      <w:r>
        <w:rPr>
          <w:rStyle w:val="a4"/>
        </w:rPr>
        <w:t>См. текст пункта в предыдущей редакции</w:t>
      </w:r>
      <w:r>
        <w:fldChar w:fldCharType="end"/>
      </w:r>
    </w:p>
    <w:p w:rsidR="00000000" w:rsidRDefault="0016285A">
      <w:r>
        <w:t>2) копия обвинительного заключения, обвинительного акта или обвинительного постановления не была вручена обвиняемому, за исключением случа</w:t>
      </w:r>
      <w:r>
        <w:t xml:space="preserve">ев, если суд признает законным и обоснованным решение прокурора, принятое им в порядке, установленном </w:t>
      </w:r>
      <w:hyperlink w:anchor="sub_22204" w:history="1">
        <w:r>
          <w:rPr>
            <w:rStyle w:val="a4"/>
          </w:rPr>
          <w:t>частью четвертой статьи 222</w:t>
        </w:r>
      </w:hyperlink>
      <w:r>
        <w:t xml:space="preserve"> или </w:t>
      </w:r>
      <w:hyperlink w:anchor="sub_22603" w:history="1">
        <w:r>
          <w:rPr>
            <w:rStyle w:val="a4"/>
          </w:rPr>
          <w:t>частью третьей статьи 226</w:t>
        </w:r>
      </w:hyperlink>
      <w:r>
        <w:t xml:space="preserve"> настоящего Кодекса;</w:t>
      </w:r>
    </w:p>
    <w:p w:rsidR="00000000" w:rsidRDefault="0016285A">
      <w:bookmarkStart w:id="2070" w:name="sub_237013"/>
      <w:r>
        <w:t>3) есть необ</w:t>
      </w:r>
      <w:r>
        <w:t>ходимость составления обвинительного заключения или обвинительного акта по уголовному делу, направленному в суд с постановлением о применении принудительной меры медицинского характера;</w:t>
      </w:r>
    </w:p>
    <w:p w:rsidR="00000000" w:rsidRDefault="0016285A">
      <w:bookmarkStart w:id="2071" w:name="sub_237014"/>
      <w:bookmarkEnd w:id="2070"/>
      <w:r>
        <w:t xml:space="preserve">4) имеются предусмотренные </w:t>
      </w:r>
      <w:hyperlink w:anchor="sub_153" w:history="1">
        <w:r>
          <w:rPr>
            <w:rStyle w:val="a4"/>
          </w:rPr>
          <w:t>с</w:t>
        </w:r>
        <w:r>
          <w:rPr>
            <w:rStyle w:val="a4"/>
          </w:rPr>
          <w:t>татьей 153</w:t>
        </w:r>
      </w:hyperlink>
      <w:r>
        <w:t xml:space="preserve"> настоящего Кодекса основания для соединения уголовных дел;</w:t>
      </w:r>
    </w:p>
    <w:p w:rsidR="00000000" w:rsidRDefault="0016285A">
      <w:bookmarkStart w:id="2072" w:name="sub_237015"/>
      <w:bookmarkEnd w:id="2071"/>
      <w:r>
        <w:t xml:space="preserve">5) при ознакомлении обвиняемого с материалами уголовного дела ему не были разъяснены права, предусмотренные </w:t>
      </w:r>
      <w:hyperlink w:anchor="sub_21705" w:history="1">
        <w:r>
          <w:rPr>
            <w:rStyle w:val="a4"/>
          </w:rPr>
          <w:t>частью пятой статьи 217</w:t>
        </w:r>
      </w:hyperlink>
      <w:r>
        <w:t xml:space="preserve"> наст</w:t>
      </w:r>
      <w:r>
        <w:t>оящего Кодекса;</w:t>
      </w:r>
    </w:p>
    <w:p w:rsidR="00000000" w:rsidRDefault="0016285A">
      <w:pPr>
        <w:pStyle w:val="afa"/>
        <w:rPr>
          <w:color w:val="000000"/>
          <w:sz w:val="16"/>
          <w:szCs w:val="16"/>
        </w:rPr>
      </w:pPr>
      <w:bookmarkStart w:id="2073" w:name="sub_237016"/>
      <w:bookmarkEnd w:id="2072"/>
      <w:r>
        <w:rPr>
          <w:color w:val="000000"/>
          <w:sz w:val="16"/>
          <w:szCs w:val="16"/>
        </w:rPr>
        <w:t>Информация об изменениях:</w:t>
      </w:r>
    </w:p>
    <w:bookmarkEnd w:id="2073"/>
    <w:p w:rsidR="00000000" w:rsidRDefault="0016285A">
      <w:pPr>
        <w:pStyle w:val="afb"/>
      </w:pPr>
      <w:r>
        <w:fldChar w:fldCharType="begin"/>
      </w:r>
      <w:r>
        <w:instrText>HYPERLINK "garantF1://70601474.21"</w:instrText>
      </w:r>
      <w:r>
        <w:fldChar w:fldCharType="separate"/>
      </w:r>
      <w:r>
        <w:rPr>
          <w:rStyle w:val="a4"/>
        </w:rPr>
        <w:t>Федеральным законом</w:t>
      </w:r>
      <w:r>
        <w:fldChar w:fldCharType="end"/>
      </w:r>
      <w:r>
        <w:t xml:space="preserve"> от 21 июля 2014 г. N 269-ФЗ часть 1 статьи 237 настоящего Кодекса дополнена пунктом 6</w:t>
      </w:r>
    </w:p>
    <w:p w:rsidR="00000000" w:rsidRDefault="0016285A">
      <w:r>
        <w:t>6) фактические обстоятельства, изложенные в обвинительном заключении, обвинительном акте, обвинительном постановлении, постановлении о направлении уголовного дела в суд для применения принудительной меры медицинского характера, свидетельствуют о наличии ос</w:t>
      </w:r>
      <w:r>
        <w:t>нований для квалификации действий обвиняемого, лица, в отношении которого ведется производство о применении принудительной меры медицинского характера, как более тяжкого преступления, общественно опасного деяния либо в ходе предварительного слушания или су</w:t>
      </w:r>
      <w:r>
        <w:t>дебного разбирательства установлены фактические обстоятельства, указывающие на наличие оснований для квалификации действий указанных лиц как более тяжкого преступления, общественно опасного деяния.</w:t>
      </w:r>
    </w:p>
    <w:p w:rsidR="00000000" w:rsidRDefault="0016285A">
      <w:pPr>
        <w:pStyle w:val="afa"/>
        <w:rPr>
          <w:color w:val="000000"/>
          <w:sz w:val="16"/>
          <w:szCs w:val="16"/>
        </w:rPr>
      </w:pPr>
      <w:bookmarkStart w:id="2074" w:name="sub_23711"/>
      <w:r>
        <w:rPr>
          <w:color w:val="000000"/>
          <w:sz w:val="16"/>
          <w:szCs w:val="16"/>
        </w:rPr>
        <w:t>Информация об изменениях:</w:t>
      </w:r>
    </w:p>
    <w:bookmarkEnd w:id="2074"/>
    <w:p w:rsidR="00000000" w:rsidRDefault="0016285A">
      <w:pPr>
        <w:pStyle w:val="afb"/>
      </w:pPr>
      <w:r>
        <w:fldChar w:fldCharType="begin"/>
      </w:r>
      <w:r>
        <w:instrText>HYPERLINK "gar</w:instrText>
      </w:r>
      <w:r>
        <w:instrText>antF1://70226874.22202"</w:instrText>
      </w:r>
      <w:r>
        <w:fldChar w:fldCharType="separate"/>
      </w:r>
      <w:r>
        <w:rPr>
          <w:rStyle w:val="a4"/>
        </w:rPr>
        <w:t>Федеральным законом</w:t>
      </w:r>
      <w:r>
        <w:fldChar w:fldCharType="end"/>
      </w:r>
      <w:r>
        <w:t xml:space="preserve"> от 4 марта 2013 г. N 23-ФЗ статья 237 настоящего Кодекса дополнена частью 1.1</w:t>
      </w:r>
    </w:p>
    <w:p w:rsidR="00000000" w:rsidRDefault="0016285A">
      <w:r>
        <w:t xml:space="preserve">1.1. При наличии обстоятельств, указанных в </w:t>
      </w:r>
      <w:hyperlink w:anchor="sub_2262" w:history="1">
        <w:r>
          <w:rPr>
            <w:rStyle w:val="a4"/>
          </w:rPr>
          <w:t>статье 226.2</w:t>
        </w:r>
      </w:hyperlink>
      <w:r>
        <w:t xml:space="preserve"> и </w:t>
      </w:r>
      <w:hyperlink w:anchor="sub_226904" w:history="1">
        <w:r>
          <w:rPr>
            <w:rStyle w:val="a4"/>
          </w:rPr>
          <w:t>части четвертой статьи</w:t>
        </w:r>
        <w:r>
          <w:rPr>
            <w:rStyle w:val="a4"/>
          </w:rPr>
          <w:t> 226.9</w:t>
        </w:r>
      </w:hyperlink>
      <w:r>
        <w:t xml:space="preserve"> настоящего Кодекса, судья по ходатайству стороны или по собственной инициативе возвращает уголовное дело прокурору для передачи его по подследственности и производства дознания в общем порядке.</w:t>
      </w:r>
    </w:p>
    <w:p w:rsidR="00000000" w:rsidRDefault="0016285A">
      <w:pPr>
        <w:pStyle w:val="afa"/>
        <w:rPr>
          <w:color w:val="000000"/>
          <w:sz w:val="16"/>
          <w:szCs w:val="16"/>
        </w:rPr>
      </w:pPr>
      <w:bookmarkStart w:id="2075" w:name="sub_23712"/>
      <w:r>
        <w:rPr>
          <w:color w:val="000000"/>
          <w:sz w:val="16"/>
          <w:szCs w:val="16"/>
        </w:rPr>
        <w:t>Информация об изменениях:</w:t>
      </w:r>
    </w:p>
    <w:bookmarkEnd w:id="2075"/>
    <w:p w:rsidR="00000000" w:rsidRDefault="0016285A">
      <w:pPr>
        <w:pStyle w:val="afb"/>
      </w:pPr>
      <w:r>
        <w:fldChar w:fldCharType="begin"/>
      </w:r>
      <w:r>
        <w:instrText>HYPERLIN</w:instrText>
      </w:r>
      <w:r>
        <w:instrText>K "garantF1://70269198.2"</w:instrText>
      </w:r>
      <w:r>
        <w:fldChar w:fldCharType="separate"/>
      </w:r>
      <w:r>
        <w:rPr>
          <w:rStyle w:val="a4"/>
        </w:rPr>
        <w:t>Федеральным законом</w:t>
      </w:r>
      <w:r>
        <w:fldChar w:fldCharType="end"/>
      </w:r>
      <w:r>
        <w:t xml:space="preserve"> от 26 апреля 2013 г. N 64-ФЗ статья 237 настоящего Кодекса дополнена частью 1.2</w:t>
      </w:r>
    </w:p>
    <w:p w:rsidR="00000000" w:rsidRDefault="0016285A">
      <w:r>
        <w:t>1.2. Судья по ходатайству стороны возвращает уголовное дело прокурору для устранения препятствий к его рассмотрению судом в случ</w:t>
      </w:r>
      <w:r>
        <w:t>аях, если:</w:t>
      </w:r>
    </w:p>
    <w:p w:rsidR="00000000" w:rsidRDefault="0016285A">
      <w:bookmarkStart w:id="2076" w:name="sub_237121"/>
      <w:r>
        <w:t>1) после направления уголовного дела в суд наступили новые общественно опасные последствия инкриминируемого обвиняемому деяния, являющиеся основанием для предъявления ему обвинения в совершении более тяжкого преступления;</w:t>
      </w:r>
    </w:p>
    <w:p w:rsidR="00000000" w:rsidRDefault="0016285A">
      <w:bookmarkStart w:id="2077" w:name="sub_237122"/>
      <w:bookmarkEnd w:id="2076"/>
      <w:r>
        <w:t xml:space="preserve">2) ранее вынесенные по уголовному делу приговор, определение или постановление суда отменены в порядке, предусмотренном </w:t>
      </w:r>
      <w:hyperlink w:anchor="sub_11549" w:history="1">
        <w:r>
          <w:rPr>
            <w:rStyle w:val="a4"/>
          </w:rPr>
          <w:t>главой 49</w:t>
        </w:r>
      </w:hyperlink>
      <w:r>
        <w:t xml:space="preserve"> настоящего Кодекса, а послужившие основанием для их отмены новые или вновь открывшиеся обсто</w:t>
      </w:r>
      <w:r>
        <w:t>ятельства являются в свою очередь основанием для предъявления обвиняемому обвинения в совершении более тяжкого преступления.</w:t>
      </w:r>
    </w:p>
    <w:p w:rsidR="00000000" w:rsidRDefault="0016285A">
      <w:pPr>
        <w:pStyle w:val="afa"/>
        <w:rPr>
          <w:color w:val="000000"/>
          <w:sz w:val="16"/>
          <w:szCs w:val="16"/>
        </w:rPr>
      </w:pPr>
      <w:bookmarkStart w:id="2078" w:name="sub_23713"/>
      <w:bookmarkEnd w:id="2077"/>
      <w:r>
        <w:rPr>
          <w:color w:val="000000"/>
          <w:sz w:val="16"/>
          <w:szCs w:val="16"/>
        </w:rPr>
        <w:t>Информация об изменениях:</w:t>
      </w:r>
    </w:p>
    <w:bookmarkEnd w:id="2078"/>
    <w:p w:rsidR="00000000" w:rsidRDefault="0016285A">
      <w:pPr>
        <w:pStyle w:val="afb"/>
      </w:pPr>
      <w:r>
        <w:fldChar w:fldCharType="begin"/>
      </w:r>
      <w:r>
        <w:instrText>HYPERLINK "garantF1://70601474.22"</w:instrText>
      </w:r>
      <w:r>
        <w:fldChar w:fldCharType="separate"/>
      </w:r>
      <w:r>
        <w:rPr>
          <w:rStyle w:val="a4"/>
        </w:rPr>
        <w:t>Федеральным законом</w:t>
      </w:r>
      <w:r>
        <w:fldChar w:fldCharType="end"/>
      </w:r>
      <w:r>
        <w:t xml:space="preserve"> от 21 июля 2014 г. N</w:t>
      </w:r>
      <w:r>
        <w:t> 269-ФЗ статья 237 настоящего Кодекса дополнена частью 1.3</w:t>
      </w:r>
    </w:p>
    <w:p w:rsidR="00000000" w:rsidRDefault="0016285A">
      <w:r>
        <w:t xml:space="preserve">1.3. При возвращении уголовного дела прокурору по основаниям, предусмотренным </w:t>
      </w:r>
      <w:hyperlink w:anchor="sub_237016" w:history="1">
        <w:r>
          <w:rPr>
            <w:rStyle w:val="a4"/>
          </w:rPr>
          <w:t>пунктом 6 части первой</w:t>
        </w:r>
      </w:hyperlink>
      <w:r>
        <w:t xml:space="preserve"> настоящей статьи, суд обязан указать обстоятельства, являющиеся осно</w:t>
      </w:r>
      <w:r>
        <w:t xml:space="preserve">ванием для квалификации действий обвиняемого, лица, в отношении которого ведется производство о применении принудительной меры медицинского характера, как более тяжкого преступления, общественно опасного деяния. При этом суд не вправе указывать статью </w:t>
      </w:r>
      <w:hyperlink r:id="rId1651" w:history="1">
        <w:r>
          <w:rPr>
            <w:rStyle w:val="a4"/>
          </w:rPr>
          <w:t>Особенной части</w:t>
        </w:r>
      </w:hyperlink>
      <w:r>
        <w:t xml:space="preserve"> Уголовного кодекса Российской Федерации, по которой деяние подлежит новой квалификации, а также делать выводы об оценке доказательств, о виновности обвиняемого, о совершении общественно опасного деяния лиц</w:t>
      </w:r>
      <w:r>
        <w:t>ом, в отношении которого ведется производство о применении принудительной меры медицинского характера.</w:t>
      </w:r>
    </w:p>
    <w:p w:rsidR="00000000" w:rsidRDefault="0016285A">
      <w:bookmarkStart w:id="2079" w:name="sub_23702"/>
      <w:r>
        <w:t xml:space="preserve">2. </w:t>
      </w:r>
      <w:hyperlink r:id="rId1652" w:history="1">
        <w:r>
          <w:rPr>
            <w:rStyle w:val="a4"/>
          </w:rPr>
          <w:t>Утратила силу</w:t>
        </w:r>
      </w:hyperlink>
      <w:r>
        <w:t>.</w:t>
      </w:r>
    </w:p>
    <w:bookmarkEnd w:id="2079"/>
    <w:p w:rsidR="00000000" w:rsidRDefault="0016285A">
      <w:pPr>
        <w:pStyle w:val="afa"/>
        <w:rPr>
          <w:color w:val="000000"/>
          <w:sz w:val="16"/>
          <w:szCs w:val="16"/>
        </w:rPr>
      </w:pPr>
      <w:r>
        <w:rPr>
          <w:color w:val="000000"/>
          <w:sz w:val="16"/>
          <w:szCs w:val="16"/>
        </w:rPr>
        <w:t>Информация об изменениях:</w:t>
      </w:r>
    </w:p>
    <w:p w:rsidR="00000000" w:rsidRDefault="0016285A">
      <w:pPr>
        <w:pStyle w:val="afb"/>
      </w:pPr>
      <w:r>
        <w:t xml:space="preserve">См. текст </w:t>
      </w:r>
      <w:hyperlink r:id="rId1653" w:history="1">
        <w:r>
          <w:rPr>
            <w:rStyle w:val="a4"/>
          </w:rPr>
          <w:t xml:space="preserve">части </w:t>
        </w:r>
        <w:r>
          <w:rPr>
            <w:rStyle w:val="a4"/>
          </w:rPr>
          <w:t>2 статьи 237</w:t>
        </w:r>
      </w:hyperlink>
    </w:p>
    <w:bookmarkStart w:id="2080" w:name="sub_23703"/>
    <w:p w:rsidR="00000000" w:rsidRDefault="0016285A">
      <w:pPr>
        <w:pStyle w:val="afb"/>
      </w:pPr>
      <w:r>
        <w:fldChar w:fldCharType="begin"/>
      </w:r>
      <w:r>
        <w:instrText>HYPERLINK "garantF1://12063709.1242"</w:instrText>
      </w:r>
      <w:r>
        <w:fldChar w:fldCharType="separate"/>
      </w:r>
      <w:r>
        <w:rPr>
          <w:rStyle w:val="a4"/>
        </w:rPr>
        <w:t>Федеральным законом</w:t>
      </w:r>
      <w:r>
        <w:fldChar w:fldCharType="end"/>
      </w:r>
      <w:r>
        <w:t xml:space="preserve"> от 2 декабря 2008 г. N 226-ФЗ в часть 3 статьи 237 настоящего Кодекса внесены изменения</w:t>
      </w:r>
    </w:p>
    <w:bookmarkEnd w:id="2080"/>
    <w:p w:rsidR="00000000" w:rsidRDefault="0016285A">
      <w:pPr>
        <w:pStyle w:val="afb"/>
      </w:pPr>
      <w:r>
        <w:fldChar w:fldCharType="begin"/>
      </w:r>
      <w:r>
        <w:instrText>HYPERLINK "garantF1://5330445.23703"</w:instrText>
      </w:r>
      <w:r>
        <w:fldChar w:fldCharType="separate"/>
      </w:r>
      <w:r>
        <w:rPr>
          <w:rStyle w:val="a4"/>
        </w:rPr>
        <w:t>См. текст части в предыдущей редакции</w:t>
      </w:r>
      <w:r>
        <w:fldChar w:fldCharType="end"/>
      </w:r>
    </w:p>
    <w:p w:rsidR="00000000" w:rsidRDefault="0016285A">
      <w:r>
        <w:t>3. При возвращении уголовного дела прокурору судья решает вопрос о мере пресечения в отношении обвиняемого. При необходимости судья продлевает срок содержания обвиняемого под стражей для производства следственных и иных процессуальных действий с учетом с</w:t>
      </w:r>
      <w:r>
        <w:t xml:space="preserve">роков, предусмотренных </w:t>
      </w:r>
      <w:hyperlink w:anchor="sub_109" w:history="1">
        <w:r>
          <w:rPr>
            <w:rStyle w:val="a4"/>
          </w:rPr>
          <w:t>статьей 109</w:t>
        </w:r>
      </w:hyperlink>
      <w:r>
        <w:t xml:space="preserve"> настоящего Кодекса.</w:t>
      </w:r>
    </w:p>
    <w:p w:rsidR="00000000" w:rsidRDefault="0016285A">
      <w:bookmarkStart w:id="2081" w:name="sub_23704"/>
      <w:r>
        <w:t xml:space="preserve">4. </w:t>
      </w:r>
      <w:hyperlink r:id="rId1654" w:history="1">
        <w:r>
          <w:rPr>
            <w:rStyle w:val="a4"/>
          </w:rPr>
          <w:t>Утратила силу</w:t>
        </w:r>
      </w:hyperlink>
      <w:r>
        <w:t>.</w:t>
      </w:r>
    </w:p>
    <w:bookmarkEnd w:id="2081"/>
    <w:p w:rsidR="00000000" w:rsidRDefault="0016285A">
      <w:pPr>
        <w:pStyle w:val="afa"/>
        <w:rPr>
          <w:color w:val="000000"/>
          <w:sz w:val="16"/>
          <w:szCs w:val="16"/>
        </w:rPr>
      </w:pPr>
      <w:r>
        <w:rPr>
          <w:color w:val="000000"/>
          <w:sz w:val="16"/>
          <w:szCs w:val="16"/>
        </w:rPr>
        <w:t>Информация об изменениях:</w:t>
      </w:r>
    </w:p>
    <w:p w:rsidR="00000000" w:rsidRDefault="0016285A">
      <w:pPr>
        <w:pStyle w:val="afb"/>
      </w:pPr>
      <w:r>
        <w:t xml:space="preserve">См. текст </w:t>
      </w:r>
      <w:hyperlink r:id="rId1655" w:history="1">
        <w:r>
          <w:rPr>
            <w:rStyle w:val="a4"/>
          </w:rPr>
          <w:t>части 4 статьи 237</w:t>
        </w:r>
      </w:hyperlink>
    </w:p>
    <w:p w:rsidR="00000000" w:rsidRDefault="0016285A">
      <w:bookmarkStart w:id="2082" w:name="sub_23705"/>
      <w:r>
        <w:t xml:space="preserve">5. </w:t>
      </w:r>
      <w:hyperlink r:id="rId1656" w:history="1">
        <w:r>
          <w:rPr>
            <w:rStyle w:val="a4"/>
          </w:rPr>
          <w:t>Утратила силу</w:t>
        </w:r>
      </w:hyperlink>
      <w:r>
        <w:t>.</w:t>
      </w:r>
    </w:p>
    <w:bookmarkEnd w:id="2082"/>
    <w:p w:rsidR="00000000" w:rsidRDefault="0016285A">
      <w:pPr>
        <w:pStyle w:val="afa"/>
        <w:rPr>
          <w:color w:val="000000"/>
          <w:sz w:val="16"/>
          <w:szCs w:val="16"/>
        </w:rPr>
      </w:pPr>
      <w:r>
        <w:rPr>
          <w:color w:val="000000"/>
          <w:sz w:val="16"/>
          <w:szCs w:val="16"/>
        </w:rPr>
        <w:t>Информация об изменениях:</w:t>
      </w:r>
    </w:p>
    <w:p w:rsidR="00000000" w:rsidRDefault="0016285A">
      <w:pPr>
        <w:pStyle w:val="afb"/>
      </w:pPr>
      <w:r>
        <w:t xml:space="preserve">См. текст </w:t>
      </w:r>
      <w:hyperlink r:id="rId1657" w:history="1">
        <w:r>
          <w:rPr>
            <w:rStyle w:val="a4"/>
          </w:rPr>
          <w:t>части 5 статьи 237</w:t>
        </w:r>
      </w:hyperlink>
    </w:p>
    <w:p w:rsidR="00000000" w:rsidRDefault="0016285A">
      <w:pPr>
        <w:pStyle w:val="afa"/>
        <w:rPr>
          <w:color w:val="000000"/>
          <w:sz w:val="16"/>
          <w:szCs w:val="16"/>
        </w:rPr>
      </w:pPr>
      <w:r>
        <w:rPr>
          <w:color w:val="000000"/>
          <w:sz w:val="16"/>
          <w:szCs w:val="16"/>
        </w:rPr>
        <w:t>ГАРАНТ:</w:t>
      </w:r>
    </w:p>
    <w:p w:rsidR="00000000" w:rsidRDefault="0016285A">
      <w:pPr>
        <w:pStyle w:val="afa"/>
      </w:pPr>
      <w:r>
        <w:t>См. комментарии к статье 237 УПК РФ</w:t>
      </w:r>
    </w:p>
    <w:p w:rsidR="00000000" w:rsidRDefault="0016285A">
      <w:pPr>
        <w:pStyle w:val="afa"/>
      </w:pPr>
    </w:p>
    <w:p w:rsidR="00000000" w:rsidRDefault="0016285A">
      <w:pPr>
        <w:pStyle w:val="af2"/>
      </w:pPr>
      <w:bookmarkStart w:id="2083" w:name="sub_238"/>
      <w:r>
        <w:rPr>
          <w:rStyle w:val="a3"/>
        </w:rPr>
        <w:t>Статья 238.</w:t>
      </w:r>
      <w:r>
        <w:t xml:space="preserve"> Приостановление производства по уголовному делу</w:t>
      </w:r>
    </w:p>
    <w:p w:rsidR="00000000" w:rsidRDefault="0016285A">
      <w:bookmarkStart w:id="2084" w:name="sub_23801"/>
      <w:bookmarkEnd w:id="2083"/>
      <w:r>
        <w:t>1. Судья выносит постановление о приостановлении производства по уголовному делу:</w:t>
      </w:r>
    </w:p>
    <w:p w:rsidR="00000000" w:rsidRDefault="0016285A">
      <w:bookmarkStart w:id="2085" w:name="sub_238011"/>
      <w:bookmarkEnd w:id="2084"/>
      <w:r>
        <w:t>1) в случае, когда обвиняемый скрылся и место его пребывания неизвестно;</w:t>
      </w:r>
    </w:p>
    <w:p w:rsidR="00000000" w:rsidRDefault="0016285A">
      <w:bookmarkStart w:id="2086" w:name="sub_238012"/>
      <w:bookmarkEnd w:id="2085"/>
      <w:r>
        <w:t>2) в случае тяжелого заболевания обвиняемого, если оно подтверждается медицинским заключением;</w:t>
      </w:r>
    </w:p>
    <w:p w:rsidR="00000000" w:rsidRDefault="0016285A">
      <w:bookmarkStart w:id="2087" w:name="sub_238013"/>
      <w:bookmarkEnd w:id="2086"/>
      <w:r>
        <w:t>3) в случае направления судом запроса в Конституционный Суд Российской Федерации или принятия Конституционным Судом Российской Федерации к</w:t>
      </w:r>
      <w:r>
        <w:t xml:space="preserve"> рассмотрению жалобы о соответствии закона, примененного или подлежащего применению в данном уголовном деле, </w:t>
      </w:r>
      <w:hyperlink r:id="rId1658" w:history="1">
        <w:r>
          <w:rPr>
            <w:rStyle w:val="a4"/>
          </w:rPr>
          <w:t>Конституции</w:t>
        </w:r>
      </w:hyperlink>
      <w:r>
        <w:t xml:space="preserve"> Российской Федерации;</w:t>
      </w:r>
    </w:p>
    <w:p w:rsidR="00000000" w:rsidRDefault="0016285A">
      <w:bookmarkStart w:id="2088" w:name="sub_238014"/>
      <w:bookmarkEnd w:id="2087"/>
      <w:r>
        <w:t>4) в случае, когда место нахождения обвиняемого известно, однако реальная возможность его участия в судебном разбирательстве отсутствует.</w:t>
      </w:r>
    </w:p>
    <w:p w:rsidR="00000000" w:rsidRDefault="0016285A">
      <w:bookmarkStart w:id="2089" w:name="sub_23802"/>
      <w:bookmarkEnd w:id="2088"/>
      <w:r>
        <w:t>2. В случае, предусмотренном пунктом 1 части первой настоящей статьи, судья приостанавливает произв</w:t>
      </w:r>
      <w:r>
        <w:t xml:space="preserve">одство по уголовному делу и, если совершил побег обвиняемый, содержащийся под стражей, возвращает уголовное дело прокурору и поручает ему обеспечить розыск обвиняемого или, если скрылся обвиняемый, не содержащийся под стражей, избирает ему меру пресечения </w:t>
      </w:r>
      <w:r>
        <w:t>в виде заключения под стражу и поручает прокурору обеспечить его розыск.</w:t>
      </w:r>
    </w:p>
    <w:p w:rsidR="00000000" w:rsidRDefault="0016285A">
      <w:pPr>
        <w:pStyle w:val="afa"/>
        <w:rPr>
          <w:color w:val="000000"/>
          <w:sz w:val="16"/>
          <w:szCs w:val="16"/>
        </w:rPr>
      </w:pPr>
      <w:bookmarkStart w:id="2090" w:name="sub_23803"/>
      <w:bookmarkEnd w:id="2089"/>
      <w:r>
        <w:rPr>
          <w:color w:val="000000"/>
          <w:sz w:val="16"/>
          <w:szCs w:val="16"/>
        </w:rPr>
        <w:t>Информация об изменениях:</w:t>
      </w:r>
    </w:p>
    <w:bookmarkEnd w:id="2090"/>
    <w:p w:rsidR="00000000" w:rsidRDefault="0016285A">
      <w:pPr>
        <w:pStyle w:val="afb"/>
      </w:pPr>
      <w:r>
        <w:fldChar w:fldCharType="begin"/>
      </w:r>
      <w:r>
        <w:instrText>HYPERLINK "garantF1://12048566.10000013"</w:instrText>
      </w:r>
      <w:r>
        <w:fldChar w:fldCharType="separate"/>
      </w:r>
      <w:r>
        <w:rPr>
          <w:rStyle w:val="a4"/>
        </w:rPr>
        <w:t>Федеральным законом</w:t>
      </w:r>
      <w:r>
        <w:fldChar w:fldCharType="end"/>
      </w:r>
      <w:r>
        <w:t xml:space="preserve"> от 27 июля 2006 г. N 153-ФЗ статья 238 настоящего Кодекса дополнена</w:t>
      </w:r>
      <w:r>
        <w:t xml:space="preserve"> частью 3</w:t>
      </w:r>
    </w:p>
    <w:p w:rsidR="00000000" w:rsidRDefault="0016285A">
      <w:r>
        <w:t xml:space="preserve">3. </w:t>
      </w:r>
      <w:hyperlink w:anchor="sub_238011" w:history="1">
        <w:r>
          <w:rPr>
            <w:rStyle w:val="a4"/>
          </w:rPr>
          <w:t>Пункты 1</w:t>
        </w:r>
      </w:hyperlink>
      <w:r>
        <w:t xml:space="preserve"> и </w:t>
      </w:r>
      <w:hyperlink w:anchor="sub_238014" w:history="1">
        <w:r>
          <w:rPr>
            <w:rStyle w:val="a4"/>
          </w:rPr>
          <w:t>4 части первой</w:t>
        </w:r>
      </w:hyperlink>
      <w:r>
        <w:t xml:space="preserve"> настоящей статьи не применяются при наличии ходатайства одной из сторон о проведении судебного разбирательства в порядке, предусмотренном </w:t>
      </w:r>
      <w:hyperlink w:anchor="sub_24705" w:history="1">
        <w:r>
          <w:rPr>
            <w:rStyle w:val="a4"/>
          </w:rPr>
          <w:t>частью пятой статьи 247</w:t>
        </w:r>
      </w:hyperlink>
      <w:r>
        <w:t xml:space="preserve"> настоящего Кодекса.</w:t>
      </w:r>
    </w:p>
    <w:p w:rsidR="00000000" w:rsidRDefault="0016285A">
      <w:pPr>
        <w:pStyle w:val="afa"/>
        <w:rPr>
          <w:color w:val="000000"/>
          <w:sz w:val="16"/>
          <w:szCs w:val="16"/>
        </w:rPr>
      </w:pPr>
      <w:r>
        <w:rPr>
          <w:color w:val="000000"/>
          <w:sz w:val="16"/>
          <w:szCs w:val="16"/>
        </w:rPr>
        <w:t>ГАРАНТ:</w:t>
      </w:r>
    </w:p>
    <w:p w:rsidR="00000000" w:rsidRDefault="0016285A">
      <w:pPr>
        <w:pStyle w:val="afa"/>
      </w:pPr>
      <w:r>
        <w:t>См. комментарии к статье 238 УПК РФ</w:t>
      </w:r>
    </w:p>
    <w:p w:rsidR="00000000" w:rsidRDefault="0016285A">
      <w:pPr>
        <w:pStyle w:val="afa"/>
      </w:pPr>
    </w:p>
    <w:p w:rsidR="00000000" w:rsidRDefault="0016285A">
      <w:pPr>
        <w:pStyle w:val="afa"/>
        <w:rPr>
          <w:color w:val="000000"/>
          <w:sz w:val="16"/>
          <w:szCs w:val="16"/>
        </w:rPr>
      </w:pPr>
      <w:bookmarkStart w:id="2091" w:name="sub_239"/>
      <w:r>
        <w:rPr>
          <w:color w:val="000000"/>
          <w:sz w:val="16"/>
          <w:szCs w:val="16"/>
        </w:rPr>
        <w:t>Информация об изменениях:</w:t>
      </w:r>
    </w:p>
    <w:bookmarkEnd w:id="2091"/>
    <w:p w:rsidR="00000000" w:rsidRDefault="0016285A">
      <w:pPr>
        <w:pStyle w:val="afb"/>
      </w:pPr>
      <w:r>
        <w:fldChar w:fldCharType="begin"/>
      </w:r>
      <w:r>
        <w:instrText>HYPERLINK "garantF1://12033484.0"</w:instrText>
      </w:r>
      <w:r>
        <w:fldChar w:fldCharType="separate"/>
      </w:r>
      <w:r>
        <w:rPr>
          <w:rStyle w:val="a4"/>
        </w:rPr>
        <w:t>Федеральным законом</w:t>
      </w:r>
      <w:r>
        <w:fldChar w:fldCharType="end"/>
      </w:r>
      <w:r>
        <w:t xml:space="preserve"> от 8 декабря 2003 г. N 161-ФЗ в статью 239 настоящего Кодекса внесе</w:t>
      </w:r>
      <w:r>
        <w:t>ны изменения</w:t>
      </w:r>
    </w:p>
    <w:p w:rsidR="00000000" w:rsidRDefault="0016285A">
      <w:pPr>
        <w:pStyle w:val="afb"/>
      </w:pPr>
      <w:hyperlink r:id="rId1659" w:history="1">
        <w:r>
          <w:rPr>
            <w:rStyle w:val="a4"/>
          </w:rPr>
          <w:t>См. текст статьи в предыдущей редакции</w:t>
        </w:r>
      </w:hyperlink>
    </w:p>
    <w:p w:rsidR="00000000" w:rsidRDefault="0016285A">
      <w:pPr>
        <w:pStyle w:val="af2"/>
      </w:pPr>
      <w:r>
        <w:rPr>
          <w:rStyle w:val="a3"/>
        </w:rPr>
        <w:t>Статья 239.</w:t>
      </w:r>
      <w:r>
        <w:t xml:space="preserve"> Прекращение уголовного дела или уголовного преследования</w:t>
      </w:r>
    </w:p>
    <w:p w:rsidR="00000000" w:rsidRDefault="0016285A">
      <w:bookmarkStart w:id="2092" w:name="sub_23901"/>
      <w:r>
        <w:t xml:space="preserve">1. В случаях, предусмотренных </w:t>
      </w:r>
      <w:hyperlink w:anchor="sub_240103" w:history="1">
        <w:r>
          <w:rPr>
            <w:rStyle w:val="a4"/>
          </w:rPr>
          <w:t>пунктами 3 - 6 части первой</w:t>
        </w:r>
      </w:hyperlink>
      <w:r>
        <w:t xml:space="preserve">, </w:t>
      </w:r>
      <w:hyperlink w:anchor="sub_2402" w:history="1">
        <w:r>
          <w:rPr>
            <w:rStyle w:val="a4"/>
          </w:rPr>
          <w:t>частью второй статьи 24</w:t>
        </w:r>
      </w:hyperlink>
      <w:r>
        <w:t xml:space="preserve"> и </w:t>
      </w:r>
      <w:hyperlink w:anchor="sub_270103" w:history="1">
        <w:r>
          <w:rPr>
            <w:rStyle w:val="a4"/>
          </w:rPr>
          <w:t>пунктами 3 - 6 части первой статьи 27</w:t>
        </w:r>
      </w:hyperlink>
      <w:r>
        <w:t xml:space="preserve"> настоящего Кодекса, а также в случае отказа прокурора от обвинения в порядке, установленном </w:t>
      </w:r>
      <w:hyperlink w:anchor="sub_24607" w:history="1">
        <w:r>
          <w:rPr>
            <w:rStyle w:val="a4"/>
          </w:rPr>
          <w:t>частью седьмой статьи 24</w:t>
        </w:r>
        <w:r>
          <w:rPr>
            <w:rStyle w:val="a4"/>
          </w:rPr>
          <w:t>6</w:t>
        </w:r>
      </w:hyperlink>
      <w:r>
        <w:t xml:space="preserve"> настоящего Кодекса, судья выносит постановление о прекращении уголовного дела.</w:t>
      </w:r>
    </w:p>
    <w:p w:rsidR="00000000" w:rsidRDefault="0016285A">
      <w:bookmarkStart w:id="2093" w:name="sub_23902"/>
      <w:bookmarkEnd w:id="2092"/>
      <w:r>
        <w:t xml:space="preserve">2. Судья может также прекратить уголовное дело при наличии оснований, предусмотренных </w:t>
      </w:r>
      <w:hyperlink w:anchor="sub_25" w:history="1">
        <w:r>
          <w:rPr>
            <w:rStyle w:val="a4"/>
          </w:rPr>
          <w:t>статьями 25</w:t>
        </w:r>
      </w:hyperlink>
      <w:r>
        <w:t xml:space="preserve"> и </w:t>
      </w:r>
      <w:hyperlink w:anchor="sub_28" w:history="1">
        <w:r>
          <w:rPr>
            <w:rStyle w:val="a4"/>
          </w:rPr>
          <w:t>28</w:t>
        </w:r>
      </w:hyperlink>
      <w:r>
        <w:t xml:space="preserve"> нас</w:t>
      </w:r>
      <w:r>
        <w:t>тоящего Кодекса, по ходатайству одной из сторон.</w:t>
      </w:r>
    </w:p>
    <w:p w:rsidR="00000000" w:rsidRDefault="0016285A">
      <w:bookmarkStart w:id="2094" w:name="sub_23903"/>
      <w:bookmarkEnd w:id="2093"/>
      <w:r>
        <w:t>3. В постановлении о прекращении уголовного дела или уголовного преследования:</w:t>
      </w:r>
    </w:p>
    <w:p w:rsidR="00000000" w:rsidRDefault="0016285A">
      <w:bookmarkStart w:id="2095" w:name="sub_239031"/>
      <w:bookmarkEnd w:id="2094"/>
      <w:r>
        <w:t>1) указываются основания прекращения уголовного дела и (или) уголовного преследования;</w:t>
      </w:r>
    </w:p>
    <w:p w:rsidR="00000000" w:rsidRDefault="0016285A">
      <w:bookmarkStart w:id="2096" w:name="sub_23932"/>
      <w:bookmarkEnd w:id="2095"/>
      <w:r>
        <w:t>2) решаются вопросы об отмене меры пресечения, а также наложения ареста на имущество, корреспонденцию, временного отстранения от должности, контроля и записи переговоров;</w:t>
      </w:r>
    </w:p>
    <w:p w:rsidR="00000000" w:rsidRDefault="0016285A">
      <w:bookmarkStart w:id="2097" w:name="sub_239033"/>
      <w:bookmarkEnd w:id="2096"/>
      <w:r>
        <w:t>3) разрешается вопрос о вещественных доказательства</w:t>
      </w:r>
      <w:r>
        <w:t>х.</w:t>
      </w:r>
    </w:p>
    <w:p w:rsidR="00000000" w:rsidRDefault="0016285A">
      <w:bookmarkStart w:id="2098" w:name="sub_23904"/>
      <w:bookmarkEnd w:id="2097"/>
      <w:r>
        <w:t>4. Копия постановления о прекращении уголовного дела направляется прокурору, а также вручается лицу, в отношении которого прекращено уголовное преследование, и потерпевшему в течение 5 суток со дня его вынесения.</w:t>
      </w:r>
    </w:p>
    <w:bookmarkEnd w:id="2098"/>
    <w:p w:rsidR="00000000" w:rsidRDefault="0016285A">
      <w:pPr>
        <w:pStyle w:val="afa"/>
        <w:rPr>
          <w:color w:val="000000"/>
          <w:sz w:val="16"/>
          <w:szCs w:val="16"/>
        </w:rPr>
      </w:pPr>
      <w:r>
        <w:rPr>
          <w:color w:val="000000"/>
          <w:sz w:val="16"/>
          <w:szCs w:val="16"/>
        </w:rPr>
        <w:t>ГАРАНТ:</w:t>
      </w:r>
    </w:p>
    <w:p w:rsidR="00000000" w:rsidRDefault="0016285A">
      <w:pPr>
        <w:pStyle w:val="afa"/>
      </w:pPr>
      <w:r>
        <w:t xml:space="preserve">См. </w:t>
      </w:r>
      <w:r>
        <w:t>комментарии к статье 239 УПК РФ</w:t>
      </w:r>
    </w:p>
    <w:p w:rsidR="00000000" w:rsidRDefault="0016285A">
      <w:pPr>
        <w:pStyle w:val="afa"/>
      </w:pPr>
    </w:p>
    <w:p w:rsidR="00000000" w:rsidRDefault="0016285A">
      <w:pPr>
        <w:pStyle w:val="afa"/>
        <w:rPr>
          <w:color w:val="000000"/>
          <w:sz w:val="16"/>
          <w:szCs w:val="16"/>
        </w:rPr>
      </w:pPr>
      <w:bookmarkStart w:id="2099" w:name="sub_2391"/>
      <w:r>
        <w:rPr>
          <w:color w:val="000000"/>
          <w:sz w:val="16"/>
          <w:szCs w:val="16"/>
        </w:rPr>
        <w:t>Информация об изменениях:</w:t>
      </w:r>
    </w:p>
    <w:bookmarkEnd w:id="2099"/>
    <w:p w:rsidR="00000000" w:rsidRDefault="0016285A">
      <w:pPr>
        <w:pStyle w:val="afb"/>
      </w:pPr>
      <w:r>
        <w:fldChar w:fldCharType="begin"/>
      </w:r>
      <w:r>
        <w:instrText>HYPERLINK "garantF1://70319076.17"</w:instrText>
      </w:r>
      <w:r>
        <w:fldChar w:fldCharType="separate"/>
      </w:r>
      <w:r>
        <w:rPr>
          <w:rStyle w:val="a4"/>
        </w:rPr>
        <w:t>Федеральным законом</w:t>
      </w:r>
      <w:r>
        <w:fldChar w:fldCharType="end"/>
      </w:r>
      <w:r>
        <w:t xml:space="preserve"> от 23 июля 2013 г. N 217-ФЗ глава 34 настоящего Кодекса дополнена статьей 239.1, </w:t>
      </w:r>
      <w:hyperlink r:id="rId1660" w:history="1">
        <w:r>
          <w:rPr>
            <w:rStyle w:val="a4"/>
          </w:rPr>
          <w:t>вступающей в силу</w:t>
        </w:r>
      </w:hyperlink>
      <w:r>
        <w:t xml:space="preserve"> с 1 августа 2013 г.</w:t>
      </w:r>
    </w:p>
    <w:p w:rsidR="00000000" w:rsidRDefault="0016285A">
      <w:pPr>
        <w:pStyle w:val="af2"/>
      </w:pPr>
      <w:r>
        <w:rPr>
          <w:rStyle w:val="a3"/>
        </w:rPr>
        <w:t>Статья 239.1.</w:t>
      </w:r>
      <w:r>
        <w:t xml:space="preserve"> Выделение уголовного дела</w:t>
      </w:r>
    </w:p>
    <w:p w:rsidR="00000000" w:rsidRDefault="0016285A">
      <w:r>
        <w:t xml:space="preserve">По поступившему уголовному делу суд при наличии </w:t>
      </w:r>
      <w:hyperlink w:anchor="sub_154" w:history="1">
        <w:r>
          <w:rPr>
            <w:rStyle w:val="a4"/>
          </w:rPr>
          <w:t>оснований</w:t>
        </w:r>
      </w:hyperlink>
      <w:r>
        <w:t>, предусмотренных настоящим Кодексом, вправе принять решение о выделении уголовного дела в от</w:t>
      </w:r>
      <w:r>
        <w:t xml:space="preserve">дельное производство и направлении его по подсудности в соответствии со </w:t>
      </w:r>
      <w:hyperlink w:anchor="sub_31" w:history="1">
        <w:r>
          <w:rPr>
            <w:rStyle w:val="a4"/>
          </w:rPr>
          <w:t>статьей 31</w:t>
        </w:r>
      </w:hyperlink>
      <w:r>
        <w:t xml:space="preserve"> настоящего Кодекса, если раздельное рассмотрение судами уголовных дел не отразится на всесторонности и объективности их разрешения.</w:t>
      </w:r>
    </w:p>
    <w:p w:rsidR="00000000" w:rsidRDefault="0016285A">
      <w:pPr>
        <w:pStyle w:val="afa"/>
        <w:rPr>
          <w:color w:val="000000"/>
          <w:sz w:val="16"/>
          <w:szCs w:val="16"/>
        </w:rPr>
      </w:pPr>
      <w:r>
        <w:rPr>
          <w:color w:val="000000"/>
          <w:sz w:val="16"/>
          <w:szCs w:val="16"/>
        </w:rPr>
        <w:t>ГАРАНТ:</w:t>
      </w:r>
    </w:p>
    <w:p w:rsidR="00000000" w:rsidRDefault="0016285A">
      <w:pPr>
        <w:pStyle w:val="afa"/>
      </w:pPr>
      <w:r>
        <w:t xml:space="preserve">См. </w:t>
      </w:r>
      <w:hyperlink r:id="rId1661" w:history="1">
        <w:r>
          <w:rPr>
            <w:rStyle w:val="a4"/>
          </w:rPr>
          <w:t>комментарии</w:t>
        </w:r>
      </w:hyperlink>
      <w:r>
        <w:t xml:space="preserve"> к статье 239.1 УПК РФ</w:t>
      </w:r>
    </w:p>
    <w:p w:rsidR="00000000" w:rsidRDefault="0016285A">
      <w:pPr>
        <w:pStyle w:val="afa"/>
      </w:pPr>
    </w:p>
    <w:p w:rsidR="00000000" w:rsidRDefault="0016285A">
      <w:pPr>
        <w:pStyle w:val="1"/>
      </w:pPr>
      <w:bookmarkStart w:id="2100" w:name="sub_11535"/>
      <w:r>
        <w:t>Глава 35. Общие условия судебного разбирательства</w:t>
      </w:r>
    </w:p>
    <w:bookmarkEnd w:id="2100"/>
    <w:p w:rsidR="00000000" w:rsidRDefault="0016285A"/>
    <w:p w:rsidR="00000000" w:rsidRDefault="0016285A">
      <w:pPr>
        <w:pStyle w:val="af2"/>
      </w:pPr>
      <w:bookmarkStart w:id="2101" w:name="sub_240"/>
      <w:r>
        <w:rPr>
          <w:rStyle w:val="a3"/>
        </w:rPr>
        <w:t>Статья 240.</w:t>
      </w:r>
      <w:r>
        <w:t xml:space="preserve"> Непосредственность и устность</w:t>
      </w:r>
    </w:p>
    <w:p w:rsidR="00000000" w:rsidRDefault="0016285A">
      <w:bookmarkStart w:id="2102" w:name="sub_24001"/>
      <w:bookmarkEnd w:id="2101"/>
      <w:r>
        <w:t xml:space="preserve">1. В судебном разбирательстве все доказательства по уголовному делу подлежат непосредственному исследованию, за исключением случаев, предусмотренных </w:t>
      </w:r>
      <w:hyperlink w:anchor="sub_2000" w:history="1">
        <w:r>
          <w:rPr>
            <w:rStyle w:val="a4"/>
          </w:rPr>
          <w:t>разделом X</w:t>
        </w:r>
      </w:hyperlink>
      <w:r>
        <w:t xml:space="preserve"> настоящего Кодекса. Суд заслушивает показания подсудимого, потерпевшег</w:t>
      </w:r>
      <w:r>
        <w:t>о, свидетелей, заключение эксперта, осматривает вещественные доказательства, оглашает протоколы и иные документы, производит другие судебные действия по исследованию доказательств.</w:t>
      </w:r>
    </w:p>
    <w:p w:rsidR="00000000" w:rsidRDefault="0016285A">
      <w:bookmarkStart w:id="2103" w:name="sub_24002"/>
      <w:bookmarkEnd w:id="2102"/>
      <w:r>
        <w:t>2. Оглашение показаний, данных при производстве предварит</w:t>
      </w:r>
      <w:r>
        <w:t xml:space="preserve">ельного расследования, возможно лишь в случаях, предусмотренных </w:t>
      </w:r>
      <w:hyperlink w:anchor="sub_276" w:history="1">
        <w:r>
          <w:rPr>
            <w:rStyle w:val="a4"/>
          </w:rPr>
          <w:t>статьями 276</w:t>
        </w:r>
      </w:hyperlink>
      <w:r>
        <w:t xml:space="preserve"> и </w:t>
      </w:r>
      <w:hyperlink w:anchor="sub_281" w:history="1">
        <w:r>
          <w:rPr>
            <w:rStyle w:val="a4"/>
          </w:rPr>
          <w:t>281</w:t>
        </w:r>
      </w:hyperlink>
      <w:r>
        <w:t xml:space="preserve"> настоящего Кодекса.</w:t>
      </w:r>
    </w:p>
    <w:p w:rsidR="00000000" w:rsidRDefault="0016285A">
      <w:bookmarkStart w:id="2104" w:name="sub_24003"/>
      <w:bookmarkEnd w:id="2103"/>
      <w:r>
        <w:t>3. Приговор суда может быть основан лишь на тех доказательствах, которые были исследо</w:t>
      </w:r>
      <w:r>
        <w:t>ваны в судебном заседании.</w:t>
      </w:r>
    </w:p>
    <w:p w:rsidR="00000000" w:rsidRDefault="0016285A">
      <w:pPr>
        <w:pStyle w:val="afa"/>
        <w:rPr>
          <w:color w:val="000000"/>
          <w:sz w:val="16"/>
          <w:szCs w:val="16"/>
        </w:rPr>
      </w:pPr>
      <w:bookmarkStart w:id="2105" w:name="sub_24004"/>
      <w:bookmarkEnd w:id="2104"/>
      <w:r>
        <w:rPr>
          <w:color w:val="000000"/>
          <w:sz w:val="16"/>
          <w:szCs w:val="16"/>
        </w:rPr>
        <w:t>Информация об изменениях:</w:t>
      </w:r>
    </w:p>
    <w:bookmarkEnd w:id="2105"/>
    <w:p w:rsidR="00000000" w:rsidRDefault="0016285A">
      <w:pPr>
        <w:pStyle w:val="afb"/>
      </w:pPr>
      <w:r>
        <w:fldChar w:fldCharType="begin"/>
      </w:r>
      <w:r>
        <w:instrText>HYPERLINK "garantF1://12083888.101"</w:instrText>
      </w:r>
      <w:r>
        <w:fldChar w:fldCharType="separate"/>
      </w:r>
      <w:r>
        <w:rPr>
          <w:rStyle w:val="a4"/>
        </w:rPr>
        <w:t>Федеральным законом</w:t>
      </w:r>
      <w:r>
        <w:fldChar w:fldCharType="end"/>
      </w:r>
      <w:r>
        <w:t xml:space="preserve"> от 20 марта 2011 г. N 39-ФЗ статья 240 настоящего Кодекса дополнена частью 4</w:t>
      </w:r>
    </w:p>
    <w:p w:rsidR="00000000" w:rsidRDefault="0016285A">
      <w:r>
        <w:t>4. Свидетель и потерпевший могут быть доп</w:t>
      </w:r>
      <w:r>
        <w:t>рошены судом путем использования систем видеоконференц-связи.</w:t>
      </w:r>
    </w:p>
    <w:p w:rsidR="00000000" w:rsidRDefault="0016285A">
      <w:pPr>
        <w:pStyle w:val="afa"/>
        <w:rPr>
          <w:color w:val="000000"/>
          <w:sz w:val="16"/>
          <w:szCs w:val="16"/>
        </w:rPr>
      </w:pPr>
      <w:r>
        <w:rPr>
          <w:color w:val="000000"/>
          <w:sz w:val="16"/>
          <w:szCs w:val="16"/>
        </w:rPr>
        <w:t>ГАРАНТ:</w:t>
      </w:r>
    </w:p>
    <w:p w:rsidR="00000000" w:rsidRDefault="0016285A">
      <w:pPr>
        <w:pStyle w:val="afa"/>
      </w:pPr>
      <w:r>
        <w:t>См. комментарии к статье 240 УПК РФ</w:t>
      </w:r>
    </w:p>
    <w:p w:rsidR="00000000" w:rsidRDefault="0016285A">
      <w:pPr>
        <w:pStyle w:val="afa"/>
      </w:pPr>
    </w:p>
    <w:p w:rsidR="00000000" w:rsidRDefault="0016285A">
      <w:pPr>
        <w:pStyle w:val="afa"/>
        <w:rPr>
          <w:color w:val="000000"/>
          <w:sz w:val="16"/>
          <w:szCs w:val="16"/>
        </w:rPr>
      </w:pPr>
      <w:bookmarkStart w:id="2106" w:name="sub_241"/>
      <w:r>
        <w:rPr>
          <w:color w:val="000000"/>
          <w:sz w:val="16"/>
          <w:szCs w:val="16"/>
        </w:rPr>
        <w:t>Информация об изменениях:</w:t>
      </w:r>
    </w:p>
    <w:bookmarkEnd w:id="2106"/>
    <w:p w:rsidR="00000000" w:rsidRDefault="0016285A">
      <w:pPr>
        <w:pStyle w:val="afb"/>
      </w:pPr>
      <w:r>
        <w:fldChar w:fldCharType="begin"/>
      </w:r>
      <w:r>
        <w:instrText>HYPERLINK "garantF1://12033484.0"</w:instrText>
      </w:r>
      <w:r>
        <w:fldChar w:fldCharType="separate"/>
      </w:r>
      <w:r>
        <w:rPr>
          <w:rStyle w:val="a4"/>
        </w:rPr>
        <w:t>Федеральным законом</w:t>
      </w:r>
      <w:r>
        <w:fldChar w:fldCharType="end"/>
      </w:r>
      <w:r>
        <w:t xml:space="preserve"> от 8 декабря 2003 г. N 161-ФЗ в статью 241 настоящего</w:t>
      </w:r>
      <w:r>
        <w:t xml:space="preserve"> Кодекса внесены изменения</w:t>
      </w:r>
    </w:p>
    <w:p w:rsidR="00000000" w:rsidRDefault="0016285A">
      <w:pPr>
        <w:pStyle w:val="afb"/>
      </w:pPr>
      <w:hyperlink r:id="rId1662" w:history="1">
        <w:r>
          <w:rPr>
            <w:rStyle w:val="a4"/>
          </w:rPr>
          <w:t>См. текст статьи в предыдущей редакции</w:t>
        </w:r>
      </w:hyperlink>
    </w:p>
    <w:p w:rsidR="00000000" w:rsidRDefault="0016285A">
      <w:pPr>
        <w:pStyle w:val="af2"/>
      </w:pPr>
      <w:r>
        <w:rPr>
          <w:rStyle w:val="a3"/>
        </w:rPr>
        <w:t>Статья 241.</w:t>
      </w:r>
      <w:r>
        <w:t xml:space="preserve"> Гласность</w:t>
      </w:r>
    </w:p>
    <w:p w:rsidR="00000000" w:rsidRDefault="0016285A">
      <w:pPr>
        <w:pStyle w:val="afa"/>
        <w:rPr>
          <w:color w:val="000000"/>
          <w:sz w:val="16"/>
          <w:szCs w:val="16"/>
        </w:rPr>
      </w:pPr>
      <w:r>
        <w:rPr>
          <w:color w:val="000000"/>
          <w:sz w:val="16"/>
          <w:szCs w:val="16"/>
        </w:rPr>
        <w:t>ГАРАНТ:</w:t>
      </w:r>
    </w:p>
    <w:p w:rsidR="00000000" w:rsidRDefault="0016285A">
      <w:pPr>
        <w:pStyle w:val="afa"/>
      </w:pPr>
      <w:r>
        <w:t xml:space="preserve">Об открытости и гласности судопроизводства и о доступе к информации о деятельности судов см. </w:t>
      </w:r>
      <w:hyperlink r:id="rId1663" w:history="1">
        <w:r>
          <w:rPr>
            <w:rStyle w:val="a4"/>
          </w:rPr>
          <w:t>постановление</w:t>
        </w:r>
      </w:hyperlink>
      <w:r>
        <w:t xml:space="preserve"> Пленума Верховного Суда РФ от 13 декабря 2012 г. N 35</w:t>
      </w:r>
    </w:p>
    <w:p w:rsidR="00000000" w:rsidRDefault="0016285A">
      <w:bookmarkStart w:id="2107" w:name="sub_24101"/>
      <w:r>
        <w:t>1. Разбирательство уголовных дел во всех судах открытое, за исключением случаев, предусмотренных настоящей статьей.</w:t>
      </w:r>
    </w:p>
    <w:p w:rsidR="00000000" w:rsidRDefault="0016285A">
      <w:bookmarkStart w:id="2108" w:name="sub_24102"/>
      <w:bookmarkEnd w:id="2107"/>
      <w:r>
        <w:t>2. Закрытое судебное разбирательство до</w:t>
      </w:r>
      <w:r>
        <w:t>пускается на основании определения или постановления суда в случаях, когда:</w:t>
      </w:r>
    </w:p>
    <w:p w:rsidR="00000000" w:rsidRDefault="0016285A">
      <w:bookmarkStart w:id="2109" w:name="sub_241021"/>
      <w:bookmarkEnd w:id="2108"/>
      <w:r>
        <w:t>1) разбирательство уголовного дела в суде может привести к разглашению государственной или иной охраняемой федеральным законом тайны;</w:t>
      </w:r>
    </w:p>
    <w:p w:rsidR="00000000" w:rsidRDefault="0016285A">
      <w:bookmarkStart w:id="2110" w:name="sub_241022"/>
      <w:bookmarkEnd w:id="2109"/>
      <w:r>
        <w:t>2) расс</w:t>
      </w:r>
      <w:r>
        <w:t>матриваются уголовные дела о преступлениях, совершенных лицами, не достигшими возраста шестнадцати лет;</w:t>
      </w:r>
    </w:p>
    <w:p w:rsidR="00000000" w:rsidRDefault="0016285A">
      <w:bookmarkStart w:id="2111" w:name="sub_241023"/>
      <w:bookmarkEnd w:id="2110"/>
      <w:r>
        <w:t>3) рассмотрение уголовных дел о преступлениях против половой неприкосновенности и половой свободы личности и других преступлениях может привести к разглашению сведений об интимных сторонах жизни участников уголовного судопроизводства либо сведений, унижающ</w:t>
      </w:r>
      <w:r>
        <w:t>их их честь и достоинство;</w:t>
      </w:r>
    </w:p>
    <w:p w:rsidR="00000000" w:rsidRDefault="0016285A">
      <w:bookmarkStart w:id="2112" w:name="sub_2410204"/>
      <w:bookmarkEnd w:id="2111"/>
      <w:r>
        <w:t>4) этого требуют интересы обеспечения безопасности участников судебного разбирательства, их близких родственников, родственников или близких лиц.</w:t>
      </w:r>
    </w:p>
    <w:p w:rsidR="00000000" w:rsidRDefault="0016285A">
      <w:bookmarkStart w:id="2113" w:name="sub_24121"/>
      <w:bookmarkEnd w:id="2112"/>
      <w:r>
        <w:t xml:space="preserve">2.1. В определении или постановлении суда </w:t>
      </w:r>
      <w:r>
        <w:t>о проведении закрытого разбирательства должны быть указаны конкретные, фактические обстоятельства, на основании которых суд принял данное решение.</w:t>
      </w:r>
    </w:p>
    <w:p w:rsidR="00000000" w:rsidRDefault="0016285A">
      <w:bookmarkStart w:id="2114" w:name="sub_24103"/>
      <w:bookmarkEnd w:id="2113"/>
      <w:r>
        <w:t>3. Уголовное дело рассматривается в закрытом судебном заседании с соблюдением всех норм уго</w:t>
      </w:r>
      <w:r>
        <w:t>ловного судопроизводства. Определение или постановление суда о рассмотрении уголовного дела в закрытом судебном заседании может быть вынесено в отношении всего судебного разбирательства либо соответствующей его части.</w:t>
      </w:r>
    </w:p>
    <w:p w:rsidR="00000000" w:rsidRDefault="0016285A">
      <w:bookmarkStart w:id="2115" w:name="sub_24104"/>
      <w:bookmarkEnd w:id="2114"/>
      <w:r>
        <w:t>4. Переписка, запись</w:t>
      </w:r>
      <w:r>
        <w:t xml:space="preserve"> телефонных и иных переговоров, телеграфные, почтовые и иные сообщения лиц могут быть оглашены в открытом судебном заседании только с их согласия. В противном случае указанные материалы оглашаются и исследуются в закрытом судебном заседании. Данные требова</w:t>
      </w:r>
      <w:r>
        <w:t>ния применяются и при исследовании материалов фотографирования, аудио- и (или) видеозаписей, киносъемки, носящих личный характер.</w:t>
      </w:r>
    </w:p>
    <w:p w:rsidR="00000000" w:rsidRDefault="0016285A">
      <w:bookmarkStart w:id="2116" w:name="sub_24105"/>
      <w:bookmarkEnd w:id="2115"/>
      <w:r>
        <w:t>5. Лица, присутствующие в открытом судебном заседании, вправе вести аудиозапись и письменную запись. Проведе</w:t>
      </w:r>
      <w:r>
        <w:t>ние фотографирования, видеозаписи и (или) киносъемки допускается с разрешения председательствующего в судебном заседании.</w:t>
      </w:r>
    </w:p>
    <w:p w:rsidR="00000000" w:rsidRDefault="0016285A">
      <w:bookmarkStart w:id="2117" w:name="sub_24106"/>
      <w:bookmarkEnd w:id="2116"/>
      <w:r>
        <w:t>6. Лицо в возрасте до шестнадцати лет, если оно не является участником уголовного судопроизводства, допускается в за</w:t>
      </w:r>
      <w:r>
        <w:t>л судебного заседания с разрешения председательствующего.</w:t>
      </w:r>
    </w:p>
    <w:p w:rsidR="00000000" w:rsidRDefault="0016285A">
      <w:pPr>
        <w:pStyle w:val="afa"/>
        <w:rPr>
          <w:color w:val="000000"/>
          <w:sz w:val="16"/>
          <w:szCs w:val="16"/>
        </w:rPr>
      </w:pPr>
      <w:bookmarkStart w:id="2118" w:name="sub_241061"/>
      <w:bookmarkEnd w:id="2117"/>
      <w:r>
        <w:rPr>
          <w:color w:val="000000"/>
          <w:sz w:val="16"/>
          <w:szCs w:val="16"/>
        </w:rPr>
        <w:t>Информация об изменениях:</w:t>
      </w:r>
    </w:p>
    <w:bookmarkEnd w:id="2118"/>
    <w:p w:rsidR="00000000" w:rsidRDefault="0016285A">
      <w:pPr>
        <w:pStyle w:val="afb"/>
      </w:pPr>
      <w:r>
        <w:fldChar w:fldCharType="begin"/>
      </w:r>
      <w:r>
        <w:instrText>HYPERLINK "garantF1://70601070.11"</w:instrText>
      </w:r>
      <w:r>
        <w:fldChar w:fldCharType="separate"/>
      </w:r>
      <w:r>
        <w:rPr>
          <w:rStyle w:val="a4"/>
        </w:rPr>
        <w:t>Федеральным законом</w:t>
      </w:r>
      <w:r>
        <w:fldChar w:fldCharType="end"/>
      </w:r>
      <w:r>
        <w:t xml:space="preserve"> от 21 июля 2014 г. N 251-ФЗ статья 241 настоящего Кодекса дополнена частью 6.1</w:t>
      </w:r>
    </w:p>
    <w:p w:rsidR="00000000" w:rsidRDefault="0016285A">
      <w:r>
        <w:t>6.1. По</w:t>
      </w:r>
      <w:r>
        <w:t xml:space="preserve">дсудимый участвует в судебном заседании непосредственно. В исключительных случаях в целях обеспечения безопасности участников уголовного судопроизводства суд вправе при рассмотрении уголовных дел о преступлениях, предусмотренных </w:t>
      </w:r>
      <w:hyperlink r:id="rId1664" w:history="1">
        <w:r>
          <w:rPr>
            <w:rStyle w:val="a4"/>
          </w:rPr>
          <w:t>статьями 205 - 206</w:t>
        </w:r>
      </w:hyperlink>
      <w:r>
        <w:t xml:space="preserve">, </w:t>
      </w:r>
      <w:hyperlink r:id="rId1665" w:history="1">
        <w:r>
          <w:rPr>
            <w:rStyle w:val="a4"/>
          </w:rPr>
          <w:t>208</w:t>
        </w:r>
      </w:hyperlink>
      <w:r>
        <w:t xml:space="preserve">, </w:t>
      </w:r>
      <w:hyperlink r:id="rId1666" w:history="1">
        <w:r>
          <w:rPr>
            <w:rStyle w:val="a4"/>
          </w:rPr>
          <w:t>частью четвертой статьи 211</w:t>
        </w:r>
      </w:hyperlink>
      <w:r>
        <w:t xml:space="preserve">, </w:t>
      </w:r>
      <w:hyperlink r:id="rId1667" w:history="1">
        <w:r>
          <w:rPr>
            <w:rStyle w:val="a4"/>
          </w:rPr>
          <w:t>частью первой статьи 212</w:t>
        </w:r>
      </w:hyperlink>
      <w:r>
        <w:t xml:space="preserve">, </w:t>
      </w:r>
      <w:hyperlink r:id="rId1668" w:history="1">
        <w:r>
          <w:rPr>
            <w:rStyle w:val="a4"/>
          </w:rPr>
          <w:t>статьями 275</w:t>
        </w:r>
      </w:hyperlink>
      <w:r>
        <w:t xml:space="preserve">, </w:t>
      </w:r>
      <w:hyperlink r:id="rId1669" w:history="1">
        <w:r>
          <w:rPr>
            <w:rStyle w:val="a4"/>
          </w:rPr>
          <w:t>276</w:t>
        </w:r>
      </w:hyperlink>
      <w:r>
        <w:t xml:space="preserve">, </w:t>
      </w:r>
      <w:hyperlink r:id="rId1670" w:history="1">
        <w:r>
          <w:rPr>
            <w:rStyle w:val="a4"/>
          </w:rPr>
          <w:t>279</w:t>
        </w:r>
      </w:hyperlink>
      <w:r>
        <w:t xml:space="preserve"> и </w:t>
      </w:r>
      <w:hyperlink r:id="rId1671" w:history="1">
        <w:r>
          <w:rPr>
            <w:rStyle w:val="a4"/>
          </w:rPr>
          <w:t>281</w:t>
        </w:r>
      </w:hyperlink>
      <w:r>
        <w:t xml:space="preserve"> Уголовного кодекса Российской Федерации, по ходатайству любой из сторон принять решение об участии в судебном заседании под</w:t>
      </w:r>
      <w:r>
        <w:t>судимого, содержащегося под стражей, путем использования систем видеоконференц-связи.</w:t>
      </w:r>
    </w:p>
    <w:p w:rsidR="00000000" w:rsidRDefault="0016285A">
      <w:pPr>
        <w:pStyle w:val="afa"/>
        <w:rPr>
          <w:color w:val="000000"/>
          <w:sz w:val="16"/>
          <w:szCs w:val="16"/>
        </w:rPr>
      </w:pPr>
      <w:bookmarkStart w:id="2119" w:name="sub_24107"/>
      <w:r>
        <w:rPr>
          <w:color w:val="000000"/>
          <w:sz w:val="16"/>
          <w:szCs w:val="16"/>
        </w:rPr>
        <w:t>Информация об изменениях:</w:t>
      </w:r>
    </w:p>
    <w:bookmarkEnd w:id="2119"/>
    <w:p w:rsidR="00000000" w:rsidRDefault="0016285A">
      <w:pPr>
        <w:pStyle w:val="afb"/>
      </w:pPr>
      <w:r>
        <w:fldChar w:fldCharType="begin"/>
      </w:r>
      <w:r>
        <w:instrText>HYPERLINK "garantF1://70601070.12"</w:instrText>
      </w:r>
      <w:r>
        <w:fldChar w:fldCharType="separate"/>
      </w:r>
      <w:r>
        <w:rPr>
          <w:rStyle w:val="a4"/>
        </w:rPr>
        <w:t>Федеральным законом</w:t>
      </w:r>
      <w:r>
        <w:fldChar w:fldCharType="end"/>
      </w:r>
      <w:r>
        <w:t xml:space="preserve"> от 21 июля 2014 г. N 251-ФЗ в часть 7 статьи 241 настоящего Кодекса в</w:t>
      </w:r>
      <w:r>
        <w:t>несены изменения</w:t>
      </w:r>
    </w:p>
    <w:p w:rsidR="00000000" w:rsidRDefault="0016285A">
      <w:pPr>
        <w:pStyle w:val="afb"/>
      </w:pPr>
      <w:hyperlink r:id="rId1672" w:history="1">
        <w:r>
          <w:rPr>
            <w:rStyle w:val="a4"/>
          </w:rPr>
          <w:t>См. текст части в предыдущей редакции</w:t>
        </w:r>
      </w:hyperlink>
    </w:p>
    <w:p w:rsidR="00000000" w:rsidRDefault="0016285A">
      <w:r>
        <w:t xml:space="preserve">7. Приговор суда провозглашается в открытом судебном </w:t>
      </w:r>
      <w:r>
        <w:t xml:space="preserve">заседании. В случае рассмотрения уголовного дела в закрытом судебном заседании или в случае рассмотрения уголовного дела о преступлениях в сфере экономической деятельности, а также о преступлениях, предусмотренных </w:t>
      </w:r>
      <w:hyperlink r:id="rId1673" w:history="1">
        <w:r>
          <w:rPr>
            <w:rStyle w:val="a4"/>
          </w:rPr>
          <w:t>статьям</w:t>
        </w:r>
        <w:r>
          <w:rPr>
            <w:rStyle w:val="a4"/>
          </w:rPr>
          <w:t>и 205 - 206</w:t>
        </w:r>
      </w:hyperlink>
      <w:r>
        <w:t xml:space="preserve">, </w:t>
      </w:r>
      <w:hyperlink r:id="rId1674" w:history="1">
        <w:r>
          <w:rPr>
            <w:rStyle w:val="a4"/>
          </w:rPr>
          <w:t>208</w:t>
        </w:r>
      </w:hyperlink>
      <w:r>
        <w:t xml:space="preserve">, </w:t>
      </w:r>
      <w:hyperlink r:id="rId1675" w:history="1">
        <w:r>
          <w:rPr>
            <w:rStyle w:val="a4"/>
          </w:rPr>
          <w:t>частью четвертой статьи 211</w:t>
        </w:r>
      </w:hyperlink>
      <w:r>
        <w:t xml:space="preserve">, </w:t>
      </w:r>
      <w:hyperlink r:id="rId1676" w:history="1">
        <w:r>
          <w:rPr>
            <w:rStyle w:val="a4"/>
          </w:rPr>
          <w:t>частью первой статьи 212</w:t>
        </w:r>
      </w:hyperlink>
      <w:r>
        <w:t xml:space="preserve">, </w:t>
      </w:r>
      <w:hyperlink r:id="rId1677" w:history="1">
        <w:r>
          <w:rPr>
            <w:rStyle w:val="a4"/>
          </w:rPr>
          <w:t>статьями 275</w:t>
        </w:r>
      </w:hyperlink>
      <w:r>
        <w:t xml:space="preserve">, </w:t>
      </w:r>
      <w:hyperlink r:id="rId1678" w:history="1">
        <w:r>
          <w:rPr>
            <w:rStyle w:val="a4"/>
          </w:rPr>
          <w:t>276</w:t>
        </w:r>
      </w:hyperlink>
      <w:r>
        <w:t xml:space="preserve">, </w:t>
      </w:r>
      <w:hyperlink r:id="rId1679" w:history="1">
        <w:r>
          <w:rPr>
            <w:rStyle w:val="a4"/>
          </w:rPr>
          <w:t>279</w:t>
        </w:r>
      </w:hyperlink>
      <w:r>
        <w:t xml:space="preserve"> и </w:t>
      </w:r>
      <w:hyperlink r:id="rId1680" w:history="1">
        <w:r>
          <w:rPr>
            <w:rStyle w:val="a4"/>
          </w:rPr>
          <w:t>281</w:t>
        </w:r>
      </w:hyperlink>
      <w:r>
        <w:t xml:space="preserve"> Уголовного кодекса Российской Федерации, на основании определения или постановления суда могут оглашаться только вводная и резолютивная ча</w:t>
      </w:r>
      <w:r>
        <w:t>сти приговора.</w:t>
      </w:r>
    </w:p>
    <w:p w:rsidR="00000000" w:rsidRDefault="0016285A">
      <w:pPr>
        <w:pStyle w:val="afa"/>
        <w:rPr>
          <w:color w:val="000000"/>
          <w:sz w:val="16"/>
          <w:szCs w:val="16"/>
        </w:rPr>
      </w:pPr>
      <w:r>
        <w:rPr>
          <w:color w:val="000000"/>
          <w:sz w:val="16"/>
          <w:szCs w:val="16"/>
        </w:rPr>
        <w:t>ГАРАНТ:</w:t>
      </w:r>
    </w:p>
    <w:p w:rsidR="00000000" w:rsidRDefault="0016285A">
      <w:pPr>
        <w:pStyle w:val="afa"/>
      </w:pPr>
      <w:r>
        <w:t>См. комментарии к статье 241 УПК РФ</w:t>
      </w:r>
    </w:p>
    <w:p w:rsidR="00000000" w:rsidRDefault="0016285A">
      <w:pPr>
        <w:pStyle w:val="afa"/>
      </w:pPr>
    </w:p>
    <w:p w:rsidR="00000000" w:rsidRDefault="0016285A">
      <w:pPr>
        <w:pStyle w:val="af2"/>
      </w:pPr>
      <w:bookmarkStart w:id="2120" w:name="sub_242"/>
      <w:r>
        <w:rPr>
          <w:rStyle w:val="a3"/>
        </w:rPr>
        <w:t>Статья 242.</w:t>
      </w:r>
      <w:r>
        <w:t xml:space="preserve"> Неизменность состава суда</w:t>
      </w:r>
    </w:p>
    <w:p w:rsidR="00000000" w:rsidRDefault="0016285A">
      <w:bookmarkStart w:id="2121" w:name="sub_24201"/>
      <w:bookmarkEnd w:id="2120"/>
      <w:r>
        <w:t>1. Уголовное дело рассматривается одним и тем же судьей или одним и тем же составом суда.</w:t>
      </w:r>
    </w:p>
    <w:p w:rsidR="00000000" w:rsidRDefault="0016285A">
      <w:bookmarkStart w:id="2122" w:name="sub_24202"/>
      <w:bookmarkEnd w:id="2121"/>
      <w:r>
        <w:t>2. Если кто-либо из судей л</w:t>
      </w:r>
      <w:r>
        <w:t>ишен возможности продолжать участие в судебном заседании, то он заменяется другим судьей и судебное разбирательство уголовного дела начинается сначала.</w:t>
      </w:r>
    </w:p>
    <w:bookmarkEnd w:id="2122"/>
    <w:p w:rsidR="00000000" w:rsidRDefault="0016285A">
      <w:pPr>
        <w:pStyle w:val="afa"/>
        <w:rPr>
          <w:color w:val="000000"/>
          <w:sz w:val="16"/>
          <w:szCs w:val="16"/>
        </w:rPr>
      </w:pPr>
      <w:r>
        <w:rPr>
          <w:color w:val="000000"/>
          <w:sz w:val="16"/>
          <w:szCs w:val="16"/>
        </w:rPr>
        <w:t>ГАРАНТ:</w:t>
      </w:r>
    </w:p>
    <w:p w:rsidR="00000000" w:rsidRDefault="0016285A">
      <w:pPr>
        <w:pStyle w:val="afa"/>
      </w:pPr>
      <w:r>
        <w:t>См. комментарии к статье 242 УПК РФ</w:t>
      </w:r>
    </w:p>
    <w:p w:rsidR="00000000" w:rsidRDefault="0016285A">
      <w:pPr>
        <w:pStyle w:val="afa"/>
      </w:pPr>
    </w:p>
    <w:p w:rsidR="00000000" w:rsidRDefault="0016285A">
      <w:pPr>
        <w:pStyle w:val="af2"/>
      </w:pPr>
      <w:bookmarkStart w:id="2123" w:name="sub_243"/>
      <w:r>
        <w:rPr>
          <w:rStyle w:val="a3"/>
        </w:rPr>
        <w:t>Статья 243.</w:t>
      </w:r>
      <w:r>
        <w:t xml:space="preserve"> Председательствующий</w:t>
      </w:r>
    </w:p>
    <w:p w:rsidR="00000000" w:rsidRDefault="0016285A">
      <w:bookmarkStart w:id="2124" w:name="sub_24301"/>
      <w:bookmarkEnd w:id="2123"/>
      <w:r>
        <w:t>1. Председательствующий руководит судебным заседанием, принимает все предусмотренные настоящим Кодексом меры по обеспечению состязательности и равноправия сторон.</w:t>
      </w:r>
    </w:p>
    <w:bookmarkStart w:id="2125" w:name="sub_24302"/>
    <w:bookmarkEnd w:id="2124"/>
    <w:p w:rsidR="00000000" w:rsidRDefault="0016285A">
      <w:r>
        <w:fldChar w:fldCharType="begin"/>
      </w:r>
      <w:r>
        <w:instrText>HYPERLINK "garantF1://71008342.8"</w:instrText>
      </w:r>
      <w:r>
        <w:fldChar w:fldCharType="separate"/>
      </w:r>
      <w:r>
        <w:rPr>
          <w:rStyle w:val="a4"/>
        </w:rPr>
        <w:t>2.</w:t>
      </w:r>
      <w:r>
        <w:fldChar w:fldCharType="end"/>
      </w:r>
      <w:r>
        <w:t xml:space="preserve"> Председательствующий обеспечив</w:t>
      </w:r>
      <w:r>
        <w:t xml:space="preserve">ает соблюдение распорядка судебного заседания, разъясняет всем участникам судебного разбирательства их права и обязанности, порядок их осуществления, а также знакомит с регламентом судебного заседания, установленным </w:t>
      </w:r>
      <w:hyperlink w:anchor="sub_257" w:history="1">
        <w:r>
          <w:rPr>
            <w:rStyle w:val="a4"/>
          </w:rPr>
          <w:t>статьей 257</w:t>
        </w:r>
      </w:hyperlink>
      <w:r>
        <w:t xml:space="preserve"> нас</w:t>
      </w:r>
      <w:r>
        <w:t>тоящего Кодекса.</w:t>
      </w:r>
    </w:p>
    <w:p w:rsidR="00000000" w:rsidRDefault="0016285A">
      <w:bookmarkStart w:id="2126" w:name="sub_24303"/>
      <w:bookmarkEnd w:id="2125"/>
      <w:r>
        <w:t>3. Возражения любого участника судебного разбирательства против действий председательствующего заносятся в протокол судебного заседания.</w:t>
      </w:r>
    </w:p>
    <w:bookmarkEnd w:id="2126"/>
    <w:p w:rsidR="00000000" w:rsidRDefault="0016285A">
      <w:pPr>
        <w:pStyle w:val="afa"/>
        <w:rPr>
          <w:color w:val="000000"/>
          <w:sz w:val="16"/>
          <w:szCs w:val="16"/>
        </w:rPr>
      </w:pPr>
      <w:r>
        <w:rPr>
          <w:color w:val="000000"/>
          <w:sz w:val="16"/>
          <w:szCs w:val="16"/>
        </w:rPr>
        <w:t>ГАРАНТ:</w:t>
      </w:r>
    </w:p>
    <w:p w:rsidR="00000000" w:rsidRDefault="0016285A">
      <w:pPr>
        <w:pStyle w:val="afa"/>
      </w:pPr>
      <w:r>
        <w:t>См. комментарии к статье 243 УПК РФ</w:t>
      </w:r>
    </w:p>
    <w:p w:rsidR="00000000" w:rsidRDefault="0016285A">
      <w:pPr>
        <w:pStyle w:val="afa"/>
      </w:pPr>
    </w:p>
    <w:p w:rsidR="00000000" w:rsidRDefault="0016285A">
      <w:pPr>
        <w:pStyle w:val="af2"/>
      </w:pPr>
      <w:bookmarkStart w:id="2127" w:name="sub_244"/>
      <w:r>
        <w:rPr>
          <w:rStyle w:val="a3"/>
        </w:rPr>
        <w:t>Статья 244.</w:t>
      </w:r>
      <w:r>
        <w:t xml:space="preserve"> Равенство прав сторон</w:t>
      </w:r>
    </w:p>
    <w:bookmarkEnd w:id="2127"/>
    <w:p w:rsidR="00000000" w:rsidRDefault="0016285A">
      <w:r>
        <w:t>В судебном заседании стороны обвинения и защиты пользуются равными правами на заявление отводов и ходатайств, представление доказательств, участие в их исследовании, выступление в судебных прениях, представление суду письменны</w:t>
      </w:r>
      <w:r>
        <w:t xml:space="preserve">х формулировок по вопросам, указанным в </w:t>
      </w:r>
      <w:hyperlink w:anchor="sub_29901" w:history="1">
        <w:r>
          <w:rPr>
            <w:rStyle w:val="a4"/>
          </w:rPr>
          <w:t>пунктах 1 - 6 части первой статьи 299</w:t>
        </w:r>
      </w:hyperlink>
      <w:r>
        <w:t xml:space="preserve"> настоящего Кодекса, на рассмотрение иных вопросов, возникающих в ходе судебного разбирательства.</w:t>
      </w:r>
    </w:p>
    <w:p w:rsidR="00000000" w:rsidRDefault="0016285A">
      <w:pPr>
        <w:pStyle w:val="afa"/>
        <w:rPr>
          <w:color w:val="000000"/>
          <w:sz w:val="16"/>
          <w:szCs w:val="16"/>
        </w:rPr>
      </w:pPr>
      <w:r>
        <w:rPr>
          <w:color w:val="000000"/>
          <w:sz w:val="16"/>
          <w:szCs w:val="16"/>
        </w:rPr>
        <w:t>ГАРАНТ:</w:t>
      </w:r>
    </w:p>
    <w:p w:rsidR="00000000" w:rsidRDefault="0016285A">
      <w:pPr>
        <w:pStyle w:val="afa"/>
      </w:pPr>
      <w:r>
        <w:t>См. комментарии к статье 244 УПК РФ</w:t>
      </w:r>
    </w:p>
    <w:p w:rsidR="00000000" w:rsidRDefault="0016285A">
      <w:pPr>
        <w:pStyle w:val="afa"/>
      </w:pPr>
    </w:p>
    <w:p w:rsidR="00000000" w:rsidRDefault="0016285A">
      <w:pPr>
        <w:pStyle w:val="af2"/>
      </w:pPr>
      <w:bookmarkStart w:id="2128" w:name="sub_245"/>
      <w:r>
        <w:rPr>
          <w:rStyle w:val="a3"/>
        </w:rPr>
        <w:t>Ст</w:t>
      </w:r>
      <w:r>
        <w:rPr>
          <w:rStyle w:val="a3"/>
        </w:rPr>
        <w:t>атья 245.</w:t>
      </w:r>
      <w:r>
        <w:t xml:space="preserve"> Секретарь судебного заседания</w:t>
      </w:r>
    </w:p>
    <w:p w:rsidR="00000000" w:rsidRDefault="0016285A">
      <w:bookmarkStart w:id="2129" w:name="sub_24501"/>
      <w:bookmarkEnd w:id="2128"/>
      <w:r>
        <w:t>1. Секретарь судебного заседания ведет протокол судебного заседания. Он обязан полно и правильно излагать в протоколе действия и решения суда, а равно действия участников судебного разбирательства, им</w:t>
      </w:r>
      <w:r>
        <w:t>евшие место в ходе судебного заседания.</w:t>
      </w:r>
    </w:p>
    <w:p w:rsidR="00000000" w:rsidRDefault="0016285A">
      <w:bookmarkStart w:id="2130" w:name="sub_24502"/>
      <w:bookmarkEnd w:id="2129"/>
      <w:r>
        <w:t>2. Секретарь судебного заседания проверяет явку в суд лиц, которые должны участвовать в судебном заседании, по поручению председательствующего осуществляет другие действия, предусмотренные настоящим</w:t>
      </w:r>
      <w:r>
        <w:t xml:space="preserve"> Кодексом.</w:t>
      </w:r>
    </w:p>
    <w:bookmarkEnd w:id="2130"/>
    <w:p w:rsidR="00000000" w:rsidRDefault="0016285A">
      <w:pPr>
        <w:pStyle w:val="afa"/>
        <w:rPr>
          <w:color w:val="000000"/>
          <w:sz w:val="16"/>
          <w:szCs w:val="16"/>
        </w:rPr>
      </w:pPr>
      <w:r>
        <w:rPr>
          <w:color w:val="000000"/>
          <w:sz w:val="16"/>
          <w:szCs w:val="16"/>
        </w:rPr>
        <w:t>ГАРАНТ:</w:t>
      </w:r>
    </w:p>
    <w:p w:rsidR="00000000" w:rsidRDefault="0016285A">
      <w:pPr>
        <w:pStyle w:val="afa"/>
      </w:pPr>
      <w:r>
        <w:t>См. комментарии к статье 245 УПК РФ</w:t>
      </w:r>
    </w:p>
    <w:p w:rsidR="00000000" w:rsidRDefault="0016285A">
      <w:pPr>
        <w:pStyle w:val="afa"/>
      </w:pPr>
    </w:p>
    <w:p w:rsidR="00000000" w:rsidRDefault="0016285A">
      <w:pPr>
        <w:pStyle w:val="af2"/>
      </w:pPr>
      <w:bookmarkStart w:id="2131" w:name="sub_246"/>
      <w:r>
        <w:rPr>
          <w:rStyle w:val="a3"/>
        </w:rPr>
        <w:t>Статья 246.</w:t>
      </w:r>
      <w:r>
        <w:t xml:space="preserve"> Участие обвинителя</w:t>
      </w:r>
    </w:p>
    <w:p w:rsidR="00000000" w:rsidRDefault="0016285A">
      <w:bookmarkStart w:id="2132" w:name="sub_24601"/>
      <w:bookmarkEnd w:id="2131"/>
      <w:r>
        <w:t>1. Участие в судебном разбирательстве обвинителя обязательно.</w:t>
      </w:r>
    </w:p>
    <w:p w:rsidR="00000000" w:rsidRDefault="0016285A">
      <w:pPr>
        <w:pStyle w:val="afa"/>
        <w:rPr>
          <w:color w:val="000000"/>
          <w:sz w:val="16"/>
          <w:szCs w:val="16"/>
        </w:rPr>
      </w:pPr>
      <w:bookmarkStart w:id="2133" w:name="sub_24602"/>
      <w:bookmarkEnd w:id="2132"/>
      <w:r>
        <w:rPr>
          <w:color w:val="000000"/>
          <w:sz w:val="16"/>
          <w:szCs w:val="16"/>
        </w:rPr>
        <w:t>Информация об изменениях:</w:t>
      </w:r>
    </w:p>
    <w:bookmarkEnd w:id="2133"/>
    <w:p w:rsidR="00000000" w:rsidRDefault="0016285A">
      <w:pPr>
        <w:pStyle w:val="afb"/>
      </w:pPr>
      <w:r>
        <w:fldChar w:fldCharType="begin"/>
      </w:r>
      <w:r>
        <w:instrText>HYPERLINK "garantF1://</w:instrText>
      </w:r>
      <w:r>
        <w:instrText>12053934.177"</w:instrText>
      </w:r>
      <w:r>
        <w:fldChar w:fldCharType="separate"/>
      </w:r>
      <w:r>
        <w:rPr>
          <w:rStyle w:val="a4"/>
        </w:rPr>
        <w:t>Федеральным законом</w:t>
      </w:r>
      <w:r>
        <w:fldChar w:fldCharType="end"/>
      </w:r>
      <w:r>
        <w:t xml:space="preserve"> от 5 июня 2007 г. N 87-ФЗ в часть 2 статьи 246 настоящего Кодекса внесены изменения, </w:t>
      </w:r>
      <w:hyperlink r:id="rId1681" w:history="1">
        <w:r>
          <w:rPr>
            <w:rStyle w:val="a4"/>
          </w:rPr>
          <w:t>вступающие в силу</w:t>
        </w:r>
      </w:hyperlink>
      <w:r>
        <w:t xml:space="preserve"> по истечении 90 дней после дня </w:t>
      </w:r>
      <w:hyperlink r:id="rId1682" w:history="1">
        <w:r>
          <w:rPr>
            <w:rStyle w:val="a4"/>
          </w:rPr>
          <w:t>официального о</w:t>
        </w:r>
        <w:r>
          <w:rPr>
            <w:rStyle w:val="a4"/>
          </w:rPr>
          <w:t>публикования</w:t>
        </w:r>
      </w:hyperlink>
      <w:r>
        <w:t xml:space="preserve"> названного Федерального закона</w:t>
      </w:r>
    </w:p>
    <w:p w:rsidR="00000000" w:rsidRDefault="0016285A">
      <w:pPr>
        <w:pStyle w:val="afb"/>
      </w:pPr>
      <w:hyperlink r:id="rId1683" w:history="1">
        <w:r>
          <w:rPr>
            <w:rStyle w:val="a4"/>
          </w:rPr>
          <w:t>См. текст части в предыдущей редакции</w:t>
        </w:r>
      </w:hyperlink>
    </w:p>
    <w:p w:rsidR="00000000" w:rsidRDefault="0016285A">
      <w:r>
        <w:t>2. Участие государственного обвинителя обязательно в судебном разбирательстве уголовных дел публичного и частно-публичного обвинения</w:t>
      </w:r>
      <w:r>
        <w:t>, а также при разбирательстве уголовного дела частного обвинения, если уголовное дело было возбуждено следователем либо дознавателем с согласия прокурора.</w:t>
      </w:r>
    </w:p>
    <w:p w:rsidR="00000000" w:rsidRDefault="0016285A">
      <w:bookmarkStart w:id="2134" w:name="sub_24603"/>
      <w:r>
        <w:t>3. По уголовным делам частного обвинения обвинение в судебном разбирательстве поддерживает п</w:t>
      </w:r>
      <w:r>
        <w:t>отерпевший.</w:t>
      </w:r>
    </w:p>
    <w:p w:rsidR="00000000" w:rsidRDefault="0016285A">
      <w:bookmarkStart w:id="2135" w:name="sub_24604"/>
      <w:bookmarkEnd w:id="2134"/>
      <w:r>
        <w:t>4. Государственное обвинение могут поддерживать несколько прокуроров. Если в ходе судебного разбирательства обнаружится невозможность дальнейшего участия прокурора, то он может быть заменен. Вновь вступившему в судебное разбир</w:t>
      </w:r>
      <w:r>
        <w:t>ательство прокурору суд предоставляет время для ознакомления с материалами уголовного дела и подготовки к участию в судебном разбирательстве. Замена прокурора не влечет за собой повторения действий, которые к тому времени были совершены в ходе судебного ра</w:t>
      </w:r>
      <w:r>
        <w:t>збирательства. По ходатайству прокурора суд может повторить допросы свидетелей, потерпевших, экспертов либо иные судебные действия.</w:t>
      </w:r>
    </w:p>
    <w:p w:rsidR="00000000" w:rsidRDefault="0016285A">
      <w:bookmarkStart w:id="2136" w:name="sub_24605"/>
      <w:bookmarkEnd w:id="2135"/>
      <w:r>
        <w:t>5. Государственный обвинитель представляет доказательства и участвует в их исследовании, излагает суду сво</w:t>
      </w:r>
      <w:r>
        <w:t>е мнение по существу обвинения, а также по другим вопросам, возникающим в ходе судебного разбирательства, высказывает суду предложения о применении уголовного закона и назначении подсудимому наказания.</w:t>
      </w:r>
    </w:p>
    <w:p w:rsidR="00000000" w:rsidRDefault="0016285A">
      <w:bookmarkStart w:id="2137" w:name="sub_24606"/>
      <w:bookmarkEnd w:id="2136"/>
      <w:r>
        <w:t>6. Прокурор предъявляет или поддержи</w:t>
      </w:r>
      <w:r>
        <w:t>вает предъявленный по уголовному делу гражданский иск, если этого требует охрана прав граждан, общественных или государственных интересов.</w:t>
      </w:r>
    </w:p>
    <w:p w:rsidR="00000000" w:rsidRDefault="0016285A">
      <w:pPr>
        <w:pStyle w:val="afa"/>
        <w:rPr>
          <w:color w:val="000000"/>
          <w:sz w:val="16"/>
          <w:szCs w:val="16"/>
        </w:rPr>
      </w:pPr>
      <w:bookmarkStart w:id="2138" w:name="sub_24607"/>
      <w:bookmarkEnd w:id="2137"/>
      <w:r>
        <w:rPr>
          <w:color w:val="000000"/>
          <w:sz w:val="16"/>
          <w:szCs w:val="16"/>
        </w:rPr>
        <w:t>ГАРАНТ:</w:t>
      </w:r>
    </w:p>
    <w:bookmarkEnd w:id="2138"/>
    <w:p w:rsidR="00000000" w:rsidRDefault="0016285A">
      <w:pPr>
        <w:pStyle w:val="afa"/>
      </w:pPr>
      <w:r>
        <w:t xml:space="preserve">О конституционно-правовом смысле части 7 статьи 246 настоящего Кодекса см. </w:t>
      </w:r>
      <w:hyperlink r:id="rId1684" w:history="1">
        <w:r>
          <w:rPr>
            <w:rStyle w:val="a4"/>
          </w:rPr>
          <w:t>Постановление</w:t>
        </w:r>
      </w:hyperlink>
      <w:r>
        <w:t xml:space="preserve"> Конституционного Суда РФ от 8 декабря 2003 г. N 18-П</w:t>
      </w:r>
    </w:p>
    <w:p w:rsidR="00000000" w:rsidRDefault="0016285A">
      <w:r>
        <w:t>7. Если в ходе судебного разбирательства государственный обвинитель придет к убеждению, что представленные доказательства не подтверждают предъявленное подсудим</w:t>
      </w:r>
      <w:r>
        <w:t>ому обвинение, то он отказывается от обвинения и излагает суду мотивы отказа. Полный или частичный отказ государственного обвинителя от обвинения в ходе судебного разбирательства влечет за собой прекращение уголовного дела или уголовного преследования полн</w:t>
      </w:r>
      <w:r>
        <w:t xml:space="preserve">остью или в соответствующей его части по основаниям, предусмотренным </w:t>
      </w:r>
      <w:hyperlink w:anchor="sub_2401" w:history="1">
        <w:r>
          <w:rPr>
            <w:rStyle w:val="a4"/>
          </w:rPr>
          <w:t>пунктами 1</w:t>
        </w:r>
      </w:hyperlink>
      <w:r>
        <w:t xml:space="preserve"> и </w:t>
      </w:r>
      <w:hyperlink w:anchor="sub_240102" w:history="1">
        <w:r>
          <w:rPr>
            <w:rStyle w:val="a4"/>
          </w:rPr>
          <w:t>2 части первой статьи 24</w:t>
        </w:r>
      </w:hyperlink>
      <w:r>
        <w:t xml:space="preserve"> и </w:t>
      </w:r>
      <w:hyperlink w:anchor="sub_2701" w:history="1">
        <w:r>
          <w:rPr>
            <w:rStyle w:val="a4"/>
          </w:rPr>
          <w:t>пунктами 1</w:t>
        </w:r>
      </w:hyperlink>
      <w:r>
        <w:t xml:space="preserve"> и </w:t>
      </w:r>
      <w:hyperlink w:anchor="sub_270102" w:history="1">
        <w:r>
          <w:rPr>
            <w:rStyle w:val="a4"/>
          </w:rPr>
          <w:t>2 части первой статьи 27</w:t>
        </w:r>
      </w:hyperlink>
      <w:r>
        <w:t xml:space="preserve"> настоящего Кодекса.</w:t>
      </w:r>
    </w:p>
    <w:p w:rsidR="00000000" w:rsidRDefault="0016285A">
      <w:pPr>
        <w:pStyle w:val="afa"/>
        <w:rPr>
          <w:color w:val="000000"/>
          <w:sz w:val="16"/>
          <w:szCs w:val="16"/>
        </w:rPr>
      </w:pPr>
      <w:bookmarkStart w:id="2139" w:name="sub_24608"/>
      <w:r>
        <w:rPr>
          <w:color w:val="000000"/>
          <w:sz w:val="16"/>
          <w:szCs w:val="16"/>
        </w:rPr>
        <w:t>ГАРАНТ:</w:t>
      </w:r>
    </w:p>
    <w:bookmarkEnd w:id="2139"/>
    <w:p w:rsidR="00000000" w:rsidRDefault="0016285A">
      <w:pPr>
        <w:pStyle w:val="afa"/>
      </w:pPr>
      <w:r>
        <w:t xml:space="preserve">О конституционно-правовом смысле части 8 статьи 246 настоящего Кодекса см. </w:t>
      </w:r>
      <w:hyperlink r:id="rId1685" w:history="1">
        <w:r>
          <w:rPr>
            <w:rStyle w:val="a4"/>
          </w:rPr>
          <w:t>Постановление</w:t>
        </w:r>
      </w:hyperlink>
      <w:r>
        <w:t xml:space="preserve"> Конституционного Суда РФ от 8 декабря 2003 г. N 18-П</w:t>
      </w:r>
    </w:p>
    <w:p w:rsidR="00000000" w:rsidRDefault="0016285A">
      <w:r>
        <w:t>8. Государственный обвинитель до удаления суда в совещательную комнату для постановления приговора может также изменить обвинение в сторону смягчения путем:</w:t>
      </w:r>
    </w:p>
    <w:p w:rsidR="00000000" w:rsidRDefault="0016285A">
      <w:bookmarkStart w:id="2140" w:name="sub_246081"/>
      <w:r>
        <w:t>1) исключения из юридической квалификации деяния признаков преступления, отягчающих наказ</w:t>
      </w:r>
      <w:r>
        <w:t>ание;</w:t>
      </w:r>
    </w:p>
    <w:p w:rsidR="00000000" w:rsidRDefault="0016285A">
      <w:bookmarkStart w:id="2141" w:name="sub_246082"/>
      <w:bookmarkEnd w:id="2140"/>
      <w:r>
        <w:t xml:space="preserve">2) исключения из обвинения ссылки на какую-либо норму Уголовного кодекса Российской Федерации, если деяние подсудимого предусматривается другой нормой </w:t>
      </w:r>
      <w:hyperlink r:id="rId1686" w:history="1">
        <w:r>
          <w:rPr>
            <w:rStyle w:val="a4"/>
          </w:rPr>
          <w:t>Уголовного кодекса</w:t>
        </w:r>
      </w:hyperlink>
      <w:r>
        <w:t xml:space="preserve"> Российской Федерации, на</w:t>
      </w:r>
      <w:r>
        <w:t>рушение которой вменялось ему в обвинительном заключении или обвинительном акте;</w:t>
      </w:r>
    </w:p>
    <w:p w:rsidR="00000000" w:rsidRDefault="0016285A">
      <w:bookmarkStart w:id="2142" w:name="sub_246083"/>
      <w:bookmarkEnd w:id="2141"/>
      <w:r>
        <w:t>3) переквалификации деяния в соответствии с нормой Уголовного кодекса Российской Федерации, предусматривающей более мягкое наказание.</w:t>
      </w:r>
    </w:p>
    <w:p w:rsidR="00000000" w:rsidRDefault="0016285A">
      <w:bookmarkStart w:id="2143" w:name="sub_24609"/>
      <w:bookmarkEnd w:id="2142"/>
      <w:r>
        <w:t>9.</w:t>
      </w:r>
      <w:r>
        <w:t xml:space="preserve"> </w:t>
      </w:r>
      <w:hyperlink r:id="rId1687" w:history="1">
        <w:r>
          <w:rPr>
            <w:rStyle w:val="a4"/>
          </w:rPr>
          <w:t>Утратила силу</w:t>
        </w:r>
      </w:hyperlink>
      <w:r>
        <w:t>.</w:t>
      </w:r>
    </w:p>
    <w:bookmarkEnd w:id="2143"/>
    <w:p w:rsidR="00000000" w:rsidRDefault="0016285A">
      <w:pPr>
        <w:pStyle w:val="afa"/>
        <w:rPr>
          <w:color w:val="000000"/>
          <w:sz w:val="16"/>
          <w:szCs w:val="16"/>
        </w:rPr>
      </w:pPr>
      <w:r>
        <w:rPr>
          <w:color w:val="000000"/>
          <w:sz w:val="16"/>
          <w:szCs w:val="16"/>
        </w:rPr>
        <w:t>Информация об изменениях:</w:t>
      </w:r>
    </w:p>
    <w:p w:rsidR="00000000" w:rsidRDefault="0016285A">
      <w:pPr>
        <w:pStyle w:val="afb"/>
      </w:pPr>
      <w:r>
        <w:t xml:space="preserve">См. текст </w:t>
      </w:r>
      <w:hyperlink r:id="rId1688" w:history="1">
        <w:r>
          <w:rPr>
            <w:rStyle w:val="a4"/>
          </w:rPr>
          <w:t>части 9 статьи 246</w:t>
        </w:r>
      </w:hyperlink>
    </w:p>
    <w:p w:rsidR="00000000" w:rsidRDefault="0016285A">
      <w:bookmarkStart w:id="2144" w:name="sub_24610"/>
      <w:r>
        <w:t>10. Прекращение уголовного дела ввиду отказа государственного обвинителя от обвинения, равно</w:t>
      </w:r>
      <w:r>
        <w:t xml:space="preserve"> как и изменение им обвинения, не препятствует последующему предъявлению и рассмотрению гражданского иска в порядке гражданского судопроизводства.</w:t>
      </w:r>
    </w:p>
    <w:bookmarkEnd w:id="2144"/>
    <w:p w:rsidR="00000000" w:rsidRDefault="0016285A">
      <w:pPr>
        <w:pStyle w:val="afa"/>
        <w:rPr>
          <w:color w:val="000000"/>
          <w:sz w:val="16"/>
          <w:szCs w:val="16"/>
        </w:rPr>
      </w:pPr>
      <w:r>
        <w:rPr>
          <w:color w:val="000000"/>
          <w:sz w:val="16"/>
          <w:szCs w:val="16"/>
        </w:rPr>
        <w:t>ГАРАНТ:</w:t>
      </w:r>
    </w:p>
    <w:p w:rsidR="00000000" w:rsidRDefault="0016285A">
      <w:pPr>
        <w:pStyle w:val="afa"/>
      </w:pPr>
      <w:r>
        <w:t>См. комментарии к статье 246 УПК РФ</w:t>
      </w:r>
    </w:p>
    <w:p w:rsidR="00000000" w:rsidRDefault="0016285A">
      <w:pPr>
        <w:pStyle w:val="afa"/>
      </w:pPr>
    </w:p>
    <w:p w:rsidR="00000000" w:rsidRDefault="0016285A">
      <w:pPr>
        <w:pStyle w:val="afa"/>
        <w:rPr>
          <w:color w:val="000000"/>
          <w:sz w:val="16"/>
          <w:szCs w:val="16"/>
        </w:rPr>
      </w:pPr>
      <w:bookmarkStart w:id="2145" w:name="sub_247"/>
      <w:r>
        <w:rPr>
          <w:color w:val="000000"/>
          <w:sz w:val="16"/>
          <w:szCs w:val="16"/>
        </w:rPr>
        <w:t>Информация об изменениях:</w:t>
      </w:r>
    </w:p>
    <w:bookmarkEnd w:id="2145"/>
    <w:p w:rsidR="00000000" w:rsidRDefault="0016285A">
      <w:pPr>
        <w:pStyle w:val="afb"/>
      </w:pPr>
      <w:r>
        <w:fldChar w:fldCharType="begin"/>
      </w:r>
      <w:r>
        <w:instrText>HYPERLINK "gara</w:instrText>
      </w:r>
      <w:r>
        <w:instrText>ntF1://12048566.10000014"</w:instrText>
      </w:r>
      <w:r>
        <w:fldChar w:fldCharType="separate"/>
      </w:r>
      <w:r>
        <w:rPr>
          <w:rStyle w:val="a4"/>
        </w:rPr>
        <w:t>Федеральным законом</w:t>
      </w:r>
      <w:r>
        <w:fldChar w:fldCharType="end"/>
      </w:r>
      <w:r>
        <w:t xml:space="preserve"> от 27 июля 2006 г. N 153-ФЗ в статью 247 настоящего Кодекса внесены изменения</w:t>
      </w:r>
    </w:p>
    <w:p w:rsidR="00000000" w:rsidRDefault="0016285A">
      <w:pPr>
        <w:pStyle w:val="afb"/>
      </w:pPr>
      <w:hyperlink r:id="rId1689" w:history="1">
        <w:r>
          <w:rPr>
            <w:rStyle w:val="a4"/>
          </w:rPr>
          <w:t>См. текст статьи в предыдущей редакции</w:t>
        </w:r>
      </w:hyperlink>
    </w:p>
    <w:p w:rsidR="00000000" w:rsidRDefault="0016285A">
      <w:pPr>
        <w:pStyle w:val="af2"/>
      </w:pPr>
      <w:r>
        <w:rPr>
          <w:rStyle w:val="a3"/>
        </w:rPr>
        <w:t>Статья 247.</w:t>
      </w:r>
      <w:r>
        <w:t xml:space="preserve"> Участие подсудимого</w:t>
      </w:r>
    </w:p>
    <w:p w:rsidR="00000000" w:rsidRDefault="0016285A">
      <w:bookmarkStart w:id="2146" w:name="sub_24701"/>
      <w:r>
        <w:t>1. Судебное р</w:t>
      </w:r>
      <w:r>
        <w:t xml:space="preserve">азбирательство уголовного дела проводится при обязательном участии подсудимого, за исключением случаев, предусмотренных </w:t>
      </w:r>
      <w:hyperlink w:anchor="sub_24704" w:history="1">
        <w:r>
          <w:rPr>
            <w:rStyle w:val="a4"/>
          </w:rPr>
          <w:t>частями четвертой</w:t>
        </w:r>
      </w:hyperlink>
      <w:r>
        <w:t xml:space="preserve"> и </w:t>
      </w:r>
      <w:hyperlink w:anchor="sub_24705" w:history="1">
        <w:r>
          <w:rPr>
            <w:rStyle w:val="a4"/>
          </w:rPr>
          <w:t>пятой</w:t>
        </w:r>
      </w:hyperlink>
      <w:r>
        <w:t xml:space="preserve"> настоящей статьи.</w:t>
      </w:r>
    </w:p>
    <w:p w:rsidR="00000000" w:rsidRDefault="0016285A">
      <w:bookmarkStart w:id="2147" w:name="sub_24702"/>
      <w:bookmarkEnd w:id="2146"/>
      <w:r>
        <w:t>2. При неявке подсуд</w:t>
      </w:r>
      <w:r>
        <w:t>имого рассмотрение уголовного дела должно быть отложено.</w:t>
      </w:r>
    </w:p>
    <w:p w:rsidR="00000000" w:rsidRDefault="0016285A">
      <w:bookmarkStart w:id="2148" w:name="sub_24703"/>
      <w:bookmarkEnd w:id="2147"/>
      <w:r>
        <w:t>3. Суд вправе подвергнуть подсудимого, не явившегося без уважительных причин, приводу, а равно применить к нему или изменить ему меру пресечения.</w:t>
      </w:r>
    </w:p>
    <w:p w:rsidR="00000000" w:rsidRDefault="0016285A">
      <w:bookmarkStart w:id="2149" w:name="sub_24704"/>
      <w:bookmarkEnd w:id="2148"/>
      <w:r>
        <w:t>4. Судебное разби</w:t>
      </w:r>
      <w:r>
        <w:t xml:space="preserve">рательство в отсутствие подсудимого может быть допущено в случае, если по уголовному делу о преступлении </w:t>
      </w:r>
      <w:hyperlink r:id="rId1690" w:history="1">
        <w:r>
          <w:rPr>
            <w:rStyle w:val="a4"/>
          </w:rPr>
          <w:t>небольшой</w:t>
        </w:r>
      </w:hyperlink>
      <w:r>
        <w:t xml:space="preserve"> или </w:t>
      </w:r>
      <w:hyperlink r:id="rId1691" w:history="1">
        <w:r>
          <w:rPr>
            <w:rStyle w:val="a4"/>
          </w:rPr>
          <w:t>средней</w:t>
        </w:r>
      </w:hyperlink>
      <w:r>
        <w:t xml:space="preserve"> тяжести подсудимый ходатайствует о рассмотрении дан</w:t>
      </w:r>
      <w:r>
        <w:t>ного уголовного дела в его отсутствие.</w:t>
      </w:r>
    </w:p>
    <w:p w:rsidR="00000000" w:rsidRDefault="0016285A">
      <w:bookmarkStart w:id="2150" w:name="sub_24705"/>
      <w:bookmarkEnd w:id="2149"/>
      <w:r>
        <w:t xml:space="preserve">5. В исключительных случаях судебное разбирательство по уголовным делам о </w:t>
      </w:r>
      <w:hyperlink r:id="rId1692" w:history="1">
        <w:r>
          <w:rPr>
            <w:rStyle w:val="a4"/>
          </w:rPr>
          <w:t>тяжких</w:t>
        </w:r>
      </w:hyperlink>
      <w:r>
        <w:t xml:space="preserve"> и </w:t>
      </w:r>
      <w:hyperlink r:id="rId1693" w:history="1">
        <w:r>
          <w:rPr>
            <w:rStyle w:val="a4"/>
          </w:rPr>
          <w:t>особо тяжких</w:t>
        </w:r>
      </w:hyperlink>
      <w:r>
        <w:t xml:space="preserve"> преступлениях может прово</w:t>
      </w:r>
      <w:r>
        <w:t>диться в отсутствие подсудимого, который находится за пределами территории Российской Федерации и (или) уклоняется от явки в суд, если это лицо не было привлечено к ответственности на территории иностранного государства по данному уголовному делу.</w:t>
      </w:r>
    </w:p>
    <w:p w:rsidR="00000000" w:rsidRDefault="0016285A">
      <w:bookmarkStart w:id="2151" w:name="sub_24706"/>
      <w:bookmarkEnd w:id="2150"/>
      <w:r>
        <w:t xml:space="preserve">6. Участие защитника в судебном разбирательстве, проводимом в соответствии с </w:t>
      </w:r>
      <w:hyperlink w:anchor="sub_24705" w:history="1">
        <w:r>
          <w:rPr>
            <w:rStyle w:val="a4"/>
          </w:rPr>
          <w:t>частью пятой</w:t>
        </w:r>
      </w:hyperlink>
      <w:r>
        <w:t xml:space="preserve"> настоящей статьи, обязательно. Защитник приглашается подсудимым. Подсудимый вправе пригласить несколько защитников. При отсутстви</w:t>
      </w:r>
      <w:r>
        <w:t>и приглашенного подсудимым защитника суд принимает меры по назначению защитника.</w:t>
      </w:r>
    </w:p>
    <w:p w:rsidR="00000000" w:rsidRDefault="0016285A">
      <w:bookmarkStart w:id="2152" w:name="sub_24707"/>
      <w:bookmarkEnd w:id="2151"/>
      <w:r>
        <w:t xml:space="preserve">7. В случае устранения обстоятельств, указанных в </w:t>
      </w:r>
      <w:hyperlink w:anchor="sub_24705" w:history="1">
        <w:r>
          <w:rPr>
            <w:rStyle w:val="a4"/>
          </w:rPr>
          <w:t>части пятой</w:t>
        </w:r>
      </w:hyperlink>
      <w:r>
        <w:t xml:space="preserve"> настоящей статьи, приговор или определение суда, вынесенные заочно, </w:t>
      </w:r>
      <w:r>
        <w:t xml:space="preserve">по ходатайству осужденного или его защитника отменяются в порядке, предусмотренном </w:t>
      </w:r>
      <w:hyperlink w:anchor="sub_11548" w:history="1">
        <w:r>
          <w:rPr>
            <w:rStyle w:val="a4"/>
          </w:rPr>
          <w:t>главой 48</w:t>
        </w:r>
      </w:hyperlink>
      <w:r>
        <w:t xml:space="preserve"> настоящего Кодекса. Судебное разбирательство в таком случае проводится в обычном порядке.</w:t>
      </w:r>
    </w:p>
    <w:bookmarkEnd w:id="2152"/>
    <w:p w:rsidR="00000000" w:rsidRDefault="0016285A">
      <w:pPr>
        <w:pStyle w:val="afa"/>
        <w:rPr>
          <w:color w:val="000000"/>
          <w:sz w:val="16"/>
          <w:szCs w:val="16"/>
        </w:rPr>
      </w:pPr>
      <w:r>
        <w:rPr>
          <w:color w:val="000000"/>
          <w:sz w:val="16"/>
          <w:szCs w:val="16"/>
        </w:rPr>
        <w:t>ГАРАНТ:</w:t>
      </w:r>
    </w:p>
    <w:p w:rsidR="00000000" w:rsidRDefault="0016285A">
      <w:pPr>
        <w:pStyle w:val="afa"/>
      </w:pPr>
      <w:r>
        <w:t xml:space="preserve">См. комментарии к статье 247 </w:t>
      </w:r>
      <w:r>
        <w:t>УПК РФ</w:t>
      </w:r>
    </w:p>
    <w:p w:rsidR="00000000" w:rsidRDefault="0016285A">
      <w:pPr>
        <w:pStyle w:val="afa"/>
      </w:pPr>
    </w:p>
    <w:p w:rsidR="00000000" w:rsidRDefault="0016285A">
      <w:pPr>
        <w:pStyle w:val="af2"/>
      </w:pPr>
      <w:bookmarkStart w:id="2153" w:name="sub_248"/>
      <w:r>
        <w:rPr>
          <w:rStyle w:val="a3"/>
        </w:rPr>
        <w:t>Статья 248.</w:t>
      </w:r>
      <w:r>
        <w:t xml:space="preserve"> Участие защитника</w:t>
      </w:r>
    </w:p>
    <w:p w:rsidR="00000000" w:rsidRDefault="0016285A">
      <w:bookmarkStart w:id="2154" w:name="sub_24801"/>
      <w:bookmarkEnd w:id="2153"/>
      <w:r>
        <w:t xml:space="preserve">1. Защитник подсудимого участвует в исследовании доказательств, заявляет ходатайства, излагает суду свое мнение по существу обвинения и его доказанности, об обстоятельствах, смягчающих наказание подсудимого или оправдывающих его, о мере наказания, а также </w:t>
      </w:r>
      <w:r>
        <w:t>по другим вопросам, возникающим в ходе судебного разбирательства.</w:t>
      </w:r>
    </w:p>
    <w:p w:rsidR="00000000" w:rsidRDefault="0016285A">
      <w:bookmarkStart w:id="2155" w:name="sub_24802"/>
      <w:bookmarkEnd w:id="2154"/>
      <w:r>
        <w:t xml:space="preserve">2. При неявке защитника и невозможности его замены судебное разбирательство откладывается. Замена защитника производится в соответствии с </w:t>
      </w:r>
      <w:hyperlink w:anchor="sub_5003" w:history="1">
        <w:r>
          <w:rPr>
            <w:rStyle w:val="a4"/>
          </w:rPr>
          <w:t>частью трет</w:t>
        </w:r>
        <w:r>
          <w:rPr>
            <w:rStyle w:val="a4"/>
          </w:rPr>
          <w:t>ьей статьи 50</w:t>
        </w:r>
      </w:hyperlink>
      <w:r>
        <w:t xml:space="preserve"> настоящего Кодекса.</w:t>
      </w:r>
    </w:p>
    <w:p w:rsidR="00000000" w:rsidRDefault="0016285A">
      <w:bookmarkStart w:id="2156" w:name="sub_24803"/>
      <w:bookmarkEnd w:id="2155"/>
      <w:r>
        <w:t>3. В случае замены защитника суд предоставляет вновь вступившему в уголовное дело защитнику время для ознакомления с материалами уголовного дела и подготовки к участию в судебном ра</w:t>
      </w:r>
      <w:r>
        <w:t>збирательстве. Замена защитника не влечет за собой повторения действий, которые к тому времени были совершены в суде. По ходатайству защитника суд может повторить допросы свидетелей, потерпевших, экспертов либо иные судебные действия.</w:t>
      </w:r>
    </w:p>
    <w:bookmarkEnd w:id="2156"/>
    <w:p w:rsidR="00000000" w:rsidRDefault="0016285A">
      <w:pPr>
        <w:pStyle w:val="afa"/>
        <w:rPr>
          <w:color w:val="000000"/>
          <w:sz w:val="16"/>
          <w:szCs w:val="16"/>
        </w:rPr>
      </w:pPr>
      <w:r>
        <w:rPr>
          <w:color w:val="000000"/>
          <w:sz w:val="16"/>
          <w:szCs w:val="16"/>
        </w:rPr>
        <w:t>ГАРАНТ:</w:t>
      </w:r>
    </w:p>
    <w:p w:rsidR="00000000" w:rsidRDefault="0016285A">
      <w:pPr>
        <w:pStyle w:val="afa"/>
      </w:pPr>
      <w:r>
        <w:t xml:space="preserve">См. </w:t>
      </w:r>
      <w:r>
        <w:t>комментарии к статье 248 УПК РФ</w:t>
      </w:r>
    </w:p>
    <w:p w:rsidR="00000000" w:rsidRDefault="0016285A">
      <w:pPr>
        <w:pStyle w:val="afa"/>
      </w:pPr>
    </w:p>
    <w:p w:rsidR="00000000" w:rsidRDefault="0016285A">
      <w:pPr>
        <w:pStyle w:val="af2"/>
      </w:pPr>
      <w:bookmarkStart w:id="2157" w:name="sub_249"/>
      <w:r>
        <w:rPr>
          <w:rStyle w:val="a3"/>
        </w:rPr>
        <w:t>Статья 249.</w:t>
      </w:r>
      <w:r>
        <w:t xml:space="preserve"> Участие потерпевшего</w:t>
      </w:r>
    </w:p>
    <w:p w:rsidR="00000000" w:rsidRDefault="0016285A">
      <w:bookmarkStart w:id="2158" w:name="sub_24901"/>
      <w:bookmarkEnd w:id="2157"/>
      <w:r>
        <w:t>1. Судебное разбирательство происходит при участии потерпевшего и (или) его представителя, если иное не предусмотрено частями второй и третьей настоящей статьи.</w:t>
      </w:r>
    </w:p>
    <w:p w:rsidR="00000000" w:rsidRDefault="0016285A">
      <w:bookmarkStart w:id="2159" w:name="sub_24902"/>
      <w:bookmarkEnd w:id="2158"/>
      <w:r>
        <w:t>2. При неявке потерпевшего суд рассматривает уголовное дело в его отсутствие, за исключением случаев, когда явка потерпевшего признана судом обязательной.</w:t>
      </w:r>
    </w:p>
    <w:p w:rsidR="00000000" w:rsidRDefault="0016285A">
      <w:bookmarkStart w:id="2160" w:name="sub_24903"/>
      <w:bookmarkEnd w:id="2159"/>
      <w:r>
        <w:t>3. По уголовным делам частного обвинения неявка потерпевшего без уважит</w:t>
      </w:r>
      <w:r>
        <w:t xml:space="preserve">ельных причин влечет за собой прекращение уголовного дела по основанию, предусмотренному </w:t>
      </w:r>
      <w:hyperlink w:anchor="sub_240102" w:history="1">
        <w:r>
          <w:rPr>
            <w:rStyle w:val="a4"/>
          </w:rPr>
          <w:t>пунктом 2 части первой статьи 24</w:t>
        </w:r>
      </w:hyperlink>
      <w:r>
        <w:t xml:space="preserve"> настоящего Кодекса.</w:t>
      </w:r>
    </w:p>
    <w:bookmarkEnd w:id="2160"/>
    <w:p w:rsidR="00000000" w:rsidRDefault="0016285A">
      <w:pPr>
        <w:pStyle w:val="afa"/>
        <w:rPr>
          <w:color w:val="000000"/>
          <w:sz w:val="16"/>
          <w:szCs w:val="16"/>
        </w:rPr>
      </w:pPr>
      <w:r>
        <w:rPr>
          <w:color w:val="000000"/>
          <w:sz w:val="16"/>
          <w:szCs w:val="16"/>
        </w:rPr>
        <w:t>ГАРАНТ:</w:t>
      </w:r>
    </w:p>
    <w:p w:rsidR="00000000" w:rsidRDefault="0016285A">
      <w:pPr>
        <w:pStyle w:val="afa"/>
      </w:pPr>
      <w:r>
        <w:t>См. комментарии к статье 249 УПК РФ</w:t>
      </w:r>
    </w:p>
    <w:p w:rsidR="00000000" w:rsidRDefault="0016285A">
      <w:pPr>
        <w:pStyle w:val="afa"/>
      </w:pPr>
    </w:p>
    <w:p w:rsidR="00000000" w:rsidRDefault="0016285A">
      <w:pPr>
        <w:pStyle w:val="af2"/>
      </w:pPr>
      <w:bookmarkStart w:id="2161" w:name="sub_250"/>
      <w:r>
        <w:rPr>
          <w:rStyle w:val="a3"/>
        </w:rPr>
        <w:t>Статья 250.</w:t>
      </w:r>
      <w:r>
        <w:t xml:space="preserve"> Участие гражд</w:t>
      </w:r>
      <w:r>
        <w:t>анского истца или гражданского ответчика</w:t>
      </w:r>
    </w:p>
    <w:p w:rsidR="00000000" w:rsidRDefault="0016285A">
      <w:bookmarkStart w:id="2162" w:name="sub_25001"/>
      <w:bookmarkEnd w:id="2161"/>
      <w:r>
        <w:t>1. В судебном разбирательстве участвуют гражданский истец, гражданский ответчик и (или) их представители.</w:t>
      </w:r>
    </w:p>
    <w:p w:rsidR="00000000" w:rsidRDefault="0016285A">
      <w:bookmarkStart w:id="2163" w:name="sub_25002"/>
      <w:bookmarkEnd w:id="2162"/>
      <w:r>
        <w:t xml:space="preserve">2. Суд вправе рассмотреть гражданский иск в отсутствие гражданского истца, </w:t>
      </w:r>
      <w:r>
        <w:t>если:</w:t>
      </w:r>
    </w:p>
    <w:p w:rsidR="00000000" w:rsidRDefault="0016285A">
      <w:bookmarkStart w:id="2164" w:name="sub_250021"/>
      <w:bookmarkEnd w:id="2163"/>
      <w:r>
        <w:t>1) об этом ходатайствует гражданский истец или его представитель;</w:t>
      </w:r>
    </w:p>
    <w:p w:rsidR="00000000" w:rsidRDefault="0016285A">
      <w:bookmarkStart w:id="2165" w:name="sub_250022"/>
      <w:bookmarkEnd w:id="2164"/>
      <w:r>
        <w:t>2) гражданский иск поддерживает прокурор;</w:t>
      </w:r>
    </w:p>
    <w:p w:rsidR="00000000" w:rsidRDefault="0016285A">
      <w:bookmarkStart w:id="2166" w:name="sub_250023"/>
      <w:bookmarkEnd w:id="2165"/>
      <w:r>
        <w:t>3) подсудимый полностью согласен с предъявленным гражданским иском.</w:t>
      </w:r>
    </w:p>
    <w:p w:rsidR="00000000" w:rsidRDefault="0016285A">
      <w:bookmarkStart w:id="2167" w:name="sub_25003"/>
      <w:bookmarkEnd w:id="2166"/>
      <w:r>
        <w:t>3. В остальных случаях суд при неявке гражданского истца или его представителя вправе оставить гражданский иск без рассмотрения. В этом случае за гражданским истцом сохраняется право предъявить иск в порядке гражданского судопроизводства.</w:t>
      </w:r>
    </w:p>
    <w:bookmarkEnd w:id="2167"/>
    <w:p w:rsidR="00000000" w:rsidRDefault="0016285A">
      <w:pPr>
        <w:pStyle w:val="afa"/>
        <w:rPr>
          <w:color w:val="000000"/>
          <w:sz w:val="16"/>
          <w:szCs w:val="16"/>
        </w:rPr>
      </w:pPr>
      <w:r>
        <w:rPr>
          <w:color w:val="000000"/>
          <w:sz w:val="16"/>
          <w:szCs w:val="16"/>
        </w:rPr>
        <w:t>ГАРА</w:t>
      </w:r>
      <w:r>
        <w:rPr>
          <w:color w:val="000000"/>
          <w:sz w:val="16"/>
          <w:szCs w:val="16"/>
        </w:rPr>
        <w:t>НТ:</w:t>
      </w:r>
    </w:p>
    <w:p w:rsidR="00000000" w:rsidRDefault="0016285A">
      <w:pPr>
        <w:pStyle w:val="afa"/>
      </w:pPr>
      <w:r>
        <w:t>См. комментарии к статье 250 УПК РФ</w:t>
      </w:r>
    </w:p>
    <w:p w:rsidR="00000000" w:rsidRDefault="0016285A">
      <w:pPr>
        <w:pStyle w:val="afa"/>
      </w:pPr>
    </w:p>
    <w:p w:rsidR="00000000" w:rsidRDefault="0016285A">
      <w:pPr>
        <w:pStyle w:val="af2"/>
      </w:pPr>
      <w:bookmarkStart w:id="2168" w:name="sub_251"/>
      <w:r>
        <w:rPr>
          <w:rStyle w:val="a3"/>
        </w:rPr>
        <w:t>Статья 251.</w:t>
      </w:r>
      <w:r>
        <w:t xml:space="preserve"> Участие специалиста</w:t>
      </w:r>
    </w:p>
    <w:bookmarkEnd w:id="2168"/>
    <w:p w:rsidR="00000000" w:rsidRDefault="0016285A">
      <w:r>
        <w:t xml:space="preserve">Вызванный в суд специалист участвует в судебном разбирательстве в порядке, установленном </w:t>
      </w:r>
      <w:hyperlink w:anchor="sub_58" w:history="1">
        <w:r>
          <w:rPr>
            <w:rStyle w:val="a4"/>
          </w:rPr>
          <w:t>статьями 58</w:t>
        </w:r>
      </w:hyperlink>
      <w:r>
        <w:t xml:space="preserve"> и </w:t>
      </w:r>
      <w:hyperlink w:anchor="sub_270" w:history="1">
        <w:r>
          <w:rPr>
            <w:rStyle w:val="a4"/>
          </w:rPr>
          <w:t>270</w:t>
        </w:r>
      </w:hyperlink>
      <w:r>
        <w:t xml:space="preserve"> настоящего Ко</w:t>
      </w:r>
      <w:r>
        <w:t>декса.</w:t>
      </w:r>
    </w:p>
    <w:p w:rsidR="00000000" w:rsidRDefault="0016285A">
      <w:pPr>
        <w:pStyle w:val="afa"/>
        <w:rPr>
          <w:color w:val="000000"/>
          <w:sz w:val="16"/>
          <w:szCs w:val="16"/>
        </w:rPr>
      </w:pPr>
      <w:r>
        <w:rPr>
          <w:color w:val="000000"/>
          <w:sz w:val="16"/>
          <w:szCs w:val="16"/>
        </w:rPr>
        <w:t>ГАРАНТ:</w:t>
      </w:r>
    </w:p>
    <w:p w:rsidR="00000000" w:rsidRDefault="0016285A">
      <w:pPr>
        <w:pStyle w:val="afa"/>
      </w:pPr>
      <w:r>
        <w:t>См. комментарии к статье 251 УПК РФ</w:t>
      </w:r>
    </w:p>
    <w:p w:rsidR="00000000" w:rsidRDefault="0016285A">
      <w:pPr>
        <w:pStyle w:val="afa"/>
      </w:pPr>
    </w:p>
    <w:p w:rsidR="00000000" w:rsidRDefault="0016285A">
      <w:pPr>
        <w:pStyle w:val="af2"/>
      </w:pPr>
      <w:bookmarkStart w:id="2169" w:name="sub_252"/>
      <w:r>
        <w:rPr>
          <w:rStyle w:val="a3"/>
        </w:rPr>
        <w:t>Статья 252.</w:t>
      </w:r>
      <w:r>
        <w:t xml:space="preserve"> Пределы судебного разбирательства</w:t>
      </w:r>
    </w:p>
    <w:p w:rsidR="00000000" w:rsidRDefault="0016285A">
      <w:bookmarkStart w:id="2170" w:name="sub_25201"/>
      <w:bookmarkEnd w:id="2169"/>
      <w:r>
        <w:t>1. Судебное разбирательство проводится только в отношении обвиняемого и лишь по предъявленному ему обвинению.</w:t>
      </w:r>
    </w:p>
    <w:p w:rsidR="00000000" w:rsidRDefault="0016285A">
      <w:bookmarkStart w:id="2171" w:name="sub_25202"/>
      <w:bookmarkEnd w:id="2170"/>
      <w:r>
        <w:t>2. Изме</w:t>
      </w:r>
      <w:r>
        <w:t>нение обвинения в судебном разбирательстве допускается, если этим не ухудшается положение подсудимого и не нарушается его право на защиту.</w:t>
      </w:r>
    </w:p>
    <w:bookmarkEnd w:id="2171"/>
    <w:p w:rsidR="00000000" w:rsidRDefault="0016285A">
      <w:pPr>
        <w:pStyle w:val="afa"/>
        <w:rPr>
          <w:color w:val="000000"/>
          <w:sz w:val="16"/>
          <w:szCs w:val="16"/>
        </w:rPr>
      </w:pPr>
      <w:r>
        <w:rPr>
          <w:color w:val="000000"/>
          <w:sz w:val="16"/>
          <w:szCs w:val="16"/>
        </w:rPr>
        <w:t>ГАРАНТ:</w:t>
      </w:r>
    </w:p>
    <w:p w:rsidR="00000000" w:rsidRDefault="0016285A">
      <w:pPr>
        <w:pStyle w:val="afa"/>
      </w:pPr>
      <w:r>
        <w:t>См. комментарии к статье 252 УПК РФ</w:t>
      </w:r>
    </w:p>
    <w:p w:rsidR="00000000" w:rsidRDefault="0016285A">
      <w:pPr>
        <w:pStyle w:val="afa"/>
      </w:pPr>
    </w:p>
    <w:p w:rsidR="00000000" w:rsidRDefault="0016285A">
      <w:pPr>
        <w:pStyle w:val="afa"/>
        <w:rPr>
          <w:color w:val="000000"/>
          <w:sz w:val="16"/>
          <w:szCs w:val="16"/>
        </w:rPr>
      </w:pPr>
      <w:bookmarkStart w:id="2172" w:name="sub_253"/>
      <w:r>
        <w:rPr>
          <w:color w:val="000000"/>
          <w:sz w:val="16"/>
          <w:szCs w:val="16"/>
        </w:rPr>
        <w:t>Информация об изменениях:</w:t>
      </w:r>
    </w:p>
    <w:bookmarkEnd w:id="2172"/>
    <w:p w:rsidR="00000000" w:rsidRDefault="0016285A">
      <w:pPr>
        <w:pStyle w:val="afb"/>
      </w:pPr>
      <w:r>
        <w:fldChar w:fldCharType="begin"/>
      </w:r>
      <w:r>
        <w:instrText>HYPERLINK "garantF1://12048566.10000015"</w:instrText>
      </w:r>
      <w:r>
        <w:fldChar w:fldCharType="separate"/>
      </w:r>
      <w:r>
        <w:rPr>
          <w:rStyle w:val="a4"/>
        </w:rPr>
        <w:t>Федеральным законом</w:t>
      </w:r>
      <w:r>
        <w:fldChar w:fldCharType="end"/>
      </w:r>
      <w:r>
        <w:t xml:space="preserve"> от 27 июля 2006 г. N 153-ФЗ в статью 253 настоящего Кодекса внесены изменения</w:t>
      </w:r>
    </w:p>
    <w:p w:rsidR="00000000" w:rsidRDefault="0016285A">
      <w:pPr>
        <w:pStyle w:val="afb"/>
      </w:pPr>
      <w:hyperlink r:id="rId1694" w:history="1">
        <w:r>
          <w:rPr>
            <w:rStyle w:val="a4"/>
          </w:rPr>
          <w:t>См. текст статьи в предыдущей редакции</w:t>
        </w:r>
      </w:hyperlink>
    </w:p>
    <w:p w:rsidR="00000000" w:rsidRDefault="0016285A">
      <w:pPr>
        <w:pStyle w:val="af2"/>
      </w:pPr>
      <w:r>
        <w:rPr>
          <w:rStyle w:val="a3"/>
        </w:rPr>
        <w:t>Статья 253.</w:t>
      </w:r>
      <w:r>
        <w:t xml:space="preserve"> Отложение и приостановление</w:t>
      </w:r>
      <w:r>
        <w:t xml:space="preserve"> судебного разбирательства</w:t>
      </w:r>
    </w:p>
    <w:p w:rsidR="00000000" w:rsidRDefault="0016285A">
      <w:bookmarkStart w:id="2173" w:name="sub_25301"/>
      <w:r>
        <w:t>1. При невозможности судебного разбирательства вследствие неявки в судебное заседание кого-либо из вызванных лиц или в связи с необходимостью истребования новых доказательств суд выносит определение или постановление о е</w:t>
      </w:r>
      <w:r>
        <w:t>го отложении на определенный срок. Одновременно принимаются меры по вызову или приводу неявившихся лиц и истребованию новых доказательств.</w:t>
      </w:r>
    </w:p>
    <w:p w:rsidR="00000000" w:rsidRDefault="0016285A">
      <w:bookmarkStart w:id="2174" w:name="sub_25302"/>
      <w:bookmarkEnd w:id="2173"/>
      <w:r>
        <w:t>2. После возобновления судебного разбирательства суд продолжает слушание с того момента, с которого</w:t>
      </w:r>
      <w:r>
        <w:t xml:space="preserve"> оно было отложено.</w:t>
      </w:r>
    </w:p>
    <w:p w:rsidR="00000000" w:rsidRDefault="0016285A">
      <w:bookmarkStart w:id="2175" w:name="sub_25303"/>
      <w:bookmarkEnd w:id="2174"/>
      <w:r>
        <w:t xml:space="preserve">3. Если подсудимый скрылся, за исключением случая, указанного в </w:t>
      </w:r>
      <w:hyperlink w:anchor="sub_25304" w:history="1">
        <w:r>
          <w:rPr>
            <w:rStyle w:val="a4"/>
          </w:rPr>
          <w:t>части четвертой</w:t>
        </w:r>
      </w:hyperlink>
      <w:r>
        <w:t xml:space="preserve"> настоящей статьи, а также в случае его психического расстройства или иной тяжелой болезни, исключающей возможно</w:t>
      </w:r>
      <w:r>
        <w:t>сть явки подсудимого, суд приостанавливает производство в отношении этого подсудимого соответственно до его розыска или выздоровления и продолжает судебное разбирательство в отношении остальных подсудимых. Если раздельное судебное разбирательство препятств</w:t>
      </w:r>
      <w:r>
        <w:t>ует рассмотрению уголовного дела, то все производство по нему приостанавливается. Суд выносит определение или постановление о розыске скрывшегося подсудимого.</w:t>
      </w:r>
    </w:p>
    <w:p w:rsidR="00000000" w:rsidRDefault="0016285A">
      <w:bookmarkStart w:id="2176" w:name="sub_25304"/>
      <w:bookmarkEnd w:id="2175"/>
      <w:r>
        <w:t xml:space="preserve">4. При наличии оснований, указанных в </w:t>
      </w:r>
      <w:hyperlink w:anchor="sub_24705" w:history="1">
        <w:r>
          <w:rPr>
            <w:rStyle w:val="a4"/>
          </w:rPr>
          <w:t>части пятой стать</w:t>
        </w:r>
        <w:r>
          <w:rPr>
            <w:rStyle w:val="a4"/>
          </w:rPr>
          <w:t>и 247</w:t>
        </w:r>
      </w:hyperlink>
      <w:r>
        <w:t xml:space="preserve"> настоящего Кодекса, по ходатайству сторон судебное разбирательство проводится в отсутствие подсудимого. О проведении судебного разбирательства в отсутствие подсудимого суд выносит определение или постановление.</w:t>
      </w:r>
    </w:p>
    <w:bookmarkEnd w:id="2176"/>
    <w:p w:rsidR="00000000" w:rsidRDefault="0016285A">
      <w:pPr>
        <w:pStyle w:val="afa"/>
        <w:rPr>
          <w:color w:val="000000"/>
          <w:sz w:val="16"/>
          <w:szCs w:val="16"/>
        </w:rPr>
      </w:pPr>
      <w:r>
        <w:rPr>
          <w:color w:val="000000"/>
          <w:sz w:val="16"/>
          <w:szCs w:val="16"/>
        </w:rPr>
        <w:t>ГАРАНТ:</w:t>
      </w:r>
    </w:p>
    <w:p w:rsidR="00000000" w:rsidRDefault="0016285A">
      <w:pPr>
        <w:pStyle w:val="afa"/>
      </w:pPr>
      <w:r>
        <w:t>См. комментарии к с</w:t>
      </w:r>
      <w:r>
        <w:t>татье 253 УПК РФ</w:t>
      </w:r>
    </w:p>
    <w:p w:rsidR="00000000" w:rsidRDefault="0016285A">
      <w:pPr>
        <w:pStyle w:val="afa"/>
      </w:pPr>
    </w:p>
    <w:p w:rsidR="00000000" w:rsidRDefault="0016285A">
      <w:pPr>
        <w:pStyle w:val="afa"/>
        <w:rPr>
          <w:color w:val="000000"/>
          <w:sz w:val="16"/>
          <w:szCs w:val="16"/>
        </w:rPr>
      </w:pPr>
      <w:bookmarkStart w:id="2177" w:name="sub_254"/>
      <w:r>
        <w:rPr>
          <w:color w:val="000000"/>
          <w:sz w:val="16"/>
          <w:szCs w:val="16"/>
        </w:rPr>
        <w:t>Информация об изменениях:</w:t>
      </w:r>
    </w:p>
    <w:bookmarkEnd w:id="2177"/>
    <w:p w:rsidR="00000000" w:rsidRDefault="0016285A">
      <w:pPr>
        <w:pStyle w:val="afb"/>
      </w:pPr>
      <w:r>
        <w:fldChar w:fldCharType="begin"/>
      </w:r>
      <w:r>
        <w:instrText>HYPERLINK "garantF1://12033484.0"</w:instrText>
      </w:r>
      <w:r>
        <w:fldChar w:fldCharType="separate"/>
      </w:r>
      <w:r>
        <w:rPr>
          <w:rStyle w:val="a4"/>
        </w:rPr>
        <w:t>Федеральным законом</w:t>
      </w:r>
      <w:r>
        <w:fldChar w:fldCharType="end"/>
      </w:r>
      <w:r>
        <w:t xml:space="preserve"> от 8 декабря 2003 г. N 161-ФЗ в статью 254 настоящего Кодекса внесены изменения</w:t>
      </w:r>
    </w:p>
    <w:p w:rsidR="00000000" w:rsidRDefault="0016285A">
      <w:pPr>
        <w:pStyle w:val="afb"/>
      </w:pPr>
      <w:hyperlink r:id="rId1695" w:history="1">
        <w:r>
          <w:rPr>
            <w:rStyle w:val="a4"/>
          </w:rPr>
          <w:t>См. текст статьи в предыдуще</w:t>
        </w:r>
        <w:r>
          <w:rPr>
            <w:rStyle w:val="a4"/>
          </w:rPr>
          <w:t>й редакции</w:t>
        </w:r>
      </w:hyperlink>
    </w:p>
    <w:p w:rsidR="00000000" w:rsidRDefault="0016285A">
      <w:pPr>
        <w:pStyle w:val="af2"/>
      </w:pPr>
      <w:r>
        <w:rPr>
          <w:rStyle w:val="a3"/>
        </w:rPr>
        <w:t>Статья 254.</w:t>
      </w:r>
      <w:r>
        <w:t xml:space="preserve"> Прекращение уголовного дела в судебном заседании</w:t>
      </w:r>
    </w:p>
    <w:p w:rsidR="00000000" w:rsidRDefault="0016285A">
      <w:r>
        <w:t>Суд прекращает уголовное дело в судебном заседании:</w:t>
      </w:r>
    </w:p>
    <w:p w:rsidR="00000000" w:rsidRDefault="0016285A">
      <w:pPr>
        <w:pStyle w:val="afa"/>
        <w:rPr>
          <w:color w:val="000000"/>
          <w:sz w:val="16"/>
          <w:szCs w:val="16"/>
        </w:rPr>
      </w:pPr>
      <w:r>
        <w:rPr>
          <w:color w:val="000000"/>
          <w:sz w:val="16"/>
          <w:szCs w:val="16"/>
        </w:rPr>
        <w:t>ГАРАНТ:</w:t>
      </w:r>
    </w:p>
    <w:bookmarkStart w:id="2178" w:name="sub_25401"/>
    <w:p w:rsidR="00000000" w:rsidRDefault="0016285A">
      <w:pPr>
        <w:pStyle w:val="afa"/>
      </w:pPr>
      <w:r>
        <w:fldChar w:fldCharType="begin"/>
      </w:r>
      <w:r>
        <w:instrText>HYPERLINK "garantF1://58102645.0"</w:instrText>
      </w:r>
      <w:r>
        <w:fldChar w:fldCharType="separate"/>
      </w:r>
      <w:r>
        <w:rPr>
          <w:rStyle w:val="a4"/>
        </w:rPr>
        <w:t>Постановлением</w:t>
      </w:r>
      <w:r>
        <w:fldChar w:fldCharType="end"/>
      </w:r>
      <w:r>
        <w:t xml:space="preserve"> Конституционного Суда РФ от 14 июля 2011 г. N 16-П взаимосвяз</w:t>
      </w:r>
      <w:r>
        <w:t xml:space="preserve">анные положения </w:t>
      </w:r>
      <w:hyperlink w:anchor="sub_240104" w:history="1">
        <w:r>
          <w:rPr>
            <w:rStyle w:val="a4"/>
          </w:rPr>
          <w:t>пункта 4 части 1 статьи 24</w:t>
        </w:r>
      </w:hyperlink>
      <w:r>
        <w:t xml:space="preserve"> и пункта 1 статьи 254 настоящего Кодекса признаны не соответствующими Конституции РФ в той мере, в какой эти положения в системе действующего правового регулирования позволяют прекратит</w:t>
      </w:r>
      <w:r>
        <w:t>ь уголовное дело в связи со смертью подозреваемого (обвиняемого) без согласия его близких родственников</w:t>
      </w:r>
    </w:p>
    <w:bookmarkEnd w:id="2178"/>
    <w:p w:rsidR="00000000" w:rsidRDefault="0016285A">
      <w:r>
        <w:t xml:space="preserve">1) в случаях, если во время судебного разбирательства будут установлены обстоятельства, указанные в </w:t>
      </w:r>
      <w:hyperlink w:anchor="sub_240103" w:history="1">
        <w:r>
          <w:rPr>
            <w:rStyle w:val="a4"/>
          </w:rPr>
          <w:t>пунктах 3 - 6 части первой</w:t>
        </w:r>
      </w:hyperlink>
      <w:r>
        <w:t xml:space="preserve">, в </w:t>
      </w:r>
      <w:hyperlink w:anchor="sub_2402" w:history="1">
        <w:r>
          <w:rPr>
            <w:rStyle w:val="a4"/>
          </w:rPr>
          <w:t>части второй статьи 24</w:t>
        </w:r>
      </w:hyperlink>
      <w:r>
        <w:t xml:space="preserve"> и </w:t>
      </w:r>
      <w:hyperlink w:anchor="sub_270103" w:history="1">
        <w:r>
          <w:rPr>
            <w:rStyle w:val="a4"/>
          </w:rPr>
          <w:t>пунктах 3 - 6 части первой статьи 27</w:t>
        </w:r>
      </w:hyperlink>
      <w:r>
        <w:t xml:space="preserve"> настоящего Кодекса;</w:t>
      </w:r>
    </w:p>
    <w:p w:rsidR="00000000" w:rsidRDefault="0016285A">
      <w:bookmarkStart w:id="2179" w:name="sub_25402"/>
      <w:r>
        <w:t xml:space="preserve">2) в случае отказа обвинителя от обвинения в соответствии с </w:t>
      </w:r>
      <w:hyperlink w:anchor="sub_24607" w:history="1">
        <w:r>
          <w:rPr>
            <w:rStyle w:val="a4"/>
          </w:rPr>
          <w:t>частью седьмой статьи 246</w:t>
        </w:r>
      </w:hyperlink>
      <w:r>
        <w:t xml:space="preserve"> или </w:t>
      </w:r>
      <w:hyperlink w:anchor="sub_24903" w:history="1">
        <w:r>
          <w:rPr>
            <w:rStyle w:val="a4"/>
          </w:rPr>
          <w:t>частью третьей статьи 249</w:t>
        </w:r>
      </w:hyperlink>
      <w:r>
        <w:t xml:space="preserve"> настоящего Кодекса;</w:t>
      </w:r>
    </w:p>
    <w:p w:rsidR="00000000" w:rsidRDefault="0016285A">
      <w:bookmarkStart w:id="2180" w:name="sub_25403"/>
      <w:bookmarkEnd w:id="2179"/>
      <w:r>
        <w:t xml:space="preserve">3) в случаях, предусмотренных </w:t>
      </w:r>
      <w:hyperlink w:anchor="sub_25" w:history="1">
        <w:r>
          <w:rPr>
            <w:rStyle w:val="a4"/>
          </w:rPr>
          <w:t>статьями 25</w:t>
        </w:r>
      </w:hyperlink>
      <w:r>
        <w:t xml:space="preserve"> и </w:t>
      </w:r>
      <w:hyperlink w:anchor="sub_28" w:history="1">
        <w:r>
          <w:rPr>
            <w:rStyle w:val="a4"/>
          </w:rPr>
          <w:t>28</w:t>
        </w:r>
      </w:hyperlink>
      <w:r>
        <w:t xml:space="preserve"> настоящего Кодекса.</w:t>
      </w:r>
    </w:p>
    <w:bookmarkEnd w:id="2180"/>
    <w:p w:rsidR="00000000" w:rsidRDefault="0016285A">
      <w:pPr>
        <w:pStyle w:val="afa"/>
        <w:rPr>
          <w:color w:val="000000"/>
          <w:sz w:val="16"/>
          <w:szCs w:val="16"/>
        </w:rPr>
      </w:pPr>
      <w:r>
        <w:rPr>
          <w:color w:val="000000"/>
          <w:sz w:val="16"/>
          <w:szCs w:val="16"/>
        </w:rPr>
        <w:t>ГА</w:t>
      </w:r>
      <w:r>
        <w:rPr>
          <w:color w:val="000000"/>
          <w:sz w:val="16"/>
          <w:szCs w:val="16"/>
        </w:rPr>
        <w:t>РАНТ:</w:t>
      </w:r>
    </w:p>
    <w:p w:rsidR="00000000" w:rsidRDefault="0016285A">
      <w:pPr>
        <w:pStyle w:val="afa"/>
      </w:pPr>
      <w:r>
        <w:t>См. комментарии к статье 254 УПК РФ</w:t>
      </w:r>
    </w:p>
    <w:p w:rsidR="00000000" w:rsidRDefault="0016285A">
      <w:pPr>
        <w:pStyle w:val="afa"/>
      </w:pPr>
    </w:p>
    <w:p w:rsidR="00000000" w:rsidRDefault="0016285A">
      <w:pPr>
        <w:pStyle w:val="afa"/>
      </w:pPr>
      <w:bookmarkStart w:id="2181" w:name="sub_255"/>
      <w:r>
        <w:t xml:space="preserve">О конституционно-правовом смысле положений статьи 255 настоящего Кодекса см. </w:t>
      </w:r>
      <w:hyperlink r:id="rId1696" w:history="1">
        <w:r>
          <w:rPr>
            <w:rStyle w:val="a4"/>
          </w:rPr>
          <w:t>Постановление</w:t>
        </w:r>
      </w:hyperlink>
      <w:r>
        <w:t xml:space="preserve"> Конституционного Суда РФ от 22 марта 2005 г. N 4-П</w:t>
      </w:r>
    </w:p>
    <w:bookmarkEnd w:id="2181"/>
    <w:p w:rsidR="00000000" w:rsidRDefault="0016285A">
      <w:pPr>
        <w:pStyle w:val="af2"/>
      </w:pPr>
      <w:r>
        <w:rPr>
          <w:rStyle w:val="a3"/>
        </w:rPr>
        <w:t>Статья 255.</w:t>
      </w:r>
      <w:r>
        <w:t xml:space="preserve"> Решение вопроса о мере пресечения</w:t>
      </w:r>
    </w:p>
    <w:p w:rsidR="00000000" w:rsidRDefault="0016285A">
      <w:bookmarkStart w:id="2182" w:name="sub_25501"/>
      <w:r>
        <w:t>1. В ходе судебного разбирательства суд вправе избрать, изменить или отменить меру пресечения в отношении подсудимого.</w:t>
      </w:r>
    </w:p>
    <w:p w:rsidR="00000000" w:rsidRDefault="0016285A">
      <w:bookmarkStart w:id="2183" w:name="sub_25502"/>
      <w:bookmarkEnd w:id="2182"/>
      <w:r>
        <w:t>2. Если заключение под стражу избрано подсудимому в качестве меры пресечени</w:t>
      </w:r>
      <w:r>
        <w:t>я, то срок содержания его под стражей со дня поступления уголовного дела в суд и до вынесения приговора не может превышать 6 месяцев, за исключением случаев, предусмотренных частью третьей настоящей статьи.</w:t>
      </w:r>
    </w:p>
    <w:p w:rsidR="00000000" w:rsidRDefault="0016285A">
      <w:bookmarkStart w:id="2184" w:name="sub_25503"/>
      <w:bookmarkEnd w:id="2183"/>
      <w:r>
        <w:t>3. Суд, в производстве которого</w:t>
      </w:r>
      <w:r>
        <w:t xml:space="preserve"> находится уголовное дело, по истечении 6 месяцев со дня поступления уголовного дела в суд вправе продлить срок содержания подсудимого под стражей. При этом продление срока содержания под стражей допускается только по уголовным делам о тяжких и особо тяжки</w:t>
      </w:r>
      <w:r>
        <w:t>х преступлениях и каждый раз не более чем на 3 месяца.</w:t>
      </w:r>
    </w:p>
    <w:p w:rsidR="00000000" w:rsidRDefault="0016285A">
      <w:pPr>
        <w:pStyle w:val="afa"/>
        <w:rPr>
          <w:color w:val="000000"/>
          <w:sz w:val="16"/>
          <w:szCs w:val="16"/>
        </w:rPr>
      </w:pPr>
      <w:bookmarkStart w:id="2185" w:name="sub_25504"/>
      <w:bookmarkEnd w:id="2184"/>
      <w:r>
        <w:rPr>
          <w:color w:val="000000"/>
          <w:sz w:val="16"/>
          <w:szCs w:val="16"/>
        </w:rPr>
        <w:t>Информация об изменениях:</w:t>
      </w:r>
    </w:p>
    <w:bookmarkEnd w:id="2185"/>
    <w:p w:rsidR="00000000" w:rsidRDefault="0016285A">
      <w:pPr>
        <w:pStyle w:val="afb"/>
      </w:pPr>
      <w:r>
        <w:fldChar w:fldCharType="begin"/>
      </w:r>
      <w:r>
        <w:instrText>HYPERLINK "garantF1://12081698.113"</w:instrText>
      </w:r>
      <w:r>
        <w:fldChar w:fldCharType="separate"/>
      </w:r>
      <w:r>
        <w:rPr>
          <w:rStyle w:val="a4"/>
        </w:rPr>
        <w:t>Федеральным законом</w:t>
      </w:r>
      <w:r>
        <w:fldChar w:fldCharType="end"/>
      </w:r>
      <w:r>
        <w:t xml:space="preserve"> от 29 декабря 2010 г. N 433-ФЗ в часть 4 статьи 255 настоящего Кодекса внесены изменения, </w:t>
      </w:r>
      <w:hyperlink r:id="rId1697" w:history="1">
        <w:r>
          <w:rPr>
            <w:rStyle w:val="a4"/>
          </w:rPr>
          <w:t>вступающие в силу</w:t>
        </w:r>
      </w:hyperlink>
      <w:r>
        <w:t xml:space="preserve"> с 1 января 2013 г.</w:t>
      </w:r>
    </w:p>
    <w:p w:rsidR="00000000" w:rsidRDefault="0016285A">
      <w:pPr>
        <w:pStyle w:val="afb"/>
      </w:pPr>
      <w:hyperlink r:id="rId1698" w:history="1">
        <w:r>
          <w:rPr>
            <w:rStyle w:val="a4"/>
          </w:rPr>
          <w:t>См. текст части в предыдущей редакции</w:t>
        </w:r>
      </w:hyperlink>
    </w:p>
    <w:p w:rsidR="00000000" w:rsidRDefault="0016285A">
      <w:r>
        <w:t>4. Решение суда о продлении срока содержания подсудимого под стражей может быть обжаловано в апелляционн</w:t>
      </w:r>
      <w:r>
        <w:t>ом порядке. Обжалование не приостанавливает производство по уголовному делу.</w:t>
      </w:r>
    </w:p>
    <w:p w:rsidR="00000000" w:rsidRDefault="0016285A">
      <w:pPr>
        <w:pStyle w:val="afa"/>
        <w:rPr>
          <w:color w:val="000000"/>
          <w:sz w:val="16"/>
          <w:szCs w:val="16"/>
        </w:rPr>
      </w:pPr>
      <w:r>
        <w:rPr>
          <w:color w:val="000000"/>
          <w:sz w:val="16"/>
          <w:szCs w:val="16"/>
        </w:rPr>
        <w:t>ГАРАНТ:</w:t>
      </w:r>
    </w:p>
    <w:p w:rsidR="00000000" w:rsidRDefault="0016285A">
      <w:pPr>
        <w:pStyle w:val="afa"/>
      </w:pPr>
      <w:r>
        <w:t>См. комментарии к статье 255 УПК РФ</w:t>
      </w:r>
    </w:p>
    <w:p w:rsidR="00000000" w:rsidRDefault="0016285A">
      <w:pPr>
        <w:pStyle w:val="afa"/>
      </w:pPr>
    </w:p>
    <w:p w:rsidR="00000000" w:rsidRDefault="0016285A">
      <w:pPr>
        <w:pStyle w:val="af2"/>
      </w:pPr>
      <w:bookmarkStart w:id="2186" w:name="sub_256"/>
      <w:r>
        <w:rPr>
          <w:rStyle w:val="a3"/>
        </w:rPr>
        <w:t>Статья 256.</w:t>
      </w:r>
      <w:r>
        <w:t xml:space="preserve"> Порядок вынесения определения, постановления</w:t>
      </w:r>
    </w:p>
    <w:p w:rsidR="00000000" w:rsidRDefault="0016285A">
      <w:bookmarkStart w:id="2187" w:name="sub_25601"/>
      <w:bookmarkEnd w:id="2186"/>
      <w:r>
        <w:t>1. По вопросам, разрешаемым судом во время судебного з</w:t>
      </w:r>
      <w:r>
        <w:t>аседания, суд выносит определения или постановления, которые подлежат оглашению в судебном заседании.</w:t>
      </w:r>
    </w:p>
    <w:p w:rsidR="00000000" w:rsidRDefault="0016285A">
      <w:pPr>
        <w:pStyle w:val="afa"/>
        <w:rPr>
          <w:color w:val="000000"/>
          <w:sz w:val="16"/>
          <w:szCs w:val="16"/>
        </w:rPr>
      </w:pPr>
      <w:bookmarkStart w:id="2188" w:name="sub_25602"/>
      <w:bookmarkEnd w:id="2187"/>
      <w:r>
        <w:rPr>
          <w:color w:val="000000"/>
          <w:sz w:val="16"/>
          <w:szCs w:val="16"/>
        </w:rPr>
        <w:t>Информация об изменениях:</w:t>
      </w:r>
    </w:p>
    <w:bookmarkEnd w:id="2188"/>
    <w:p w:rsidR="00000000" w:rsidRDefault="0016285A">
      <w:pPr>
        <w:pStyle w:val="afb"/>
      </w:pPr>
      <w:r>
        <w:fldChar w:fldCharType="begin"/>
      </w:r>
      <w:r>
        <w:instrText>HYPERLINK "garantF1://12048566.10000016"</w:instrText>
      </w:r>
      <w:r>
        <w:fldChar w:fldCharType="separate"/>
      </w:r>
      <w:r>
        <w:rPr>
          <w:rStyle w:val="a4"/>
        </w:rPr>
        <w:t>Федеральным законом</w:t>
      </w:r>
      <w:r>
        <w:fldChar w:fldCharType="end"/>
      </w:r>
      <w:r>
        <w:t xml:space="preserve"> от 27 июля 2006 г. N 153-ФЗ в часть 2 </w:t>
      </w:r>
      <w:r>
        <w:t>статьи 256 настоящего Кодекса внесены изменения</w:t>
      </w:r>
    </w:p>
    <w:p w:rsidR="00000000" w:rsidRDefault="0016285A">
      <w:pPr>
        <w:pStyle w:val="afb"/>
      </w:pPr>
      <w:hyperlink r:id="rId1699" w:history="1">
        <w:r>
          <w:rPr>
            <w:rStyle w:val="a4"/>
          </w:rPr>
          <w:t>См. текст части в предыдущей редакции</w:t>
        </w:r>
      </w:hyperlink>
    </w:p>
    <w:p w:rsidR="00000000" w:rsidRDefault="0016285A">
      <w:r>
        <w:t xml:space="preserve">2. Определение или постановление о возвращении уголовного дела прокурору в соответствии со </w:t>
      </w:r>
      <w:hyperlink w:anchor="sub_237" w:history="1">
        <w:r>
          <w:rPr>
            <w:rStyle w:val="a4"/>
          </w:rPr>
          <w:t>статьей 237</w:t>
        </w:r>
      </w:hyperlink>
      <w:r>
        <w:t xml:space="preserve"> нас</w:t>
      </w:r>
      <w:r>
        <w:t xml:space="preserve">тоящего Кодекса, о прекращении уголовного дела, об избрании, изменении или отмене меры пресечения в отношении подсудимого, о судебном разбирательстве в случае, предусмотренном </w:t>
      </w:r>
      <w:hyperlink w:anchor="sub_24705" w:history="1">
        <w:r>
          <w:rPr>
            <w:rStyle w:val="a4"/>
          </w:rPr>
          <w:t>частью пятой статьи 247</w:t>
        </w:r>
      </w:hyperlink>
      <w:r>
        <w:t xml:space="preserve"> настоящего Кодекса, в отсутст</w:t>
      </w:r>
      <w:r>
        <w:t>вие подсудимого, о продлении срока содержания его под стражей, об отводах, о назначении судебной экспертизы выносится в совещательной комнате и излагается в виде отдельного процессуального документа, подписываемого судьей или судьями, если уголовное дело р</w:t>
      </w:r>
      <w:r>
        <w:t>ассматривается судом коллегиально. Все иные определения или постановления по усмотрению суда выносятся в зале судебного заседания и подлежат занесению в протокол.</w:t>
      </w:r>
    </w:p>
    <w:p w:rsidR="00000000" w:rsidRDefault="0016285A">
      <w:pPr>
        <w:pStyle w:val="afa"/>
        <w:rPr>
          <w:color w:val="000000"/>
          <w:sz w:val="16"/>
          <w:szCs w:val="16"/>
        </w:rPr>
      </w:pPr>
      <w:r>
        <w:rPr>
          <w:color w:val="000000"/>
          <w:sz w:val="16"/>
          <w:szCs w:val="16"/>
        </w:rPr>
        <w:t>ГАРАНТ:</w:t>
      </w:r>
    </w:p>
    <w:p w:rsidR="00000000" w:rsidRDefault="0016285A">
      <w:pPr>
        <w:pStyle w:val="afa"/>
      </w:pPr>
      <w:r>
        <w:t>См. комментарии к статье 256 УПК РФ</w:t>
      </w:r>
    </w:p>
    <w:p w:rsidR="00000000" w:rsidRDefault="0016285A">
      <w:pPr>
        <w:pStyle w:val="afa"/>
      </w:pPr>
    </w:p>
    <w:p w:rsidR="00000000" w:rsidRDefault="0016285A">
      <w:pPr>
        <w:pStyle w:val="af2"/>
      </w:pPr>
      <w:bookmarkStart w:id="2189" w:name="sub_257"/>
      <w:r>
        <w:rPr>
          <w:rStyle w:val="a3"/>
        </w:rPr>
        <w:t>Статья 257.</w:t>
      </w:r>
      <w:r>
        <w:t xml:space="preserve"> Регламент судебного заседания</w:t>
      </w:r>
    </w:p>
    <w:p w:rsidR="00000000" w:rsidRDefault="0016285A">
      <w:bookmarkStart w:id="2190" w:name="sub_25701"/>
      <w:bookmarkEnd w:id="2189"/>
      <w:r>
        <w:t>1. При входе судей все присутствующие в зале судебного заседания встают.</w:t>
      </w:r>
    </w:p>
    <w:p w:rsidR="00000000" w:rsidRDefault="0016285A">
      <w:bookmarkStart w:id="2191" w:name="sub_25702"/>
      <w:bookmarkEnd w:id="2190"/>
      <w:r>
        <w:t>2. Все участники судебного разбирательства обращаются к суду, дают показания и делают заявления стоя. Отступление от этого правила может быть допуще</w:t>
      </w:r>
      <w:r>
        <w:t>но с разрешения председательствующего.</w:t>
      </w:r>
    </w:p>
    <w:p w:rsidR="00000000" w:rsidRDefault="0016285A">
      <w:bookmarkStart w:id="2192" w:name="sub_25703"/>
      <w:bookmarkEnd w:id="2191"/>
      <w:r>
        <w:t>3. Участники судебного разбирательства, а также иные лица, присутствующие в зале судебного заседания, обращаются к суду со словами "Уважаемый суд", а к судье - "Ваша честь".</w:t>
      </w:r>
    </w:p>
    <w:p w:rsidR="00000000" w:rsidRDefault="0016285A">
      <w:bookmarkStart w:id="2193" w:name="sub_25704"/>
      <w:bookmarkEnd w:id="2192"/>
      <w:r>
        <w:t>4. Суде</w:t>
      </w:r>
      <w:r>
        <w:t>бный пристав обеспечивает порядок судебного заседания, выполняет распоряжения председательствующего. Требования судебного пристава по обеспечению порядка судебного заседания обязательны для лиц, присутствующих в зале судебного заседания.</w:t>
      </w:r>
    </w:p>
    <w:bookmarkEnd w:id="2193"/>
    <w:p w:rsidR="00000000" w:rsidRDefault="0016285A">
      <w:pPr>
        <w:pStyle w:val="afa"/>
        <w:rPr>
          <w:color w:val="000000"/>
          <w:sz w:val="16"/>
          <w:szCs w:val="16"/>
        </w:rPr>
      </w:pPr>
      <w:r>
        <w:rPr>
          <w:color w:val="000000"/>
          <w:sz w:val="16"/>
          <w:szCs w:val="16"/>
        </w:rPr>
        <w:t>ГАРАНТ:</w:t>
      </w:r>
    </w:p>
    <w:p w:rsidR="00000000" w:rsidRDefault="0016285A">
      <w:pPr>
        <w:pStyle w:val="afa"/>
      </w:pPr>
      <w:r>
        <w:t>С</w:t>
      </w:r>
      <w:r>
        <w:t>м. комментарии к статье 257 УПК РФ</w:t>
      </w:r>
    </w:p>
    <w:p w:rsidR="00000000" w:rsidRDefault="0016285A">
      <w:pPr>
        <w:pStyle w:val="afa"/>
      </w:pPr>
    </w:p>
    <w:p w:rsidR="00000000" w:rsidRDefault="0016285A">
      <w:pPr>
        <w:pStyle w:val="af2"/>
      </w:pPr>
      <w:bookmarkStart w:id="2194" w:name="sub_258"/>
      <w:r>
        <w:rPr>
          <w:rStyle w:val="a3"/>
        </w:rPr>
        <w:t>Статья 258.</w:t>
      </w:r>
      <w:r>
        <w:t xml:space="preserve"> Меры воздействия за нарушение порядка в судебном заседании</w:t>
      </w:r>
    </w:p>
    <w:p w:rsidR="00000000" w:rsidRDefault="0016285A">
      <w:bookmarkStart w:id="2195" w:name="sub_25801"/>
      <w:bookmarkEnd w:id="2194"/>
      <w:r>
        <w:t>1. При нарушении порядка в судебном заседании, неподчинении распоряжениям председательствующего или судебного пристава лицо, присутствующее в зале судебного заседания, предупреждается о недопустимости такого поведения, либо удаляется из зала судебного засе</w:t>
      </w:r>
      <w:r>
        <w:t xml:space="preserve">дания, либо на него налагается денежное взыскание в порядке, установленном </w:t>
      </w:r>
      <w:hyperlink w:anchor="sub_117" w:history="1">
        <w:r>
          <w:rPr>
            <w:rStyle w:val="a4"/>
          </w:rPr>
          <w:t>статьями 117</w:t>
        </w:r>
      </w:hyperlink>
      <w:r>
        <w:t xml:space="preserve"> и </w:t>
      </w:r>
      <w:hyperlink w:anchor="sub_118" w:history="1">
        <w:r>
          <w:rPr>
            <w:rStyle w:val="a4"/>
          </w:rPr>
          <w:t>118</w:t>
        </w:r>
      </w:hyperlink>
      <w:r>
        <w:t xml:space="preserve"> настоящего Кодекса.</w:t>
      </w:r>
    </w:p>
    <w:p w:rsidR="00000000" w:rsidRDefault="0016285A">
      <w:bookmarkStart w:id="2196" w:name="sub_25802"/>
      <w:bookmarkEnd w:id="2195"/>
      <w:r>
        <w:t>2. При неподчинении обвинителя или защитника распоряжениям председательств</w:t>
      </w:r>
      <w:r>
        <w:t>ующего слушание уголовного дела по определению или постановлению суда может быть отложено, если не представляется возможным без ущерба для уголовного дела заменить данное лицо другим. Одновременно суд сообщает об этом вышестоящему прокурору или в адвокатск</w:t>
      </w:r>
      <w:r>
        <w:t>ую палату соответственно.</w:t>
      </w:r>
    </w:p>
    <w:p w:rsidR="00000000" w:rsidRDefault="0016285A">
      <w:bookmarkStart w:id="2197" w:name="sub_25803"/>
      <w:bookmarkEnd w:id="2196"/>
      <w:r>
        <w:t>3. Подсудимый может быть удален из зала судебного заседания до окончания прений сторон. При этом ему должно быть предоставлено право на последнее слово. Приговор в этом случае должен провозглашаться в его присутс</w:t>
      </w:r>
      <w:r>
        <w:t>твии или объявляться ему под расписку немедленно после провозглашения.</w:t>
      </w:r>
    </w:p>
    <w:bookmarkEnd w:id="2197"/>
    <w:p w:rsidR="00000000" w:rsidRDefault="0016285A">
      <w:pPr>
        <w:pStyle w:val="afa"/>
        <w:rPr>
          <w:color w:val="000000"/>
          <w:sz w:val="16"/>
          <w:szCs w:val="16"/>
        </w:rPr>
      </w:pPr>
      <w:r>
        <w:rPr>
          <w:color w:val="000000"/>
          <w:sz w:val="16"/>
          <w:szCs w:val="16"/>
        </w:rPr>
        <w:t>ГАРАНТ:</w:t>
      </w:r>
    </w:p>
    <w:p w:rsidR="00000000" w:rsidRDefault="0016285A">
      <w:pPr>
        <w:pStyle w:val="afa"/>
      </w:pPr>
      <w:r>
        <w:t>См. комментарии к статье 258 УПК РФ</w:t>
      </w:r>
    </w:p>
    <w:p w:rsidR="00000000" w:rsidRDefault="0016285A">
      <w:pPr>
        <w:pStyle w:val="afa"/>
      </w:pPr>
    </w:p>
    <w:p w:rsidR="00000000" w:rsidRDefault="0016285A">
      <w:pPr>
        <w:pStyle w:val="af2"/>
      </w:pPr>
      <w:bookmarkStart w:id="2198" w:name="sub_259"/>
      <w:r>
        <w:rPr>
          <w:rStyle w:val="a3"/>
        </w:rPr>
        <w:t>Статья 259.</w:t>
      </w:r>
      <w:r>
        <w:t xml:space="preserve"> Протокол судебного заседания</w:t>
      </w:r>
    </w:p>
    <w:p w:rsidR="00000000" w:rsidRDefault="0016285A">
      <w:bookmarkStart w:id="2199" w:name="sub_25901"/>
      <w:bookmarkEnd w:id="2198"/>
      <w:r>
        <w:t>1. В ходе судебного заседания ведется протокол.</w:t>
      </w:r>
    </w:p>
    <w:p w:rsidR="00000000" w:rsidRDefault="0016285A">
      <w:bookmarkStart w:id="2200" w:name="sub_25902"/>
      <w:bookmarkEnd w:id="2199"/>
      <w:r>
        <w:t>2. Протокол может быть написан от руки, или напечатан на машинке, или изготовлен с использованием компьютера. Для обеспечения полноты протокола при его ведении могут быть использованы стенографирование, а также технические средства.</w:t>
      </w:r>
    </w:p>
    <w:p w:rsidR="00000000" w:rsidRDefault="0016285A">
      <w:bookmarkStart w:id="2201" w:name="sub_25903"/>
      <w:bookmarkEnd w:id="2200"/>
      <w:r>
        <w:t xml:space="preserve">3. В </w:t>
      </w:r>
      <w:r>
        <w:t>протоколе судебного заседания обязательно указываются:</w:t>
      </w:r>
    </w:p>
    <w:p w:rsidR="00000000" w:rsidRDefault="0016285A">
      <w:bookmarkStart w:id="2202" w:name="sub_259031"/>
      <w:bookmarkEnd w:id="2201"/>
      <w:r>
        <w:t>1) место и дата заседания, время его начала и окончания;</w:t>
      </w:r>
    </w:p>
    <w:p w:rsidR="00000000" w:rsidRDefault="0016285A">
      <w:bookmarkStart w:id="2203" w:name="sub_259032"/>
      <w:bookmarkEnd w:id="2202"/>
      <w:r>
        <w:t>2) какое уголовное дело рассматривается;</w:t>
      </w:r>
    </w:p>
    <w:p w:rsidR="00000000" w:rsidRDefault="0016285A">
      <w:bookmarkStart w:id="2204" w:name="sub_259033"/>
      <w:bookmarkEnd w:id="2203"/>
      <w:r>
        <w:t>3) наименование и состав суда, данные о секр</w:t>
      </w:r>
      <w:r>
        <w:t>етаре, переводчике, обвинителе, защитнике, подсудимом, а также о потерпевшем, гражданском истце, гражданском ответчике, их представителях и других вызванных в суд лицах;</w:t>
      </w:r>
    </w:p>
    <w:p w:rsidR="00000000" w:rsidRDefault="0016285A">
      <w:bookmarkStart w:id="2205" w:name="sub_259034"/>
      <w:bookmarkEnd w:id="2204"/>
      <w:r>
        <w:t>4) данные о личности подсудимого и об избранной в отношении его ме</w:t>
      </w:r>
      <w:r>
        <w:t>ре пресечения;</w:t>
      </w:r>
    </w:p>
    <w:p w:rsidR="00000000" w:rsidRDefault="0016285A">
      <w:bookmarkStart w:id="2206" w:name="sub_259035"/>
      <w:bookmarkEnd w:id="2205"/>
      <w:r>
        <w:t>5) действия суда в том порядке, в каком они имели место в ходе судебного заседания;</w:t>
      </w:r>
    </w:p>
    <w:p w:rsidR="00000000" w:rsidRDefault="0016285A">
      <w:bookmarkStart w:id="2207" w:name="sub_259036"/>
      <w:bookmarkEnd w:id="2206"/>
      <w:r>
        <w:t>6) заявления, возражения и ходатайства участвующих в уголовном деле лиц;</w:t>
      </w:r>
    </w:p>
    <w:p w:rsidR="00000000" w:rsidRDefault="0016285A">
      <w:bookmarkStart w:id="2208" w:name="sub_259037"/>
      <w:bookmarkEnd w:id="2207"/>
      <w:r>
        <w:t>7) определения или поста</w:t>
      </w:r>
      <w:r>
        <w:t>новления, вынесенные судом без удаления в совещательную комнату;</w:t>
      </w:r>
    </w:p>
    <w:p w:rsidR="00000000" w:rsidRDefault="0016285A">
      <w:bookmarkStart w:id="2209" w:name="sub_259038"/>
      <w:bookmarkEnd w:id="2208"/>
      <w:r>
        <w:t>8) определения или постановления, вынесенные судом с удалением в совещательную комнату;</w:t>
      </w:r>
    </w:p>
    <w:p w:rsidR="00000000" w:rsidRDefault="0016285A">
      <w:bookmarkStart w:id="2210" w:name="sub_259039"/>
      <w:bookmarkEnd w:id="2209"/>
      <w:r>
        <w:t>9) сведения о разъяснении участникам уголовного судопроизводств</w:t>
      </w:r>
      <w:r>
        <w:t>а их прав, обязанностей и ответственности;</w:t>
      </w:r>
    </w:p>
    <w:p w:rsidR="00000000" w:rsidRDefault="0016285A">
      <w:bookmarkStart w:id="2211" w:name="sub_2590310"/>
      <w:bookmarkEnd w:id="2210"/>
      <w:r>
        <w:t>10) подробное содержание показаний;</w:t>
      </w:r>
    </w:p>
    <w:p w:rsidR="00000000" w:rsidRDefault="0016285A">
      <w:bookmarkStart w:id="2212" w:name="sub_2590311"/>
      <w:bookmarkEnd w:id="2211"/>
      <w:r>
        <w:t>11) вопросы, заданные допрашиваемым, и их ответы;</w:t>
      </w:r>
    </w:p>
    <w:p w:rsidR="00000000" w:rsidRDefault="0016285A">
      <w:bookmarkStart w:id="2213" w:name="sub_2590312"/>
      <w:bookmarkEnd w:id="2212"/>
      <w:r>
        <w:t>12) результаты произведенных в судебном заседании осмотров и д</w:t>
      </w:r>
      <w:r>
        <w:t>ругих действий по исследованию доказательств;</w:t>
      </w:r>
    </w:p>
    <w:p w:rsidR="00000000" w:rsidRDefault="0016285A">
      <w:bookmarkStart w:id="2214" w:name="sub_2590313"/>
      <w:bookmarkEnd w:id="2213"/>
      <w:r>
        <w:t>13) обстоятельства, которые участники уголовного судопроизводства просят занести в протокол;</w:t>
      </w:r>
    </w:p>
    <w:p w:rsidR="00000000" w:rsidRDefault="0016285A">
      <w:bookmarkStart w:id="2215" w:name="sub_2590314"/>
      <w:bookmarkEnd w:id="2214"/>
      <w:r>
        <w:t>14) основное содержание выступлений сторон в судебных прениях и последнег</w:t>
      </w:r>
      <w:r>
        <w:t>о слова подсудимого;</w:t>
      </w:r>
    </w:p>
    <w:p w:rsidR="00000000" w:rsidRDefault="0016285A">
      <w:bookmarkStart w:id="2216" w:name="sub_2590315"/>
      <w:bookmarkEnd w:id="2215"/>
      <w:r>
        <w:t>15) сведения об оглашении приговора и о разъяснении порядка ознакомления с протоколом судебного заседания и принесения замечаний на него;</w:t>
      </w:r>
    </w:p>
    <w:bookmarkEnd w:id="2216"/>
    <w:p w:rsidR="00000000" w:rsidRDefault="0016285A">
      <w:pPr>
        <w:pStyle w:val="afa"/>
        <w:rPr>
          <w:color w:val="000000"/>
          <w:sz w:val="16"/>
          <w:szCs w:val="16"/>
        </w:rPr>
      </w:pPr>
      <w:r>
        <w:rPr>
          <w:color w:val="000000"/>
          <w:sz w:val="16"/>
          <w:szCs w:val="16"/>
        </w:rPr>
        <w:t>Информация об изменениях:</w:t>
      </w:r>
    </w:p>
    <w:bookmarkStart w:id="2217" w:name="sub_2590316"/>
    <w:p w:rsidR="00000000" w:rsidRDefault="0016285A">
      <w:pPr>
        <w:pStyle w:val="afb"/>
      </w:pPr>
      <w:r>
        <w:fldChar w:fldCharType="begin"/>
      </w:r>
      <w:r>
        <w:instrText>HYPERLINK "garantF1://12081</w:instrText>
      </w:r>
      <w:r>
        <w:instrText>698.11401"</w:instrText>
      </w:r>
      <w:r>
        <w:fldChar w:fldCharType="separate"/>
      </w:r>
      <w:r>
        <w:rPr>
          <w:rStyle w:val="a4"/>
        </w:rPr>
        <w:t>Федеральным законом</w:t>
      </w:r>
      <w:r>
        <w:fldChar w:fldCharType="end"/>
      </w:r>
      <w:r>
        <w:t xml:space="preserve"> от 29 декабря 2010 г. N 433-ФЗ в пункт 16 части 3 статьи 259 настоящего Кодекса внесены изменения, </w:t>
      </w:r>
      <w:hyperlink r:id="rId1700" w:history="1">
        <w:r>
          <w:rPr>
            <w:rStyle w:val="a4"/>
          </w:rPr>
          <w:t>вступающие в силу</w:t>
        </w:r>
      </w:hyperlink>
      <w:r>
        <w:t xml:space="preserve"> с 1 января 2013 г.</w:t>
      </w:r>
    </w:p>
    <w:bookmarkEnd w:id="2217"/>
    <w:p w:rsidR="00000000" w:rsidRDefault="0016285A">
      <w:pPr>
        <w:pStyle w:val="afb"/>
      </w:pPr>
      <w:r>
        <w:fldChar w:fldCharType="begin"/>
      </w:r>
      <w:r>
        <w:instrText>HYPERLINK "garantF1://5658428.2590316"</w:instrText>
      </w:r>
      <w:r>
        <w:fldChar w:fldCharType="separate"/>
      </w:r>
      <w:r>
        <w:rPr>
          <w:rStyle w:val="a4"/>
        </w:rPr>
        <w:t>См. текст пункта в предыдущей редакции</w:t>
      </w:r>
      <w:r>
        <w:fldChar w:fldCharType="end"/>
      </w:r>
    </w:p>
    <w:p w:rsidR="00000000" w:rsidRDefault="0016285A">
      <w:r>
        <w:t>16) сведения о разъяснении оправданным и осужденным порядка и срока обжалования приговора, а также о разъяснении права ходатайствовать об участии в рассмотрении уголовного дела судом апелляционной инстанции.</w:t>
      </w:r>
    </w:p>
    <w:p w:rsidR="00000000" w:rsidRDefault="0016285A">
      <w:bookmarkStart w:id="2218" w:name="sub_25904"/>
      <w:r>
        <w:t>4. В протоколе также указывается о мерах воздействия, принятых в отношении лица, нарушившего порядок в судебном заседании.</w:t>
      </w:r>
    </w:p>
    <w:p w:rsidR="00000000" w:rsidRDefault="0016285A">
      <w:bookmarkStart w:id="2219" w:name="sub_25905"/>
      <w:bookmarkEnd w:id="2218"/>
      <w:r>
        <w:t>5. Если в ходе судебного разбирательства проводились фотографирование, аудио- и (или) видеозапись, киносъемка до</w:t>
      </w:r>
      <w:r>
        <w:t>просов, то об этом делается отметка в протоколе судебного заседания. В этом случае материалы фотографирования, аудио- и (или) видеозаписи, киносъемки прилагаются к материалам уголовного дела.</w:t>
      </w:r>
    </w:p>
    <w:p w:rsidR="00000000" w:rsidRDefault="0016285A">
      <w:bookmarkStart w:id="2220" w:name="sub_25906"/>
      <w:bookmarkEnd w:id="2219"/>
      <w:r>
        <w:t xml:space="preserve">6. Протокол должен быть изготовлен и подписан </w:t>
      </w:r>
      <w:r>
        <w:t>председательствующим и секретарем судебного заседания в течение 3 суток со дня окончания судебного заседания. Протокол в ходе судебного заседания может изготавливаться по частям, которые, как и протокол в целом, подписываются председательствующим и секрета</w:t>
      </w:r>
      <w:r>
        <w:t>рем. По ходатайству сторон им может быть предоставлена возможность ознакомиться с частями протокола по мере их изготовления.</w:t>
      </w:r>
    </w:p>
    <w:p w:rsidR="00000000" w:rsidRDefault="0016285A">
      <w:pPr>
        <w:pStyle w:val="afa"/>
        <w:rPr>
          <w:color w:val="000000"/>
          <w:sz w:val="16"/>
          <w:szCs w:val="16"/>
        </w:rPr>
      </w:pPr>
      <w:bookmarkStart w:id="2221" w:name="sub_25907"/>
      <w:bookmarkEnd w:id="2220"/>
      <w:r>
        <w:rPr>
          <w:color w:val="000000"/>
          <w:sz w:val="16"/>
          <w:szCs w:val="16"/>
        </w:rPr>
        <w:t>Информация об изменениях:</w:t>
      </w:r>
    </w:p>
    <w:bookmarkEnd w:id="2221"/>
    <w:p w:rsidR="00000000" w:rsidRDefault="0016285A">
      <w:pPr>
        <w:pStyle w:val="afb"/>
      </w:pPr>
      <w:r>
        <w:fldChar w:fldCharType="begin"/>
      </w:r>
      <w:r>
        <w:instrText>HYPERLINK "garantF1://12081698.11402"</w:instrText>
      </w:r>
      <w:r>
        <w:fldChar w:fldCharType="separate"/>
      </w:r>
      <w:r>
        <w:rPr>
          <w:rStyle w:val="a4"/>
        </w:rPr>
        <w:t>Федеральным законом</w:t>
      </w:r>
      <w:r>
        <w:fldChar w:fldCharType="end"/>
      </w:r>
      <w:r>
        <w:t xml:space="preserve"> от 29 декабря 2010</w:t>
      </w:r>
      <w:r>
        <w:t xml:space="preserve"> г. N 433-ФЗ в часть 7 статьи 259 настоящего Кодекса внесены изменения, </w:t>
      </w:r>
      <w:hyperlink r:id="rId1701" w:history="1">
        <w:r>
          <w:rPr>
            <w:rStyle w:val="a4"/>
          </w:rPr>
          <w:t>вступающие в силу</w:t>
        </w:r>
      </w:hyperlink>
      <w:r>
        <w:t xml:space="preserve"> с 1 января 2013 г.</w:t>
      </w:r>
    </w:p>
    <w:p w:rsidR="00000000" w:rsidRDefault="0016285A">
      <w:pPr>
        <w:pStyle w:val="afb"/>
      </w:pPr>
      <w:hyperlink r:id="rId1702" w:history="1">
        <w:r>
          <w:rPr>
            <w:rStyle w:val="a4"/>
          </w:rPr>
          <w:t>См. текст части в предыдущей редакции</w:t>
        </w:r>
      </w:hyperlink>
    </w:p>
    <w:p w:rsidR="00000000" w:rsidRDefault="0016285A">
      <w:r>
        <w:t>7. Ходатайство об ознакомлении с</w:t>
      </w:r>
      <w:r>
        <w:t xml:space="preserve"> протоколом судебного заседания подается сторонами в письменном виде в течение 3 суток со дня окончания судебного заседания. Указанный срок может быть восстановлен, если ходатайство не было подано по уважительным причинам. Ходатайство не подлежит удовлетво</w:t>
      </w:r>
      <w:r>
        <w:t>рению, если уголовное дело уже направлено в апелляционную инстанцию или по истечении срока, предоставленного для апелляционного обжалования, находится в стадии исполнения. Председательствующий обеспечивает сторонам возможность ознакомления с протоколом суд</w:t>
      </w:r>
      <w:r>
        <w:t xml:space="preserve">ебного заседания в течение 3 суток со дня получения ходатайства. Председательствующий вправе предоставить возможность ознакомления с протоколом и иным участникам судебного разбирательства по их ходатайству и в части, касающейся их показаний. Если протокол </w:t>
      </w:r>
      <w:r>
        <w:t>судебного заседания в силу объективных обстоятельств изготовлен по истечении 3 суток со дня окончания судебного заседания, то участники судебного разбирательства, подавшие ходатайства, должны быть извещены о дате подписания протокола и времени, когда они м</w:t>
      </w:r>
      <w:r>
        <w:t>огут с ним ознакомиться. Время ознакомления с протоколом судебного заседания устанавливается председательствующим в зависимости от объема указанного протокола, однако оно не может быть менее 5 суток с момента начала ознакомления. В исключительных случаях п</w:t>
      </w:r>
      <w:r>
        <w:t>редседательствующий по ходатайству лица, знакомящегося с протоколом, может продлить установленное время. В случае, если участник судебного разбирательства явно затягивает время ознакомления с протоколом, председательствующий вправе своим постановлением уст</w:t>
      </w:r>
      <w:r>
        <w:t>ановить определенный срок для ознакомления с ним.</w:t>
      </w:r>
    </w:p>
    <w:p w:rsidR="00000000" w:rsidRDefault="0016285A">
      <w:bookmarkStart w:id="2222" w:name="sub_25908"/>
      <w:r>
        <w:t>8. Копия протокола изготавливается по письменному ходатайству участника судебного разбирательства и за его счет.</w:t>
      </w:r>
    </w:p>
    <w:bookmarkEnd w:id="2222"/>
    <w:p w:rsidR="00000000" w:rsidRDefault="0016285A">
      <w:pPr>
        <w:pStyle w:val="afa"/>
        <w:rPr>
          <w:color w:val="000000"/>
          <w:sz w:val="16"/>
          <w:szCs w:val="16"/>
        </w:rPr>
      </w:pPr>
      <w:r>
        <w:rPr>
          <w:color w:val="000000"/>
          <w:sz w:val="16"/>
          <w:szCs w:val="16"/>
        </w:rPr>
        <w:t>ГАРАНТ:</w:t>
      </w:r>
    </w:p>
    <w:p w:rsidR="00000000" w:rsidRDefault="0016285A">
      <w:pPr>
        <w:pStyle w:val="afa"/>
      </w:pPr>
      <w:r>
        <w:t>См. комментарии к статье 259 УПК РФ</w:t>
      </w:r>
    </w:p>
    <w:p w:rsidR="00000000" w:rsidRDefault="0016285A">
      <w:pPr>
        <w:pStyle w:val="afa"/>
      </w:pPr>
    </w:p>
    <w:p w:rsidR="00000000" w:rsidRDefault="0016285A">
      <w:pPr>
        <w:pStyle w:val="afa"/>
      </w:pPr>
      <w:bookmarkStart w:id="2223" w:name="sub_260"/>
      <w:r>
        <w:t>О конституционно-правов</w:t>
      </w:r>
      <w:r>
        <w:t xml:space="preserve">ом смысле положений статьи 260 настоящего Кодекса см. </w:t>
      </w:r>
      <w:hyperlink r:id="rId1703" w:history="1">
        <w:r>
          <w:rPr>
            <w:rStyle w:val="a4"/>
          </w:rPr>
          <w:t>Определение</w:t>
        </w:r>
      </w:hyperlink>
      <w:r>
        <w:t xml:space="preserve"> Конституционного Суда РФ от 21 декабря 2006 г. N 530-О</w:t>
      </w:r>
    </w:p>
    <w:bookmarkEnd w:id="2223"/>
    <w:p w:rsidR="00000000" w:rsidRDefault="0016285A">
      <w:pPr>
        <w:pStyle w:val="af2"/>
      </w:pPr>
      <w:r>
        <w:rPr>
          <w:rStyle w:val="a3"/>
        </w:rPr>
        <w:t>Статья 260.</w:t>
      </w:r>
      <w:r>
        <w:t xml:space="preserve"> Замечания на протокол судебного заседания</w:t>
      </w:r>
    </w:p>
    <w:p w:rsidR="00000000" w:rsidRDefault="0016285A">
      <w:bookmarkStart w:id="2224" w:name="sub_26001"/>
      <w:r>
        <w:t>1. В течение 3 суток со дня оз</w:t>
      </w:r>
      <w:r>
        <w:t>накомления с протоколом судебного заседания стороны могут подать на него замечания.</w:t>
      </w:r>
    </w:p>
    <w:p w:rsidR="00000000" w:rsidRDefault="0016285A">
      <w:bookmarkStart w:id="2225" w:name="sub_26002"/>
      <w:bookmarkEnd w:id="2224"/>
      <w:r>
        <w:t>2. Замечания на протокол рассматриваются председательствующим незамедлительно. В необходимых случаях председательствующий вправе вызвать лиц, подавших зам</w:t>
      </w:r>
      <w:r>
        <w:t>ечания, для уточнения их содержания.</w:t>
      </w:r>
    </w:p>
    <w:p w:rsidR="00000000" w:rsidRDefault="0016285A">
      <w:bookmarkStart w:id="2226" w:name="sub_26003"/>
      <w:bookmarkEnd w:id="2225"/>
      <w:r>
        <w:t>3. По результатам рассмотрения замечаний председательствующий выносит постановление об удостоверении их правильности либо об их отклонении. Замечания на протокол и постановление председательствующего п</w:t>
      </w:r>
      <w:r>
        <w:t>риобщаются к протоколу судебного заседания.</w:t>
      </w:r>
    </w:p>
    <w:bookmarkEnd w:id="2226"/>
    <w:p w:rsidR="00000000" w:rsidRDefault="0016285A">
      <w:pPr>
        <w:pStyle w:val="afa"/>
        <w:rPr>
          <w:color w:val="000000"/>
          <w:sz w:val="16"/>
          <w:szCs w:val="16"/>
        </w:rPr>
      </w:pPr>
      <w:r>
        <w:rPr>
          <w:color w:val="000000"/>
          <w:sz w:val="16"/>
          <w:szCs w:val="16"/>
        </w:rPr>
        <w:t>ГАРАНТ:</w:t>
      </w:r>
    </w:p>
    <w:p w:rsidR="00000000" w:rsidRDefault="0016285A">
      <w:pPr>
        <w:pStyle w:val="afa"/>
      </w:pPr>
      <w:r>
        <w:t>См. комментарии к статье 260 УПК РФ</w:t>
      </w:r>
    </w:p>
    <w:p w:rsidR="00000000" w:rsidRDefault="0016285A">
      <w:pPr>
        <w:pStyle w:val="afa"/>
      </w:pPr>
    </w:p>
    <w:p w:rsidR="00000000" w:rsidRDefault="0016285A">
      <w:pPr>
        <w:pStyle w:val="1"/>
      </w:pPr>
      <w:bookmarkStart w:id="2227" w:name="sub_11536"/>
      <w:r>
        <w:t>Глава 36. Подготовительная часть судебного заседания</w:t>
      </w:r>
    </w:p>
    <w:bookmarkEnd w:id="2227"/>
    <w:p w:rsidR="00000000" w:rsidRDefault="0016285A"/>
    <w:p w:rsidR="00000000" w:rsidRDefault="0016285A">
      <w:pPr>
        <w:pStyle w:val="af2"/>
      </w:pPr>
      <w:bookmarkStart w:id="2228" w:name="sub_261"/>
      <w:r>
        <w:rPr>
          <w:rStyle w:val="a3"/>
        </w:rPr>
        <w:t>Статья 261.</w:t>
      </w:r>
      <w:r>
        <w:t xml:space="preserve"> Открытие судебного заседания</w:t>
      </w:r>
    </w:p>
    <w:bookmarkEnd w:id="2228"/>
    <w:p w:rsidR="00000000" w:rsidRDefault="0016285A">
      <w:r>
        <w:t>В назначенное время председател</w:t>
      </w:r>
      <w:r>
        <w:t>ьствующий открывает судебное заседание и объявляет, какое уголовное дело подлежит разбирательству.</w:t>
      </w:r>
    </w:p>
    <w:p w:rsidR="00000000" w:rsidRDefault="0016285A">
      <w:pPr>
        <w:pStyle w:val="afa"/>
        <w:rPr>
          <w:color w:val="000000"/>
          <w:sz w:val="16"/>
          <w:szCs w:val="16"/>
        </w:rPr>
      </w:pPr>
      <w:r>
        <w:rPr>
          <w:color w:val="000000"/>
          <w:sz w:val="16"/>
          <w:szCs w:val="16"/>
        </w:rPr>
        <w:t>ГАРАНТ:</w:t>
      </w:r>
    </w:p>
    <w:p w:rsidR="00000000" w:rsidRDefault="0016285A">
      <w:pPr>
        <w:pStyle w:val="afa"/>
      </w:pPr>
      <w:r>
        <w:t>См. комментарии к статье 261 УПК РФ</w:t>
      </w:r>
    </w:p>
    <w:p w:rsidR="00000000" w:rsidRDefault="0016285A">
      <w:pPr>
        <w:pStyle w:val="afa"/>
      </w:pPr>
    </w:p>
    <w:p w:rsidR="00000000" w:rsidRDefault="0016285A">
      <w:pPr>
        <w:pStyle w:val="af2"/>
      </w:pPr>
      <w:bookmarkStart w:id="2229" w:name="sub_262"/>
      <w:r>
        <w:rPr>
          <w:rStyle w:val="a3"/>
        </w:rPr>
        <w:t>Статья 262.</w:t>
      </w:r>
      <w:r>
        <w:t xml:space="preserve"> Проверка явки в суд</w:t>
      </w:r>
    </w:p>
    <w:bookmarkEnd w:id="2229"/>
    <w:p w:rsidR="00000000" w:rsidRDefault="0016285A">
      <w:r>
        <w:t>Секретарь судебного заседания докладывает о явке лиц, которые должны участвовать в судебном заседании, и сообщает о причинах неявки отсутствующих.</w:t>
      </w:r>
    </w:p>
    <w:p w:rsidR="00000000" w:rsidRDefault="0016285A">
      <w:pPr>
        <w:pStyle w:val="afa"/>
        <w:rPr>
          <w:color w:val="000000"/>
          <w:sz w:val="16"/>
          <w:szCs w:val="16"/>
        </w:rPr>
      </w:pPr>
      <w:r>
        <w:rPr>
          <w:color w:val="000000"/>
          <w:sz w:val="16"/>
          <w:szCs w:val="16"/>
        </w:rPr>
        <w:t>ГАРАНТ:</w:t>
      </w:r>
    </w:p>
    <w:p w:rsidR="00000000" w:rsidRDefault="0016285A">
      <w:pPr>
        <w:pStyle w:val="afa"/>
      </w:pPr>
      <w:r>
        <w:t>См. комментарии к статье 262 УПК РФ</w:t>
      </w:r>
    </w:p>
    <w:p w:rsidR="00000000" w:rsidRDefault="0016285A">
      <w:pPr>
        <w:pStyle w:val="afa"/>
      </w:pPr>
    </w:p>
    <w:p w:rsidR="00000000" w:rsidRDefault="0016285A">
      <w:pPr>
        <w:pStyle w:val="af2"/>
      </w:pPr>
      <w:bookmarkStart w:id="2230" w:name="sub_263"/>
      <w:r>
        <w:rPr>
          <w:rStyle w:val="a3"/>
        </w:rPr>
        <w:t>Статья 263.</w:t>
      </w:r>
      <w:r>
        <w:t xml:space="preserve"> Разъяснение переводчику его прав</w:t>
      </w:r>
    </w:p>
    <w:bookmarkEnd w:id="2230"/>
    <w:p w:rsidR="00000000" w:rsidRDefault="0016285A">
      <w:r>
        <w:t>Предс</w:t>
      </w:r>
      <w:r>
        <w:t xml:space="preserve">едательствующий разъясняет переводчику его права и ответственность, предусмотренные </w:t>
      </w:r>
      <w:hyperlink w:anchor="sub_59" w:history="1">
        <w:r>
          <w:rPr>
            <w:rStyle w:val="a4"/>
          </w:rPr>
          <w:t>статьей 59</w:t>
        </w:r>
      </w:hyperlink>
      <w:r>
        <w:t xml:space="preserve"> настоящего Кодекса, о чем переводчик дает подписку, которая приобщается к протоколу судебного заседания.</w:t>
      </w:r>
    </w:p>
    <w:p w:rsidR="00000000" w:rsidRDefault="0016285A">
      <w:pPr>
        <w:pStyle w:val="afa"/>
        <w:rPr>
          <w:color w:val="000000"/>
          <w:sz w:val="16"/>
          <w:szCs w:val="16"/>
        </w:rPr>
      </w:pPr>
      <w:r>
        <w:rPr>
          <w:color w:val="000000"/>
          <w:sz w:val="16"/>
          <w:szCs w:val="16"/>
        </w:rPr>
        <w:t>ГАРАНТ:</w:t>
      </w:r>
    </w:p>
    <w:p w:rsidR="00000000" w:rsidRDefault="0016285A">
      <w:pPr>
        <w:pStyle w:val="afa"/>
      </w:pPr>
      <w:r>
        <w:t>См. комментарии к статье</w:t>
      </w:r>
      <w:r>
        <w:t xml:space="preserve"> 263 УПК РФ</w:t>
      </w:r>
    </w:p>
    <w:p w:rsidR="00000000" w:rsidRDefault="0016285A">
      <w:pPr>
        <w:pStyle w:val="afa"/>
      </w:pPr>
    </w:p>
    <w:p w:rsidR="00000000" w:rsidRDefault="0016285A">
      <w:pPr>
        <w:pStyle w:val="af2"/>
      </w:pPr>
      <w:bookmarkStart w:id="2231" w:name="sub_264"/>
      <w:r>
        <w:rPr>
          <w:rStyle w:val="a3"/>
        </w:rPr>
        <w:t>Статья 264.</w:t>
      </w:r>
      <w:r>
        <w:t xml:space="preserve"> Удаление свидетелей из зала судебного заседания</w:t>
      </w:r>
    </w:p>
    <w:p w:rsidR="00000000" w:rsidRDefault="0016285A">
      <w:bookmarkStart w:id="2232" w:name="sub_26401"/>
      <w:bookmarkEnd w:id="2231"/>
      <w:r>
        <w:t>1. Явившиеся свидетели до начала их допроса удаляются из зала судебного заседания.</w:t>
      </w:r>
    </w:p>
    <w:p w:rsidR="00000000" w:rsidRDefault="0016285A">
      <w:bookmarkStart w:id="2233" w:name="sub_26402"/>
      <w:bookmarkEnd w:id="2232"/>
      <w:r>
        <w:t>2. Судебный пристав принимает меры к тому, чтобы не допроше</w:t>
      </w:r>
      <w:r>
        <w:t>нные судом свидетели не общались с допрошенными свидетелями, а также с иными лицами, находящимися в зале судебного заседания.</w:t>
      </w:r>
    </w:p>
    <w:bookmarkEnd w:id="2233"/>
    <w:p w:rsidR="00000000" w:rsidRDefault="0016285A">
      <w:pPr>
        <w:pStyle w:val="afa"/>
        <w:rPr>
          <w:color w:val="000000"/>
          <w:sz w:val="16"/>
          <w:szCs w:val="16"/>
        </w:rPr>
      </w:pPr>
      <w:r>
        <w:rPr>
          <w:color w:val="000000"/>
          <w:sz w:val="16"/>
          <w:szCs w:val="16"/>
        </w:rPr>
        <w:t>ГАРАНТ:</w:t>
      </w:r>
    </w:p>
    <w:p w:rsidR="00000000" w:rsidRDefault="0016285A">
      <w:pPr>
        <w:pStyle w:val="afa"/>
      </w:pPr>
      <w:r>
        <w:t>См. комментарии к статье 264 УПК РФ</w:t>
      </w:r>
    </w:p>
    <w:p w:rsidR="00000000" w:rsidRDefault="0016285A">
      <w:pPr>
        <w:pStyle w:val="afa"/>
      </w:pPr>
    </w:p>
    <w:p w:rsidR="00000000" w:rsidRDefault="0016285A">
      <w:pPr>
        <w:pStyle w:val="af2"/>
      </w:pPr>
      <w:bookmarkStart w:id="2234" w:name="sub_265"/>
      <w:r>
        <w:rPr>
          <w:rStyle w:val="a3"/>
        </w:rPr>
        <w:t>Статья 265.</w:t>
      </w:r>
      <w:r>
        <w:t xml:space="preserve"> Установление личнос</w:t>
      </w:r>
      <w:r>
        <w:t>ти подсудимого и своевременности вручения ему копии обвинительного заключения или обвинительного акта</w:t>
      </w:r>
    </w:p>
    <w:p w:rsidR="00000000" w:rsidRDefault="0016285A">
      <w:bookmarkStart w:id="2235" w:name="sub_26501"/>
      <w:bookmarkEnd w:id="2234"/>
      <w:r>
        <w:t>1. Председательствующий устанавливает личность подсудимого, выясняя его фамилию, имя, отчество, год, месяц, день и место рождения, выясняе</w:t>
      </w:r>
      <w:r>
        <w:t>т, владеет ли он языком, на котором ведется уголовное судопроизводство, место жительства подсудимого, место работы, род занятий, образование, семейное положение и другие данные, касающиеся его личности.</w:t>
      </w:r>
    </w:p>
    <w:p w:rsidR="00000000" w:rsidRDefault="0016285A">
      <w:bookmarkStart w:id="2236" w:name="sub_26502"/>
      <w:bookmarkEnd w:id="2235"/>
      <w:r>
        <w:t>2. Затем председательствующий выясн</w:t>
      </w:r>
      <w:r>
        <w:t>яет, вручена ли подсудимому и когда именно копия обвинительного заключения или обвинительного акта, постановления прокурора об изменении обвинения. При этом судебное разбирательство уголовного дела не может быть начато ранее 7 суток со дня вручения обвиняе</w:t>
      </w:r>
      <w:r>
        <w:t>мому копии обвинительного заключения или обвинительного акта, постановления об изменении обвинения.</w:t>
      </w:r>
    </w:p>
    <w:p w:rsidR="00000000" w:rsidRDefault="0016285A">
      <w:pPr>
        <w:pStyle w:val="afa"/>
        <w:rPr>
          <w:color w:val="000000"/>
          <w:sz w:val="16"/>
          <w:szCs w:val="16"/>
        </w:rPr>
      </w:pPr>
      <w:bookmarkStart w:id="2237" w:name="sub_26503"/>
      <w:bookmarkEnd w:id="2236"/>
      <w:r>
        <w:rPr>
          <w:color w:val="000000"/>
          <w:sz w:val="16"/>
          <w:szCs w:val="16"/>
        </w:rPr>
        <w:t>Информация об изменениях:</w:t>
      </w:r>
    </w:p>
    <w:bookmarkEnd w:id="2237"/>
    <w:p w:rsidR="00000000" w:rsidRDefault="0016285A">
      <w:pPr>
        <w:pStyle w:val="afb"/>
      </w:pPr>
      <w:r>
        <w:fldChar w:fldCharType="begin"/>
      </w:r>
      <w:r>
        <w:instrText>HYPERLINK "garantF1://12048566.10000017"</w:instrText>
      </w:r>
      <w:r>
        <w:fldChar w:fldCharType="separate"/>
      </w:r>
      <w:r>
        <w:rPr>
          <w:rStyle w:val="a4"/>
        </w:rPr>
        <w:t>Федеральным законом</w:t>
      </w:r>
      <w:r>
        <w:fldChar w:fldCharType="end"/>
      </w:r>
      <w:r>
        <w:t xml:space="preserve"> от 27 июля 2006 г. N 153-ФЗ статья 265 н</w:t>
      </w:r>
      <w:r>
        <w:t>астоящего Кодекса дополнена частью 3</w:t>
      </w:r>
    </w:p>
    <w:p w:rsidR="00000000" w:rsidRDefault="0016285A">
      <w:r>
        <w:t xml:space="preserve">3. При рассмотрении уголовного дела в порядке, предусмотренном </w:t>
      </w:r>
      <w:hyperlink w:anchor="sub_24705" w:history="1">
        <w:r>
          <w:rPr>
            <w:rStyle w:val="a4"/>
          </w:rPr>
          <w:t>частью пятой статьи 247</w:t>
        </w:r>
      </w:hyperlink>
      <w:r>
        <w:t xml:space="preserve"> настоящего Кодекса, председательствующий выясняет, вручена ли защитнику подсудимого и когда именно копия </w:t>
      </w:r>
      <w:r>
        <w:t>обвинительного заключения или постановления прокурора об изменении обвинения. При этом судебное разбирательство уголовного дела не может быть начато ранее 7 суток со дня вручения защитнику копии обвинительного заключения или постановления об изменении обви</w:t>
      </w:r>
      <w:r>
        <w:t>нения.</w:t>
      </w:r>
    </w:p>
    <w:p w:rsidR="00000000" w:rsidRDefault="0016285A">
      <w:pPr>
        <w:pStyle w:val="afa"/>
        <w:rPr>
          <w:color w:val="000000"/>
          <w:sz w:val="16"/>
          <w:szCs w:val="16"/>
        </w:rPr>
      </w:pPr>
      <w:r>
        <w:rPr>
          <w:color w:val="000000"/>
          <w:sz w:val="16"/>
          <w:szCs w:val="16"/>
        </w:rPr>
        <w:t>ГАРАНТ:</w:t>
      </w:r>
    </w:p>
    <w:p w:rsidR="00000000" w:rsidRDefault="0016285A">
      <w:pPr>
        <w:pStyle w:val="afa"/>
      </w:pPr>
      <w:r>
        <w:t>См. комментарии к статье 265 УПК РФ</w:t>
      </w:r>
    </w:p>
    <w:p w:rsidR="00000000" w:rsidRDefault="0016285A">
      <w:pPr>
        <w:pStyle w:val="afa"/>
      </w:pPr>
    </w:p>
    <w:p w:rsidR="00000000" w:rsidRDefault="0016285A">
      <w:pPr>
        <w:pStyle w:val="af2"/>
      </w:pPr>
      <w:bookmarkStart w:id="2238" w:name="sub_266"/>
      <w:r>
        <w:rPr>
          <w:rStyle w:val="a3"/>
        </w:rPr>
        <w:t>Статья 266.</w:t>
      </w:r>
      <w:r>
        <w:t xml:space="preserve"> Объявление состава суда, других участников судебного разбирательства и разъяснение им права отвода</w:t>
      </w:r>
    </w:p>
    <w:p w:rsidR="00000000" w:rsidRDefault="0016285A">
      <w:bookmarkStart w:id="2239" w:name="sub_26601"/>
      <w:bookmarkEnd w:id="2238"/>
      <w:r>
        <w:t xml:space="preserve">1. Председательствующий объявляет состав суда, сообщает, кто является </w:t>
      </w:r>
      <w:r>
        <w:t>обвинителем, защитником, потерпевшим, гражданским истцом, гражданским ответчиком или их представителями, а также секретарем судебного заседания, экспертом, специалистом и переводчиком. Председательствующий разъясняет сторонам их право заявлять отвод состав</w:t>
      </w:r>
      <w:r>
        <w:t xml:space="preserve">у суда или кому-либо из судей в соответствии с </w:t>
      </w:r>
      <w:hyperlink w:anchor="sub_11509" w:history="1">
        <w:r>
          <w:rPr>
            <w:rStyle w:val="a4"/>
          </w:rPr>
          <w:t>главой 9</w:t>
        </w:r>
      </w:hyperlink>
      <w:r>
        <w:t xml:space="preserve"> настоящего Кодекса.</w:t>
      </w:r>
    </w:p>
    <w:p w:rsidR="00000000" w:rsidRDefault="0016285A">
      <w:bookmarkStart w:id="2240" w:name="sub_26602"/>
      <w:bookmarkEnd w:id="2239"/>
      <w:r>
        <w:t xml:space="preserve">2. Заявленные отводы суд разрешает в порядке, установленном </w:t>
      </w:r>
      <w:hyperlink w:anchor="sub_65" w:history="1">
        <w:r>
          <w:rPr>
            <w:rStyle w:val="a4"/>
          </w:rPr>
          <w:t>статьями 65</w:t>
        </w:r>
      </w:hyperlink>
      <w:r>
        <w:t xml:space="preserve">, </w:t>
      </w:r>
      <w:hyperlink w:anchor="sub_66" w:history="1">
        <w:r>
          <w:rPr>
            <w:rStyle w:val="a4"/>
          </w:rPr>
          <w:t>66</w:t>
        </w:r>
      </w:hyperlink>
      <w:r>
        <w:t xml:space="preserve"> и </w:t>
      </w:r>
      <w:hyperlink w:anchor="sub_68" w:history="1">
        <w:r>
          <w:rPr>
            <w:rStyle w:val="a4"/>
          </w:rPr>
          <w:t>68 - 72</w:t>
        </w:r>
      </w:hyperlink>
      <w:r>
        <w:t xml:space="preserve"> настоящего Кодекса.</w:t>
      </w:r>
    </w:p>
    <w:bookmarkEnd w:id="2240"/>
    <w:p w:rsidR="00000000" w:rsidRDefault="0016285A">
      <w:pPr>
        <w:pStyle w:val="afa"/>
        <w:rPr>
          <w:color w:val="000000"/>
          <w:sz w:val="16"/>
          <w:szCs w:val="16"/>
        </w:rPr>
      </w:pPr>
      <w:r>
        <w:rPr>
          <w:color w:val="000000"/>
          <w:sz w:val="16"/>
          <w:szCs w:val="16"/>
        </w:rPr>
        <w:t>ГАРАНТ:</w:t>
      </w:r>
    </w:p>
    <w:p w:rsidR="00000000" w:rsidRDefault="0016285A">
      <w:pPr>
        <w:pStyle w:val="afa"/>
      </w:pPr>
      <w:r>
        <w:t>См. комментарии к статье 266 УПК РФ</w:t>
      </w:r>
    </w:p>
    <w:p w:rsidR="00000000" w:rsidRDefault="0016285A">
      <w:pPr>
        <w:pStyle w:val="afa"/>
      </w:pPr>
    </w:p>
    <w:p w:rsidR="00000000" w:rsidRDefault="0016285A">
      <w:pPr>
        <w:pStyle w:val="afa"/>
        <w:rPr>
          <w:color w:val="000000"/>
          <w:sz w:val="16"/>
          <w:szCs w:val="16"/>
        </w:rPr>
      </w:pPr>
      <w:bookmarkStart w:id="2241" w:name="sub_267"/>
      <w:r>
        <w:rPr>
          <w:color w:val="000000"/>
          <w:sz w:val="16"/>
          <w:szCs w:val="16"/>
        </w:rPr>
        <w:t>Информация об изменениях:</w:t>
      </w:r>
    </w:p>
    <w:bookmarkEnd w:id="2241"/>
    <w:p w:rsidR="00000000" w:rsidRDefault="0016285A">
      <w:pPr>
        <w:pStyle w:val="afb"/>
      </w:pPr>
      <w:r>
        <w:fldChar w:fldCharType="begin"/>
      </w:r>
      <w:r>
        <w:instrText>HYPERLINK "garantF1://70003074.409"</w:instrText>
      </w:r>
      <w:r>
        <w:fldChar w:fldCharType="separate"/>
      </w:r>
      <w:r>
        <w:rPr>
          <w:rStyle w:val="a4"/>
        </w:rPr>
        <w:t>Федеральным законом</w:t>
      </w:r>
      <w:r>
        <w:fldChar w:fldCharType="end"/>
      </w:r>
      <w:r>
        <w:t xml:space="preserve"> от 7 декабря 2011 г. N 420-ФЗ статья 267 настоящего Кодекса изложена в новой редакции</w:t>
      </w:r>
    </w:p>
    <w:p w:rsidR="00000000" w:rsidRDefault="0016285A">
      <w:pPr>
        <w:pStyle w:val="afb"/>
      </w:pPr>
      <w:hyperlink r:id="rId1704" w:history="1">
        <w:r>
          <w:rPr>
            <w:rStyle w:val="a4"/>
          </w:rPr>
          <w:t>См. текст статьи в предыдущей редакции</w:t>
        </w:r>
      </w:hyperlink>
    </w:p>
    <w:p w:rsidR="00000000" w:rsidRDefault="0016285A">
      <w:pPr>
        <w:pStyle w:val="af2"/>
      </w:pPr>
      <w:r>
        <w:rPr>
          <w:rStyle w:val="a3"/>
        </w:rPr>
        <w:t>Статья 267.</w:t>
      </w:r>
      <w:r>
        <w:t xml:space="preserve"> Разъяснение подсудимому его прав</w:t>
      </w:r>
    </w:p>
    <w:p w:rsidR="00000000" w:rsidRDefault="0016285A">
      <w:r>
        <w:t xml:space="preserve">Председательствующий разъясняет подсудимому его </w:t>
      </w:r>
      <w:r>
        <w:t xml:space="preserve">права в судебном заседании, предусмотренные </w:t>
      </w:r>
      <w:hyperlink w:anchor="sub_47" w:history="1">
        <w:r>
          <w:rPr>
            <w:rStyle w:val="a4"/>
          </w:rPr>
          <w:t>статьей 47</w:t>
        </w:r>
      </w:hyperlink>
      <w:r>
        <w:t xml:space="preserve"> настоящего Кодекса и </w:t>
      </w:r>
      <w:hyperlink r:id="rId1705" w:history="1">
        <w:r>
          <w:rPr>
            <w:rStyle w:val="a4"/>
          </w:rPr>
          <w:t>статьей 82.1</w:t>
        </w:r>
      </w:hyperlink>
      <w:r>
        <w:t xml:space="preserve"> Уголовного кодекса Российской Федерации.</w:t>
      </w:r>
    </w:p>
    <w:p w:rsidR="00000000" w:rsidRDefault="0016285A">
      <w:pPr>
        <w:pStyle w:val="afa"/>
        <w:rPr>
          <w:color w:val="000000"/>
          <w:sz w:val="16"/>
          <w:szCs w:val="16"/>
        </w:rPr>
      </w:pPr>
      <w:r>
        <w:rPr>
          <w:color w:val="000000"/>
          <w:sz w:val="16"/>
          <w:szCs w:val="16"/>
        </w:rPr>
        <w:t>ГАРАНТ:</w:t>
      </w:r>
    </w:p>
    <w:p w:rsidR="00000000" w:rsidRDefault="0016285A">
      <w:pPr>
        <w:pStyle w:val="afa"/>
      </w:pPr>
      <w:r>
        <w:t>См. комментарии к статье 267 УПК РФ</w:t>
      </w:r>
    </w:p>
    <w:p w:rsidR="00000000" w:rsidRDefault="0016285A">
      <w:pPr>
        <w:pStyle w:val="afa"/>
      </w:pPr>
    </w:p>
    <w:p w:rsidR="00000000" w:rsidRDefault="0016285A">
      <w:pPr>
        <w:pStyle w:val="af2"/>
      </w:pPr>
      <w:bookmarkStart w:id="2242" w:name="sub_268"/>
      <w:r>
        <w:rPr>
          <w:rStyle w:val="a3"/>
        </w:rPr>
        <w:t>Статья 268.</w:t>
      </w:r>
      <w:r>
        <w:t xml:space="preserve"> </w:t>
      </w:r>
      <w:r>
        <w:t>Разъяснение потерпевшему, гражданскому истцу и гражданскому ответчику их прав</w:t>
      </w:r>
    </w:p>
    <w:p w:rsidR="00000000" w:rsidRDefault="0016285A">
      <w:bookmarkStart w:id="2243" w:name="sub_26801"/>
      <w:bookmarkEnd w:id="2242"/>
      <w:r>
        <w:t>1. Председательствующий разъясняет потерпевшему, гражданскому истцу, их представителям, а также гражданскому ответчику и его представителю их права и ответственно</w:t>
      </w:r>
      <w:r>
        <w:t xml:space="preserve">сть в судебном разбирательстве, предусмотренные соответственно </w:t>
      </w:r>
      <w:hyperlink w:anchor="sub_42" w:history="1">
        <w:r>
          <w:rPr>
            <w:rStyle w:val="a4"/>
          </w:rPr>
          <w:t>статьями 42</w:t>
        </w:r>
      </w:hyperlink>
      <w:r>
        <w:t xml:space="preserve">, </w:t>
      </w:r>
      <w:hyperlink w:anchor="sub_44" w:history="1">
        <w:r>
          <w:rPr>
            <w:rStyle w:val="a4"/>
          </w:rPr>
          <w:t>44</w:t>
        </w:r>
      </w:hyperlink>
      <w:r>
        <w:t xml:space="preserve">, </w:t>
      </w:r>
      <w:hyperlink w:anchor="sub_45" w:history="1">
        <w:r>
          <w:rPr>
            <w:rStyle w:val="a4"/>
          </w:rPr>
          <w:t>45</w:t>
        </w:r>
      </w:hyperlink>
      <w:r>
        <w:t xml:space="preserve">, </w:t>
      </w:r>
      <w:hyperlink w:anchor="sub_54" w:history="1">
        <w:r>
          <w:rPr>
            <w:rStyle w:val="a4"/>
          </w:rPr>
          <w:t>54</w:t>
        </w:r>
      </w:hyperlink>
      <w:r>
        <w:t xml:space="preserve"> и </w:t>
      </w:r>
      <w:hyperlink w:anchor="sub_55" w:history="1">
        <w:r>
          <w:rPr>
            <w:rStyle w:val="a4"/>
          </w:rPr>
          <w:t>55</w:t>
        </w:r>
      </w:hyperlink>
      <w:r>
        <w:t xml:space="preserve"> настоящего Кодекса.</w:t>
      </w:r>
    </w:p>
    <w:p w:rsidR="00000000" w:rsidRDefault="0016285A">
      <w:bookmarkStart w:id="2244" w:name="sub_26802"/>
      <w:bookmarkEnd w:id="2243"/>
      <w:r>
        <w:t>2. Пот</w:t>
      </w:r>
      <w:r>
        <w:t xml:space="preserve">ерпевшему разъясняется, кроме того, его право на примирение с подсудимым в случаях, предусмотренных </w:t>
      </w:r>
      <w:hyperlink w:anchor="sub_25" w:history="1">
        <w:r>
          <w:rPr>
            <w:rStyle w:val="a4"/>
          </w:rPr>
          <w:t>статьей 25</w:t>
        </w:r>
      </w:hyperlink>
      <w:r>
        <w:t xml:space="preserve"> настоящего Кодекса.</w:t>
      </w:r>
    </w:p>
    <w:bookmarkEnd w:id="2244"/>
    <w:p w:rsidR="00000000" w:rsidRDefault="0016285A">
      <w:pPr>
        <w:pStyle w:val="afa"/>
        <w:rPr>
          <w:color w:val="000000"/>
          <w:sz w:val="16"/>
          <w:szCs w:val="16"/>
        </w:rPr>
      </w:pPr>
      <w:r>
        <w:rPr>
          <w:color w:val="000000"/>
          <w:sz w:val="16"/>
          <w:szCs w:val="16"/>
        </w:rPr>
        <w:t>ГАРАНТ:</w:t>
      </w:r>
    </w:p>
    <w:p w:rsidR="00000000" w:rsidRDefault="0016285A">
      <w:pPr>
        <w:pStyle w:val="afa"/>
      </w:pPr>
      <w:r>
        <w:t>См. комментарии к статье 268 УПК РФ</w:t>
      </w:r>
    </w:p>
    <w:p w:rsidR="00000000" w:rsidRDefault="0016285A">
      <w:pPr>
        <w:pStyle w:val="afa"/>
      </w:pPr>
    </w:p>
    <w:p w:rsidR="00000000" w:rsidRDefault="0016285A">
      <w:pPr>
        <w:pStyle w:val="af2"/>
      </w:pPr>
      <w:bookmarkStart w:id="2245" w:name="sub_269"/>
      <w:r>
        <w:rPr>
          <w:rStyle w:val="a3"/>
        </w:rPr>
        <w:t>Статья 269.</w:t>
      </w:r>
      <w:r>
        <w:t xml:space="preserve"> Разъяснение эксперту его пра</w:t>
      </w:r>
      <w:r>
        <w:t>в</w:t>
      </w:r>
    </w:p>
    <w:bookmarkEnd w:id="2245"/>
    <w:p w:rsidR="00000000" w:rsidRDefault="0016285A">
      <w:r>
        <w:t xml:space="preserve">Председательствующий разъясняет эксперту его права и ответственность, предусмотренные </w:t>
      </w:r>
      <w:hyperlink w:anchor="sub_57" w:history="1">
        <w:r>
          <w:rPr>
            <w:rStyle w:val="a4"/>
          </w:rPr>
          <w:t>статьей 57</w:t>
        </w:r>
      </w:hyperlink>
      <w:r>
        <w:t xml:space="preserve"> настоящего Кодекса, о чем эксперт дает подписку, которая приобщается к протоколу судебного заседания.</w:t>
      </w:r>
    </w:p>
    <w:p w:rsidR="00000000" w:rsidRDefault="0016285A">
      <w:pPr>
        <w:pStyle w:val="afa"/>
        <w:rPr>
          <w:color w:val="000000"/>
          <w:sz w:val="16"/>
          <w:szCs w:val="16"/>
        </w:rPr>
      </w:pPr>
      <w:r>
        <w:rPr>
          <w:color w:val="000000"/>
          <w:sz w:val="16"/>
          <w:szCs w:val="16"/>
        </w:rPr>
        <w:t>ГАРАНТ:</w:t>
      </w:r>
    </w:p>
    <w:p w:rsidR="00000000" w:rsidRDefault="0016285A">
      <w:pPr>
        <w:pStyle w:val="afa"/>
      </w:pPr>
      <w:r>
        <w:t xml:space="preserve">См. комментарии </w:t>
      </w:r>
      <w:r>
        <w:t>к статье 269 УПК РФ</w:t>
      </w:r>
    </w:p>
    <w:p w:rsidR="00000000" w:rsidRDefault="0016285A">
      <w:pPr>
        <w:pStyle w:val="afa"/>
      </w:pPr>
    </w:p>
    <w:p w:rsidR="00000000" w:rsidRDefault="0016285A">
      <w:pPr>
        <w:pStyle w:val="af2"/>
      </w:pPr>
      <w:bookmarkStart w:id="2246" w:name="sub_270"/>
      <w:r>
        <w:rPr>
          <w:rStyle w:val="a3"/>
        </w:rPr>
        <w:t>Статья 270.</w:t>
      </w:r>
      <w:r>
        <w:t xml:space="preserve"> Разъяснение специалисту его прав</w:t>
      </w:r>
    </w:p>
    <w:bookmarkEnd w:id="2246"/>
    <w:p w:rsidR="00000000" w:rsidRDefault="0016285A">
      <w:r>
        <w:t xml:space="preserve">Председательствующий разъясняет специалисту его права и ответственность, предусмотренные </w:t>
      </w:r>
      <w:hyperlink w:anchor="sub_58" w:history="1">
        <w:r>
          <w:rPr>
            <w:rStyle w:val="a4"/>
          </w:rPr>
          <w:t>статьей 58</w:t>
        </w:r>
      </w:hyperlink>
      <w:r>
        <w:t xml:space="preserve"> настоящего Кодекса, о чем специалист дает подписку, которая приобщается к протоколу судебного заседания.</w:t>
      </w:r>
    </w:p>
    <w:p w:rsidR="00000000" w:rsidRDefault="0016285A">
      <w:pPr>
        <w:pStyle w:val="afa"/>
        <w:rPr>
          <w:color w:val="000000"/>
          <w:sz w:val="16"/>
          <w:szCs w:val="16"/>
        </w:rPr>
      </w:pPr>
      <w:r>
        <w:rPr>
          <w:color w:val="000000"/>
          <w:sz w:val="16"/>
          <w:szCs w:val="16"/>
        </w:rPr>
        <w:t>ГАРАНТ:</w:t>
      </w:r>
    </w:p>
    <w:p w:rsidR="00000000" w:rsidRDefault="0016285A">
      <w:pPr>
        <w:pStyle w:val="afa"/>
      </w:pPr>
      <w:r>
        <w:t>См. комментарии к статье 270 УПК РФ</w:t>
      </w:r>
    </w:p>
    <w:p w:rsidR="00000000" w:rsidRDefault="0016285A">
      <w:pPr>
        <w:pStyle w:val="afa"/>
      </w:pPr>
    </w:p>
    <w:p w:rsidR="00000000" w:rsidRDefault="0016285A">
      <w:pPr>
        <w:pStyle w:val="af2"/>
      </w:pPr>
      <w:bookmarkStart w:id="2247" w:name="sub_271"/>
      <w:r>
        <w:rPr>
          <w:rStyle w:val="a3"/>
        </w:rPr>
        <w:t>Статья 271.</w:t>
      </w:r>
      <w:r>
        <w:t xml:space="preserve"> Заявление и разрешение ходатайств</w:t>
      </w:r>
    </w:p>
    <w:p w:rsidR="00000000" w:rsidRDefault="0016285A">
      <w:bookmarkStart w:id="2248" w:name="sub_27101"/>
      <w:bookmarkEnd w:id="2247"/>
      <w:r>
        <w:t>1. Председательствующий опрашивает стороны, имеются ли у них ходатайства о вызове новых свидетелей, экспертов и специалистов, об истребовании вещественных доказательств и документов или об исключении доказательств, полученных с нарушением требований настоя</w:t>
      </w:r>
      <w:r>
        <w:t>щего Кодекса. Лицо, заявившее ходатайство, должно его обосновать.</w:t>
      </w:r>
    </w:p>
    <w:p w:rsidR="00000000" w:rsidRDefault="0016285A">
      <w:bookmarkStart w:id="2249" w:name="sub_27102"/>
      <w:bookmarkEnd w:id="2248"/>
      <w:r>
        <w:t xml:space="preserve">2. Суд, выслушав мнения участников судебного разбирательства, рассматривает каждое заявленное ходатайство и удовлетворяет его либо выносит определение или постановление об </w:t>
      </w:r>
      <w:r>
        <w:t>отказе в удовлетворении ходатайства.</w:t>
      </w:r>
    </w:p>
    <w:p w:rsidR="00000000" w:rsidRDefault="0016285A">
      <w:bookmarkStart w:id="2250" w:name="sub_27103"/>
      <w:bookmarkEnd w:id="2249"/>
      <w:r>
        <w:t>3. Лицо, которому судом отказано в удовлетворении ходатайства, вправе заявить его вновь в ходе дальнейшего судебного разбирательства.</w:t>
      </w:r>
    </w:p>
    <w:p w:rsidR="00000000" w:rsidRDefault="0016285A">
      <w:bookmarkStart w:id="2251" w:name="sub_27104"/>
      <w:bookmarkEnd w:id="2250"/>
      <w:r>
        <w:t>4. Суд не вправе отказать в удовлетворении ходата</w:t>
      </w:r>
      <w:r>
        <w:t>йства о допросе в судебном заседании лица в качестве свидетеля или специалиста, явившегося в суд по инициативе сторон.</w:t>
      </w:r>
    </w:p>
    <w:bookmarkEnd w:id="2251"/>
    <w:p w:rsidR="00000000" w:rsidRDefault="0016285A">
      <w:pPr>
        <w:pStyle w:val="afa"/>
        <w:rPr>
          <w:color w:val="000000"/>
          <w:sz w:val="16"/>
          <w:szCs w:val="16"/>
        </w:rPr>
      </w:pPr>
      <w:r>
        <w:rPr>
          <w:color w:val="000000"/>
          <w:sz w:val="16"/>
          <w:szCs w:val="16"/>
        </w:rPr>
        <w:t>ГАРАНТ:</w:t>
      </w:r>
    </w:p>
    <w:p w:rsidR="00000000" w:rsidRDefault="0016285A">
      <w:pPr>
        <w:pStyle w:val="afa"/>
      </w:pPr>
      <w:r>
        <w:t>См. комментарии к статье 271 УПК РФ</w:t>
      </w:r>
    </w:p>
    <w:p w:rsidR="00000000" w:rsidRDefault="0016285A">
      <w:pPr>
        <w:pStyle w:val="afa"/>
      </w:pPr>
    </w:p>
    <w:p w:rsidR="00000000" w:rsidRDefault="0016285A">
      <w:pPr>
        <w:pStyle w:val="af2"/>
      </w:pPr>
      <w:bookmarkStart w:id="2252" w:name="sub_272"/>
      <w:r>
        <w:rPr>
          <w:rStyle w:val="a3"/>
        </w:rPr>
        <w:t>Статья 272.</w:t>
      </w:r>
      <w:r>
        <w:t xml:space="preserve"> Разрешение вопроса о возможности рассмотрения уголовного дела в </w:t>
      </w:r>
      <w:r>
        <w:t>отсутствие кого-либо из участников уголовного судопроизводства</w:t>
      </w:r>
    </w:p>
    <w:bookmarkEnd w:id="2252"/>
    <w:p w:rsidR="00000000" w:rsidRDefault="0016285A">
      <w:r>
        <w:t>При неявке кого-либо из участников уголовного судопроизводства суд выслушивает мнения сторон о возможности судебного разбирательства в его отсутствие и выносит определение или постановле</w:t>
      </w:r>
      <w:r>
        <w:t>ние об отложении судебного разбирательства или о его продолжении, а также о вызове или приводе неявившегося участника.</w:t>
      </w:r>
    </w:p>
    <w:p w:rsidR="00000000" w:rsidRDefault="0016285A">
      <w:pPr>
        <w:pStyle w:val="afa"/>
        <w:rPr>
          <w:color w:val="000000"/>
          <w:sz w:val="16"/>
          <w:szCs w:val="16"/>
        </w:rPr>
      </w:pPr>
      <w:r>
        <w:rPr>
          <w:color w:val="000000"/>
          <w:sz w:val="16"/>
          <w:szCs w:val="16"/>
        </w:rPr>
        <w:t>ГАРАНТ:</w:t>
      </w:r>
    </w:p>
    <w:p w:rsidR="00000000" w:rsidRDefault="0016285A">
      <w:pPr>
        <w:pStyle w:val="afa"/>
      </w:pPr>
      <w:r>
        <w:t>См. комментарии к статье 272 УПК РФ</w:t>
      </w:r>
    </w:p>
    <w:p w:rsidR="00000000" w:rsidRDefault="0016285A">
      <w:pPr>
        <w:pStyle w:val="afa"/>
      </w:pPr>
    </w:p>
    <w:p w:rsidR="00000000" w:rsidRDefault="0016285A">
      <w:pPr>
        <w:pStyle w:val="1"/>
      </w:pPr>
      <w:bookmarkStart w:id="2253" w:name="sub_11537"/>
      <w:r>
        <w:t>Глава 37. Судебное следствие</w:t>
      </w:r>
    </w:p>
    <w:bookmarkEnd w:id="2253"/>
    <w:p w:rsidR="00000000" w:rsidRDefault="0016285A"/>
    <w:p w:rsidR="00000000" w:rsidRDefault="0016285A">
      <w:pPr>
        <w:pStyle w:val="af2"/>
      </w:pPr>
      <w:bookmarkStart w:id="2254" w:name="sub_273"/>
      <w:r>
        <w:rPr>
          <w:rStyle w:val="a3"/>
        </w:rPr>
        <w:t>Статья 273.</w:t>
      </w:r>
      <w:r>
        <w:t xml:space="preserve"> Начало судебного следстви</w:t>
      </w:r>
      <w:r>
        <w:t>я</w:t>
      </w:r>
    </w:p>
    <w:p w:rsidR="00000000" w:rsidRDefault="0016285A">
      <w:bookmarkStart w:id="2255" w:name="sub_27301"/>
      <w:bookmarkEnd w:id="2254"/>
      <w:r>
        <w:t>1. Судебное следствие начинается с изложения государственным обвинителем предъявленного подсудимому обвинения, а по уголовным делам частного обвинения - с изложения заявления частным обвинителем.</w:t>
      </w:r>
    </w:p>
    <w:p w:rsidR="00000000" w:rsidRDefault="0016285A">
      <w:bookmarkStart w:id="2256" w:name="sub_27302"/>
      <w:bookmarkEnd w:id="2255"/>
      <w:r>
        <w:t xml:space="preserve">2. Председательствующий </w:t>
      </w:r>
      <w:r>
        <w:t>опрашивает подсудимого, понятно ли ему обвинение, признает ли он себя виновным и желает ли он или его защитник выразить свое отношение к предъявленному обвинению.</w:t>
      </w:r>
    </w:p>
    <w:bookmarkEnd w:id="2256"/>
    <w:p w:rsidR="00000000" w:rsidRDefault="0016285A">
      <w:pPr>
        <w:pStyle w:val="afa"/>
        <w:rPr>
          <w:color w:val="000000"/>
          <w:sz w:val="16"/>
          <w:szCs w:val="16"/>
        </w:rPr>
      </w:pPr>
      <w:r>
        <w:rPr>
          <w:color w:val="000000"/>
          <w:sz w:val="16"/>
          <w:szCs w:val="16"/>
        </w:rPr>
        <w:t>ГАРАНТ:</w:t>
      </w:r>
    </w:p>
    <w:p w:rsidR="00000000" w:rsidRDefault="0016285A">
      <w:pPr>
        <w:pStyle w:val="afa"/>
      </w:pPr>
      <w:r>
        <w:t>См. комментарии к статье 273 УПК РФ</w:t>
      </w:r>
    </w:p>
    <w:p w:rsidR="00000000" w:rsidRDefault="0016285A">
      <w:pPr>
        <w:pStyle w:val="afa"/>
      </w:pPr>
    </w:p>
    <w:p w:rsidR="00000000" w:rsidRDefault="0016285A">
      <w:pPr>
        <w:pStyle w:val="af2"/>
      </w:pPr>
      <w:bookmarkStart w:id="2257" w:name="sub_274"/>
      <w:r>
        <w:rPr>
          <w:rStyle w:val="a3"/>
        </w:rPr>
        <w:t>Статья 274.</w:t>
      </w:r>
      <w:r>
        <w:t xml:space="preserve"> Порядок исследования</w:t>
      </w:r>
      <w:r>
        <w:t xml:space="preserve"> доказательств</w:t>
      </w:r>
    </w:p>
    <w:p w:rsidR="00000000" w:rsidRDefault="0016285A">
      <w:bookmarkStart w:id="2258" w:name="sub_27401"/>
      <w:bookmarkEnd w:id="2257"/>
      <w:r>
        <w:t>1. Очередность исследования доказательств определяется стороной, представляющей доказательства суду.</w:t>
      </w:r>
    </w:p>
    <w:p w:rsidR="00000000" w:rsidRDefault="0016285A">
      <w:bookmarkStart w:id="2259" w:name="sub_27402"/>
      <w:bookmarkEnd w:id="2258"/>
      <w:r>
        <w:t xml:space="preserve">2. Первой представляет доказательства сторона обвинения. После исследования доказательств, представленных </w:t>
      </w:r>
      <w:r>
        <w:t>стороной обвинения, исследуются доказательства, представленные стороной защиты.</w:t>
      </w:r>
    </w:p>
    <w:p w:rsidR="00000000" w:rsidRDefault="0016285A">
      <w:bookmarkStart w:id="2260" w:name="sub_27403"/>
      <w:bookmarkEnd w:id="2259"/>
      <w:r>
        <w:t>3. Допрос подсудимого проводится в соответствии со статьей 275 настоящего Кодекса. С разрешения председательствующего подсудимый вправе давать показания в люб</w:t>
      </w:r>
      <w:r>
        <w:t>ой момент судебного следствия.</w:t>
      </w:r>
    </w:p>
    <w:p w:rsidR="00000000" w:rsidRDefault="0016285A">
      <w:bookmarkStart w:id="2261" w:name="sub_27404"/>
      <w:bookmarkEnd w:id="2260"/>
      <w:r>
        <w:t>4. Если в уголовном деле участвует несколько подсудимых, то очередность представления ими доказательств определяется судом с учетом мнения сторон.</w:t>
      </w:r>
    </w:p>
    <w:bookmarkEnd w:id="2261"/>
    <w:p w:rsidR="00000000" w:rsidRDefault="0016285A">
      <w:pPr>
        <w:pStyle w:val="afa"/>
        <w:rPr>
          <w:color w:val="000000"/>
          <w:sz w:val="16"/>
          <w:szCs w:val="16"/>
        </w:rPr>
      </w:pPr>
      <w:r>
        <w:rPr>
          <w:color w:val="000000"/>
          <w:sz w:val="16"/>
          <w:szCs w:val="16"/>
        </w:rPr>
        <w:t>ГАРАНТ:</w:t>
      </w:r>
    </w:p>
    <w:p w:rsidR="00000000" w:rsidRDefault="0016285A">
      <w:pPr>
        <w:pStyle w:val="afa"/>
      </w:pPr>
      <w:r>
        <w:t>См. комментарии к статье 274 УПК РФ</w:t>
      </w:r>
    </w:p>
    <w:p w:rsidR="00000000" w:rsidRDefault="0016285A">
      <w:pPr>
        <w:pStyle w:val="afa"/>
      </w:pPr>
    </w:p>
    <w:p w:rsidR="00000000" w:rsidRDefault="0016285A">
      <w:pPr>
        <w:pStyle w:val="af2"/>
      </w:pPr>
      <w:bookmarkStart w:id="2262" w:name="sub_275"/>
      <w:r>
        <w:rPr>
          <w:rStyle w:val="a3"/>
        </w:rPr>
        <w:t>Статья 275.</w:t>
      </w:r>
      <w:r>
        <w:t xml:space="preserve"> Допрос подсудимого</w:t>
      </w:r>
    </w:p>
    <w:p w:rsidR="00000000" w:rsidRDefault="0016285A">
      <w:bookmarkStart w:id="2263" w:name="sub_27501"/>
      <w:bookmarkEnd w:id="2262"/>
      <w:r>
        <w:t>1. При согласии подсудимого дать показания первыми его допрашивают защитник и участники судебного разбирательства со стороны защиты, затем государственный обвинитель и участники судебного разбирательств</w:t>
      </w:r>
      <w:r>
        <w:t>а со стороны обвинения. Председательствующий отклоняет наводящие вопросы и вопросы, не имеющие отношения к уголовному делу.</w:t>
      </w:r>
    </w:p>
    <w:p w:rsidR="00000000" w:rsidRDefault="0016285A">
      <w:bookmarkStart w:id="2264" w:name="sub_27502"/>
      <w:bookmarkEnd w:id="2263"/>
      <w:r>
        <w:t>2. Подсудимый вправе пользоваться письменными заметками, которые предъявляются суду по его требованию.</w:t>
      </w:r>
    </w:p>
    <w:p w:rsidR="00000000" w:rsidRDefault="0016285A">
      <w:bookmarkStart w:id="2265" w:name="sub_27503"/>
      <w:bookmarkEnd w:id="2264"/>
      <w:r>
        <w:t>3. Суд задает вопросы подсудимому после его допроса сторонами.</w:t>
      </w:r>
    </w:p>
    <w:p w:rsidR="00000000" w:rsidRDefault="0016285A">
      <w:bookmarkStart w:id="2266" w:name="sub_27504"/>
      <w:bookmarkEnd w:id="2265"/>
      <w:r>
        <w:t>4. Допрос подсудимого в отсутствие другого подсудимого допускается по ходатайству сторон или по инициативе суда, о чем выносится определение или постановление. В этом с</w:t>
      </w:r>
      <w:r>
        <w:t>лучае после возвращения подсудимого в зал судебного заседания председательствующий сообщает ему содержание показаний, данных в его отсутствие, и предоставляет ему возможность задавать вопросы подсудимому, допрошенному в его отсутствие.</w:t>
      </w:r>
    </w:p>
    <w:p w:rsidR="00000000" w:rsidRDefault="0016285A">
      <w:bookmarkStart w:id="2267" w:name="sub_27505"/>
      <w:bookmarkEnd w:id="2266"/>
      <w:r>
        <w:t>5.</w:t>
      </w:r>
      <w:r>
        <w:t xml:space="preserve"> Если в уголовном деле участвует несколько подсудимых, то суд вправе по ходатайству стороны изменить порядок их допроса, установленный частью первой настоящей статьи.</w:t>
      </w:r>
    </w:p>
    <w:bookmarkEnd w:id="2267"/>
    <w:p w:rsidR="00000000" w:rsidRDefault="0016285A">
      <w:pPr>
        <w:pStyle w:val="afa"/>
        <w:rPr>
          <w:color w:val="000000"/>
          <w:sz w:val="16"/>
          <w:szCs w:val="16"/>
        </w:rPr>
      </w:pPr>
      <w:r>
        <w:rPr>
          <w:color w:val="000000"/>
          <w:sz w:val="16"/>
          <w:szCs w:val="16"/>
        </w:rPr>
        <w:t>ГАРАНТ:</w:t>
      </w:r>
    </w:p>
    <w:p w:rsidR="00000000" w:rsidRDefault="0016285A">
      <w:pPr>
        <w:pStyle w:val="afa"/>
      </w:pPr>
      <w:r>
        <w:t>См. комментарии к статье 275 УПК РФ</w:t>
      </w:r>
    </w:p>
    <w:p w:rsidR="00000000" w:rsidRDefault="0016285A">
      <w:pPr>
        <w:pStyle w:val="afa"/>
      </w:pPr>
    </w:p>
    <w:p w:rsidR="00000000" w:rsidRDefault="0016285A">
      <w:pPr>
        <w:pStyle w:val="af2"/>
      </w:pPr>
      <w:bookmarkStart w:id="2268" w:name="sub_276"/>
      <w:r>
        <w:rPr>
          <w:rStyle w:val="a3"/>
        </w:rPr>
        <w:t>Статья 276.</w:t>
      </w:r>
      <w:r>
        <w:t xml:space="preserve"> Оглашение показа</w:t>
      </w:r>
      <w:r>
        <w:t>ний подсудимого</w:t>
      </w:r>
    </w:p>
    <w:p w:rsidR="00000000" w:rsidRDefault="0016285A">
      <w:pPr>
        <w:pStyle w:val="afa"/>
        <w:rPr>
          <w:color w:val="000000"/>
          <w:sz w:val="16"/>
          <w:szCs w:val="16"/>
        </w:rPr>
      </w:pPr>
      <w:bookmarkStart w:id="2269" w:name="sub_27601"/>
      <w:bookmarkEnd w:id="2268"/>
      <w:r>
        <w:rPr>
          <w:color w:val="000000"/>
          <w:sz w:val="16"/>
          <w:szCs w:val="16"/>
        </w:rPr>
        <w:t>Информация об изменениях:</w:t>
      </w:r>
    </w:p>
    <w:bookmarkEnd w:id="2269"/>
    <w:p w:rsidR="00000000" w:rsidRDefault="0016285A">
      <w:pPr>
        <w:pStyle w:val="afb"/>
      </w:pPr>
      <w:r>
        <w:fldChar w:fldCharType="begin"/>
      </w:r>
      <w:r>
        <w:instrText>HYPERLINK "garantF1://12048566.10000018"</w:instrText>
      </w:r>
      <w:r>
        <w:fldChar w:fldCharType="separate"/>
      </w:r>
      <w:r>
        <w:rPr>
          <w:rStyle w:val="a4"/>
        </w:rPr>
        <w:t>Федеральным законом</w:t>
      </w:r>
      <w:r>
        <w:fldChar w:fldCharType="end"/>
      </w:r>
      <w:r>
        <w:t xml:space="preserve"> от 27 июля 2006 г. N 153-ФЗ в часть 1 статьи 276 настоящего Кодекса внесены изменения</w:t>
      </w:r>
    </w:p>
    <w:p w:rsidR="00000000" w:rsidRDefault="0016285A">
      <w:pPr>
        <w:pStyle w:val="afb"/>
      </w:pPr>
      <w:hyperlink r:id="rId1706" w:history="1">
        <w:r>
          <w:rPr>
            <w:rStyle w:val="a4"/>
          </w:rPr>
          <w:t xml:space="preserve">См. </w:t>
        </w:r>
        <w:r>
          <w:rPr>
            <w:rStyle w:val="a4"/>
          </w:rPr>
          <w:t>текст части в предыдущей редакции</w:t>
        </w:r>
      </w:hyperlink>
    </w:p>
    <w:p w:rsidR="00000000" w:rsidRDefault="0016285A">
      <w:r>
        <w:t>1. Оглашение показаний подсудимого, данных при производстве предварительного расследования, а также воспроизведение приложенных к протоколу допроса материалов фотографирования, аудио- и (или) видеозаписи, киносъемки его</w:t>
      </w:r>
      <w:r>
        <w:t xml:space="preserve"> показаний могут иметь место по ходатайству сторон в следующих случаях:</w:t>
      </w:r>
    </w:p>
    <w:p w:rsidR="00000000" w:rsidRDefault="0016285A">
      <w:bookmarkStart w:id="2270" w:name="sub_276011"/>
      <w:r>
        <w:t xml:space="preserve">1) при наличии существенных противоречий между показаниями, данными подсудимым в ходе предварительного расследования и в суде, за исключением случаев, предусмотренных </w:t>
      </w:r>
      <w:hyperlink w:anchor="sub_7502" w:history="1">
        <w:r>
          <w:rPr>
            <w:rStyle w:val="a4"/>
          </w:rPr>
          <w:t>пунктом 1 части второй статьи 75</w:t>
        </w:r>
      </w:hyperlink>
      <w:r>
        <w:t xml:space="preserve"> настоящего Кодекса;</w:t>
      </w:r>
    </w:p>
    <w:p w:rsidR="00000000" w:rsidRDefault="0016285A">
      <w:bookmarkStart w:id="2271" w:name="sub_276012"/>
      <w:bookmarkEnd w:id="2270"/>
      <w:r>
        <w:t xml:space="preserve">2) когда уголовное дело рассматривается в отсутствие подсудимого в соответствии с </w:t>
      </w:r>
      <w:hyperlink w:anchor="sub_24704" w:history="1">
        <w:r>
          <w:rPr>
            <w:rStyle w:val="a4"/>
          </w:rPr>
          <w:t>частями четвертой</w:t>
        </w:r>
      </w:hyperlink>
      <w:r>
        <w:t xml:space="preserve"> и </w:t>
      </w:r>
      <w:hyperlink w:anchor="sub_24705" w:history="1">
        <w:r>
          <w:rPr>
            <w:rStyle w:val="a4"/>
          </w:rPr>
          <w:t>пятой стать</w:t>
        </w:r>
        <w:r>
          <w:rPr>
            <w:rStyle w:val="a4"/>
          </w:rPr>
          <w:t>и 247</w:t>
        </w:r>
      </w:hyperlink>
      <w:r>
        <w:t xml:space="preserve"> настоящего Кодекса;</w:t>
      </w:r>
    </w:p>
    <w:p w:rsidR="00000000" w:rsidRDefault="0016285A">
      <w:bookmarkStart w:id="2272" w:name="sub_27613"/>
      <w:bookmarkEnd w:id="2271"/>
      <w:r>
        <w:t xml:space="preserve">3) отказа от дачи показаний, если соблюдены требования </w:t>
      </w:r>
      <w:hyperlink w:anchor="sub_470403" w:history="1">
        <w:r>
          <w:rPr>
            <w:rStyle w:val="a4"/>
          </w:rPr>
          <w:t>пункта 3 части четвертой статьи 47</w:t>
        </w:r>
      </w:hyperlink>
      <w:r>
        <w:t xml:space="preserve"> настоящего Кодекса.</w:t>
      </w:r>
    </w:p>
    <w:p w:rsidR="00000000" w:rsidRDefault="0016285A">
      <w:bookmarkStart w:id="2273" w:name="sub_27602"/>
      <w:bookmarkEnd w:id="2272"/>
      <w:r>
        <w:t>2. Требования части первой настоящей статьи распрост</w:t>
      </w:r>
      <w:r>
        <w:t>раняются также на случаи оглашения показаний подсудимого, данных ранее в суде.</w:t>
      </w:r>
    </w:p>
    <w:p w:rsidR="00000000" w:rsidRDefault="0016285A">
      <w:bookmarkStart w:id="2274" w:name="sub_27603"/>
      <w:bookmarkEnd w:id="2273"/>
      <w:r>
        <w:t>3. Не допускаются демонстрация фотографических негативов и снимков, диапозитивов, сделанных в ходе допроса, а также воспроизведение аудио- и (или) видеозаписи,</w:t>
      </w:r>
      <w:r>
        <w:t xml:space="preserve"> киносъемки допроса без предварительного оглашения показаний, содержащихся в соответствующем протоколе допроса или протоколе судебного заседания.</w:t>
      </w:r>
    </w:p>
    <w:bookmarkEnd w:id="2274"/>
    <w:p w:rsidR="00000000" w:rsidRDefault="0016285A">
      <w:pPr>
        <w:pStyle w:val="afa"/>
        <w:rPr>
          <w:color w:val="000000"/>
          <w:sz w:val="16"/>
          <w:szCs w:val="16"/>
        </w:rPr>
      </w:pPr>
      <w:r>
        <w:rPr>
          <w:color w:val="000000"/>
          <w:sz w:val="16"/>
          <w:szCs w:val="16"/>
        </w:rPr>
        <w:t>ГАРАНТ:</w:t>
      </w:r>
    </w:p>
    <w:p w:rsidR="00000000" w:rsidRDefault="0016285A">
      <w:pPr>
        <w:pStyle w:val="afa"/>
      </w:pPr>
      <w:r>
        <w:t>См. комментарии к статье 276 УПК РФ</w:t>
      </w:r>
    </w:p>
    <w:p w:rsidR="00000000" w:rsidRDefault="0016285A">
      <w:pPr>
        <w:pStyle w:val="afa"/>
      </w:pPr>
    </w:p>
    <w:p w:rsidR="00000000" w:rsidRDefault="0016285A">
      <w:pPr>
        <w:pStyle w:val="af2"/>
      </w:pPr>
      <w:bookmarkStart w:id="2275" w:name="sub_277"/>
      <w:r>
        <w:rPr>
          <w:rStyle w:val="a3"/>
        </w:rPr>
        <w:t>Статья 277.</w:t>
      </w:r>
      <w:r>
        <w:t xml:space="preserve"> Допрос потерпевшего</w:t>
      </w:r>
    </w:p>
    <w:p w:rsidR="00000000" w:rsidRDefault="0016285A">
      <w:pPr>
        <w:pStyle w:val="afa"/>
        <w:rPr>
          <w:color w:val="000000"/>
          <w:sz w:val="16"/>
          <w:szCs w:val="16"/>
        </w:rPr>
      </w:pPr>
      <w:bookmarkStart w:id="2276" w:name="sub_27701"/>
      <w:bookmarkEnd w:id="2275"/>
      <w:r>
        <w:rPr>
          <w:color w:val="000000"/>
          <w:sz w:val="16"/>
          <w:szCs w:val="16"/>
        </w:rPr>
        <w:t>И</w:t>
      </w:r>
      <w:r>
        <w:rPr>
          <w:color w:val="000000"/>
          <w:sz w:val="16"/>
          <w:szCs w:val="16"/>
        </w:rPr>
        <w:t>нформация об изменениях:</w:t>
      </w:r>
    </w:p>
    <w:bookmarkEnd w:id="2276"/>
    <w:p w:rsidR="00000000" w:rsidRDefault="0016285A">
      <w:pPr>
        <w:pStyle w:val="afb"/>
      </w:pPr>
      <w:r>
        <w:fldChar w:fldCharType="begin"/>
      </w:r>
      <w:r>
        <w:instrText>HYPERLINK "garantF1://12083888.102"</w:instrText>
      </w:r>
      <w:r>
        <w:fldChar w:fldCharType="separate"/>
      </w:r>
      <w:r>
        <w:rPr>
          <w:rStyle w:val="a4"/>
        </w:rPr>
        <w:t>Федеральным законом</w:t>
      </w:r>
      <w:r>
        <w:fldChar w:fldCharType="end"/>
      </w:r>
      <w:r>
        <w:t xml:space="preserve"> от 20 марта 2011 г. N 39-ФЗ в часть 1 статьи 277 настоящего Кодекса внесены изменения</w:t>
      </w:r>
    </w:p>
    <w:p w:rsidR="00000000" w:rsidRDefault="0016285A">
      <w:pPr>
        <w:pStyle w:val="afb"/>
      </w:pPr>
      <w:hyperlink r:id="rId1707" w:history="1">
        <w:r>
          <w:rPr>
            <w:rStyle w:val="a4"/>
          </w:rPr>
          <w:t>См. текст части в предыдущей редакции</w:t>
        </w:r>
      </w:hyperlink>
    </w:p>
    <w:p w:rsidR="00000000" w:rsidRDefault="0016285A">
      <w:r>
        <w:t>1</w:t>
      </w:r>
      <w:r>
        <w:t xml:space="preserve">. Потерпевший допрашивается в порядке, установленном </w:t>
      </w:r>
      <w:hyperlink w:anchor="sub_27802" w:history="1">
        <w:r>
          <w:rPr>
            <w:rStyle w:val="a4"/>
          </w:rPr>
          <w:t>частями второй - шестой статьи 278</w:t>
        </w:r>
      </w:hyperlink>
      <w:r>
        <w:t xml:space="preserve"> и </w:t>
      </w:r>
      <w:hyperlink w:anchor="sub_2781" w:history="1">
        <w:r>
          <w:rPr>
            <w:rStyle w:val="a4"/>
          </w:rPr>
          <w:t>статьей 278.1</w:t>
        </w:r>
      </w:hyperlink>
      <w:r>
        <w:t xml:space="preserve"> настоящего Кодекса.</w:t>
      </w:r>
    </w:p>
    <w:p w:rsidR="00000000" w:rsidRDefault="0016285A">
      <w:bookmarkStart w:id="2277" w:name="sub_27702"/>
      <w:r>
        <w:t>2. Потерпевший с разрешения председательствующего может давать показания в любой момент судебного следствия.</w:t>
      </w:r>
    </w:p>
    <w:bookmarkEnd w:id="2277"/>
    <w:p w:rsidR="00000000" w:rsidRDefault="0016285A">
      <w:pPr>
        <w:pStyle w:val="afa"/>
        <w:rPr>
          <w:color w:val="000000"/>
          <w:sz w:val="16"/>
          <w:szCs w:val="16"/>
        </w:rPr>
      </w:pPr>
      <w:r>
        <w:rPr>
          <w:color w:val="000000"/>
          <w:sz w:val="16"/>
          <w:szCs w:val="16"/>
        </w:rPr>
        <w:t>ГАРАНТ:</w:t>
      </w:r>
    </w:p>
    <w:p w:rsidR="00000000" w:rsidRDefault="0016285A">
      <w:pPr>
        <w:pStyle w:val="afa"/>
      </w:pPr>
      <w:r>
        <w:t>См. комментарии к статье 277 УПК РФ</w:t>
      </w:r>
    </w:p>
    <w:p w:rsidR="00000000" w:rsidRDefault="0016285A">
      <w:pPr>
        <w:pStyle w:val="afa"/>
      </w:pPr>
    </w:p>
    <w:p w:rsidR="00000000" w:rsidRDefault="0016285A">
      <w:pPr>
        <w:pStyle w:val="af2"/>
      </w:pPr>
      <w:bookmarkStart w:id="2278" w:name="sub_278"/>
      <w:r>
        <w:rPr>
          <w:rStyle w:val="a3"/>
        </w:rPr>
        <w:t>Статья 278.</w:t>
      </w:r>
      <w:r>
        <w:t xml:space="preserve"> Допрос свидетелей</w:t>
      </w:r>
    </w:p>
    <w:p w:rsidR="00000000" w:rsidRDefault="0016285A">
      <w:bookmarkStart w:id="2279" w:name="sub_27801"/>
      <w:bookmarkEnd w:id="2278"/>
      <w:r>
        <w:t>1. Свидетели допрашиваются порознь и в отсутствие недопрошенных свидетелей.</w:t>
      </w:r>
    </w:p>
    <w:p w:rsidR="00000000" w:rsidRDefault="0016285A">
      <w:bookmarkStart w:id="2280" w:name="sub_27802"/>
      <w:bookmarkEnd w:id="2279"/>
      <w:r>
        <w:t xml:space="preserve">2. Перед допросом председательствующий устанавливает личность свидетеля, выясняет его отношение к подсудимому и потерпевшему, разъясняет ему права, обязанности и </w:t>
      </w:r>
      <w:r>
        <w:t xml:space="preserve">ответственность, предусмотренные </w:t>
      </w:r>
      <w:hyperlink w:anchor="sub_56" w:history="1">
        <w:r>
          <w:rPr>
            <w:rStyle w:val="a4"/>
          </w:rPr>
          <w:t>статьей 56</w:t>
        </w:r>
      </w:hyperlink>
      <w:r>
        <w:t xml:space="preserve"> настоящего Кодекса, о чем свидетель дает подписку, которая приобщается к протоколу судебного заседания.</w:t>
      </w:r>
    </w:p>
    <w:p w:rsidR="00000000" w:rsidRDefault="0016285A">
      <w:bookmarkStart w:id="2281" w:name="sub_27803"/>
      <w:bookmarkEnd w:id="2280"/>
      <w:r>
        <w:t>3. Первой задает вопросы свидетелю та сторона, по ходатайству кото</w:t>
      </w:r>
      <w:r>
        <w:t>рой он вызван в судебное заседание. Судья задает вопросы свидетелю после его допроса сторонами.</w:t>
      </w:r>
    </w:p>
    <w:p w:rsidR="00000000" w:rsidRDefault="0016285A">
      <w:bookmarkStart w:id="2282" w:name="sub_27804"/>
      <w:bookmarkEnd w:id="2281"/>
      <w:r>
        <w:t>4. Допрошенные свидетели могут покинуть зал судебного заседания до окончания судебного следствия с разрешения председательствующего, который п</w:t>
      </w:r>
      <w:r>
        <w:t>ри этом учитывает мнение сторон.</w:t>
      </w:r>
    </w:p>
    <w:p w:rsidR="00000000" w:rsidRDefault="0016285A">
      <w:bookmarkStart w:id="2283" w:name="sub_27805"/>
      <w:bookmarkEnd w:id="2282"/>
      <w:r>
        <w:t>5. При необходимости обеспечения безопасности свидетеля, его близких родственников, родственников и близких лиц суд без оглашения подлинных данных о личности свидетеля вправе провести его допрос в условиях</w:t>
      </w:r>
      <w:r>
        <w:t>, исключающих визуальное наблюдение свидетеля другими участниками судебного разбирательства, о чем суд выносит определение или постановление.</w:t>
      </w:r>
    </w:p>
    <w:p w:rsidR="00000000" w:rsidRDefault="0016285A">
      <w:bookmarkStart w:id="2284" w:name="sub_27806"/>
      <w:bookmarkEnd w:id="2283"/>
      <w:r>
        <w:t>6. В случае заявления сторонами обоснованного ходатайства о раскрытии подлинных сведений о лице,</w:t>
      </w:r>
      <w:r>
        <w:t xml:space="preserve"> дающем показания, в связи с необходимостью осуществления защиты подсудимого либо установления каких-либо существенных для рассмотрения уголовного дела обстоятельств суд вправе предоставить сторонам возможность ознакомления с указанными сведениями.</w:t>
      </w:r>
    </w:p>
    <w:bookmarkEnd w:id="2284"/>
    <w:p w:rsidR="00000000" w:rsidRDefault="0016285A">
      <w:pPr>
        <w:pStyle w:val="afa"/>
        <w:rPr>
          <w:color w:val="000000"/>
          <w:sz w:val="16"/>
          <w:szCs w:val="16"/>
        </w:rPr>
      </w:pPr>
      <w:r>
        <w:rPr>
          <w:color w:val="000000"/>
          <w:sz w:val="16"/>
          <w:szCs w:val="16"/>
        </w:rPr>
        <w:t>ГАРАНТ:</w:t>
      </w:r>
    </w:p>
    <w:p w:rsidR="00000000" w:rsidRDefault="0016285A">
      <w:pPr>
        <w:pStyle w:val="afa"/>
      </w:pPr>
      <w:r>
        <w:t>См. комментарии к статье 278 УПК РФ</w:t>
      </w:r>
    </w:p>
    <w:p w:rsidR="00000000" w:rsidRDefault="0016285A">
      <w:pPr>
        <w:pStyle w:val="afa"/>
      </w:pPr>
    </w:p>
    <w:p w:rsidR="00000000" w:rsidRDefault="0016285A">
      <w:pPr>
        <w:pStyle w:val="afa"/>
        <w:rPr>
          <w:color w:val="000000"/>
          <w:sz w:val="16"/>
          <w:szCs w:val="16"/>
        </w:rPr>
      </w:pPr>
      <w:bookmarkStart w:id="2285" w:name="sub_2781"/>
      <w:r>
        <w:rPr>
          <w:color w:val="000000"/>
          <w:sz w:val="16"/>
          <w:szCs w:val="16"/>
        </w:rPr>
        <w:t>Информация об изменениях:</w:t>
      </w:r>
    </w:p>
    <w:bookmarkEnd w:id="2285"/>
    <w:p w:rsidR="00000000" w:rsidRDefault="0016285A">
      <w:pPr>
        <w:pStyle w:val="afb"/>
      </w:pPr>
      <w:r>
        <w:fldChar w:fldCharType="begin"/>
      </w:r>
      <w:r>
        <w:instrText>HYPERLINK "garantF1://12083888.103"</w:instrText>
      </w:r>
      <w:r>
        <w:fldChar w:fldCharType="separate"/>
      </w:r>
      <w:r>
        <w:rPr>
          <w:rStyle w:val="a4"/>
        </w:rPr>
        <w:t>Федеральным законом</w:t>
      </w:r>
      <w:r>
        <w:fldChar w:fldCharType="end"/>
      </w:r>
      <w:r>
        <w:t xml:space="preserve"> от 20 марта 2011 г. N 39-ФЗ настоящий Кодекс дополнен статьей 278.1</w:t>
      </w:r>
    </w:p>
    <w:p w:rsidR="00000000" w:rsidRDefault="0016285A">
      <w:pPr>
        <w:pStyle w:val="af2"/>
      </w:pPr>
      <w:r>
        <w:rPr>
          <w:rStyle w:val="a3"/>
        </w:rPr>
        <w:t>Статья 278.1</w:t>
      </w:r>
      <w:r>
        <w:t>. Особенности допроса свидете</w:t>
      </w:r>
      <w:r>
        <w:t>ля путем использования систем видеоконференц-связи</w:t>
      </w:r>
    </w:p>
    <w:p w:rsidR="00000000" w:rsidRDefault="0016285A">
      <w:bookmarkStart w:id="2286" w:name="sub_278101"/>
      <w:r>
        <w:t>1. Суд, рассматривающий уголовное дело, при необходимости может вынести решение о проведении допроса свидетеля путем использования систем видеоконференц-связи.</w:t>
      </w:r>
    </w:p>
    <w:p w:rsidR="00000000" w:rsidRDefault="0016285A">
      <w:bookmarkStart w:id="2287" w:name="sub_278102"/>
      <w:bookmarkEnd w:id="2286"/>
      <w:r>
        <w:t>2. Суд, рассмат</w:t>
      </w:r>
      <w:r>
        <w:t>ривающий уголовное дело, поручает суду по месту нахождения свидетеля организовать проведение допроса свидетеля путем использования систем видеоконференц-связи.</w:t>
      </w:r>
    </w:p>
    <w:p w:rsidR="00000000" w:rsidRDefault="0016285A">
      <w:bookmarkStart w:id="2288" w:name="sub_278103"/>
      <w:bookmarkEnd w:id="2287"/>
      <w:r>
        <w:t xml:space="preserve">3. Допрос свидетеля проводится по общим правилам, установленным </w:t>
      </w:r>
      <w:hyperlink w:anchor="sub_278" w:history="1">
        <w:r>
          <w:rPr>
            <w:rStyle w:val="a4"/>
          </w:rPr>
          <w:t>статьей 278</w:t>
        </w:r>
      </w:hyperlink>
      <w:r>
        <w:t xml:space="preserve"> настоящего Кодекса.</w:t>
      </w:r>
    </w:p>
    <w:p w:rsidR="00000000" w:rsidRDefault="0016285A">
      <w:bookmarkStart w:id="2289" w:name="sub_278104"/>
      <w:bookmarkEnd w:id="2288"/>
      <w:r>
        <w:t>4. До начала допроса судья суда по месту нахождения свидетеля по поручению председательствующего в судебном заседании суда, рассматривающего уголовное дело, удостоверяет личность свидетеля. П</w:t>
      </w:r>
      <w:r>
        <w:t xml:space="preserve">одписку свидетеля о разъяснении ему прав, обязанностей и ответственности, предусмотренных </w:t>
      </w:r>
      <w:hyperlink w:anchor="sub_56" w:history="1">
        <w:r>
          <w:rPr>
            <w:rStyle w:val="a4"/>
          </w:rPr>
          <w:t>статьей 56</w:t>
        </w:r>
      </w:hyperlink>
      <w:r>
        <w:t xml:space="preserve"> настоящего Кодекса, и представленные свидетелем документы судья суда по месту нахождения свидетеля направляет председательствующему</w:t>
      </w:r>
      <w:r>
        <w:t xml:space="preserve"> в судебном заседании суда, рассматривающего уголовное дело.</w:t>
      </w:r>
    </w:p>
    <w:bookmarkEnd w:id="2289"/>
    <w:p w:rsidR="00000000" w:rsidRDefault="0016285A">
      <w:pPr>
        <w:pStyle w:val="afa"/>
        <w:rPr>
          <w:color w:val="000000"/>
          <w:sz w:val="16"/>
          <w:szCs w:val="16"/>
        </w:rPr>
      </w:pPr>
      <w:r>
        <w:rPr>
          <w:color w:val="000000"/>
          <w:sz w:val="16"/>
          <w:szCs w:val="16"/>
        </w:rPr>
        <w:t>ГАРАНТ:</w:t>
      </w:r>
    </w:p>
    <w:p w:rsidR="00000000" w:rsidRDefault="0016285A">
      <w:pPr>
        <w:pStyle w:val="afa"/>
      </w:pPr>
      <w:r>
        <w:t xml:space="preserve">См. </w:t>
      </w:r>
      <w:hyperlink r:id="rId1708" w:history="1">
        <w:r>
          <w:rPr>
            <w:rStyle w:val="a4"/>
          </w:rPr>
          <w:t>комментарии</w:t>
        </w:r>
      </w:hyperlink>
      <w:r>
        <w:t xml:space="preserve"> к статье 278.1 УПК РФ</w:t>
      </w:r>
    </w:p>
    <w:p w:rsidR="00000000" w:rsidRDefault="0016285A">
      <w:pPr>
        <w:pStyle w:val="afa"/>
      </w:pPr>
    </w:p>
    <w:p w:rsidR="00000000" w:rsidRDefault="0016285A">
      <w:pPr>
        <w:pStyle w:val="af2"/>
      </w:pPr>
      <w:bookmarkStart w:id="2290" w:name="sub_279"/>
      <w:r>
        <w:rPr>
          <w:rStyle w:val="a3"/>
        </w:rPr>
        <w:t>Статья 279.</w:t>
      </w:r>
      <w:r>
        <w:t xml:space="preserve"> Использование потерпевшим и свидетелем письменных заметок и документов</w:t>
      </w:r>
    </w:p>
    <w:p w:rsidR="00000000" w:rsidRDefault="0016285A">
      <w:bookmarkStart w:id="2291" w:name="sub_27901"/>
      <w:bookmarkEnd w:id="2290"/>
      <w:r>
        <w:t>1. Потерпевший и свидетель могут пользоваться письменными заметками, которые предъявляются суду по его требованию.</w:t>
      </w:r>
    </w:p>
    <w:p w:rsidR="00000000" w:rsidRDefault="0016285A">
      <w:bookmarkStart w:id="2292" w:name="sub_27902"/>
      <w:bookmarkEnd w:id="2291"/>
      <w:r>
        <w:t>2. Потерпевшему и свидетелю разрешается прочтение имеющихся у них документов, относящихся к их показаниям. Эти докум</w:t>
      </w:r>
      <w:r>
        <w:t>енты предъявляются суду и по его определению или постановлению могут быть приобщены к материалам уголовного дела.</w:t>
      </w:r>
    </w:p>
    <w:bookmarkEnd w:id="2292"/>
    <w:p w:rsidR="00000000" w:rsidRDefault="0016285A">
      <w:pPr>
        <w:pStyle w:val="afa"/>
        <w:rPr>
          <w:color w:val="000000"/>
          <w:sz w:val="16"/>
          <w:szCs w:val="16"/>
        </w:rPr>
      </w:pPr>
      <w:r>
        <w:rPr>
          <w:color w:val="000000"/>
          <w:sz w:val="16"/>
          <w:szCs w:val="16"/>
        </w:rPr>
        <w:t>ГАРАНТ:</w:t>
      </w:r>
    </w:p>
    <w:p w:rsidR="00000000" w:rsidRDefault="0016285A">
      <w:pPr>
        <w:pStyle w:val="afa"/>
      </w:pPr>
      <w:r>
        <w:t>См. комментарии к статье 279 УПК РФ</w:t>
      </w:r>
    </w:p>
    <w:p w:rsidR="00000000" w:rsidRDefault="0016285A">
      <w:pPr>
        <w:pStyle w:val="afa"/>
      </w:pPr>
    </w:p>
    <w:p w:rsidR="00000000" w:rsidRDefault="0016285A">
      <w:pPr>
        <w:pStyle w:val="af2"/>
      </w:pPr>
      <w:bookmarkStart w:id="2293" w:name="sub_280"/>
      <w:r>
        <w:rPr>
          <w:rStyle w:val="a3"/>
        </w:rPr>
        <w:t>Статья 280.</w:t>
      </w:r>
      <w:r>
        <w:t xml:space="preserve"> Особенности допроса несовершеннолетнего потерпевшего и свидетеля</w:t>
      </w:r>
    </w:p>
    <w:p w:rsidR="00000000" w:rsidRDefault="0016285A">
      <w:bookmarkStart w:id="2294" w:name="sub_28001"/>
      <w:bookmarkEnd w:id="2293"/>
      <w:r>
        <w:t>1. При участии в допросе потерпевших и свидетелей в возрасте до четырнадцати лет, а по усмотрению суда и в возрасте от четырнадцати до восемнадцати лет участвует педагог. Допрос несовершеннолетних потерпевших и свидетелей, имеющих физически</w:t>
      </w:r>
      <w:r>
        <w:t>е или психические недостатки, проводится во всех случаях в присутствии педагога.</w:t>
      </w:r>
    </w:p>
    <w:p w:rsidR="00000000" w:rsidRDefault="0016285A">
      <w:bookmarkStart w:id="2295" w:name="sub_28002"/>
      <w:bookmarkEnd w:id="2294"/>
      <w:r>
        <w:t>2. До начала допроса несовершеннолетнего председательствующий разъясняет педагогу его права, о чем в протоколе судебного заседания делается соответствующая з</w:t>
      </w:r>
      <w:r>
        <w:t>апись.</w:t>
      </w:r>
    </w:p>
    <w:p w:rsidR="00000000" w:rsidRDefault="0016285A">
      <w:bookmarkStart w:id="2296" w:name="sub_28003"/>
      <w:bookmarkEnd w:id="2295"/>
      <w:r>
        <w:t>3. Педагог вправе с разрешения председательствующего задавать вопросы несовершеннолетнему потерпевшему, свидетелю.</w:t>
      </w:r>
    </w:p>
    <w:p w:rsidR="00000000" w:rsidRDefault="0016285A">
      <w:bookmarkStart w:id="2297" w:name="sub_28004"/>
      <w:bookmarkEnd w:id="2296"/>
      <w:r>
        <w:t xml:space="preserve">4. При необходимости для участия в допросе несовершеннолетних потерпевших и свидетелей, указанных </w:t>
      </w:r>
      <w:r>
        <w:t>в части первой настоящей статьи, вызываются также их законные представители, которые могут с разрешения председательствующего задавать вопросы допрашиваемому. Допрос потерпевшего или свидетеля, не достигшего возраста четырнадцати лет, проводится с обязател</w:t>
      </w:r>
      <w:r>
        <w:t>ьным участием его законного представителя.</w:t>
      </w:r>
    </w:p>
    <w:p w:rsidR="00000000" w:rsidRDefault="0016285A">
      <w:bookmarkStart w:id="2298" w:name="sub_28005"/>
      <w:bookmarkEnd w:id="2297"/>
      <w:r>
        <w:t>5. Перед допросом потерпевших и свидетелей, не достигших возраста шестнадцати лет, председательствующий разъясняет им значение для уголовного дела полных и правдивых показаний. Об ответственности</w:t>
      </w:r>
      <w:r>
        <w:t xml:space="preserve"> за отказ от дачи показаний и за дачу заведомо ложных показаний эти лица не предупреждаются и подписка у них не берется.</w:t>
      </w:r>
    </w:p>
    <w:p w:rsidR="00000000" w:rsidRDefault="0016285A">
      <w:bookmarkStart w:id="2299" w:name="sub_28006"/>
      <w:bookmarkEnd w:id="2298"/>
      <w:r>
        <w:t>6. В целях охраны прав несовершеннолетних по ходатайству сторон, а также по инициативе суда допрос потерпевших и свид</w:t>
      </w:r>
      <w:r>
        <w:t>етелей, не достигших возраста восемнадцати лет, может быть проведен в отсутствие подсудимого, о чем суд выносит определение или постановление. После возвращения подсудимого в зал судебного заседания ему должны быть сообщены показания этих лиц и представлен</w:t>
      </w:r>
      <w:r>
        <w:t>а возможность задавать им вопросы.</w:t>
      </w:r>
    </w:p>
    <w:p w:rsidR="00000000" w:rsidRDefault="0016285A">
      <w:bookmarkStart w:id="2300" w:name="sub_28007"/>
      <w:bookmarkEnd w:id="2299"/>
      <w:r>
        <w:t>7. По окончании допроса потерпевший или свидетель, не достигший возраста восемнадцати лет, педагог, присутствовавший при его допросе, а также законные представители потерпевшего или свидетеля могут покин</w:t>
      </w:r>
      <w:r>
        <w:t>уть зал судебного заседания с разрешения председательствующего.</w:t>
      </w:r>
    </w:p>
    <w:bookmarkEnd w:id="2300"/>
    <w:p w:rsidR="00000000" w:rsidRDefault="0016285A">
      <w:pPr>
        <w:pStyle w:val="afa"/>
        <w:rPr>
          <w:color w:val="000000"/>
          <w:sz w:val="16"/>
          <w:szCs w:val="16"/>
        </w:rPr>
      </w:pPr>
      <w:r>
        <w:rPr>
          <w:color w:val="000000"/>
          <w:sz w:val="16"/>
          <w:szCs w:val="16"/>
        </w:rPr>
        <w:t>ГАРАНТ:</w:t>
      </w:r>
    </w:p>
    <w:p w:rsidR="00000000" w:rsidRDefault="0016285A">
      <w:pPr>
        <w:pStyle w:val="afa"/>
      </w:pPr>
      <w:r>
        <w:t>См. комментарии к статье 280 УПК РФ</w:t>
      </w:r>
    </w:p>
    <w:p w:rsidR="00000000" w:rsidRDefault="0016285A">
      <w:pPr>
        <w:pStyle w:val="afa"/>
      </w:pPr>
    </w:p>
    <w:p w:rsidR="00000000" w:rsidRDefault="0016285A">
      <w:pPr>
        <w:pStyle w:val="af2"/>
      </w:pPr>
      <w:bookmarkStart w:id="2301" w:name="sub_281"/>
      <w:r>
        <w:rPr>
          <w:rStyle w:val="a3"/>
        </w:rPr>
        <w:t>Статья 281.</w:t>
      </w:r>
      <w:r>
        <w:t xml:space="preserve"> Оглашение показаний потерпевшего и свидетеля</w:t>
      </w:r>
    </w:p>
    <w:p w:rsidR="00000000" w:rsidRDefault="0016285A">
      <w:pPr>
        <w:pStyle w:val="afa"/>
        <w:rPr>
          <w:color w:val="000000"/>
          <w:sz w:val="16"/>
          <w:szCs w:val="16"/>
        </w:rPr>
      </w:pPr>
      <w:bookmarkStart w:id="2302" w:name="sub_28101"/>
      <w:bookmarkEnd w:id="2301"/>
      <w:r>
        <w:rPr>
          <w:color w:val="000000"/>
          <w:sz w:val="16"/>
          <w:szCs w:val="16"/>
        </w:rPr>
        <w:t>Информация об изменениях:</w:t>
      </w:r>
    </w:p>
    <w:bookmarkEnd w:id="2302"/>
    <w:p w:rsidR="00000000" w:rsidRDefault="0016285A">
      <w:pPr>
        <w:pStyle w:val="afb"/>
      </w:pPr>
      <w:r>
        <w:fldChar w:fldCharType="begin"/>
      </w:r>
      <w:r>
        <w:instrText>HYPERLINK "garantF1://7</w:instrText>
      </w:r>
      <w:r>
        <w:instrText>0452618.3191"</w:instrText>
      </w:r>
      <w:r>
        <w:fldChar w:fldCharType="separate"/>
      </w:r>
      <w:r>
        <w:rPr>
          <w:rStyle w:val="a4"/>
        </w:rPr>
        <w:t>Федеральным законом</w:t>
      </w:r>
      <w:r>
        <w:fldChar w:fldCharType="end"/>
      </w:r>
      <w:r>
        <w:t xml:space="preserve"> от 28 декабря 2013 г. N 432-ФЗ в часть 1 статьи 281 настоящего Кодекса внесены изменения</w:t>
      </w:r>
    </w:p>
    <w:p w:rsidR="00000000" w:rsidRDefault="0016285A">
      <w:pPr>
        <w:pStyle w:val="afb"/>
      </w:pPr>
      <w:hyperlink r:id="rId1709" w:history="1">
        <w:r>
          <w:rPr>
            <w:rStyle w:val="a4"/>
          </w:rPr>
          <w:t>См. текст части в предыдущей редакции</w:t>
        </w:r>
      </w:hyperlink>
    </w:p>
    <w:p w:rsidR="00000000" w:rsidRDefault="0016285A">
      <w:r>
        <w:t>1. Оглашение показаний потерпевшего и свидетеля, ране</w:t>
      </w:r>
      <w:r>
        <w:t>е данных при производстве предварительного расследования или судебного разбирательства, а также демонстрация фотографических негативов и снимков, диапозитивов, сделанных в ходе допросов, воспроизведение аудио- и (или) видеозаписи, киносъемки допросов допус</w:t>
      </w:r>
      <w:r>
        <w:t xml:space="preserve">каются с согласия сторон в случае неявки потерпевшего или свидетеля, за исключением случаев, предусмотренных </w:t>
      </w:r>
      <w:hyperlink w:anchor="sub_2814" w:history="1">
        <w:r>
          <w:rPr>
            <w:rStyle w:val="a4"/>
          </w:rPr>
          <w:t>частями второй</w:t>
        </w:r>
      </w:hyperlink>
      <w:r>
        <w:t xml:space="preserve"> и </w:t>
      </w:r>
      <w:hyperlink w:anchor="sub_28104" w:history="1">
        <w:r>
          <w:rPr>
            <w:rStyle w:val="a4"/>
          </w:rPr>
          <w:t>шестой</w:t>
        </w:r>
      </w:hyperlink>
      <w:r>
        <w:t xml:space="preserve"> настоящей статьи.</w:t>
      </w:r>
    </w:p>
    <w:p w:rsidR="00000000" w:rsidRDefault="0016285A">
      <w:pPr>
        <w:pStyle w:val="afa"/>
        <w:rPr>
          <w:color w:val="000000"/>
          <w:sz w:val="16"/>
          <w:szCs w:val="16"/>
        </w:rPr>
      </w:pPr>
      <w:bookmarkStart w:id="2303" w:name="sub_2814"/>
      <w:r>
        <w:rPr>
          <w:color w:val="000000"/>
          <w:sz w:val="16"/>
          <w:szCs w:val="16"/>
        </w:rPr>
        <w:t>Информация об изменениях:</w:t>
      </w:r>
    </w:p>
    <w:bookmarkEnd w:id="2303"/>
    <w:p w:rsidR="00000000" w:rsidRDefault="0016285A">
      <w:pPr>
        <w:pStyle w:val="afb"/>
      </w:pPr>
      <w:r>
        <w:fldChar w:fldCharType="begin"/>
      </w:r>
      <w:r>
        <w:instrText xml:space="preserve">HYPERLINK </w:instrText>
      </w:r>
      <w:r>
        <w:instrText>"garantF1://70452618.3192"</w:instrText>
      </w:r>
      <w:r>
        <w:fldChar w:fldCharType="separate"/>
      </w:r>
      <w:r>
        <w:rPr>
          <w:rStyle w:val="a4"/>
        </w:rPr>
        <w:t>Федеральным законом</w:t>
      </w:r>
      <w:r>
        <w:fldChar w:fldCharType="end"/>
      </w:r>
      <w:r>
        <w:t xml:space="preserve"> от 28 декабря 2013 г. N 432-ФЗ в часть 2 статьи 281 настоящего Кодекса внесены изменения</w:t>
      </w:r>
    </w:p>
    <w:p w:rsidR="00000000" w:rsidRDefault="0016285A">
      <w:pPr>
        <w:pStyle w:val="afb"/>
      </w:pPr>
      <w:hyperlink r:id="rId1710" w:history="1">
        <w:r>
          <w:rPr>
            <w:rStyle w:val="a4"/>
          </w:rPr>
          <w:t>См. текст части в предыдущей редакции</w:t>
        </w:r>
      </w:hyperlink>
    </w:p>
    <w:p w:rsidR="00000000" w:rsidRDefault="0016285A">
      <w:r>
        <w:t>2. При неявке в судебное заседание потерп</w:t>
      </w:r>
      <w:r>
        <w:t>евшего или свидетеля суд вправе по ходатайству стороны или по собственной инициативе принять решение об оглашении ранее данных ими показаний и о воспроизведении видеозаписи или киносъемки следственных действий, производимых с их участием, в случаях:</w:t>
      </w:r>
    </w:p>
    <w:p w:rsidR="00000000" w:rsidRDefault="0016285A">
      <w:bookmarkStart w:id="2304" w:name="sub_28141"/>
      <w:r>
        <w:t>1) смерти потерпевшего или свидетеля;</w:t>
      </w:r>
    </w:p>
    <w:p w:rsidR="00000000" w:rsidRDefault="0016285A">
      <w:bookmarkStart w:id="2305" w:name="sub_28142"/>
      <w:bookmarkEnd w:id="2304"/>
      <w:r>
        <w:t>2) тяжелой болезни, препятствующей явке в суд;</w:t>
      </w:r>
    </w:p>
    <w:p w:rsidR="00000000" w:rsidRDefault="0016285A">
      <w:bookmarkStart w:id="2306" w:name="sub_281023"/>
      <w:bookmarkEnd w:id="2305"/>
      <w:r>
        <w:t>3) отказа потерпевшего или свидетеля, являющегося иностранным гражданином, явиться по вызову суда;</w:t>
      </w:r>
    </w:p>
    <w:p w:rsidR="00000000" w:rsidRDefault="0016285A">
      <w:bookmarkStart w:id="2307" w:name="sub_281024"/>
      <w:bookmarkEnd w:id="2306"/>
      <w:r>
        <w:t>4) стихийног</w:t>
      </w:r>
      <w:r>
        <w:t>о бедствия или иных чрезвычайных обстоятельств, препятствующих явке в суд.</w:t>
      </w:r>
    </w:p>
    <w:p w:rsidR="00000000" w:rsidRDefault="0016285A">
      <w:bookmarkStart w:id="2308" w:name="sub_2815"/>
      <w:bookmarkEnd w:id="2307"/>
      <w:r>
        <w:t>3. По ходатайству стороны суд вправе принять решение об оглашении показаний потерпевшего или свидетеля, ранее данных при производстве предварительного расследовани</w:t>
      </w:r>
      <w:r>
        <w:t>я либо в суде, при наличии существенных противоречий между ранее данными показаниями и показаниями, данными в суде.</w:t>
      </w:r>
    </w:p>
    <w:p w:rsidR="00000000" w:rsidRDefault="0016285A">
      <w:bookmarkStart w:id="2309" w:name="sub_28102"/>
      <w:bookmarkEnd w:id="2308"/>
      <w:r>
        <w:t>4. Заявленный в суде отказ потерпевшего или свидетеля от дачи показаний не препятствует оглашению его показаний, данных в х</w:t>
      </w:r>
      <w:r>
        <w:t xml:space="preserve">оде предварительного расследования, если эти показания получены в соответствии с требованиями </w:t>
      </w:r>
      <w:hyperlink w:anchor="sub_1102" w:history="1">
        <w:r>
          <w:rPr>
            <w:rStyle w:val="a4"/>
          </w:rPr>
          <w:t>части второй статьи 11</w:t>
        </w:r>
      </w:hyperlink>
      <w:r>
        <w:t xml:space="preserve"> настоящего Кодекса.</w:t>
      </w:r>
    </w:p>
    <w:p w:rsidR="00000000" w:rsidRDefault="0016285A">
      <w:bookmarkStart w:id="2310" w:name="sub_28103"/>
      <w:bookmarkEnd w:id="2309"/>
      <w:r>
        <w:t>5. Не допускаются демонстрация фотографических негативов и снимков, диапози</w:t>
      </w:r>
      <w:r>
        <w:t>тивов, сделанных в ходе допроса, а также воспроизведение аудио- и (или) видеозаписи, киносъемки допроса без предварительного оглашения показаний, содержащихся в соответствующем протоколе допроса или протоколе судебного заседания.</w:t>
      </w:r>
    </w:p>
    <w:p w:rsidR="00000000" w:rsidRDefault="0016285A">
      <w:pPr>
        <w:pStyle w:val="afa"/>
        <w:rPr>
          <w:color w:val="000000"/>
          <w:sz w:val="16"/>
          <w:szCs w:val="16"/>
        </w:rPr>
      </w:pPr>
      <w:bookmarkStart w:id="2311" w:name="sub_28104"/>
      <w:bookmarkEnd w:id="2310"/>
      <w:r>
        <w:rPr>
          <w:color w:val="000000"/>
          <w:sz w:val="16"/>
          <w:szCs w:val="16"/>
        </w:rPr>
        <w:t>Информация об изменениях:</w:t>
      </w:r>
    </w:p>
    <w:bookmarkEnd w:id="2311"/>
    <w:p w:rsidR="00000000" w:rsidRDefault="0016285A">
      <w:pPr>
        <w:pStyle w:val="afb"/>
      </w:pPr>
      <w:r>
        <w:fldChar w:fldCharType="begin"/>
      </w:r>
      <w:r>
        <w:instrText>HYPERLINK "garantF1://70452618.3193"</w:instrText>
      </w:r>
      <w:r>
        <w:fldChar w:fldCharType="separate"/>
      </w:r>
      <w:r>
        <w:rPr>
          <w:rStyle w:val="a4"/>
        </w:rPr>
        <w:t>Федеральным законом</w:t>
      </w:r>
      <w:r>
        <w:fldChar w:fldCharType="end"/>
      </w:r>
      <w:r>
        <w:t xml:space="preserve"> от 28 декабря 2013 г. N 432-ФЗ статья 281 настоящего Кодекса дополнена частью 6, </w:t>
      </w:r>
      <w:hyperlink r:id="rId1711" w:history="1">
        <w:r>
          <w:rPr>
            <w:rStyle w:val="a4"/>
          </w:rPr>
          <w:t>вступающей в силу</w:t>
        </w:r>
      </w:hyperlink>
      <w:r>
        <w:t xml:space="preserve"> с 1 января 2015 г.</w:t>
      </w:r>
    </w:p>
    <w:p w:rsidR="00000000" w:rsidRDefault="0016285A">
      <w:r>
        <w:t>6. Оглашение показаний несовершеннолетнего потерпевшего или свидетеля, ранее данных при производстве предварительного расследования или судебного разбирательства, а также демонстрация фотографических негативов и снимков, диапозитивов, сделанных в ходе допр</w:t>
      </w:r>
      <w:r>
        <w:t>осов, воспроизведение аудио- и видеозаписи, киносъемки допросов осуществляются в отсутствие несовершеннолетнего потерпевшего или свидетеля без проведения допроса. По ходатайству сторон или по собственной инициативе суд выносит мотивированное решение о необ</w:t>
      </w:r>
      <w:r>
        <w:t>ходимости допросить несовершеннолетнего потерпевшего или свидетеля повторно.</w:t>
      </w:r>
    </w:p>
    <w:p w:rsidR="00000000" w:rsidRDefault="0016285A">
      <w:pPr>
        <w:pStyle w:val="afa"/>
        <w:rPr>
          <w:color w:val="000000"/>
          <w:sz w:val="16"/>
          <w:szCs w:val="16"/>
        </w:rPr>
      </w:pPr>
      <w:r>
        <w:rPr>
          <w:color w:val="000000"/>
          <w:sz w:val="16"/>
          <w:szCs w:val="16"/>
        </w:rPr>
        <w:t>ГАРАНТ:</w:t>
      </w:r>
    </w:p>
    <w:p w:rsidR="00000000" w:rsidRDefault="0016285A">
      <w:pPr>
        <w:pStyle w:val="afa"/>
      </w:pPr>
      <w:r>
        <w:t>См. комментарии к статье 281 УПК РФ</w:t>
      </w:r>
    </w:p>
    <w:p w:rsidR="00000000" w:rsidRDefault="0016285A">
      <w:pPr>
        <w:pStyle w:val="afa"/>
      </w:pPr>
    </w:p>
    <w:p w:rsidR="00000000" w:rsidRDefault="0016285A">
      <w:pPr>
        <w:pStyle w:val="af2"/>
      </w:pPr>
      <w:bookmarkStart w:id="2312" w:name="sub_282"/>
      <w:r>
        <w:rPr>
          <w:rStyle w:val="a3"/>
        </w:rPr>
        <w:t>Статья 282.</w:t>
      </w:r>
      <w:r>
        <w:t xml:space="preserve"> Допрос эксперта</w:t>
      </w:r>
    </w:p>
    <w:p w:rsidR="00000000" w:rsidRDefault="0016285A">
      <w:bookmarkStart w:id="2313" w:name="sub_28201"/>
      <w:bookmarkEnd w:id="2312"/>
      <w:r>
        <w:t>1. По ходатайству сторон или по собственной инициативе суд вправе вызвать для допро</w:t>
      </w:r>
      <w:r>
        <w:t>са эксперта, давшего заключение в ходе предварительного расследования, для разъяснения или дополнения данного им заключения.</w:t>
      </w:r>
    </w:p>
    <w:p w:rsidR="00000000" w:rsidRDefault="0016285A">
      <w:bookmarkStart w:id="2314" w:name="sub_28202"/>
      <w:bookmarkEnd w:id="2313"/>
      <w:r>
        <w:t>2. После оглашения заключения эксперта ему могут быть заданы вопросы сторонами. При этом первой вопросы задает ст</w:t>
      </w:r>
      <w:r>
        <w:t>орона, по инициативе которой была назначена экспертиза.</w:t>
      </w:r>
    </w:p>
    <w:p w:rsidR="00000000" w:rsidRDefault="0016285A">
      <w:bookmarkStart w:id="2315" w:name="sub_28203"/>
      <w:bookmarkEnd w:id="2314"/>
      <w:r>
        <w:t>3. При необходимости суд вправе предоставить эксперту время, необходимое для подготовки ответов на вопросы суда и сторон.</w:t>
      </w:r>
    </w:p>
    <w:bookmarkEnd w:id="2315"/>
    <w:p w:rsidR="00000000" w:rsidRDefault="0016285A">
      <w:pPr>
        <w:pStyle w:val="afa"/>
        <w:rPr>
          <w:color w:val="000000"/>
          <w:sz w:val="16"/>
          <w:szCs w:val="16"/>
        </w:rPr>
      </w:pPr>
      <w:r>
        <w:rPr>
          <w:color w:val="000000"/>
          <w:sz w:val="16"/>
          <w:szCs w:val="16"/>
        </w:rPr>
        <w:t>ГАРАНТ:</w:t>
      </w:r>
    </w:p>
    <w:p w:rsidR="00000000" w:rsidRDefault="0016285A">
      <w:pPr>
        <w:pStyle w:val="afa"/>
      </w:pPr>
      <w:r>
        <w:t>См. комментарии к статье 282 УПК РФ</w:t>
      </w:r>
    </w:p>
    <w:p w:rsidR="00000000" w:rsidRDefault="0016285A">
      <w:pPr>
        <w:pStyle w:val="afa"/>
      </w:pPr>
    </w:p>
    <w:p w:rsidR="00000000" w:rsidRDefault="0016285A">
      <w:pPr>
        <w:pStyle w:val="af2"/>
      </w:pPr>
      <w:bookmarkStart w:id="2316" w:name="sub_283"/>
      <w:r>
        <w:rPr>
          <w:rStyle w:val="a3"/>
        </w:rPr>
        <w:t>Статья 283.</w:t>
      </w:r>
      <w:r>
        <w:t xml:space="preserve"> Производство судебной экспертизы</w:t>
      </w:r>
    </w:p>
    <w:p w:rsidR="00000000" w:rsidRDefault="0016285A">
      <w:bookmarkStart w:id="2317" w:name="sub_28301"/>
      <w:bookmarkEnd w:id="2316"/>
      <w:r>
        <w:t>1. По ходатайству сторон или по собственной инициативе суд может назначить судебную экспертизу.</w:t>
      </w:r>
    </w:p>
    <w:p w:rsidR="00000000" w:rsidRDefault="0016285A">
      <w:bookmarkStart w:id="2318" w:name="sub_28302"/>
      <w:bookmarkEnd w:id="2317"/>
      <w:r>
        <w:t>2. В случае назначения судебной экспертизы председательствующий предлагает сторо</w:t>
      </w:r>
      <w:r>
        <w:t>нам представить в письменном виде вопросы эксперту. Поставленные вопросы должны быть оглашены и по ним заслушаны мнения участников судебного разбирательства. Рассмотрев указанные вопросы, суд своим определением или постановлением отклоняет те из них, котор</w:t>
      </w:r>
      <w:r>
        <w:t>ые не относятся к уголовному делу или компетенции эксперта, формулирует новые вопросы.</w:t>
      </w:r>
    </w:p>
    <w:p w:rsidR="00000000" w:rsidRDefault="0016285A">
      <w:bookmarkStart w:id="2319" w:name="sub_28303"/>
      <w:bookmarkEnd w:id="2318"/>
      <w:r>
        <w:t xml:space="preserve">3. Судебная экспертиза производится в порядке, установленном </w:t>
      </w:r>
      <w:hyperlink w:anchor="sub_11527" w:history="1">
        <w:r>
          <w:rPr>
            <w:rStyle w:val="a4"/>
          </w:rPr>
          <w:t>главой 27</w:t>
        </w:r>
      </w:hyperlink>
      <w:r>
        <w:t xml:space="preserve"> настоящего Кодекса.</w:t>
      </w:r>
    </w:p>
    <w:p w:rsidR="00000000" w:rsidRDefault="0016285A">
      <w:bookmarkStart w:id="2320" w:name="sub_28304"/>
      <w:bookmarkEnd w:id="2319"/>
      <w:r>
        <w:t>4. Суд по ходат</w:t>
      </w:r>
      <w:r>
        <w:t>айству сторон либо по собственной инициативе назначает повторную либо дополнительную судебную экспертизу при наличии противоречий между заключениями экспертов, которые невозможно преодолеть в судебном разбирательстве путем допроса экспертов.</w:t>
      </w:r>
    </w:p>
    <w:bookmarkEnd w:id="2320"/>
    <w:p w:rsidR="00000000" w:rsidRDefault="0016285A">
      <w:pPr>
        <w:pStyle w:val="afa"/>
        <w:rPr>
          <w:color w:val="000000"/>
          <w:sz w:val="16"/>
          <w:szCs w:val="16"/>
        </w:rPr>
      </w:pPr>
      <w:r>
        <w:rPr>
          <w:color w:val="000000"/>
          <w:sz w:val="16"/>
          <w:szCs w:val="16"/>
        </w:rPr>
        <w:t>ГАРАН</w:t>
      </w:r>
      <w:r>
        <w:rPr>
          <w:color w:val="000000"/>
          <w:sz w:val="16"/>
          <w:szCs w:val="16"/>
        </w:rPr>
        <w:t>Т:</w:t>
      </w:r>
    </w:p>
    <w:p w:rsidR="00000000" w:rsidRDefault="0016285A">
      <w:pPr>
        <w:pStyle w:val="afa"/>
      </w:pPr>
      <w:r>
        <w:t>См. комментарии к статье 283 УПК РФ</w:t>
      </w:r>
    </w:p>
    <w:p w:rsidR="00000000" w:rsidRDefault="0016285A">
      <w:pPr>
        <w:pStyle w:val="afa"/>
      </w:pPr>
    </w:p>
    <w:p w:rsidR="00000000" w:rsidRDefault="0016285A">
      <w:pPr>
        <w:pStyle w:val="af2"/>
      </w:pPr>
      <w:bookmarkStart w:id="2321" w:name="sub_284"/>
      <w:r>
        <w:rPr>
          <w:rStyle w:val="a3"/>
        </w:rPr>
        <w:t>Статья 284.</w:t>
      </w:r>
      <w:r>
        <w:t xml:space="preserve"> Осмотр вещественных доказательств</w:t>
      </w:r>
    </w:p>
    <w:p w:rsidR="00000000" w:rsidRDefault="0016285A">
      <w:bookmarkStart w:id="2322" w:name="sub_28401"/>
      <w:bookmarkEnd w:id="2321"/>
      <w:r>
        <w:t>1. Осмотр вещественных доказательств проводится в любой момент судебного следствия по ходатайству сторон. Лица, которым предъявлены вещественные до</w:t>
      </w:r>
      <w:r>
        <w:t>казательства, вправе обращать внимание суда на обстоятельства, имеющие значение для уголовного дела.</w:t>
      </w:r>
    </w:p>
    <w:p w:rsidR="00000000" w:rsidRDefault="0016285A">
      <w:bookmarkStart w:id="2323" w:name="sub_28402"/>
      <w:bookmarkEnd w:id="2322"/>
      <w:r>
        <w:t>2. Осмотр вещественных доказательств может проводиться судом по месту их нахождения.</w:t>
      </w:r>
    </w:p>
    <w:bookmarkEnd w:id="2323"/>
    <w:p w:rsidR="00000000" w:rsidRDefault="0016285A">
      <w:pPr>
        <w:pStyle w:val="afa"/>
        <w:rPr>
          <w:color w:val="000000"/>
          <w:sz w:val="16"/>
          <w:szCs w:val="16"/>
        </w:rPr>
      </w:pPr>
      <w:r>
        <w:rPr>
          <w:color w:val="000000"/>
          <w:sz w:val="16"/>
          <w:szCs w:val="16"/>
        </w:rPr>
        <w:t>ГАРАНТ:</w:t>
      </w:r>
    </w:p>
    <w:p w:rsidR="00000000" w:rsidRDefault="0016285A">
      <w:pPr>
        <w:pStyle w:val="afa"/>
      </w:pPr>
      <w:r>
        <w:t>См. комментарии к статье 284 УПК РФ</w:t>
      </w:r>
    </w:p>
    <w:p w:rsidR="00000000" w:rsidRDefault="0016285A">
      <w:pPr>
        <w:pStyle w:val="afa"/>
      </w:pPr>
    </w:p>
    <w:p w:rsidR="00000000" w:rsidRDefault="0016285A">
      <w:pPr>
        <w:pStyle w:val="af2"/>
      </w:pPr>
      <w:bookmarkStart w:id="2324" w:name="sub_285"/>
      <w:r>
        <w:rPr>
          <w:rStyle w:val="a3"/>
        </w:rPr>
        <w:t>Статья 285.</w:t>
      </w:r>
      <w:r>
        <w:t xml:space="preserve"> Оглашение протоколов следственных действий и иных документов</w:t>
      </w:r>
    </w:p>
    <w:p w:rsidR="00000000" w:rsidRDefault="0016285A">
      <w:bookmarkStart w:id="2325" w:name="sub_28501"/>
      <w:bookmarkEnd w:id="2324"/>
      <w:r>
        <w:t>1. Протоколы следственных действий, заключение эксперта, данное в ходе предварительного расследования,</w:t>
      </w:r>
      <w:r>
        <w:t xml:space="preserve"> а также документы, приобщенные к уголовному делу или представленные в судебном заседании, могут быть на основании определения или постановления суда оглашены полностью или частично, если в них изложены или удостоверены обстоятельства, имеющие значение для</w:t>
      </w:r>
      <w:r>
        <w:t xml:space="preserve"> уголовного дела.</w:t>
      </w:r>
    </w:p>
    <w:p w:rsidR="00000000" w:rsidRDefault="0016285A">
      <w:bookmarkStart w:id="2326" w:name="sub_28502"/>
      <w:bookmarkEnd w:id="2325"/>
      <w:r>
        <w:t>2. Протоколы следственных действий, заключение эксперта и иные документы оглашаются стороной, которая ходатайствовала об их оглашении, либо судом.</w:t>
      </w:r>
    </w:p>
    <w:bookmarkEnd w:id="2326"/>
    <w:p w:rsidR="00000000" w:rsidRDefault="0016285A">
      <w:pPr>
        <w:pStyle w:val="afa"/>
        <w:rPr>
          <w:color w:val="000000"/>
          <w:sz w:val="16"/>
          <w:szCs w:val="16"/>
        </w:rPr>
      </w:pPr>
      <w:r>
        <w:rPr>
          <w:color w:val="000000"/>
          <w:sz w:val="16"/>
          <w:szCs w:val="16"/>
        </w:rPr>
        <w:t>ГАРАНТ:</w:t>
      </w:r>
    </w:p>
    <w:p w:rsidR="00000000" w:rsidRDefault="0016285A">
      <w:pPr>
        <w:pStyle w:val="afa"/>
      </w:pPr>
      <w:r>
        <w:t>См. комментарии к статье 285 УПК РФ</w:t>
      </w:r>
    </w:p>
    <w:p w:rsidR="00000000" w:rsidRDefault="0016285A">
      <w:pPr>
        <w:pStyle w:val="afa"/>
      </w:pPr>
    </w:p>
    <w:p w:rsidR="00000000" w:rsidRDefault="0016285A">
      <w:pPr>
        <w:pStyle w:val="af2"/>
      </w:pPr>
      <w:bookmarkStart w:id="2327" w:name="sub_286"/>
      <w:r>
        <w:rPr>
          <w:rStyle w:val="a3"/>
        </w:rPr>
        <w:t>Статья 286.</w:t>
      </w:r>
      <w:r>
        <w:t xml:space="preserve"> </w:t>
      </w:r>
      <w:r>
        <w:t>Приобщение к материалам уголовного дела документов, представленных суду</w:t>
      </w:r>
    </w:p>
    <w:p w:rsidR="00000000" w:rsidRDefault="0016285A">
      <w:bookmarkStart w:id="2328" w:name="sub_2861"/>
      <w:bookmarkEnd w:id="2327"/>
      <w:r>
        <w:t>Документы, представленные в судебное заседание сторонами или истребованные судом, могут быть на основании определения или постановления суда исследованы и приобщены к ма</w:t>
      </w:r>
      <w:r>
        <w:t>териалам уголовного дела.</w:t>
      </w:r>
    </w:p>
    <w:bookmarkEnd w:id="2328"/>
    <w:p w:rsidR="00000000" w:rsidRDefault="0016285A">
      <w:pPr>
        <w:pStyle w:val="afa"/>
        <w:rPr>
          <w:color w:val="000000"/>
          <w:sz w:val="16"/>
          <w:szCs w:val="16"/>
        </w:rPr>
      </w:pPr>
      <w:r>
        <w:rPr>
          <w:color w:val="000000"/>
          <w:sz w:val="16"/>
          <w:szCs w:val="16"/>
        </w:rPr>
        <w:t>ГАРАНТ:</w:t>
      </w:r>
    </w:p>
    <w:p w:rsidR="00000000" w:rsidRDefault="0016285A">
      <w:pPr>
        <w:pStyle w:val="afa"/>
      </w:pPr>
      <w:r>
        <w:t>См. комментарии к статье 286 УПК РФ</w:t>
      </w:r>
    </w:p>
    <w:p w:rsidR="00000000" w:rsidRDefault="0016285A">
      <w:pPr>
        <w:pStyle w:val="afa"/>
      </w:pPr>
    </w:p>
    <w:p w:rsidR="00000000" w:rsidRDefault="0016285A">
      <w:pPr>
        <w:pStyle w:val="af2"/>
      </w:pPr>
      <w:bookmarkStart w:id="2329" w:name="sub_287"/>
      <w:r>
        <w:rPr>
          <w:rStyle w:val="a3"/>
        </w:rPr>
        <w:t>Статья 287.</w:t>
      </w:r>
      <w:r>
        <w:t xml:space="preserve"> Осмотр местности и помещения</w:t>
      </w:r>
    </w:p>
    <w:p w:rsidR="00000000" w:rsidRDefault="0016285A">
      <w:bookmarkStart w:id="2330" w:name="sub_28701"/>
      <w:bookmarkEnd w:id="2329"/>
      <w:r>
        <w:t xml:space="preserve">1. Осмотр местности и помещения проводится судом с участием сторон, а при необходимости и с участием свидетелей, </w:t>
      </w:r>
      <w:r>
        <w:t>эксперта и специалиста. Осмотр помещения проводится на основании определения или постановления суда.</w:t>
      </w:r>
    </w:p>
    <w:p w:rsidR="00000000" w:rsidRDefault="0016285A">
      <w:bookmarkStart w:id="2331" w:name="sub_28702"/>
      <w:bookmarkEnd w:id="2330"/>
      <w:r>
        <w:t>2. По прибытии на место осмотра председательствующий объявляет о продолжении судебного заседания и суд приступает к осмотру, при этом под</w:t>
      </w:r>
      <w:r>
        <w:t>судимому, потерпевшему, свидетелям, эксперту и специалисту могут быть заданы вопросы в связи с осмотром.</w:t>
      </w:r>
    </w:p>
    <w:bookmarkEnd w:id="2331"/>
    <w:p w:rsidR="00000000" w:rsidRDefault="0016285A">
      <w:pPr>
        <w:pStyle w:val="afa"/>
        <w:rPr>
          <w:color w:val="000000"/>
          <w:sz w:val="16"/>
          <w:szCs w:val="16"/>
        </w:rPr>
      </w:pPr>
      <w:r>
        <w:rPr>
          <w:color w:val="000000"/>
          <w:sz w:val="16"/>
          <w:szCs w:val="16"/>
        </w:rPr>
        <w:t>ГАРАНТ:</w:t>
      </w:r>
    </w:p>
    <w:p w:rsidR="00000000" w:rsidRDefault="0016285A">
      <w:pPr>
        <w:pStyle w:val="afa"/>
      </w:pPr>
      <w:r>
        <w:t>См. комментарии к статье 287 УПК РФ</w:t>
      </w:r>
    </w:p>
    <w:p w:rsidR="00000000" w:rsidRDefault="0016285A">
      <w:pPr>
        <w:pStyle w:val="afa"/>
      </w:pPr>
    </w:p>
    <w:p w:rsidR="00000000" w:rsidRDefault="0016285A">
      <w:pPr>
        <w:pStyle w:val="af2"/>
      </w:pPr>
      <w:bookmarkStart w:id="2332" w:name="sub_288"/>
      <w:r>
        <w:rPr>
          <w:rStyle w:val="a3"/>
        </w:rPr>
        <w:t>Статья 288.</w:t>
      </w:r>
      <w:r>
        <w:t xml:space="preserve"> Следственный эксперимент</w:t>
      </w:r>
    </w:p>
    <w:p w:rsidR="00000000" w:rsidRDefault="0016285A">
      <w:bookmarkStart w:id="2333" w:name="sub_28801"/>
      <w:bookmarkEnd w:id="2332"/>
      <w:r>
        <w:t>1. Следственный эксперимент производи</w:t>
      </w:r>
      <w:r>
        <w:t>тся судом с участием сторон, а при необходимости и с участием свидетелей, эксперта и специалиста. Следственный эксперимент производится на основании определения или постановления суда.</w:t>
      </w:r>
    </w:p>
    <w:p w:rsidR="00000000" w:rsidRDefault="0016285A">
      <w:bookmarkStart w:id="2334" w:name="sub_28802"/>
      <w:bookmarkEnd w:id="2333"/>
      <w:r>
        <w:t>2. Суд производит следственный эксперимент в соответс</w:t>
      </w:r>
      <w:r>
        <w:t xml:space="preserve">твии с требованиями </w:t>
      </w:r>
      <w:hyperlink w:anchor="sub_181" w:history="1">
        <w:r>
          <w:rPr>
            <w:rStyle w:val="a4"/>
          </w:rPr>
          <w:t>статьи 181</w:t>
        </w:r>
      </w:hyperlink>
      <w:r>
        <w:t xml:space="preserve"> настоящего Кодекса.</w:t>
      </w:r>
    </w:p>
    <w:bookmarkEnd w:id="2334"/>
    <w:p w:rsidR="00000000" w:rsidRDefault="0016285A">
      <w:pPr>
        <w:pStyle w:val="afa"/>
        <w:rPr>
          <w:color w:val="000000"/>
          <w:sz w:val="16"/>
          <w:szCs w:val="16"/>
        </w:rPr>
      </w:pPr>
      <w:r>
        <w:rPr>
          <w:color w:val="000000"/>
          <w:sz w:val="16"/>
          <w:szCs w:val="16"/>
        </w:rPr>
        <w:t>ГАРАНТ:</w:t>
      </w:r>
    </w:p>
    <w:p w:rsidR="00000000" w:rsidRDefault="0016285A">
      <w:pPr>
        <w:pStyle w:val="afa"/>
      </w:pPr>
      <w:r>
        <w:t>См. комментарии к статье 288 УПК РФ</w:t>
      </w:r>
    </w:p>
    <w:p w:rsidR="00000000" w:rsidRDefault="0016285A">
      <w:pPr>
        <w:pStyle w:val="afa"/>
      </w:pPr>
    </w:p>
    <w:p w:rsidR="00000000" w:rsidRDefault="0016285A">
      <w:pPr>
        <w:pStyle w:val="af2"/>
      </w:pPr>
      <w:bookmarkStart w:id="2335" w:name="sub_289"/>
      <w:r>
        <w:rPr>
          <w:rStyle w:val="a3"/>
        </w:rPr>
        <w:t>Статья 289.</w:t>
      </w:r>
      <w:r>
        <w:t xml:space="preserve"> Предъявление для опознания</w:t>
      </w:r>
    </w:p>
    <w:bookmarkEnd w:id="2335"/>
    <w:p w:rsidR="00000000" w:rsidRDefault="0016285A">
      <w:r>
        <w:t>В случае необходимости предъявления в суде для опознания лица или предмет</w:t>
      </w:r>
      <w:r>
        <w:t xml:space="preserve">а опознание производится в соответствии с требованиями </w:t>
      </w:r>
      <w:hyperlink w:anchor="sub_193" w:history="1">
        <w:r>
          <w:rPr>
            <w:rStyle w:val="a4"/>
          </w:rPr>
          <w:t>статьи 193</w:t>
        </w:r>
      </w:hyperlink>
      <w:r>
        <w:t xml:space="preserve"> настоящего Кодекса.</w:t>
      </w:r>
    </w:p>
    <w:p w:rsidR="00000000" w:rsidRDefault="0016285A">
      <w:pPr>
        <w:pStyle w:val="afa"/>
        <w:rPr>
          <w:color w:val="000000"/>
          <w:sz w:val="16"/>
          <w:szCs w:val="16"/>
        </w:rPr>
      </w:pPr>
      <w:r>
        <w:rPr>
          <w:color w:val="000000"/>
          <w:sz w:val="16"/>
          <w:szCs w:val="16"/>
        </w:rPr>
        <w:t>ГАРАНТ:</w:t>
      </w:r>
    </w:p>
    <w:p w:rsidR="00000000" w:rsidRDefault="0016285A">
      <w:pPr>
        <w:pStyle w:val="afa"/>
      </w:pPr>
      <w:r>
        <w:t>См. комментарии к статье 289 УПК РФ</w:t>
      </w:r>
    </w:p>
    <w:p w:rsidR="00000000" w:rsidRDefault="0016285A">
      <w:pPr>
        <w:pStyle w:val="afa"/>
      </w:pPr>
    </w:p>
    <w:p w:rsidR="00000000" w:rsidRDefault="0016285A">
      <w:pPr>
        <w:pStyle w:val="af2"/>
      </w:pPr>
      <w:bookmarkStart w:id="2336" w:name="sub_290"/>
      <w:r>
        <w:rPr>
          <w:rStyle w:val="a3"/>
        </w:rPr>
        <w:t>Статья 290.</w:t>
      </w:r>
      <w:r>
        <w:t xml:space="preserve"> Освидетельствование</w:t>
      </w:r>
    </w:p>
    <w:p w:rsidR="00000000" w:rsidRDefault="0016285A">
      <w:bookmarkStart w:id="2337" w:name="sub_29001"/>
      <w:bookmarkEnd w:id="2336"/>
      <w:r>
        <w:t>1. Освидетельствование производится на основа</w:t>
      </w:r>
      <w:r>
        <w:t xml:space="preserve">нии определения или постановления суда в случаях, предусмотренных </w:t>
      </w:r>
      <w:hyperlink w:anchor="sub_17901" w:history="1">
        <w:r>
          <w:rPr>
            <w:rStyle w:val="a4"/>
          </w:rPr>
          <w:t>частью первой статьи 179</w:t>
        </w:r>
      </w:hyperlink>
      <w:r>
        <w:t xml:space="preserve"> настоящего Кодекса.</w:t>
      </w:r>
    </w:p>
    <w:p w:rsidR="00000000" w:rsidRDefault="0016285A">
      <w:bookmarkStart w:id="2338" w:name="sub_29002"/>
      <w:bookmarkEnd w:id="2337"/>
      <w:r>
        <w:t>2. Освидетельствование лица, сопровождающееся его обнажением, произв</w:t>
      </w:r>
      <w:r>
        <w:t>одится в отдельном помещении врачом или иным специалистом, которым составляется и подписывается акт освидетельствования, после чего указанные лица возвращаются в зал судебного заседания. В присутствии сторон и освидетельствованного лица врач или иной специ</w:t>
      </w:r>
      <w:r>
        <w:t>алист сообщает суду о следах и приметах на теле освидетельствованного, если они обнаружены, отвечает на вопросы сторон и судей. Акт освидетельствования приобщается к материалам уголовного дела.</w:t>
      </w:r>
    </w:p>
    <w:bookmarkEnd w:id="2338"/>
    <w:p w:rsidR="00000000" w:rsidRDefault="0016285A">
      <w:pPr>
        <w:pStyle w:val="afa"/>
        <w:rPr>
          <w:color w:val="000000"/>
          <w:sz w:val="16"/>
          <w:szCs w:val="16"/>
        </w:rPr>
      </w:pPr>
      <w:r>
        <w:rPr>
          <w:color w:val="000000"/>
          <w:sz w:val="16"/>
          <w:szCs w:val="16"/>
        </w:rPr>
        <w:t>ГАРАНТ:</w:t>
      </w:r>
    </w:p>
    <w:p w:rsidR="00000000" w:rsidRDefault="0016285A">
      <w:pPr>
        <w:pStyle w:val="afa"/>
      </w:pPr>
      <w:r>
        <w:t>См. комментарии к статье 290 УПК РФ</w:t>
      </w:r>
    </w:p>
    <w:p w:rsidR="00000000" w:rsidRDefault="0016285A">
      <w:pPr>
        <w:pStyle w:val="afa"/>
      </w:pPr>
    </w:p>
    <w:p w:rsidR="00000000" w:rsidRDefault="0016285A">
      <w:pPr>
        <w:pStyle w:val="af2"/>
      </w:pPr>
      <w:bookmarkStart w:id="2339" w:name="sub_291"/>
      <w:r>
        <w:rPr>
          <w:rStyle w:val="a3"/>
        </w:rPr>
        <w:t>С</w:t>
      </w:r>
      <w:r>
        <w:rPr>
          <w:rStyle w:val="a3"/>
        </w:rPr>
        <w:t>татья 291.</w:t>
      </w:r>
      <w:r>
        <w:t xml:space="preserve"> Окончание судебного следствия</w:t>
      </w:r>
    </w:p>
    <w:p w:rsidR="00000000" w:rsidRDefault="0016285A">
      <w:bookmarkStart w:id="2340" w:name="sub_29101"/>
      <w:bookmarkEnd w:id="2339"/>
      <w:r>
        <w:t>1. По окончании исследования представленных сторонами доказательств председательствующий опрашивает стороны, желают ли они дополнить судебное следствие. В случае заявления ходатайства о дополнении су</w:t>
      </w:r>
      <w:r>
        <w:t>дебного следствия суд обсуждает его и принимает соответствующее решение.</w:t>
      </w:r>
    </w:p>
    <w:p w:rsidR="00000000" w:rsidRDefault="0016285A">
      <w:bookmarkStart w:id="2341" w:name="sub_29102"/>
      <w:bookmarkEnd w:id="2340"/>
      <w:r>
        <w:t>2. После разрешения ходатайств и выполнения связанных с этим необходимых судебных действий председательствующий объявляет судебное следствие оконченным.</w:t>
      </w:r>
    </w:p>
    <w:bookmarkEnd w:id="2341"/>
    <w:p w:rsidR="00000000" w:rsidRDefault="0016285A">
      <w:pPr>
        <w:pStyle w:val="afa"/>
        <w:rPr>
          <w:color w:val="000000"/>
          <w:sz w:val="16"/>
          <w:szCs w:val="16"/>
        </w:rPr>
      </w:pPr>
      <w:r>
        <w:rPr>
          <w:color w:val="000000"/>
          <w:sz w:val="16"/>
          <w:szCs w:val="16"/>
        </w:rPr>
        <w:t>ГАР</w:t>
      </w:r>
      <w:r>
        <w:rPr>
          <w:color w:val="000000"/>
          <w:sz w:val="16"/>
          <w:szCs w:val="16"/>
        </w:rPr>
        <w:t>АНТ:</w:t>
      </w:r>
    </w:p>
    <w:p w:rsidR="00000000" w:rsidRDefault="0016285A">
      <w:pPr>
        <w:pStyle w:val="afa"/>
      </w:pPr>
      <w:r>
        <w:t>См. комментарии к статье 291 УПК РФ</w:t>
      </w:r>
    </w:p>
    <w:p w:rsidR="00000000" w:rsidRDefault="0016285A">
      <w:pPr>
        <w:pStyle w:val="afa"/>
      </w:pPr>
    </w:p>
    <w:p w:rsidR="00000000" w:rsidRDefault="0016285A">
      <w:pPr>
        <w:pStyle w:val="1"/>
      </w:pPr>
      <w:bookmarkStart w:id="2342" w:name="sub_11538"/>
      <w:r>
        <w:t>Глава 38. Прения сторон и последнее слово подсудимого</w:t>
      </w:r>
    </w:p>
    <w:bookmarkEnd w:id="2342"/>
    <w:p w:rsidR="00000000" w:rsidRDefault="0016285A"/>
    <w:p w:rsidR="00000000" w:rsidRDefault="0016285A">
      <w:pPr>
        <w:pStyle w:val="af2"/>
      </w:pPr>
      <w:bookmarkStart w:id="2343" w:name="sub_292"/>
      <w:r>
        <w:rPr>
          <w:rStyle w:val="a3"/>
        </w:rPr>
        <w:t>Статья 292.</w:t>
      </w:r>
      <w:r>
        <w:t xml:space="preserve"> Содержание и порядок прений сторон</w:t>
      </w:r>
    </w:p>
    <w:p w:rsidR="00000000" w:rsidRDefault="0016285A">
      <w:bookmarkStart w:id="2344" w:name="sub_29201"/>
      <w:bookmarkEnd w:id="2343"/>
      <w:r>
        <w:t>1. Прения сторон состоят из речей обвинителя и защитника. При отсутстви</w:t>
      </w:r>
      <w:r>
        <w:t>и защитника в прениях сторон участвует подсудимый.</w:t>
      </w:r>
    </w:p>
    <w:p w:rsidR="00000000" w:rsidRDefault="0016285A">
      <w:bookmarkStart w:id="2345" w:name="sub_29202"/>
      <w:bookmarkEnd w:id="2344"/>
      <w:r>
        <w:t>2. В прениях сторон могут также участвовать потерпевший и его представитель. Гражданский истец, гражданский ответчик, их представители, подсудимый вправе ходатайствовать об участии в прен</w:t>
      </w:r>
      <w:r>
        <w:t>иях сторон.</w:t>
      </w:r>
    </w:p>
    <w:p w:rsidR="00000000" w:rsidRDefault="0016285A">
      <w:bookmarkStart w:id="2346" w:name="sub_29203"/>
      <w:bookmarkEnd w:id="2345"/>
      <w:r>
        <w:t>3. Последовательность выступлений участников прений сторон устанавливается судом. При этом первым во всех случаях выступает обвинитель, а последними - подсудимый и его защитник. Гражданский ответчик и его представитель выступа</w:t>
      </w:r>
      <w:r>
        <w:t>ют в прениях сторон после гражданского истца и его представителя.</w:t>
      </w:r>
    </w:p>
    <w:p w:rsidR="00000000" w:rsidRDefault="0016285A">
      <w:bookmarkStart w:id="2347" w:name="sub_29204"/>
      <w:bookmarkEnd w:id="2346"/>
      <w:r>
        <w:t>4. Участник прений сторон не вправе ссылаться на доказательства, которые не рассматривались в судебном заседании или признаны судом недопустимыми.</w:t>
      </w:r>
    </w:p>
    <w:p w:rsidR="00000000" w:rsidRDefault="0016285A">
      <w:bookmarkStart w:id="2348" w:name="sub_29205"/>
      <w:bookmarkEnd w:id="2347"/>
      <w:r>
        <w:t xml:space="preserve">5. Суд </w:t>
      </w:r>
      <w:r>
        <w:t>не вправе ограничивать продолжительность прений сторон. При этом председательствующий вправе останавливать участвующих в прениях лиц, если они касаются обстоятельств, не имеющих отношения к рассматриваемому уголовному делу, а также доказательств, признанны</w:t>
      </w:r>
      <w:r>
        <w:t>х недопустимыми.</w:t>
      </w:r>
    </w:p>
    <w:p w:rsidR="00000000" w:rsidRDefault="0016285A">
      <w:bookmarkStart w:id="2349" w:name="sub_29206"/>
      <w:bookmarkEnd w:id="2348"/>
      <w:r>
        <w:t>6. После произнесения речей всеми участниками прений сторон каждый из них может выступить еще один раз с репликой. Право последней реплики принадлежит подсудимому или его защитнику.</w:t>
      </w:r>
    </w:p>
    <w:p w:rsidR="00000000" w:rsidRDefault="0016285A">
      <w:bookmarkStart w:id="2350" w:name="sub_29207"/>
      <w:bookmarkEnd w:id="2349"/>
      <w:r>
        <w:t xml:space="preserve">7. Лица, указанные в </w:t>
      </w:r>
      <w:hyperlink w:anchor="sub_29201" w:history="1">
        <w:r>
          <w:rPr>
            <w:rStyle w:val="a4"/>
          </w:rPr>
          <w:t>частях первой - третьей</w:t>
        </w:r>
      </w:hyperlink>
      <w:r>
        <w:t xml:space="preserve"> настоящей статьи, по окончании прений сторон, но до удаления суда в совещательную комнату вправе представить суду в письменном виде предлагаемые ими формулировки решений по вопросам, указанным в </w:t>
      </w:r>
      <w:hyperlink w:anchor="sub_29901" w:history="1">
        <w:r>
          <w:rPr>
            <w:rStyle w:val="a4"/>
          </w:rPr>
          <w:t>пунктах 1 - 6 части первой статьи 299</w:t>
        </w:r>
      </w:hyperlink>
      <w:r>
        <w:t xml:space="preserve"> настоящего Кодекса. Предлагаемые формулировки не имеют для суда обязательной силы.</w:t>
      </w:r>
    </w:p>
    <w:bookmarkEnd w:id="2350"/>
    <w:p w:rsidR="00000000" w:rsidRDefault="0016285A">
      <w:pPr>
        <w:pStyle w:val="afa"/>
        <w:rPr>
          <w:color w:val="000000"/>
          <w:sz w:val="16"/>
          <w:szCs w:val="16"/>
        </w:rPr>
      </w:pPr>
      <w:r>
        <w:rPr>
          <w:color w:val="000000"/>
          <w:sz w:val="16"/>
          <w:szCs w:val="16"/>
        </w:rPr>
        <w:t>ГАРАНТ:</w:t>
      </w:r>
    </w:p>
    <w:p w:rsidR="00000000" w:rsidRDefault="0016285A">
      <w:pPr>
        <w:pStyle w:val="afa"/>
      </w:pPr>
      <w:r>
        <w:t>См. комментарии к статье 292 УПК РФ</w:t>
      </w:r>
    </w:p>
    <w:p w:rsidR="00000000" w:rsidRDefault="0016285A">
      <w:pPr>
        <w:pStyle w:val="afa"/>
      </w:pPr>
    </w:p>
    <w:p w:rsidR="00000000" w:rsidRDefault="0016285A">
      <w:pPr>
        <w:pStyle w:val="af2"/>
      </w:pPr>
      <w:bookmarkStart w:id="2351" w:name="sub_293"/>
      <w:r>
        <w:rPr>
          <w:rStyle w:val="a3"/>
        </w:rPr>
        <w:t>Статья 293.</w:t>
      </w:r>
      <w:r>
        <w:t xml:space="preserve"> Последнее слово подсудимого</w:t>
      </w:r>
    </w:p>
    <w:p w:rsidR="00000000" w:rsidRDefault="0016285A">
      <w:pPr>
        <w:pStyle w:val="afa"/>
        <w:rPr>
          <w:color w:val="000000"/>
          <w:sz w:val="16"/>
          <w:szCs w:val="16"/>
        </w:rPr>
      </w:pPr>
      <w:bookmarkStart w:id="2352" w:name="sub_29301"/>
      <w:bookmarkEnd w:id="2351"/>
      <w:r>
        <w:rPr>
          <w:color w:val="000000"/>
          <w:sz w:val="16"/>
          <w:szCs w:val="16"/>
        </w:rPr>
        <w:t>И</w:t>
      </w:r>
      <w:r>
        <w:rPr>
          <w:color w:val="000000"/>
          <w:sz w:val="16"/>
          <w:szCs w:val="16"/>
        </w:rPr>
        <w:t>нформация об изменениях:</w:t>
      </w:r>
    </w:p>
    <w:bookmarkEnd w:id="2352"/>
    <w:p w:rsidR="00000000" w:rsidRDefault="0016285A">
      <w:pPr>
        <w:pStyle w:val="afb"/>
      </w:pPr>
      <w:r>
        <w:fldChar w:fldCharType="begin"/>
      </w:r>
      <w:r>
        <w:instrText>HYPERLINK "garantF1://70601070.2"</w:instrText>
      </w:r>
      <w:r>
        <w:fldChar w:fldCharType="separate"/>
      </w:r>
      <w:r>
        <w:rPr>
          <w:rStyle w:val="a4"/>
        </w:rPr>
        <w:t>Федеральным законом</w:t>
      </w:r>
      <w:r>
        <w:fldChar w:fldCharType="end"/>
      </w:r>
      <w:r>
        <w:t xml:space="preserve"> от 21 июля 2014 г. N 251-ФЗ в часть 1 статьи 293 настоящего Кодекса внесены изменения</w:t>
      </w:r>
    </w:p>
    <w:p w:rsidR="00000000" w:rsidRDefault="0016285A">
      <w:pPr>
        <w:pStyle w:val="afb"/>
      </w:pPr>
      <w:hyperlink r:id="rId1712" w:history="1">
        <w:r>
          <w:rPr>
            <w:rStyle w:val="a4"/>
          </w:rPr>
          <w:t>См. текст части в предыдущей редакции</w:t>
        </w:r>
      </w:hyperlink>
    </w:p>
    <w:p w:rsidR="00000000" w:rsidRDefault="0016285A">
      <w:r>
        <w:t>1. После окончания прений сторон председательствующий предоставляет подсудимому последнее слово, в том числе с использованием систем видеоконференц-связи. Никакие вопросы к подсудимому во время его последнего слова не допускаются.</w:t>
      </w:r>
    </w:p>
    <w:p w:rsidR="00000000" w:rsidRDefault="0016285A">
      <w:bookmarkStart w:id="2353" w:name="sub_29302"/>
      <w:r>
        <w:t xml:space="preserve">2. Суд не может ограничивать продолжительность последнего слова подсудимого определенным временем. При этом председательствующий вправе останавливать подсудимого в случаях, когда обстоятельства, излагаемые подсудимым, не имеют отношения к рассматриваемому </w:t>
      </w:r>
      <w:r>
        <w:t>уголовному делу.</w:t>
      </w:r>
    </w:p>
    <w:bookmarkEnd w:id="2353"/>
    <w:p w:rsidR="00000000" w:rsidRDefault="0016285A">
      <w:pPr>
        <w:pStyle w:val="afa"/>
        <w:rPr>
          <w:color w:val="000000"/>
          <w:sz w:val="16"/>
          <w:szCs w:val="16"/>
        </w:rPr>
      </w:pPr>
      <w:r>
        <w:rPr>
          <w:color w:val="000000"/>
          <w:sz w:val="16"/>
          <w:szCs w:val="16"/>
        </w:rPr>
        <w:t>ГАРАНТ:</w:t>
      </w:r>
    </w:p>
    <w:p w:rsidR="00000000" w:rsidRDefault="0016285A">
      <w:pPr>
        <w:pStyle w:val="afa"/>
      </w:pPr>
      <w:r>
        <w:t>См. комментарии к статье 293 УПК РФ</w:t>
      </w:r>
    </w:p>
    <w:p w:rsidR="00000000" w:rsidRDefault="0016285A">
      <w:pPr>
        <w:pStyle w:val="afa"/>
      </w:pPr>
    </w:p>
    <w:p w:rsidR="00000000" w:rsidRDefault="0016285A">
      <w:pPr>
        <w:pStyle w:val="af2"/>
      </w:pPr>
      <w:bookmarkStart w:id="2354" w:name="sub_294"/>
      <w:r>
        <w:rPr>
          <w:rStyle w:val="a3"/>
        </w:rPr>
        <w:t>Статья 294.</w:t>
      </w:r>
      <w:r>
        <w:t xml:space="preserve"> Возобновление судебного следствия</w:t>
      </w:r>
    </w:p>
    <w:bookmarkEnd w:id="2354"/>
    <w:p w:rsidR="00000000" w:rsidRDefault="0016285A">
      <w:r>
        <w:t>Если участники прений сторон или подсудимый в последнем слове сообщат о новых обстоятельствах, имеющих значение для уголовног</w:t>
      </w:r>
      <w:r>
        <w:t>о дела, или заявят о необходимости предъявить суду для исследования новые доказательства, то суд вправе возобновить судебное следствие. По окончании возобновленного судебного следствия суд вновь открывает прения сторон и предоставляет подсудимому последнее</w:t>
      </w:r>
      <w:r>
        <w:t xml:space="preserve"> слово.</w:t>
      </w:r>
    </w:p>
    <w:p w:rsidR="00000000" w:rsidRDefault="0016285A">
      <w:pPr>
        <w:pStyle w:val="afa"/>
        <w:rPr>
          <w:color w:val="000000"/>
          <w:sz w:val="16"/>
          <w:szCs w:val="16"/>
        </w:rPr>
      </w:pPr>
      <w:r>
        <w:rPr>
          <w:color w:val="000000"/>
          <w:sz w:val="16"/>
          <w:szCs w:val="16"/>
        </w:rPr>
        <w:t>ГАРАНТ:</w:t>
      </w:r>
    </w:p>
    <w:p w:rsidR="00000000" w:rsidRDefault="0016285A">
      <w:pPr>
        <w:pStyle w:val="afa"/>
      </w:pPr>
      <w:r>
        <w:t>См. комментарии к статье 294 УПК РФ</w:t>
      </w:r>
    </w:p>
    <w:p w:rsidR="00000000" w:rsidRDefault="0016285A">
      <w:pPr>
        <w:pStyle w:val="afa"/>
      </w:pPr>
    </w:p>
    <w:p w:rsidR="00000000" w:rsidRDefault="0016285A">
      <w:pPr>
        <w:pStyle w:val="af2"/>
      </w:pPr>
      <w:bookmarkStart w:id="2355" w:name="sub_295"/>
      <w:r>
        <w:rPr>
          <w:rStyle w:val="a3"/>
        </w:rPr>
        <w:t>Статья 295.</w:t>
      </w:r>
      <w:r>
        <w:t xml:space="preserve"> Удаление суда в совещательную комнату для постановления приговора</w:t>
      </w:r>
    </w:p>
    <w:p w:rsidR="00000000" w:rsidRDefault="0016285A">
      <w:bookmarkStart w:id="2356" w:name="sub_29501"/>
      <w:bookmarkEnd w:id="2355"/>
      <w:r>
        <w:t>1. Заслушав последнее слово подсудимого, суд удаляется в совещательную комнату для постановления приго</w:t>
      </w:r>
      <w:r>
        <w:t>вора, о чем председательствующий объявляет присутствующим в зале судебного заседания.</w:t>
      </w:r>
    </w:p>
    <w:p w:rsidR="00000000" w:rsidRDefault="0016285A">
      <w:bookmarkStart w:id="2357" w:name="sub_29502"/>
      <w:bookmarkEnd w:id="2356"/>
      <w:r>
        <w:t>2. Перед удалением суда в совещательную комнату участникам судебного разбирательства должно быть объявлено время оглашения приговора.</w:t>
      </w:r>
    </w:p>
    <w:bookmarkEnd w:id="2357"/>
    <w:p w:rsidR="00000000" w:rsidRDefault="0016285A">
      <w:pPr>
        <w:pStyle w:val="afa"/>
        <w:rPr>
          <w:color w:val="000000"/>
          <w:sz w:val="16"/>
          <w:szCs w:val="16"/>
        </w:rPr>
      </w:pPr>
      <w:r>
        <w:rPr>
          <w:color w:val="000000"/>
          <w:sz w:val="16"/>
          <w:szCs w:val="16"/>
        </w:rPr>
        <w:t>ГАРАНТ:</w:t>
      </w:r>
    </w:p>
    <w:p w:rsidR="00000000" w:rsidRDefault="0016285A">
      <w:pPr>
        <w:pStyle w:val="afa"/>
      </w:pPr>
      <w:r>
        <w:t>С</w:t>
      </w:r>
      <w:r>
        <w:t>м. комментарии к статье 295 УПК РФ</w:t>
      </w:r>
    </w:p>
    <w:p w:rsidR="00000000" w:rsidRDefault="0016285A">
      <w:pPr>
        <w:pStyle w:val="afa"/>
      </w:pPr>
    </w:p>
    <w:p w:rsidR="00000000" w:rsidRDefault="0016285A">
      <w:pPr>
        <w:pStyle w:val="1"/>
      </w:pPr>
      <w:bookmarkStart w:id="2358" w:name="sub_11539"/>
      <w:r>
        <w:t>Глава 39. Постановление приговора</w:t>
      </w:r>
    </w:p>
    <w:bookmarkEnd w:id="2358"/>
    <w:p w:rsidR="00000000" w:rsidRDefault="0016285A"/>
    <w:p w:rsidR="00000000" w:rsidRDefault="0016285A">
      <w:pPr>
        <w:pStyle w:val="af2"/>
      </w:pPr>
      <w:bookmarkStart w:id="2359" w:name="sub_296"/>
      <w:r>
        <w:rPr>
          <w:rStyle w:val="a3"/>
        </w:rPr>
        <w:t>Статья 296.</w:t>
      </w:r>
      <w:r>
        <w:t xml:space="preserve"> Постановление приговора именем Российской Федерации</w:t>
      </w:r>
    </w:p>
    <w:p w:rsidR="00000000" w:rsidRDefault="0016285A">
      <w:bookmarkStart w:id="2360" w:name="sub_37708"/>
      <w:bookmarkEnd w:id="2359"/>
      <w:r>
        <w:t>Суд постановляет приговор именем Российской Федерации.</w:t>
      </w:r>
    </w:p>
    <w:bookmarkEnd w:id="2360"/>
    <w:p w:rsidR="00000000" w:rsidRDefault="0016285A">
      <w:pPr>
        <w:pStyle w:val="afa"/>
        <w:rPr>
          <w:color w:val="000000"/>
          <w:sz w:val="16"/>
          <w:szCs w:val="16"/>
        </w:rPr>
      </w:pPr>
      <w:r>
        <w:rPr>
          <w:color w:val="000000"/>
          <w:sz w:val="16"/>
          <w:szCs w:val="16"/>
        </w:rPr>
        <w:t>ГАРАНТ:</w:t>
      </w:r>
    </w:p>
    <w:p w:rsidR="00000000" w:rsidRDefault="0016285A">
      <w:pPr>
        <w:pStyle w:val="afa"/>
      </w:pPr>
      <w:r>
        <w:t>См. комм</w:t>
      </w:r>
      <w:r>
        <w:t>ентарии к статье 296 УПК РФ</w:t>
      </w:r>
    </w:p>
    <w:p w:rsidR="00000000" w:rsidRDefault="0016285A">
      <w:pPr>
        <w:pStyle w:val="afa"/>
      </w:pPr>
    </w:p>
    <w:p w:rsidR="00000000" w:rsidRDefault="0016285A">
      <w:pPr>
        <w:pStyle w:val="af2"/>
      </w:pPr>
      <w:bookmarkStart w:id="2361" w:name="sub_297"/>
      <w:r>
        <w:rPr>
          <w:rStyle w:val="a3"/>
        </w:rPr>
        <w:t>Статья 297.</w:t>
      </w:r>
      <w:r>
        <w:t xml:space="preserve"> Законность, обоснованность и справедливость приговора</w:t>
      </w:r>
    </w:p>
    <w:p w:rsidR="00000000" w:rsidRDefault="0016285A">
      <w:bookmarkStart w:id="2362" w:name="sub_29701"/>
      <w:bookmarkEnd w:id="2361"/>
      <w:r>
        <w:t>1. Приговор суда должен быть законным, обоснованным и справедливым.</w:t>
      </w:r>
    </w:p>
    <w:p w:rsidR="00000000" w:rsidRDefault="0016285A">
      <w:bookmarkStart w:id="2363" w:name="sub_29702"/>
      <w:bookmarkEnd w:id="2362"/>
      <w:r>
        <w:t>2. Приговор признается законным, обоснованным и спра</w:t>
      </w:r>
      <w:r>
        <w:t>ведливым, если он постановлен в соответствии с требованиями настоящего Кодекса и основан на правильном применении уголовного закона.</w:t>
      </w:r>
    </w:p>
    <w:bookmarkEnd w:id="2363"/>
    <w:p w:rsidR="00000000" w:rsidRDefault="0016285A">
      <w:pPr>
        <w:pStyle w:val="afa"/>
        <w:rPr>
          <w:color w:val="000000"/>
          <w:sz w:val="16"/>
          <w:szCs w:val="16"/>
        </w:rPr>
      </w:pPr>
      <w:r>
        <w:rPr>
          <w:color w:val="000000"/>
          <w:sz w:val="16"/>
          <w:szCs w:val="16"/>
        </w:rPr>
        <w:t>ГАРАНТ:</w:t>
      </w:r>
    </w:p>
    <w:p w:rsidR="00000000" w:rsidRDefault="0016285A">
      <w:pPr>
        <w:pStyle w:val="afa"/>
      </w:pPr>
      <w:r>
        <w:t>См. комментарии к статье 297 УПК РФ</w:t>
      </w:r>
    </w:p>
    <w:p w:rsidR="00000000" w:rsidRDefault="0016285A">
      <w:pPr>
        <w:pStyle w:val="afa"/>
      </w:pPr>
    </w:p>
    <w:p w:rsidR="00000000" w:rsidRDefault="0016285A">
      <w:pPr>
        <w:pStyle w:val="af2"/>
      </w:pPr>
      <w:bookmarkStart w:id="2364" w:name="sub_298"/>
      <w:r>
        <w:rPr>
          <w:rStyle w:val="a3"/>
        </w:rPr>
        <w:t>Статья 298.</w:t>
      </w:r>
      <w:r>
        <w:t xml:space="preserve"> Тайна совещания судей</w:t>
      </w:r>
    </w:p>
    <w:p w:rsidR="00000000" w:rsidRDefault="0016285A">
      <w:bookmarkStart w:id="2365" w:name="sub_29801"/>
      <w:bookmarkEnd w:id="2364"/>
      <w:r>
        <w:t>1. Приговор постановляется судом в совещательной комнате. Во время постановления приговора в этой комнате могут находиться лишь судьи, входящие в состав суда по данному уголовному делу.</w:t>
      </w:r>
    </w:p>
    <w:p w:rsidR="00000000" w:rsidRDefault="0016285A">
      <w:pPr>
        <w:pStyle w:val="afa"/>
        <w:rPr>
          <w:color w:val="000000"/>
          <w:sz w:val="16"/>
          <w:szCs w:val="16"/>
        </w:rPr>
      </w:pPr>
      <w:bookmarkStart w:id="2366" w:name="sub_29802"/>
      <w:bookmarkEnd w:id="2365"/>
      <w:r>
        <w:rPr>
          <w:color w:val="000000"/>
          <w:sz w:val="16"/>
          <w:szCs w:val="16"/>
        </w:rPr>
        <w:t>Информация об изменениях:</w:t>
      </w:r>
    </w:p>
    <w:bookmarkEnd w:id="2366"/>
    <w:p w:rsidR="00000000" w:rsidRDefault="0016285A">
      <w:pPr>
        <w:pStyle w:val="afb"/>
      </w:pPr>
      <w:r>
        <w:fldChar w:fldCharType="begin"/>
      </w:r>
      <w:r>
        <w:instrText>HYPERLINK "garant</w:instrText>
      </w:r>
      <w:r>
        <w:instrText>F1://70378622.11"</w:instrText>
      </w:r>
      <w:r>
        <w:fldChar w:fldCharType="separate"/>
      </w:r>
      <w:r>
        <w:rPr>
          <w:rStyle w:val="a4"/>
        </w:rPr>
        <w:t>Федеральным законом</w:t>
      </w:r>
      <w:r>
        <w:fldChar w:fldCharType="end"/>
      </w:r>
      <w:r>
        <w:t xml:space="preserve"> от 21 октября 2013 г. N 272-ФЗ в часть 2 статьи 298 настоящего Кодекса внесены изменения</w:t>
      </w:r>
    </w:p>
    <w:p w:rsidR="00000000" w:rsidRDefault="0016285A">
      <w:pPr>
        <w:pStyle w:val="afb"/>
      </w:pPr>
      <w:hyperlink r:id="rId1713" w:history="1">
        <w:r>
          <w:rPr>
            <w:rStyle w:val="a4"/>
          </w:rPr>
          <w:t>См. текст части в предыдущей редакции</w:t>
        </w:r>
      </w:hyperlink>
    </w:p>
    <w:p w:rsidR="00000000" w:rsidRDefault="0016285A">
      <w:r>
        <w:t>2. По окончании рабочего времени, а также в течен</w:t>
      </w:r>
      <w:r>
        <w:t>ие рабочего дня суд вправе сделать перерыв для отдыха с выходом из совещательной комнаты. Судьи не вправе разглашать суждения, имевшие место при обсуждении и постановлении приговора, или иным способом раскрывать тайну совещания судей.</w:t>
      </w:r>
    </w:p>
    <w:p w:rsidR="00000000" w:rsidRDefault="0016285A">
      <w:pPr>
        <w:pStyle w:val="afa"/>
        <w:rPr>
          <w:color w:val="000000"/>
          <w:sz w:val="16"/>
          <w:szCs w:val="16"/>
        </w:rPr>
      </w:pPr>
      <w:r>
        <w:rPr>
          <w:color w:val="000000"/>
          <w:sz w:val="16"/>
          <w:szCs w:val="16"/>
        </w:rPr>
        <w:t>ГАРАНТ:</w:t>
      </w:r>
    </w:p>
    <w:p w:rsidR="00000000" w:rsidRDefault="0016285A">
      <w:pPr>
        <w:pStyle w:val="afa"/>
      </w:pPr>
      <w:r>
        <w:t>См. комментар</w:t>
      </w:r>
      <w:r>
        <w:t>ии к статье 298 УПК РФ</w:t>
      </w:r>
    </w:p>
    <w:p w:rsidR="00000000" w:rsidRDefault="0016285A">
      <w:pPr>
        <w:pStyle w:val="afa"/>
      </w:pPr>
    </w:p>
    <w:p w:rsidR="00000000" w:rsidRDefault="0016285A">
      <w:pPr>
        <w:pStyle w:val="af2"/>
      </w:pPr>
      <w:bookmarkStart w:id="2367" w:name="sub_299"/>
      <w:r>
        <w:rPr>
          <w:rStyle w:val="a3"/>
        </w:rPr>
        <w:t>Статья 299.</w:t>
      </w:r>
      <w:r>
        <w:t xml:space="preserve"> Вопросы, разрешаемые судом при постановлении приговора</w:t>
      </w:r>
    </w:p>
    <w:p w:rsidR="00000000" w:rsidRDefault="0016285A">
      <w:pPr>
        <w:pStyle w:val="afa"/>
        <w:rPr>
          <w:color w:val="000000"/>
          <w:sz w:val="16"/>
          <w:szCs w:val="16"/>
        </w:rPr>
      </w:pPr>
      <w:bookmarkStart w:id="2368" w:name="sub_29901"/>
      <w:bookmarkEnd w:id="2367"/>
      <w:r>
        <w:rPr>
          <w:color w:val="000000"/>
          <w:sz w:val="16"/>
          <w:szCs w:val="16"/>
        </w:rPr>
        <w:t>Информация об изменениях:</w:t>
      </w:r>
    </w:p>
    <w:bookmarkEnd w:id="2368"/>
    <w:p w:rsidR="00000000" w:rsidRDefault="0016285A">
      <w:pPr>
        <w:pStyle w:val="afb"/>
      </w:pPr>
      <w:r>
        <w:fldChar w:fldCharType="begin"/>
      </w:r>
      <w:r>
        <w:instrText>HYPERLINK "garantF1://12048566.10000019"</w:instrText>
      </w:r>
      <w:r>
        <w:fldChar w:fldCharType="separate"/>
      </w:r>
      <w:r>
        <w:rPr>
          <w:rStyle w:val="a4"/>
        </w:rPr>
        <w:t>Федеральным законом</w:t>
      </w:r>
      <w:r>
        <w:fldChar w:fldCharType="end"/>
      </w:r>
      <w:r>
        <w:t xml:space="preserve"> от 27 июля 2006 г. N 153-ФЗ в часть 1 статьи</w:t>
      </w:r>
      <w:r>
        <w:t xml:space="preserve"> 299 настоящего Кодекса внесены изменения</w:t>
      </w:r>
    </w:p>
    <w:p w:rsidR="00000000" w:rsidRDefault="0016285A">
      <w:pPr>
        <w:pStyle w:val="afb"/>
      </w:pPr>
      <w:hyperlink r:id="rId1714" w:history="1">
        <w:r>
          <w:rPr>
            <w:rStyle w:val="a4"/>
          </w:rPr>
          <w:t>См. текст части в предыдущей редакции</w:t>
        </w:r>
      </w:hyperlink>
    </w:p>
    <w:p w:rsidR="00000000" w:rsidRDefault="0016285A">
      <w:r>
        <w:t>1. При постановлении приговора суд в совещательной комнате разрешает следующие вопросы:</w:t>
      </w:r>
    </w:p>
    <w:p w:rsidR="00000000" w:rsidRDefault="0016285A">
      <w:bookmarkStart w:id="2369" w:name="sub_299011"/>
      <w:r>
        <w:t>1) доказано ли, что имело место деяние,</w:t>
      </w:r>
      <w:r>
        <w:t xml:space="preserve"> в совершении которого обвиняется подсудимый;</w:t>
      </w:r>
    </w:p>
    <w:p w:rsidR="00000000" w:rsidRDefault="0016285A">
      <w:bookmarkStart w:id="2370" w:name="sub_2990102"/>
      <w:bookmarkEnd w:id="2369"/>
      <w:r>
        <w:t>2) доказано ли, что деяние совершил подсудимый;</w:t>
      </w:r>
    </w:p>
    <w:p w:rsidR="00000000" w:rsidRDefault="0016285A">
      <w:bookmarkStart w:id="2371" w:name="sub_299013"/>
      <w:bookmarkEnd w:id="2370"/>
      <w:r>
        <w:t xml:space="preserve">3) является ли это деяние преступлением и какими пунктом, частью, статьей </w:t>
      </w:r>
      <w:hyperlink r:id="rId1715" w:history="1">
        <w:r>
          <w:rPr>
            <w:rStyle w:val="a4"/>
          </w:rPr>
          <w:t>Уголовного ко</w:t>
        </w:r>
        <w:r>
          <w:rPr>
            <w:rStyle w:val="a4"/>
          </w:rPr>
          <w:t>декса</w:t>
        </w:r>
      </w:hyperlink>
      <w:r>
        <w:t xml:space="preserve"> Российской Федерации оно предусмотрено;</w:t>
      </w:r>
    </w:p>
    <w:p w:rsidR="00000000" w:rsidRDefault="0016285A">
      <w:bookmarkStart w:id="2372" w:name="sub_2990104"/>
      <w:bookmarkEnd w:id="2371"/>
      <w:r>
        <w:t>4) виновен ли подсудимый в совершении этого преступления;</w:t>
      </w:r>
    </w:p>
    <w:p w:rsidR="00000000" w:rsidRDefault="0016285A">
      <w:bookmarkStart w:id="2373" w:name="sub_2990105"/>
      <w:bookmarkEnd w:id="2372"/>
      <w:r>
        <w:t>5) подлежит ли подсудимый наказанию за совершенное им преступление;</w:t>
      </w:r>
    </w:p>
    <w:p w:rsidR="00000000" w:rsidRDefault="0016285A">
      <w:bookmarkStart w:id="2374" w:name="sub_299016"/>
      <w:bookmarkEnd w:id="2373"/>
      <w:r>
        <w:t>6) имеются ли обс</w:t>
      </w:r>
      <w:r>
        <w:t>тоятельства, смягчающие или отягчающие наказание;</w:t>
      </w:r>
    </w:p>
    <w:bookmarkEnd w:id="2374"/>
    <w:p w:rsidR="00000000" w:rsidRDefault="0016285A">
      <w:pPr>
        <w:pStyle w:val="afa"/>
        <w:rPr>
          <w:color w:val="000000"/>
          <w:sz w:val="16"/>
          <w:szCs w:val="16"/>
        </w:rPr>
      </w:pPr>
      <w:r>
        <w:rPr>
          <w:color w:val="000000"/>
          <w:sz w:val="16"/>
          <w:szCs w:val="16"/>
        </w:rPr>
        <w:t>Информация об изменениях:</w:t>
      </w:r>
    </w:p>
    <w:bookmarkStart w:id="2375" w:name="sub_2990161"/>
    <w:p w:rsidR="00000000" w:rsidRDefault="0016285A">
      <w:pPr>
        <w:pStyle w:val="afb"/>
      </w:pPr>
      <w:r>
        <w:fldChar w:fldCharType="begin"/>
      </w:r>
      <w:r>
        <w:instrText>HYPERLINK "garantF1://70003074.41001"</w:instrText>
      </w:r>
      <w:r>
        <w:fldChar w:fldCharType="separate"/>
      </w:r>
      <w:r>
        <w:rPr>
          <w:rStyle w:val="a4"/>
        </w:rPr>
        <w:t>Федеральным законом</w:t>
      </w:r>
      <w:r>
        <w:fldChar w:fldCharType="end"/>
      </w:r>
      <w:r>
        <w:t xml:space="preserve"> от 7 декабря 2011 г. N 420-ФЗ часть 1 статьи 299 настоящего Кодекса дополнена пунктом 6.1</w:t>
      </w:r>
    </w:p>
    <w:bookmarkEnd w:id="2375"/>
    <w:p w:rsidR="00000000" w:rsidRDefault="0016285A">
      <w:r>
        <w:t xml:space="preserve">6.1) имеются ли основания для изменения категории преступления, в совершении которого обвиняется подсудимый, на менее тяжкую в соответствии с </w:t>
      </w:r>
      <w:hyperlink r:id="rId1716" w:history="1">
        <w:r>
          <w:rPr>
            <w:rStyle w:val="a4"/>
          </w:rPr>
          <w:t>частью шестой статьи 15</w:t>
        </w:r>
      </w:hyperlink>
      <w:r>
        <w:t xml:space="preserve"> Уголовного кодекса Российской Федерации;</w:t>
      </w:r>
    </w:p>
    <w:p w:rsidR="00000000" w:rsidRDefault="0016285A">
      <w:bookmarkStart w:id="2376" w:name="sub_299017"/>
      <w:r>
        <w:t>7) какое наказание должно быть назначено подсудимому;</w:t>
      </w:r>
    </w:p>
    <w:bookmarkEnd w:id="2376"/>
    <w:p w:rsidR="00000000" w:rsidRDefault="0016285A">
      <w:pPr>
        <w:pStyle w:val="afa"/>
        <w:rPr>
          <w:color w:val="000000"/>
          <w:sz w:val="16"/>
          <w:szCs w:val="16"/>
        </w:rPr>
      </w:pPr>
      <w:r>
        <w:rPr>
          <w:color w:val="000000"/>
          <w:sz w:val="16"/>
          <w:szCs w:val="16"/>
        </w:rPr>
        <w:t>Информация об изменениях:</w:t>
      </w:r>
    </w:p>
    <w:bookmarkStart w:id="2377" w:name="sub_2990171"/>
    <w:p w:rsidR="00000000" w:rsidRDefault="0016285A">
      <w:pPr>
        <w:pStyle w:val="afb"/>
      </w:pPr>
      <w:r>
        <w:fldChar w:fldCharType="begin"/>
      </w:r>
      <w:r>
        <w:instrText>HYPERLINK "garantF1://70003074.41002"</w:instrText>
      </w:r>
      <w:r>
        <w:fldChar w:fldCharType="separate"/>
      </w:r>
      <w:r>
        <w:rPr>
          <w:rStyle w:val="a4"/>
        </w:rPr>
        <w:t>Федеральным законом</w:t>
      </w:r>
      <w:r>
        <w:fldChar w:fldCharType="end"/>
      </w:r>
      <w:r>
        <w:t xml:space="preserve"> от 7 декабря 2011 г. N 420-ФЗ часть 1 статьи 299 настоящего Кодекса дополнена пунктом</w:t>
      </w:r>
      <w:r>
        <w:t xml:space="preserve"> 7.1</w:t>
      </w:r>
    </w:p>
    <w:bookmarkEnd w:id="2377"/>
    <w:p w:rsidR="00000000" w:rsidRDefault="0016285A">
      <w:r>
        <w:t xml:space="preserve">7.1) имеются ли основания для замены наказания в виде лишения свободы принудительными работами в порядке, установленном </w:t>
      </w:r>
      <w:hyperlink r:id="rId1717" w:history="1">
        <w:r>
          <w:rPr>
            <w:rStyle w:val="a4"/>
          </w:rPr>
          <w:t>статьей 53.1</w:t>
        </w:r>
      </w:hyperlink>
      <w:r>
        <w:t xml:space="preserve"> Уголовного кодекса Российской Федерации;</w:t>
      </w:r>
    </w:p>
    <w:p w:rsidR="00000000" w:rsidRDefault="0016285A">
      <w:pPr>
        <w:pStyle w:val="afa"/>
        <w:rPr>
          <w:color w:val="000000"/>
          <w:sz w:val="16"/>
          <w:szCs w:val="16"/>
        </w:rPr>
      </w:pPr>
      <w:r>
        <w:rPr>
          <w:color w:val="000000"/>
          <w:sz w:val="16"/>
          <w:szCs w:val="16"/>
        </w:rPr>
        <w:t>Информация об изменениях:</w:t>
      </w:r>
    </w:p>
    <w:bookmarkStart w:id="2378" w:name="sub_2990172"/>
    <w:p w:rsidR="00000000" w:rsidRDefault="0016285A">
      <w:pPr>
        <w:pStyle w:val="afb"/>
      </w:pPr>
      <w:r>
        <w:fldChar w:fldCharType="begin"/>
      </w:r>
      <w:r>
        <w:instrText>HYPERLINK "garantF1://70414526.32"</w:instrText>
      </w:r>
      <w:r>
        <w:fldChar w:fldCharType="separate"/>
      </w:r>
      <w:r>
        <w:rPr>
          <w:rStyle w:val="a4"/>
        </w:rPr>
        <w:t>Федеральным законом</w:t>
      </w:r>
      <w:r>
        <w:fldChar w:fldCharType="end"/>
      </w:r>
      <w:r>
        <w:t xml:space="preserve"> от 25 ноября 2013 г. N 313-ФЗ часть 1 статьи 299 настоящего Кодекса дополнена пунктом 7.2, </w:t>
      </w:r>
      <w:hyperlink r:id="rId1718" w:history="1">
        <w:r>
          <w:rPr>
            <w:rStyle w:val="a4"/>
          </w:rPr>
          <w:t>вступающим в силу</w:t>
        </w:r>
      </w:hyperlink>
      <w:r>
        <w:t xml:space="preserve"> по истечении ста восьмидесяти дней после д</w:t>
      </w:r>
      <w:r>
        <w:t xml:space="preserve">ня </w:t>
      </w:r>
      <w:hyperlink r:id="rId1719" w:history="1">
        <w:r>
          <w:rPr>
            <w:rStyle w:val="a4"/>
          </w:rPr>
          <w:t>официального опубликования</w:t>
        </w:r>
      </w:hyperlink>
      <w:r>
        <w:t xml:space="preserve"> названного Федерального закона</w:t>
      </w:r>
    </w:p>
    <w:bookmarkEnd w:id="2378"/>
    <w:p w:rsidR="00000000" w:rsidRDefault="0016285A">
      <w:r>
        <w:t xml:space="preserve">7.2) нуждается ли подсудимый в прохождении лечения от наркомании и медицинской и (или) социальной реабилитации в порядке, установленном </w:t>
      </w:r>
      <w:hyperlink r:id="rId1720" w:history="1">
        <w:r>
          <w:rPr>
            <w:rStyle w:val="a4"/>
          </w:rPr>
          <w:t>статьей 72.1</w:t>
        </w:r>
      </w:hyperlink>
      <w:r>
        <w:t xml:space="preserve"> Уголовного кодекса Российской Федерации;</w:t>
      </w:r>
    </w:p>
    <w:p w:rsidR="00000000" w:rsidRDefault="0016285A">
      <w:bookmarkStart w:id="2379" w:name="sub_299018"/>
      <w:r>
        <w:t>8) имеются ли основания для постановления приговора без назначения наказания или освобождения от наказания;</w:t>
      </w:r>
    </w:p>
    <w:p w:rsidR="00000000" w:rsidRDefault="0016285A">
      <w:bookmarkStart w:id="2380" w:name="sub_2990109"/>
      <w:bookmarkEnd w:id="2379"/>
      <w:r>
        <w:t>9) какой вид исправительного учрежден</w:t>
      </w:r>
      <w:r>
        <w:t>ия и режим должны быть определены подсудимому при назначении ему наказания в виде лишения свободы;</w:t>
      </w:r>
    </w:p>
    <w:p w:rsidR="00000000" w:rsidRDefault="0016285A">
      <w:bookmarkStart w:id="2381" w:name="sub_299110"/>
      <w:bookmarkEnd w:id="2380"/>
      <w:r>
        <w:t>10) подлежит ли удовлетворению гражданский иск, в чью пользу и в каком размере;</w:t>
      </w:r>
    </w:p>
    <w:bookmarkEnd w:id="2381"/>
    <w:p w:rsidR="00000000" w:rsidRDefault="0016285A">
      <w:pPr>
        <w:pStyle w:val="afa"/>
        <w:rPr>
          <w:color w:val="000000"/>
          <w:sz w:val="16"/>
          <w:szCs w:val="16"/>
        </w:rPr>
      </w:pPr>
      <w:r>
        <w:rPr>
          <w:color w:val="000000"/>
          <w:sz w:val="16"/>
          <w:szCs w:val="16"/>
        </w:rPr>
        <w:t>Информация об изменениях:</w:t>
      </w:r>
    </w:p>
    <w:bookmarkStart w:id="2382" w:name="sub_29901101"/>
    <w:p w:rsidR="00000000" w:rsidRDefault="0016285A">
      <w:pPr>
        <w:pStyle w:val="afb"/>
      </w:pPr>
      <w:r>
        <w:fldChar w:fldCharType="begin"/>
      </w:r>
      <w:r>
        <w:instrText>HYPERLIN</w:instrText>
      </w:r>
      <w:r>
        <w:instrText>K "garantF1://70733222.29"</w:instrText>
      </w:r>
      <w:r>
        <w:fldChar w:fldCharType="separate"/>
      </w:r>
      <w:r>
        <w:rPr>
          <w:rStyle w:val="a4"/>
        </w:rPr>
        <w:t>Федеральным законом</w:t>
      </w:r>
      <w:r>
        <w:fldChar w:fldCharType="end"/>
      </w:r>
      <w:r>
        <w:t xml:space="preserve"> от 31 декабря 2014 г. N 530-ФЗ в пункт 10.1 части 1 статьи 299 настоящего Кодекса внесены изменения</w:t>
      </w:r>
    </w:p>
    <w:bookmarkEnd w:id="2382"/>
    <w:p w:rsidR="00000000" w:rsidRDefault="0016285A">
      <w:pPr>
        <w:pStyle w:val="afb"/>
      </w:pPr>
      <w:r>
        <w:fldChar w:fldCharType="begin"/>
      </w:r>
      <w:r>
        <w:instrText>HYPERLINK "garantF1://57403258.29901101"</w:instrText>
      </w:r>
      <w:r>
        <w:fldChar w:fldCharType="separate"/>
      </w:r>
      <w:r>
        <w:rPr>
          <w:rStyle w:val="a4"/>
        </w:rPr>
        <w:t>См. текст пункта в предыдущей редакции</w:t>
      </w:r>
      <w:r>
        <w:fldChar w:fldCharType="end"/>
      </w:r>
    </w:p>
    <w:p w:rsidR="00000000" w:rsidRDefault="0016285A">
      <w:r>
        <w:t>10.1) доказан</w:t>
      </w:r>
      <w:r>
        <w:t>о ли, что имущество, подлежащее конфискации, получено в результате совершения преступления или является доходами от этого имущества либо использовалось или предназначалось для использования в качестве орудия, оборудования или иного средства совершения прес</w:t>
      </w:r>
      <w:r>
        <w:t>тупления либо для финансирования терроризма, экстремистской деятельности (экстремизма), организованной группы, незаконного вооруженного формирования, преступного сообщества (преступной организации);</w:t>
      </w:r>
    </w:p>
    <w:p w:rsidR="00000000" w:rsidRDefault="0016285A">
      <w:pPr>
        <w:pStyle w:val="afa"/>
        <w:rPr>
          <w:color w:val="000000"/>
          <w:sz w:val="16"/>
          <w:szCs w:val="16"/>
        </w:rPr>
      </w:pPr>
      <w:r>
        <w:rPr>
          <w:color w:val="000000"/>
          <w:sz w:val="16"/>
          <w:szCs w:val="16"/>
        </w:rPr>
        <w:t>Информация об изменениях:</w:t>
      </w:r>
    </w:p>
    <w:bookmarkStart w:id="2383" w:name="sub_2990111"/>
    <w:p w:rsidR="00000000" w:rsidRDefault="0016285A">
      <w:pPr>
        <w:pStyle w:val="afb"/>
      </w:pPr>
      <w:r>
        <w:fldChar w:fldCharType="begin"/>
      </w:r>
      <w:r>
        <w:instrText>HYPERLINK "garantF1:</w:instrText>
      </w:r>
      <w:r>
        <w:instrText>//70785216.37"</w:instrText>
      </w:r>
      <w:r>
        <w:fldChar w:fldCharType="separate"/>
      </w:r>
      <w:r>
        <w:rPr>
          <w:rStyle w:val="a4"/>
        </w:rPr>
        <w:t>Федеральным законом</w:t>
      </w:r>
      <w:r>
        <w:fldChar w:fldCharType="end"/>
      </w:r>
      <w:r>
        <w:t xml:space="preserve"> от 8 марта 2015 г. N 40-ФЗ в пункт 11 части 1 статьи 299 настоящего Кодекса внесены изменения</w:t>
      </w:r>
    </w:p>
    <w:bookmarkEnd w:id="2383"/>
    <w:p w:rsidR="00000000" w:rsidRDefault="0016285A">
      <w:pPr>
        <w:pStyle w:val="afb"/>
      </w:pPr>
      <w:r>
        <w:fldChar w:fldCharType="begin"/>
      </w:r>
      <w:r>
        <w:instrText>HYPERLINK "garantF1://57402052.2990111"</w:instrText>
      </w:r>
      <w:r>
        <w:fldChar w:fldCharType="separate"/>
      </w:r>
      <w:r>
        <w:rPr>
          <w:rStyle w:val="a4"/>
        </w:rPr>
        <w:t>См. текст пункта в предыдущей редакции</w:t>
      </w:r>
      <w:r>
        <w:fldChar w:fldCharType="end"/>
      </w:r>
    </w:p>
    <w:p w:rsidR="00000000" w:rsidRDefault="0016285A">
      <w:r>
        <w:t>11) как поступить с имуществом, н</w:t>
      </w:r>
      <w:r>
        <w:t>а которое наложен арест для обеспечения исполнения наказания в виде штрафа, для обеспечения гражданского иска или возможной конфискации;</w:t>
      </w:r>
    </w:p>
    <w:p w:rsidR="00000000" w:rsidRDefault="0016285A">
      <w:bookmarkStart w:id="2384" w:name="sub_2990112"/>
      <w:r>
        <w:t>12) как поступить с вещественными доказательствами;</w:t>
      </w:r>
    </w:p>
    <w:p w:rsidR="00000000" w:rsidRDefault="0016285A">
      <w:bookmarkStart w:id="2385" w:name="sub_2990113"/>
      <w:bookmarkEnd w:id="2384"/>
      <w:r>
        <w:t>13) на кого и в каком размере долж</w:t>
      </w:r>
      <w:r>
        <w:t>ны быть возложены процессуальные издержки;</w:t>
      </w:r>
    </w:p>
    <w:p w:rsidR="00000000" w:rsidRDefault="0016285A">
      <w:bookmarkStart w:id="2386" w:name="sub_2990114"/>
      <w:bookmarkEnd w:id="2385"/>
      <w:r>
        <w:t xml:space="preserve">14) должен ли суд в случаях, предусмотренных </w:t>
      </w:r>
      <w:hyperlink r:id="rId1721" w:history="1">
        <w:r>
          <w:rPr>
            <w:rStyle w:val="a4"/>
          </w:rPr>
          <w:t>статьей 48</w:t>
        </w:r>
      </w:hyperlink>
      <w:r>
        <w:t xml:space="preserve"> Уголовного кодекса Российской Федерации, лишить подсудимого специального, воинского или почетного </w:t>
      </w:r>
      <w:r>
        <w:t>звания, классного чина, а также государственных наград;</w:t>
      </w:r>
    </w:p>
    <w:p w:rsidR="00000000" w:rsidRDefault="0016285A">
      <w:bookmarkStart w:id="2387" w:name="sub_2990115"/>
      <w:bookmarkEnd w:id="2386"/>
      <w:r>
        <w:t xml:space="preserve">15) могут ли быть применены принудительные меры воспитательного воздействия в случаях, предусмотренных </w:t>
      </w:r>
      <w:hyperlink r:id="rId1722" w:history="1">
        <w:r>
          <w:rPr>
            <w:rStyle w:val="a4"/>
          </w:rPr>
          <w:t>статьями 90</w:t>
        </w:r>
      </w:hyperlink>
      <w:r>
        <w:t xml:space="preserve"> и </w:t>
      </w:r>
      <w:hyperlink r:id="rId1723" w:history="1">
        <w:r>
          <w:rPr>
            <w:rStyle w:val="a4"/>
          </w:rPr>
          <w:t>91</w:t>
        </w:r>
      </w:hyperlink>
      <w:r>
        <w:t xml:space="preserve"> Уголовного кодекса Российской Федерации;</w:t>
      </w:r>
    </w:p>
    <w:p w:rsidR="00000000" w:rsidRDefault="0016285A">
      <w:bookmarkStart w:id="2388" w:name="sub_2990116"/>
      <w:bookmarkEnd w:id="2387"/>
      <w:r>
        <w:t xml:space="preserve">16) могут ли быть применены принудительные меры медицинского характера в случаях, предусмотренных </w:t>
      </w:r>
      <w:hyperlink r:id="rId1724" w:history="1">
        <w:r>
          <w:rPr>
            <w:rStyle w:val="a4"/>
          </w:rPr>
          <w:t>статьей 99</w:t>
        </w:r>
      </w:hyperlink>
      <w:r>
        <w:t xml:space="preserve"> Уголовного кодекса Российской Ф</w:t>
      </w:r>
      <w:r>
        <w:t>едерации;</w:t>
      </w:r>
    </w:p>
    <w:p w:rsidR="00000000" w:rsidRDefault="0016285A">
      <w:bookmarkStart w:id="2389" w:name="sub_29917"/>
      <w:bookmarkEnd w:id="2388"/>
      <w:r>
        <w:t>17) следует ли отменить или изменить меру пресечения в отношении подсудимого.</w:t>
      </w:r>
    </w:p>
    <w:p w:rsidR="00000000" w:rsidRDefault="0016285A">
      <w:bookmarkStart w:id="2390" w:name="sub_29902"/>
      <w:bookmarkEnd w:id="2389"/>
      <w:r>
        <w:t xml:space="preserve">2. Если подсудимый обвиняется в совершении нескольких преступлений, то суд разрешает вопросы, указанные в </w:t>
      </w:r>
      <w:hyperlink w:anchor="sub_29901" w:history="1">
        <w:r>
          <w:rPr>
            <w:rStyle w:val="a4"/>
          </w:rPr>
          <w:t>пунктах 1 - 7 части первой</w:t>
        </w:r>
      </w:hyperlink>
      <w:r>
        <w:t xml:space="preserve"> настоящей статьи, по каждому преступлению в отдельности.</w:t>
      </w:r>
    </w:p>
    <w:p w:rsidR="00000000" w:rsidRDefault="0016285A">
      <w:bookmarkStart w:id="2391" w:name="sub_29903"/>
      <w:bookmarkEnd w:id="2390"/>
      <w:r>
        <w:t>3. Если в совершении преступления обвиняется несколько подсудимых, то суд разрешает вопросы, указанные в пунктах 1 - 7 части первой настоящей статьи, в</w:t>
      </w:r>
      <w:r>
        <w:t xml:space="preserve"> отношении каждого подсудимого в отдельности, определяя роль и степень его участия в совершенном деянии.</w:t>
      </w:r>
    </w:p>
    <w:bookmarkEnd w:id="2391"/>
    <w:p w:rsidR="00000000" w:rsidRDefault="0016285A">
      <w:pPr>
        <w:pStyle w:val="afa"/>
        <w:rPr>
          <w:color w:val="000000"/>
          <w:sz w:val="16"/>
          <w:szCs w:val="16"/>
        </w:rPr>
      </w:pPr>
      <w:r>
        <w:rPr>
          <w:color w:val="000000"/>
          <w:sz w:val="16"/>
          <w:szCs w:val="16"/>
        </w:rPr>
        <w:t>ГАРАНТ:</w:t>
      </w:r>
    </w:p>
    <w:p w:rsidR="00000000" w:rsidRDefault="0016285A">
      <w:pPr>
        <w:pStyle w:val="afa"/>
      </w:pPr>
      <w:r>
        <w:t>См. комментарии к статье 299 УПК РФ</w:t>
      </w:r>
    </w:p>
    <w:p w:rsidR="00000000" w:rsidRDefault="0016285A">
      <w:pPr>
        <w:pStyle w:val="afa"/>
      </w:pPr>
    </w:p>
    <w:p w:rsidR="00000000" w:rsidRDefault="0016285A">
      <w:pPr>
        <w:pStyle w:val="af2"/>
      </w:pPr>
      <w:bookmarkStart w:id="2392" w:name="sub_300"/>
      <w:r>
        <w:rPr>
          <w:rStyle w:val="a3"/>
        </w:rPr>
        <w:t>Статья 300.</w:t>
      </w:r>
      <w:r>
        <w:t xml:space="preserve"> Решение вопроса о вменяемости подсудимого</w:t>
      </w:r>
    </w:p>
    <w:p w:rsidR="00000000" w:rsidRDefault="0016285A">
      <w:bookmarkStart w:id="2393" w:name="sub_300001"/>
      <w:bookmarkEnd w:id="2392"/>
      <w:r>
        <w:t>1. В случаях, преду</w:t>
      </w:r>
      <w:r>
        <w:t xml:space="preserve">смотренных </w:t>
      </w:r>
      <w:hyperlink w:anchor="sub_2990116" w:history="1">
        <w:r>
          <w:rPr>
            <w:rStyle w:val="a4"/>
          </w:rPr>
          <w:t>пунктом 16 части первой статьи 299</w:t>
        </w:r>
      </w:hyperlink>
      <w:r>
        <w:t xml:space="preserve"> настоящего Кодекса, суд обсуждает вопрос о вменяемости подсудимого, если данный вопрос возникал в ходе предварительного расследования или судебного разбирательства.</w:t>
      </w:r>
    </w:p>
    <w:p w:rsidR="00000000" w:rsidRDefault="0016285A">
      <w:bookmarkStart w:id="2394" w:name="sub_300002"/>
      <w:bookmarkEnd w:id="2393"/>
      <w:r>
        <w:t xml:space="preserve">2. Признав, что подсудимый во время совершения деяния находился в состоянии невменяемости или у подсудимого после совершения преступления наступило психическое расстройство, лишающее его возможности осознавать фактический характер и общественную </w:t>
      </w:r>
      <w:r>
        <w:t xml:space="preserve">опасность своих действий (бездействия) либо руководить ими, суд выносит постановление в порядке, установленном </w:t>
      </w:r>
      <w:hyperlink w:anchor="sub_11551" w:history="1">
        <w:r>
          <w:rPr>
            <w:rStyle w:val="a4"/>
          </w:rPr>
          <w:t>главой 51</w:t>
        </w:r>
      </w:hyperlink>
      <w:r>
        <w:t xml:space="preserve"> настоящего Кодекса.</w:t>
      </w:r>
    </w:p>
    <w:bookmarkEnd w:id="2394"/>
    <w:p w:rsidR="00000000" w:rsidRDefault="0016285A">
      <w:pPr>
        <w:pStyle w:val="afa"/>
        <w:rPr>
          <w:color w:val="000000"/>
          <w:sz w:val="16"/>
          <w:szCs w:val="16"/>
        </w:rPr>
      </w:pPr>
      <w:r>
        <w:rPr>
          <w:color w:val="000000"/>
          <w:sz w:val="16"/>
          <w:szCs w:val="16"/>
        </w:rPr>
        <w:t>ГАРАНТ:</w:t>
      </w:r>
    </w:p>
    <w:p w:rsidR="00000000" w:rsidRDefault="0016285A">
      <w:pPr>
        <w:pStyle w:val="afa"/>
      </w:pPr>
      <w:r>
        <w:t>См. комментарии к статье 300 УПК РФ</w:t>
      </w:r>
    </w:p>
    <w:p w:rsidR="00000000" w:rsidRDefault="0016285A">
      <w:pPr>
        <w:pStyle w:val="afa"/>
      </w:pPr>
    </w:p>
    <w:p w:rsidR="00000000" w:rsidRDefault="0016285A">
      <w:pPr>
        <w:pStyle w:val="af2"/>
      </w:pPr>
      <w:bookmarkStart w:id="2395" w:name="sub_301"/>
      <w:r>
        <w:rPr>
          <w:rStyle w:val="a3"/>
        </w:rPr>
        <w:t>Статья 301.</w:t>
      </w:r>
      <w:r>
        <w:t xml:space="preserve"> Порядок совещания судей при коллегиальном рассмотрении уголовного дела</w:t>
      </w:r>
    </w:p>
    <w:p w:rsidR="00000000" w:rsidRDefault="0016285A">
      <w:bookmarkStart w:id="2396" w:name="sub_30101"/>
      <w:bookmarkEnd w:id="2395"/>
      <w:r>
        <w:t>1. При постановлении приговора в совещательной комнате, если уголовное дело рассматривалось судом коллегиально, председательствующий ставит на разрешение вопросы в поря</w:t>
      </w:r>
      <w:r>
        <w:t xml:space="preserve">дке, установленном </w:t>
      </w:r>
      <w:hyperlink w:anchor="sub_299" w:history="1">
        <w:r>
          <w:rPr>
            <w:rStyle w:val="a4"/>
          </w:rPr>
          <w:t>статьей 299</w:t>
        </w:r>
      </w:hyperlink>
      <w:r>
        <w:t xml:space="preserve"> настоящего Кодекса.</w:t>
      </w:r>
    </w:p>
    <w:p w:rsidR="00000000" w:rsidRDefault="0016285A">
      <w:bookmarkStart w:id="2397" w:name="sub_30102"/>
      <w:bookmarkEnd w:id="2396"/>
      <w:r>
        <w:t>2. При разрешении каждого вопроса судья не вправе воздержаться от голосования, за исключением случаев, предусмотренных частью третьей настоящей статьи. Все вопрос</w:t>
      </w:r>
      <w:r>
        <w:t>ы разрешаются большинством голосов. Председательствующий голосует последним.</w:t>
      </w:r>
    </w:p>
    <w:p w:rsidR="00000000" w:rsidRDefault="0016285A">
      <w:bookmarkStart w:id="2398" w:name="sub_30103"/>
      <w:bookmarkEnd w:id="2397"/>
      <w:r>
        <w:t>3. Судье, голосовавшему за оправдание подсудимого и оставшемуся в меньшинстве, предоставляется право воздержаться от голосования по вопросам применения уголовног</w:t>
      </w:r>
      <w:r>
        <w:t>о закона. Если мнения судей по вопросам о квалификации преступления или мере наказания разошлись, то голос, поданный за оправдание, присоединяется к голосу, поданному за квалификацию преступления по уголовному закону, предусматривающему менее тяжкое престу</w:t>
      </w:r>
      <w:r>
        <w:t>пление, и за назначение менее сурового наказания.</w:t>
      </w:r>
    </w:p>
    <w:p w:rsidR="00000000" w:rsidRDefault="0016285A">
      <w:bookmarkStart w:id="2399" w:name="sub_30104"/>
      <w:bookmarkEnd w:id="2398"/>
      <w:r>
        <w:t>4. Мера наказания в виде смертной казни может быть назначена виновному только по единогласному решению всех судей.</w:t>
      </w:r>
    </w:p>
    <w:p w:rsidR="00000000" w:rsidRDefault="0016285A">
      <w:pPr>
        <w:pStyle w:val="afa"/>
        <w:rPr>
          <w:color w:val="000000"/>
          <w:sz w:val="16"/>
          <w:szCs w:val="16"/>
        </w:rPr>
      </w:pPr>
      <w:bookmarkStart w:id="2400" w:name="sub_30105"/>
      <w:bookmarkEnd w:id="2399"/>
      <w:r>
        <w:rPr>
          <w:color w:val="000000"/>
          <w:sz w:val="16"/>
          <w:szCs w:val="16"/>
        </w:rPr>
        <w:t>Информация об изменениях:</w:t>
      </w:r>
    </w:p>
    <w:bookmarkEnd w:id="2400"/>
    <w:p w:rsidR="00000000" w:rsidRDefault="0016285A">
      <w:pPr>
        <w:pStyle w:val="afb"/>
      </w:pPr>
      <w:r>
        <w:fldChar w:fldCharType="begin"/>
      </w:r>
      <w:r>
        <w:instrText>HYPERLINK "garantF1:</w:instrText>
      </w:r>
      <w:r>
        <w:instrText>//70378622.12"</w:instrText>
      </w:r>
      <w:r>
        <w:fldChar w:fldCharType="separate"/>
      </w:r>
      <w:r>
        <w:rPr>
          <w:rStyle w:val="a4"/>
        </w:rPr>
        <w:t>Федеральным законом</w:t>
      </w:r>
      <w:r>
        <w:fldChar w:fldCharType="end"/>
      </w:r>
      <w:r>
        <w:t xml:space="preserve"> от 21 октября 2013 г. N 272-ФЗ часть 5 статьи 301 настоящего Кодекса изложена в новой редакции</w:t>
      </w:r>
    </w:p>
    <w:p w:rsidR="00000000" w:rsidRDefault="0016285A">
      <w:pPr>
        <w:pStyle w:val="afb"/>
      </w:pPr>
      <w:hyperlink r:id="rId1725" w:history="1">
        <w:r>
          <w:rPr>
            <w:rStyle w:val="a4"/>
          </w:rPr>
          <w:t>См. текст части в предыдущей редакции</w:t>
        </w:r>
      </w:hyperlink>
    </w:p>
    <w:p w:rsidR="00000000" w:rsidRDefault="0016285A">
      <w:r>
        <w:t>5. Судья, оставшийся при особом мнении по пост</w:t>
      </w:r>
      <w:r>
        <w:t>ановленному приговору, вправе письменно изложить его в совещательной комнате. При изложении своего особого мнения судья не вправе указывать в нем сведения о суждениях, имевших место при обсуждении и принятии судебного решения, о позиции отдельных судей, вх</w:t>
      </w:r>
      <w:r>
        <w:t>одивших в состав суда, или иным способом раскрывать тайну совещания судей.</w:t>
      </w:r>
    </w:p>
    <w:p w:rsidR="00000000" w:rsidRDefault="0016285A">
      <w:pPr>
        <w:pStyle w:val="afa"/>
        <w:rPr>
          <w:color w:val="000000"/>
          <w:sz w:val="16"/>
          <w:szCs w:val="16"/>
        </w:rPr>
      </w:pPr>
      <w:r>
        <w:rPr>
          <w:color w:val="000000"/>
          <w:sz w:val="16"/>
          <w:szCs w:val="16"/>
        </w:rPr>
        <w:t>ГАРАНТ:</w:t>
      </w:r>
    </w:p>
    <w:p w:rsidR="00000000" w:rsidRDefault="0016285A">
      <w:pPr>
        <w:pStyle w:val="afa"/>
      </w:pPr>
      <w:r>
        <w:t>См. комментарии к статье 301 УПК РФ</w:t>
      </w:r>
    </w:p>
    <w:p w:rsidR="00000000" w:rsidRDefault="0016285A">
      <w:pPr>
        <w:pStyle w:val="afa"/>
      </w:pPr>
    </w:p>
    <w:p w:rsidR="00000000" w:rsidRDefault="0016285A">
      <w:pPr>
        <w:pStyle w:val="af2"/>
      </w:pPr>
      <w:bookmarkStart w:id="2401" w:name="sub_302"/>
      <w:r>
        <w:rPr>
          <w:rStyle w:val="a3"/>
        </w:rPr>
        <w:t>Статья 302.</w:t>
      </w:r>
      <w:r>
        <w:t xml:space="preserve"> Виды приговоров</w:t>
      </w:r>
    </w:p>
    <w:p w:rsidR="00000000" w:rsidRDefault="0016285A">
      <w:bookmarkStart w:id="2402" w:name="sub_30201"/>
      <w:bookmarkEnd w:id="2401"/>
      <w:r>
        <w:t>1. Приговор суда может быть оправдательным или обвинительным.</w:t>
      </w:r>
    </w:p>
    <w:p w:rsidR="00000000" w:rsidRDefault="0016285A">
      <w:bookmarkStart w:id="2403" w:name="sub_30202"/>
      <w:bookmarkEnd w:id="2402"/>
      <w:r>
        <w:t>2. Оп</w:t>
      </w:r>
      <w:r>
        <w:t>равдательный приговор постановляется в случаях, если:</w:t>
      </w:r>
    </w:p>
    <w:p w:rsidR="00000000" w:rsidRDefault="0016285A">
      <w:bookmarkStart w:id="2404" w:name="sub_302021"/>
      <w:bookmarkEnd w:id="2403"/>
      <w:r>
        <w:t>1) не установлено событие преступления;</w:t>
      </w:r>
    </w:p>
    <w:p w:rsidR="00000000" w:rsidRDefault="0016285A">
      <w:bookmarkStart w:id="2405" w:name="sub_302022"/>
      <w:bookmarkEnd w:id="2404"/>
      <w:r>
        <w:t>2) подсудимый не причастен к совершению преступления;</w:t>
      </w:r>
    </w:p>
    <w:p w:rsidR="00000000" w:rsidRDefault="0016285A">
      <w:bookmarkStart w:id="2406" w:name="sub_302023"/>
      <w:bookmarkEnd w:id="2405"/>
      <w:r>
        <w:t>3) в деянии подсудимого отсутствует состав престу</w:t>
      </w:r>
      <w:r>
        <w:t>пления;</w:t>
      </w:r>
    </w:p>
    <w:p w:rsidR="00000000" w:rsidRDefault="0016285A">
      <w:bookmarkStart w:id="2407" w:name="sub_302024"/>
      <w:bookmarkEnd w:id="2406"/>
      <w:r>
        <w:t xml:space="preserve">4) в отношении подсудимого коллегией присяжных заседателей вынесен оправдательный </w:t>
      </w:r>
      <w:hyperlink w:anchor="sub_505" w:history="1">
        <w:r>
          <w:rPr>
            <w:rStyle w:val="a4"/>
          </w:rPr>
          <w:t>вердикт</w:t>
        </w:r>
      </w:hyperlink>
      <w:r>
        <w:t>.</w:t>
      </w:r>
    </w:p>
    <w:p w:rsidR="00000000" w:rsidRDefault="0016285A">
      <w:bookmarkStart w:id="2408" w:name="sub_30203"/>
      <w:bookmarkEnd w:id="2407"/>
      <w:r>
        <w:t>3. Оправдание по любому из оснований, предусмотренных частью второй настоящей статьи, означае</w:t>
      </w:r>
      <w:r>
        <w:t xml:space="preserve">т признание подсудимого невиновным и влечет за собой его реабилитацию в порядке, установленном </w:t>
      </w:r>
      <w:hyperlink w:anchor="sub_11518" w:history="1">
        <w:r>
          <w:rPr>
            <w:rStyle w:val="a4"/>
          </w:rPr>
          <w:t>главой 18</w:t>
        </w:r>
      </w:hyperlink>
      <w:r>
        <w:t xml:space="preserve"> настоящего Кодекса.</w:t>
      </w:r>
    </w:p>
    <w:p w:rsidR="00000000" w:rsidRDefault="0016285A">
      <w:bookmarkStart w:id="2409" w:name="sub_30204"/>
      <w:bookmarkEnd w:id="2408"/>
      <w:r>
        <w:t>4. Обвинительный приговор не может быть основан на предположениях и постановляется лиш</w:t>
      </w:r>
      <w:r>
        <w:t>ь при условии, что в ходе судебного разбирательства виновность подсудимого в совершении преступления подтверждена совокупностью исследованных судом доказательств.</w:t>
      </w:r>
    </w:p>
    <w:p w:rsidR="00000000" w:rsidRDefault="0016285A">
      <w:bookmarkStart w:id="2410" w:name="sub_30205"/>
      <w:bookmarkEnd w:id="2409"/>
      <w:r>
        <w:t>5. Обвинительный приговор постановляется:</w:t>
      </w:r>
    </w:p>
    <w:p w:rsidR="00000000" w:rsidRDefault="0016285A">
      <w:bookmarkStart w:id="2411" w:name="sub_302051"/>
      <w:bookmarkEnd w:id="2410"/>
      <w:r>
        <w:t>1) с назначени</w:t>
      </w:r>
      <w:r>
        <w:t>ем наказания, подлежащего отбыванию осужденным;</w:t>
      </w:r>
    </w:p>
    <w:p w:rsidR="00000000" w:rsidRDefault="0016285A">
      <w:bookmarkStart w:id="2412" w:name="sub_302052"/>
      <w:bookmarkEnd w:id="2411"/>
      <w:r>
        <w:t>2) с назначением наказания и освобождением от его отбывания;</w:t>
      </w:r>
    </w:p>
    <w:p w:rsidR="00000000" w:rsidRDefault="0016285A">
      <w:bookmarkStart w:id="2413" w:name="sub_302053"/>
      <w:bookmarkEnd w:id="2412"/>
      <w:r>
        <w:t>3) без назначения наказания.</w:t>
      </w:r>
    </w:p>
    <w:p w:rsidR="00000000" w:rsidRDefault="0016285A">
      <w:bookmarkStart w:id="2414" w:name="sub_30206"/>
      <w:bookmarkEnd w:id="2413"/>
      <w:r>
        <w:t>6. Суд постановляет обвинительный приговор в случае, предус</w:t>
      </w:r>
      <w:r>
        <w:t>мотренном пунктом 2 части пятой настоящей статьи, если к моменту вынесения приговора:</w:t>
      </w:r>
    </w:p>
    <w:p w:rsidR="00000000" w:rsidRDefault="0016285A">
      <w:bookmarkStart w:id="2415" w:name="sub_302061"/>
      <w:bookmarkEnd w:id="2414"/>
      <w:r>
        <w:t>1) издан акт об амнистии, освобождающий от применения наказания, назначенного осужденному данным приговором;</w:t>
      </w:r>
    </w:p>
    <w:p w:rsidR="00000000" w:rsidRDefault="0016285A">
      <w:bookmarkStart w:id="2416" w:name="sub_302062"/>
      <w:bookmarkEnd w:id="2415"/>
      <w:r>
        <w:t xml:space="preserve">2) время нахождения подсудимого под стражей по данному уголовному делу с учетом правил зачета наказания, установленных </w:t>
      </w:r>
      <w:hyperlink r:id="rId1726" w:history="1">
        <w:r>
          <w:rPr>
            <w:rStyle w:val="a4"/>
          </w:rPr>
          <w:t>статьей 72</w:t>
        </w:r>
      </w:hyperlink>
      <w:r>
        <w:t xml:space="preserve"> Уголовного кодекса Российской Федерации, поглощает наказание, назначенное подсудимому суд</w:t>
      </w:r>
      <w:r>
        <w:t>ом.</w:t>
      </w:r>
    </w:p>
    <w:p w:rsidR="00000000" w:rsidRDefault="0016285A">
      <w:bookmarkStart w:id="2417" w:name="sub_30207"/>
      <w:bookmarkEnd w:id="2416"/>
      <w:r>
        <w:t>7. Постановляя обвинительный приговор с назначением наказания, подлежащего отбыванию осужденным, суд должен точно определить вид наказания, его размер и начало исчисления срока отбывания.</w:t>
      </w:r>
    </w:p>
    <w:p w:rsidR="00000000" w:rsidRDefault="0016285A">
      <w:bookmarkStart w:id="2418" w:name="sub_30208"/>
      <w:bookmarkEnd w:id="2417"/>
      <w:r>
        <w:t>8. Если основания прекращен</w:t>
      </w:r>
      <w:r>
        <w:t xml:space="preserve">ия уголовного дела и (или) уголовного преследования, указанные в </w:t>
      </w:r>
      <w:hyperlink w:anchor="sub_2401" w:history="1">
        <w:r>
          <w:rPr>
            <w:rStyle w:val="a4"/>
          </w:rPr>
          <w:t>пунктах 1 - 3 части первой статьи 24</w:t>
        </w:r>
      </w:hyperlink>
      <w:r>
        <w:t xml:space="preserve"> и </w:t>
      </w:r>
      <w:hyperlink w:anchor="sub_2701" w:history="1">
        <w:r>
          <w:rPr>
            <w:rStyle w:val="a4"/>
          </w:rPr>
          <w:t>пунктах 1 и 3 части первой статьи 27</w:t>
        </w:r>
      </w:hyperlink>
      <w:r>
        <w:t xml:space="preserve"> настоящего Кодекса, обнаруживаются в ходе судебного разбиратель</w:t>
      </w:r>
      <w:r>
        <w:t xml:space="preserve">ства, то суд продолжает рассмотрение уголовного дела в обычном порядке до его разрешения по существу. В случаях, предусмотренных пунктами 1 и </w:t>
      </w:r>
      <w:hyperlink w:anchor="sub_240102" w:history="1">
        <w:r>
          <w:rPr>
            <w:rStyle w:val="a4"/>
          </w:rPr>
          <w:t>2 части первой статьи 24</w:t>
        </w:r>
      </w:hyperlink>
      <w:r>
        <w:t xml:space="preserve"> и пунктами 1 и </w:t>
      </w:r>
      <w:hyperlink w:anchor="sub_270102" w:history="1">
        <w:r>
          <w:rPr>
            <w:rStyle w:val="a4"/>
          </w:rPr>
          <w:t>2 части первой статьи</w:t>
        </w:r>
        <w:r>
          <w:rPr>
            <w:rStyle w:val="a4"/>
          </w:rPr>
          <w:t xml:space="preserve"> 27</w:t>
        </w:r>
      </w:hyperlink>
      <w:r>
        <w:t xml:space="preserve"> настоящего Кодекса, суд постановляет оправдательный приговор, а в случаях, предусмотренных </w:t>
      </w:r>
      <w:hyperlink w:anchor="sub_240103" w:history="1">
        <w:r>
          <w:rPr>
            <w:rStyle w:val="a4"/>
          </w:rPr>
          <w:t>пунктом 3 части первой статьи 24</w:t>
        </w:r>
      </w:hyperlink>
      <w:r>
        <w:t xml:space="preserve"> и </w:t>
      </w:r>
      <w:hyperlink w:anchor="sub_270103" w:history="1">
        <w:r>
          <w:rPr>
            <w:rStyle w:val="a4"/>
          </w:rPr>
          <w:t>пунктом 3 части первой статьи 27</w:t>
        </w:r>
      </w:hyperlink>
      <w:r>
        <w:t xml:space="preserve"> настоящего Кодекса, - обвинительны</w:t>
      </w:r>
      <w:r>
        <w:t>й приговор с освобождением осужденного от наказания.</w:t>
      </w:r>
    </w:p>
    <w:bookmarkEnd w:id="2418"/>
    <w:p w:rsidR="00000000" w:rsidRDefault="0016285A">
      <w:pPr>
        <w:pStyle w:val="afa"/>
        <w:rPr>
          <w:color w:val="000000"/>
          <w:sz w:val="16"/>
          <w:szCs w:val="16"/>
        </w:rPr>
      </w:pPr>
      <w:r>
        <w:rPr>
          <w:color w:val="000000"/>
          <w:sz w:val="16"/>
          <w:szCs w:val="16"/>
        </w:rPr>
        <w:t>ГАРАНТ:</w:t>
      </w:r>
    </w:p>
    <w:p w:rsidR="00000000" w:rsidRDefault="0016285A">
      <w:pPr>
        <w:pStyle w:val="afa"/>
      </w:pPr>
      <w:r>
        <w:t>См. комментарии к статье 302 УПК РФ</w:t>
      </w:r>
    </w:p>
    <w:p w:rsidR="00000000" w:rsidRDefault="0016285A">
      <w:pPr>
        <w:pStyle w:val="afa"/>
      </w:pPr>
    </w:p>
    <w:p w:rsidR="00000000" w:rsidRDefault="0016285A">
      <w:pPr>
        <w:pStyle w:val="af2"/>
      </w:pPr>
      <w:bookmarkStart w:id="2419" w:name="sub_303"/>
      <w:r>
        <w:rPr>
          <w:rStyle w:val="a3"/>
        </w:rPr>
        <w:t>Статья 303.</w:t>
      </w:r>
      <w:r>
        <w:t xml:space="preserve"> Составление приговора</w:t>
      </w:r>
    </w:p>
    <w:p w:rsidR="00000000" w:rsidRDefault="0016285A">
      <w:bookmarkStart w:id="2420" w:name="sub_30301"/>
      <w:bookmarkEnd w:id="2419"/>
      <w:r>
        <w:t xml:space="preserve">1. После разрешения вопросов, указанных в </w:t>
      </w:r>
      <w:hyperlink w:anchor="sub_299" w:history="1">
        <w:r>
          <w:rPr>
            <w:rStyle w:val="a4"/>
          </w:rPr>
          <w:t>статье 299</w:t>
        </w:r>
      </w:hyperlink>
      <w:r>
        <w:t xml:space="preserve"> настоящего Код</w:t>
      </w:r>
      <w:r>
        <w:t>екса, суд переходит к составлению приговора. Он излагается на том языке, на котором проводилось судебное разбирательство, и состоит из вводной, описательно-мотивировочной и резолютивной частей.</w:t>
      </w:r>
    </w:p>
    <w:p w:rsidR="00000000" w:rsidRDefault="0016285A">
      <w:bookmarkStart w:id="2421" w:name="sub_30302"/>
      <w:bookmarkEnd w:id="2420"/>
      <w:r>
        <w:t xml:space="preserve">2. Приговор должен быть написан от руки или </w:t>
      </w:r>
      <w:r>
        <w:t>изготовлен с помощью технических средств одним из судей, участвующих в его постановлении. Приговор подписывается всеми судьями, в том числе и судьей, оставшимся при особом мнении.</w:t>
      </w:r>
    </w:p>
    <w:p w:rsidR="00000000" w:rsidRDefault="0016285A">
      <w:bookmarkStart w:id="2422" w:name="sub_30303"/>
      <w:bookmarkEnd w:id="2421"/>
      <w:r>
        <w:t>3. Исправления в приговоре должны быть оговорены и удостов</w:t>
      </w:r>
      <w:r>
        <w:t>ерены подписями всех судей в совещательной комнате до провозглашения приговора.</w:t>
      </w:r>
    </w:p>
    <w:p w:rsidR="00000000" w:rsidRDefault="0016285A">
      <w:pPr>
        <w:pStyle w:val="afa"/>
        <w:rPr>
          <w:color w:val="000000"/>
          <w:sz w:val="16"/>
          <w:szCs w:val="16"/>
        </w:rPr>
      </w:pPr>
      <w:bookmarkStart w:id="2423" w:name="sub_30304"/>
      <w:bookmarkEnd w:id="2422"/>
      <w:r>
        <w:rPr>
          <w:color w:val="000000"/>
          <w:sz w:val="16"/>
          <w:szCs w:val="16"/>
        </w:rPr>
        <w:t>Информация об изменениях:</w:t>
      </w:r>
    </w:p>
    <w:bookmarkEnd w:id="2423"/>
    <w:p w:rsidR="00000000" w:rsidRDefault="0016285A">
      <w:pPr>
        <w:pStyle w:val="afb"/>
      </w:pPr>
      <w:r>
        <w:fldChar w:fldCharType="begin"/>
      </w:r>
      <w:r>
        <w:instrText>HYPERLINK "garantF1://70452618.320"</w:instrText>
      </w:r>
      <w:r>
        <w:fldChar w:fldCharType="separate"/>
      </w:r>
      <w:r>
        <w:rPr>
          <w:rStyle w:val="a4"/>
        </w:rPr>
        <w:t>Федеральным законом</w:t>
      </w:r>
      <w:r>
        <w:fldChar w:fldCharType="end"/>
      </w:r>
      <w:r>
        <w:t xml:space="preserve"> от 28 декабря 2013 г. N 432-ФЗ статья 303 настоящего Кодекса допо</w:t>
      </w:r>
      <w:r>
        <w:t>лнена частью 4</w:t>
      </w:r>
    </w:p>
    <w:p w:rsidR="00000000" w:rsidRDefault="0016285A">
      <w:r>
        <w:t>4. Если в ходе судебного разбирательства данные о личности потерпевшего, свидетеля или иных участников уголовного судопроизводства не раскрывались, суд в приговоре ссылается на псевдонимы этих лиц (с указанием этого факта).</w:t>
      </w:r>
    </w:p>
    <w:p w:rsidR="00000000" w:rsidRDefault="0016285A">
      <w:pPr>
        <w:pStyle w:val="afa"/>
        <w:rPr>
          <w:color w:val="000000"/>
          <w:sz w:val="16"/>
          <w:szCs w:val="16"/>
        </w:rPr>
      </w:pPr>
      <w:r>
        <w:rPr>
          <w:color w:val="000000"/>
          <w:sz w:val="16"/>
          <w:szCs w:val="16"/>
        </w:rPr>
        <w:t>ГАРАНТ:</w:t>
      </w:r>
    </w:p>
    <w:p w:rsidR="00000000" w:rsidRDefault="0016285A">
      <w:pPr>
        <w:pStyle w:val="afa"/>
      </w:pPr>
      <w:r>
        <w:t>См. комме</w:t>
      </w:r>
      <w:r>
        <w:t>нтарии к статье 303 УПК РФ</w:t>
      </w:r>
    </w:p>
    <w:p w:rsidR="00000000" w:rsidRDefault="0016285A">
      <w:pPr>
        <w:pStyle w:val="afa"/>
      </w:pPr>
    </w:p>
    <w:p w:rsidR="00000000" w:rsidRDefault="0016285A">
      <w:pPr>
        <w:pStyle w:val="af2"/>
      </w:pPr>
      <w:bookmarkStart w:id="2424" w:name="sub_304"/>
      <w:r>
        <w:rPr>
          <w:rStyle w:val="a3"/>
        </w:rPr>
        <w:t>Статья 304.</w:t>
      </w:r>
      <w:r>
        <w:t xml:space="preserve"> Вводная часть приговора</w:t>
      </w:r>
    </w:p>
    <w:bookmarkEnd w:id="2424"/>
    <w:p w:rsidR="00000000" w:rsidRDefault="0016285A">
      <w:r>
        <w:t>В вводной части приговора указываются следующие сведения:</w:t>
      </w:r>
    </w:p>
    <w:p w:rsidR="00000000" w:rsidRDefault="0016285A">
      <w:bookmarkStart w:id="2425" w:name="sub_30401"/>
      <w:r>
        <w:t>1) о постановлении приговора именем Российской Федерации;</w:t>
      </w:r>
    </w:p>
    <w:p w:rsidR="00000000" w:rsidRDefault="0016285A">
      <w:bookmarkStart w:id="2426" w:name="sub_30402"/>
      <w:bookmarkEnd w:id="2425"/>
      <w:r>
        <w:t>2) дата и место постановления приго</w:t>
      </w:r>
      <w:r>
        <w:t>вора;</w:t>
      </w:r>
    </w:p>
    <w:p w:rsidR="00000000" w:rsidRDefault="0016285A">
      <w:bookmarkStart w:id="2427" w:name="sub_30403"/>
      <w:bookmarkEnd w:id="2426"/>
      <w:r>
        <w:t>3) наименование суда, постановившего приговор, состав суда, данные о секретаре судебного заседания, об обвинителе, о защитнике, потерпевшем, гражданском истце, гражданском ответчике и об их представителях;</w:t>
      </w:r>
    </w:p>
    <w:p w:rsidR="00000000" w:rsidRDefault="0016285A">
      <w:bookmarkStart w:id="2428" w:name="sub_3044"/>
      <w:bookmarkEnd w:id="2427"/>
      <w:r>
        <w:t>4) фамили</w:t>
      </w:r>
      <w:r>
        <w:t>я, имя и отчество подсудимого, дата и место его рождения, место жительства, место работы, род занятий, образование, семейное положение и иные данные о личности подсудимого, имеющие значение для уголовного дела;</w:t>
      </w:r>
    </w:p>
    <w:p w:rsidR="00000000" w:rsidRDefault="0016285A">
      <w:bookmarkStart w:id="2429" w:name="sub_30405"/>
      <w:bookmarkEnd w:id="2428"/>
      <w:r>
        <w:t xml:space="preserve">5) пункт, часть, статья </w:t>
      </w:r>
      <w:hyperlink r:id="rId1727" w:history="1">
        <w:r>
          <w:rPr>
            <w:rStyle w:val="a4"/>
          </w:rPr>
          <w:t>Уголовного кодекса</w:t>
        </w:r>
      </w:hyperlink>
      <w:r>
        <w:t xml:space="preserve"> Российской Федерации, предусматривающие ответственность за преступление, в совершении которого обвиняется подсудимый.</w:t>
      </w:r>
    </w:p>
    <w:bookmarkEnd w:id="2429"/>
    <w:p w:rsidR="00000000" w:rsidRDefault="0016285A">
      <w:pPr>
        <w:pStyle w:val="afa"/>
        <w:rPr>
          <w:color w:val="000000"/>
          <w:sz w:val="16"/>
          <w:szCs w:val="16"/>
        </w:rPr>
      </w:pPr>
      <w:r>
        <w:rPr>
          <w:color w:val="000000"/>
          <w:sz w:val="16"/>
          <w:szCs w:val="16"/>
        </w:rPr>
        <w:t>ГАРАНТ:</w:t>
      </w:r>
    </w:p>
    <w:p w:rsidR="00000000" w:rsidRDefault="0016285A">
      <w:pPr>
        <w:pStyle w:val="afa"/>
      </w:pPr>
      <w:r>
        <w:t>См. комментарии к статье 304 УПК РФ</w:t>
      </w:r>
    </w:p>
    <w:p w:rsidR="00000000" w:rsidRDefault="0016285A">
      <w:pPr>
        <w:pStyle w:val="afa"/>
      </w:pPr>
    </w:p>
    <w:p w:rsidR="00000000" w:rsidRDefault="0016285A">
      <w:pPr>
        <w:pStyle w:val="af2"/>
      </w:pPr>
      <w:bookmarkStart w:id="2430" w:name="sub_305"/>
      <w:r>
        <w:rPr>
          <w:rStyle w:val="a3"/>
        </w:rPr>
        <w:t>Статья 305.</w:t>
      </w:r>
      <w:r>
        <w:t xml:space="preserve"> Описательно-мотивировочная часть оправдательного приговора</w:t>
      </w:r>
    </w:p>
    <w:p w:rsidR="00000000" w:rsidRDefault="0016285A">
      <w:bookmarkStart w:id="2431" w:name="sub_30501"/>
      <w:bookmarkEnd w:id="2430"/>
      <w:r>
        <w:t>1. В описательно-мотивировочной части оправдательного приговора излагаются:</w:t>
      </w:r>
    </w:p>
    <w:p w:rsidR="00000000" w:rsidRDefault="0016285A">
      <w:bookmarkStart w:id="2432" w:name="sub_305011"/>
      <w:bookmarkEnd w:id="2431"/>
      <w:r>
        <w:t>1) существо предъявленного обвинения;</w:t>
      </w:r>
    </w:p>
    <w:p w:rsidR="00000000" w:rsidRDefault="0016285A">
      <w:bookmarkStart w:id="2433" w:name="sub_305012"/>
      <w:bookmarkEnd w:id="2432"/>
      <w:r>
        <w:t>2) обстоятельства уголовного дела, установленные судом;</w:t>
      </w:r>
    </w:p>
    <w:p w:rsidR="00000000" w:rsidRDefault="0016285A">
      <w:bookmarkStart w:id="2434" w:name="sub_305013"/>
      <w:bookmarkEnd w:id="2433"/>
      <w:r>
        <w:t>3) основания оправдания подсудимого и доказательства, их подтверждающие;</w:t>
      </w:r>
    </w:p>
    <w:p w:rsidR="00000000" w:rsidRDefault="0016285A">
      <w:bookmarkStart w:id="2435" w:name="sub_3050104"/>
      <w:bookmarkEnd w:id="2434"/>
      <w:r>
        <w:t>4) мотивы, по которым суд отвергает доказательства, представленные стороной обвинения;</w:t>
      </w:r>
    </w:p>
    <w:p w:rsidR="00000000" w:rsidRDefault="0016285A">
      <w:bookmarkStart w:id="2436" w:name="sub_3050105"/>
      <w:bookmarkEnd w:id="2435"/>
      <w:r>
        <w:t>5) мотивы решения в отношении гражданского иска.</w:t>
      </w:r>
    </w:p>
    <w:p w:rsidR="00000000" w:rsidRDefault="0016285A">
      <w:bookmarkStart w:id="2437" w:name="sub_30502"/>
      <w:bookmarkEnd w:id="2436"/>
      <w:r>
        <w:t>2. Не допускается включение в оправдательный приговор формулировок, ставящих под сомнение невиновность оправданного.</w:t>
      </w:r>
    </w:p>
    <w:bookmarkEnd w:id="2437"/>
    <w:p w:rsidR="00000000" w:rsidRDefault="0016285A">
      <w:pPr>
        <w:pStyle w:val="afa"/>
        <w:rPr>
          <w:color w:val="000000"/>
          <w:sz w:val="16"/>
          <w:szCs w:val="16"/>
        </w:rPr>
      </w:pPr>
      <w:r>
        <w:rPr>
          <w:color w:val="000000"/>
          <w:sz w:val="16"/>
          <w:szCs w:val="16"/>
        </w:rPr>
        <w:t>ГАРАНТ:</w:t>
      </w:r>
    </w:p>
    <w:p w:rsidR="00000000" w:rsidRDefault="0016285A">
      <w:pPr>
        <w:pStyle w:val="afa"/>
      </w:pPr>
      <w:r>
        <w:t>См. комментарии к статье 305 У</w:t>
      </w:r>
      <w:r>
        <w:t>ПК РФ</w:t>
      </w:r>
    </w:p>
    <w:p w:rsidR="00000000" w:rsidRDefault="0016285A">
      <w:pPr>
        <w:pStyle w:val="afa"/>
      </w:pPr>
    </w:p>
    <w:p w:rsidR="00000000" w:rsidRDefault="0016285A">
      <w:pPr>
        <w:pStyle w:val="af2"/>
      </w:pPr>
      <w:bookmarkStart w:id="2438" w:name="sub_306"/>
      <w:r>
        <w:rPr>
          <w:rStyle w:val="a3"/>
        </w:rPr>
        <w:t>Статья 306.</w:t>
      </w:r>
      <w:r>
        <w:t xml:space="preserve"> Резолютивная часть оправдательного приговора</w:t>
      </w:r>
    </w:p>
    <w:p w:rsidR="00000000" w:rsidRDefault="0016285A">
      <w:bookmarkStart w:id="2439" w:name="sub_30601"/>
      <w:bookmarkEnd w:id="2438"/>
      <w:r>
        <w:t>1. Резолютивная часть оправдательного приговора должна содержать:</w:t>
      </w:r>
    </w:p>
    <w:p w:rsidR="00000000" w:rsidRDefault="0016285A">
      <w:bookmarkStart w:id="2440" w:name="sub_306011"/>
      <w:bookmarkEnd w:id="2439"/>
      <w:r>
        <w:t>1) фамилию, имя и отчество подсудимого;</w:t>
      </w:r>
    </w:p>
    <w:p w:rsidR="00000000" w:rsidRDefault="0016285A">
      <w:bookmarkStart w:id="2441" w:name="sub_306012"/>
      <w:bookmarkEnd w:id="2440"/>
      <w:r>
        <w:t>2) решение о признании п</w:t>
      </w:r>
      <w:r>
        <w:t>одсудимого невиновным и основания его оправдания;</w:t>
      </w:r>
    </w:p>
    <w:p w:rsidR="00000000" w:rsidRDefault="0016285A">
      <w:bookmarkStart w:id="2442" w:name="sub_306013"/>
      <w:bookmarkEnd w:id="2441"/>
      <w:r>
        <w:t>3) решение об отмене меры пресечения, если она была избрана;</w:t>
      </w:r>
    </w:p>
    <w:p w:rsidR="00000000" w:rsidRDefault="0016285A">
      <w:bookmarkStart w:id="2443" w:name="sub_306014"/>
      <w:bookmarkEnd w:id="2442"/>
      <w:r>
        <w:t>4) решение об отмене мер по обеспечению конфискации имущества, а также мер по обеспечению возмещения вред</w:t>
      </w:r>
      <w:r>
        <w:t>а, если такие меры были приняты;</w:t>
      </w:r>
    </w:p>
    <w:p w:rsidR="00000000" w:rsidRDefault="0016285A">
      <w:bookmarkStart w:id="2444" w:name="sub_306015"/>
      <w:bookmarkEnd w:id="2443"/>
      <w:r>
        <w:t>5) разъяснение порядка возмещения вреда, связанного с уголовным преследованием.</w:t>
      </w:r>
    </w:p>
    <w:p w:rsidR="00000000" w:rsidRDefault="0016285A">
      <w:bookmarkStart w:id="2445" w:name="sub_30602"/>
      <w:bookmarkEnd w:id="2444"/>
      <w:r>
        <w:t>2. При постановлении оправдательного приговора, вынесении постановления или определения о прекращении уг</w:t>
      </w:r>
      <w:r>
        <w:t xml:space="preserve">оловного дела по основаниям, предусмотренным </w:t>
      </w:r>
      <w:hyperlink w:anchor="sub_2401" w:history="1">
        <w:r>
          <w:rPr>
            <w:rStyle w:val="a4"/>
          </w:rPr>
          <w:t>пунктом 1 части первой статьи 24</w:t>
        </w:r>
      </w:hyperlink>
      <w:r>
        <w:t xml:space="preserve"> и </w:t>
      </w:r>
      <w:hyperlink w:anchor="sub_2701" w:history="1">
        <w:r>
          <w:rPr>
            <w:rStyle w:val="a4"/>
          </w:rPr>
          <w:t>пунктом 1 части первой статьи 27</w:t>
        </w:r>
      </w:hyperlink>
      <w:r>
        <w:t xml:space="preserve"> настоящего Кодекса, суд отказывает в удовлетворении гражданского иска. В остальных случаях </w:t>
      </w:r>
      <w:r>
        <w:t>суд оставляет гражданский иск без рассмотрения. Оставление судом гражданского иска без рассмотрения не препятствует последующему его предъявлению и рассмотрению в порядке гражданского судопроизводства.</w:t>
      </w:r>
    </w:p>
    <w:p w:rsidR="00000000" w:rsidRDefault="0016285A">
      <w:pPr>
        <w:pStyle w:val="afa"/>
        <w:rPr>
          <w:color w:val="000000"/>
          <w:sz w:val="16"/>
          <w:szCs w:val="16"/>
        </w:rPr>
      </w:pPr>
      <w:bookmarkStart w:id="2446" w:name="sub_30603"/>
      <w:bookmarkEnd w:id="2445"/>
      <w:r>
        <w:rPr>
          <w:color w:val="000000"/>
          <w:sz w:val="16"/>
          <w:szCs w:val="16"/>
        </w:rPr>
        <w:t>Информация об изменениях:</w:t>
      </w:r>
    </w:p>
    <w:bookmarkEnd w:id="2446"/>
    <w:p w:rsidR="00000000" w:rsidRDefault="0016285A">
      <w:pPr>
        <w:pStyle w:val="afb"/>
      </w:pPr>
      <w:r>
        <w:fldChar w:fldCharType="begin"/>
      </w:r>
      <w:r>
        <w:instrText>H</w:instrText>
      </w:r>
      <w:r>
        <w:instrText>YPERLINK "garantF1://12053934.178"</w:instrText>
      </w:r>
      <w:r>
        <w:fldChar w:fldCharType="separate"/>
      </w:r>
      <w:r>
        <w:rPr>
          <w:rStyle w:val="a4"/>
        </w:rPr>
        <w:t>Федеральным законом</w:t>
      </w:r>
      <w:r>
        <w:fldChar w:fldCharType="end"/>
      </w:r>
      <w:r>
        <w:t xml:space="preserve"> от 5 июня 2007 г. N 87-ФЗ в часть 3 статьи 306 настоящего Кодекса внесены изменения, </w:t>
      </w:r>
      <w:hyperlink r:id="rId1728" w:history="1">
        <w:r>
          <w:rPr>
            <w:rStyle w:val="a4"/>
          </w:rPr>
          <w:t>вступающие в силу</w:t>
        </w:r>
      </w:hyperlink>
      <w:r>
        <w:t xml:space="preserve"> по истечении 90 дней после дня </w:t>
      </w:r>
      <w:hyperlink r:id="rId1729" w:history="1">
        <w:r>
          <w:rPr>
            <w:rStyle w:val="a4"/>
          </w:rPr>
          <w:t>официального опубликования</w:t>
        </w:r>
      </w:hyperlink>
      <w:r>
        <w:t xml:space="preserve"> названного Федерального закона</w:t>
      </w:r>
    </w:p>
    <w:p w:rsidR="00000000" w:rsidRDefault="0016285A">
      <w:pPr>
        <w:pStyle w:val="afb"/>
      </w:pPr>
      <w:hyperlink r:id="rId1730" w:history="1">
        <w:r>
          <w:rPr>
            <w:rStyle w:val="a4"/>
          </w:rPr>
          <w:t>См. текст части в предыдущей редакции</w:t>
        </w:r>
      </w:hyperlink>
    </w:p>
    <w:p w:rsidR="00000000" w:rsidRDefault="0016285A">
      <w:r>
        <w:t>3. В случае вынесения оправдательного приговора, постановления или определения о прекращении уголовного преслед</w:t>
      </w:r>
      <w:r>
        <w:t xml:space="preserve">ования по основанию, предусмотренному </w:t>
      </w:r>
      <w:hyperlink w:anchor="sub_2711" w:history="1">
        <w:r>
          <w:rPr>
            <w:rStyle w:val="a4"/>
          </w:rPr>
          <w:t>пунктом 1 части первой статьи 27</w:t>
        </w:r>
      </w:hyperlink>
      <w:r>
        <w:t xml:space="preserve"> настоящего Кодекса, а также в иных случаях, когда лицо, подлежащее привлечению в качестве обвиняемого, не установлено, суд решает вопрос о направлении руководи</w:t>
      </w:r>
      <w:r>
        <w:t>телю следственного органа или начальнику органа дознания уголовного дела для производства предварительного расследования и установления лица, подлежащего привлечению в качестве обвиняемого.</w:t>
      </w:r>
    </w:p>
    <w:p w:rsidR="00000000" w:rsidRDefault="0016285A">
      <w:pPr>
        <w:pStyle w:val="afa"/>
        <w:rPr>
          <w:color w:val="000000"/>
          <w:sz w:val="16"/>
          <w:szCs w:val="16"/>
        </w:rPr>
      </w:pPr>
      <w:r>
        <w:rPr>
          <w:color w:val="000000"/>
          <w:sz w:val="16"/>
          <w:szCs w:val="16"/>
        </w:rPr>
        <w:t>ГАРАНТ:</w:t>
      </w:r>
    </w:p>
    <w:p w:rsidR="00000000" w:rsidRDefault="0016285A">
      <w:pPr>
        <w:pStyle w:val="afa"/>
      </w:pPr>
      <w:r>
        <w:t>См. комментарии к статье 306 УПК РФ</w:t>
      </w:r>
    </w:p>
    <w:p w:rsidR="00000000" w:rsidRDefault="0016285A">
      <w:pPr>
        <w:pStyle w:val="afa"/>
      </w:pPr>
    </w:p>
    <w:p w:rsidR="00000000" w:rsidRDefault="0016285A">
      <w:pPr>
        <w:pStyle w:val="af2"/>
      </w:pPr>
      <w:bookmarkStart w:id="2447" w:name="sub_307"/>
      <w:r>
        <w:rPr>
          <w:rStyle w:val="a3"/>
        </w:rPr>
        <w:t>Статья 307.</w:t>
      </w:r>
      <w:r>
        <w:t xml:space="preserve"> Оп</w:t>
      </w:r>
      <w:r>
        <w:t>исательно-мотивировочная часть обвинительного приговора</w:t>
      </w:r>
    </w:p>
    <w:bookmarkEnd w:id="2447"/>
    <w:p w:rsidR="00000000" w:rsidRDefault="0016285A">
      <w:r>
        <w:t>Описательно-мотивировочная часть обвинительного приговора должна содержать:</w:t>
      </w:r>
    </w:p>
    <w:p w:rsidR="00000000" w:rsidRDefault="0016285A">
      <w:bookmarkStart w:id="2448" w:name="sub_30701"/>
      <w:r>
        <w:t>1) описание преступного деяния, признанного судом доказанным, с указанием места, времени, способа его соверш</w:t>
      </w:r>
      <w:r>
        <w:t>ения, формы вины, мотивов, целей и последствий преступления;</w:t>
      </w:r>
    </w:p>
    <w:p w:rsidR="00000000" w:rsidRDefault="0016285A">
      <w:bookmarkStart w:id="2449" w:name="sub_30702"/>
      <w:bookmarkEnd w:id="2448"/>
      <w:r>
        <w:t>2) доказательства, на которых основаны выводы суда в отношении подсудимого, и мотивы, по которым суд отверг другие доказательства;</w:t>
      </w:r>
    </w:p>
    <w:p w:rsidR="00000000" w:rsidRDefault="0016285A">
      <w:bookmarkStart w:id="2450" w:name="sub_30703"/>
      <w:bookmarkEnd w:id="2449"/>
      <w:r>
        <w:t>3) указание на обстоятельства, смягчающие и отягчающие наказание, а в случае признания обвинения в какой-либо части необоснованным или установления неправильной квалификации преступления - основания и мотивы изменения обвинения;</w:t>
      </w:r>
    </w:p>
    <w:p w:rsidR="00000000" w:rsidRDefault="0016285A">
      <w:bookmarkStart w:id="2451" w:name="sub_30704"/>
      <w:bookmarkEnd w:id="2450"/>
      <w:r>
        <w:t>4) мотивы</w:t>
      </w:r>
      <w:r>
        <w:t xml:space="preserve"> решения всех вопросов, относящихся к назначению уголовного наказания, освобождению от него или его отбывания, применению иных мер воздействия;</w:t>
      </w:r>
    </w:p>
    <w:p w:rsidR="00000000" w:rsidRDefault="0016285A">
      <w:pPr>
        <w:pStyle w:val="afa"/>
        <w:rPr>
          <w:color w:val="000000"/>
          <w:sz w:val="16"/>
          <w:szCs w:val="16"/>
        </w:rPr>
      </w:pPr>
      <w:bookmarkStart w:id="2452" w:name="sub_307041"/>
      <w:bookmarkEnd w:id="2451"/>
      <w:r>
        <w:rPr>
          <w:color w:val="000000"/>
          <w:sz w:val="16"/>
          <w:szCs w:val="16"/>
        </w:rPr>
        <w:t>Информация об изменениях:</w:t>
      </w:r>
    </w:p>
    <w:bookmarkEnd w:id="2452"/>
    <w:p w:rsidR="00000000" w:rsidRDefault="0016285A">
      <w:pPr>
        <w:pStyle w:val="afb"/>
      </w:pPr>
      <w:r>
        <w:fldChar w:fldCharType="begin"/>
      </w:r>
      <w:r>
        <w:instrText>HYPERLINK "garantF1://70733222.210"</w:instrText>
      </w:r>
      <w:r>
        <w:fldChar w:fldCharType="separate"/>
      </w:r>
      <w:r>
        <w:rPr>
          <w:rStyle w:val="a4"/>
        </w:rPr>
        <w:t>Федеральным законом</w:t>
      </w:r>
      <w:r>
        <w:fldChar w:fldCharType="end"/>
      </w:r>
      <w:r>
        <w:t xml:space="preserve"> от 31 декабря 2014 г. N 530-ФЗ в пункт 4.1 статьи 307 настоящего Кодекса внесены изменения</w:t>
      </w:r>
    </w:p>
    <w:p w:rsidR="00000000" w:rsidRDefault="0016285A">
      <w:pPr>
        <w:pStyle w:val="afb"/>
      </w:pPr>
      <w:hyperlink r:id="rId1731" w:history="1">
        <w:r>
          <w:rPr>
            <w:rStyle w:val="a4"/>
          </w:rPr>
          <w:t>См. текст пункта в предыдущей редакции</w:t>
        </w:r>
      </w:hyperlink>
    </w:p>
    <w:p w:rsidR="00000000" w:rsidRDefault="0016285A">
      <w:r>
        <w:t>4.1) доказательства, на которых основаны выводы суда о том, что имущество, подлежаще</w:t>
      </w:r>
      <w:r>
        <w:t>е конфискации, получено в результате совершения преступления или является доходами от этого имущества либо использовалось или предназначалось для использования в качестве орудия, оборудования или иного средства совершения преступления либо для финансирован</w:t>
      </w:r>
      <w:r>
        <w:t>ия терроризма, экстремистской деятельности (экстремизма), организованной группы, незаконного вооруженного формирования, преступного сообщества (преступной организации);</w:t>
      </w:r>
    </w:p>
    <w:p w:rsidR="00000000" w:rsidRDefault="0016285A">
      <w:bookmarkStart w:id="2453" w:name="sub_30705"/>
      <w:r>
        <w:t xml:space="preserve">5) обоснование принятых решений по другим вопросам, указанным в </w:t>
      </w:r>
      <w:hyperlink w:anchor="sub_299" w:history="1">
        <w:r>
          <w:rPr>
            <w:rStyle w:val="a4"/>
          </w:rPr>
          <w:t>статье 299</w:t>
        </w:r>
      </w:hyperlink>
      <w:r>
        <w:t xml:space="preserve"> настоящего Кодекса.</w:t>
      </w:r>
    </w:p>
    <w:bookmarkEnd w:id="2453"/>
    <w:p w:rsidR="00000000" w:rsidRDefault="0016285A">
      <w:pPr>
        <w:pStyle w:val="afa"/>
        <w:rPr>
          <w:color w:val="000000"/>
          <w:sz w:val="16"/>
          <w:szCs w:val="16"/>
        </w:rPr>
      </w:pPr>
      <w:r>
        <w:rPr>
          <w:color w:val="000000"/>
          <w:sz w:val="16"/>
          <w:szCs w:val="16"/>
        </w:rPr>
        <w:t>ГАРАНТ:</w:t>
      </w:r>
    </w:p>
    <w:p w:rsidR="00000000" w:rsidRDefault="0016285A">
      <w:pPr>
        <w:pStyle w:val="afa"/>
      </w:pPr>
      <w:r>
        <w:t>См. комментарии к статье 307 УПК РФ</w:t>
      </w:r>
    </w:p>
    <w:p w:rsidR="00000000" w:rsidRDefault="0016285A">
      <w:pPr>
        <w:pStyle w:val="afa"/>
      </w:pPr>
    </w:p>
    <w:p w:rsidR="00000000" w:rsidRDefault="0016285A">
      <w:pPr>
        <w:pStyle w:val="af2"/>
      </w:pPr>
      <w:bookmarkStart w:id="2454" w:name="sub_308"/>
      <w:r>
        <w:rPr>
          <w:rStyle w:val="a3"/>
        </w:rPr>
        <w:t>Статья 308.</w:t>
      </w:r>
      <w:r>
        <w:t xml:space="preserve"> Резолютивная часть обвинительного приговора</w:t>
      </w:r>
    </w:p>
    <w:p w:rsidR="00000000" w:rsidRDefault="0016285A">
      <w:bookmarkStart w:id="2455" w:name="sub_30801"/>
      <w:bookmarkEnd w:id="2454"/>
      <w:r>
        <w:t>1. В резолютивной части обвинительного приговора должны быть указаны:</w:t>
      </w:r>
    </w:p>
    <w:p w:rsidR="00000000" w:rsidRDefault="0016285A">
      <w:bookmarkStart w:id="2456" w:name="sub_308011"/>
      <w:bookmarkEnd w:id="2455"/>
      <w:r>
        <w:t>1) фамилия, имя и отчество подсудимого;</w:t>
      </w:r>
    </w:p>
    <w:p w:rsidR="00000000" w:rsidRDefault="0016285A">
      <w:bookmarkStart w:id="2457" w:name="sub_308012"/>
      <w:bookmarkEnd w:id="2456"/>
      <w:r>
        <w:t>2) решение о признании подсудимого виновным в совершении преступления;</w:t>
      </w:r>
    </w:p>
    <w:p w:rsidR="00000000" w:rsidRDefault="0016285A">
      <w:bookmarkStart w:id="2458" w:name="sub_308013"/>
      <w:bookmarkEnd w:id="2457"/>
      <w:r>
        <w:t xml:space="preserve">3) пункт, часть, статья </w:t>
      </w:r>
      <w:hyperlink r:id="rId1732" w:history="1">
        <w:r>
          <w:rPr>
            <w:rStyle w:val="a4"/>
          </w:rPr>
          <w:t>Уголовного кодекса</w:t>
        </w:r>
      </w:hyperlink>
      <w:r>
        <w:t xml:space="preserve"> Российской Федерац</w:t>
      </w:r>
      <w:r>
        <w:t>ии, предусматривающие ответственность за преступление, в совершении которого подсудимый признан виновным;</w:t>
      </w:r>
    </w:p>
    <w:p w:rsidR="00000000" w:rsidRDefault="0016285A">
      <w:bookmarkStart w:id="2459" w:name="sub_30804"/>
      <w:bookmarkEnd w:id="2458"/>
      <w:r>
        <w:t>4) вид и размер наказания, назначенного подсудимому за каждое преступление, в совершении которого он признан виновным;</w:t>
      </w:r>
    </w:p>
    <w:p w:rsidR="00000000" w:rsidRDefault="0016285A">
      <w:bookmarkStart w:id="2460" w:name="sub_3080105"/>
      <w:bookmarkEnd w:id="2459"/>
      <w:r>
        <w:t xml:space="preserve">5) окончательная мера наказания, подлежащая отбытию на основании </w:t>
      </w:r>
      <w:hyperlink r:id="rId1733" w:history="1">
        <w:r>
          <w:rPr>
            <w:rStyle w:val="a4"/>
          </w:rPr>
          <w:t>статей 69 - 72</w:t>
        </w:r>
      </w:hyperlink>
      <w:r>
        <w:t xml:space="preserve"> Уголовного кодекса Российской Федерации;</w:t>
      </w:r>
    </w:p>
    <w:p w:rsidR="00000000" w:rsidRDefault="0016285A">
      <w:bookmarkStart w:id="2461" w:name="sub_308016"/>
      <w:bookmarkEnd w:id="2460"/>
      <w:r>
        <w:t>6) вид исправительного учреждения, в котором должен отбывать наказани</w:t>
      </w:r>
      <w:r>
        <w:t>е осужденный к лишению свободы, и режим данного исправительного учреждения;</w:t>
      </w:r>
    </w:p>
    <w:p w:rsidR="00000000" w:rsidRDefault="0016285A">
      <w:bookmarkStart w:id="2462" w:name="sub_308017"/>
      <w:bookmarkEnd w:id="2461"/>
      <w:r>
        <w:t>7) длительность испытательного срока при условном осуждении и обязанности, которые возлагаются при этом на осужденного;</w:t>
      </w:r>
    </w:p>
    <w:p w:rsidR="00000000" w:rsidRDefault="0016285A">
      <w:bookmarkStart w:id="2463" w:name="sub_308018"/>
      <w:bookmarkEnd w:id="2462"/>
      <w:r>
        <w:t>8) решение о дополни</w:t>
      </w:r>
      <w:r>
        <w:t xml:space="preserve">тельных видах наказания в соответствии со </w:t>
      </w:r>
      <w:hyperlink r:id="rId1734" w:history="1">
        <w:r>
          <w:rPr>
            <w:rStyle w:val="a4"/>
          </w:rPr>
          <w:t>статьей 45</w:t>
        </w:r>
      </w:hyperlink>
      <w:r>
        <w:t xml:space="preserve"> Уголовного кодекса Российской Федерации;</w:t>
      </w:r>
    </w:p>
    <w:bookmarkEnd w:id="2463"/>
    <w:p w:rsidR="00000000" w:rsidRDefault="0016285A">
      <w:pPr>
        <w:pStyle w:val="afa"/>
        <w:rPr>
          <w:color w:val="000000"/>
          <w:sz w:val="16"/>
          <w:szCs w:val="16"/>
        </w:rPr>
      </w:pPr>
      <w:r>
        <w:rPr>
          <w:color w:val="000000"/>
          <w:sz w:val="16"/>
          <w:szCs w:val="16"/>
        </w:rPr>
        <w:t>Информация об изменениях:</w:t>
      </w:r>
    </w:p>
    <w:bookmarkStart w:id="2464" w:name="sub_3080106"/>
    <w:p w:rsidR="00000000" w:rsidRDefault="0016285A">
      <w:pPr>
        <w:pStyle w:val="afb"/>
      </w:pPr>
      <w:r>
        <w:fldChar w:fldCharType="begin"/>
      </w:r>
      <w:r>
        <w:instrText>HYPERLINK "garantF1://70414766.3809"</w:instrText>
      </w:r>
      <w:r>
        <w:fldChar w:fldCharType="separate"/>
      </w:r>
      <w:r>
        <w:rPr>
          <w:rStyle w:val="a4"/>
        </w:rPr>
        <w:t>Федеральным законом</w:t>
      </w:r>
      <w:r>
        <w:fldChar w:fldCharType="end"/>
      </w:r>
      <w:r>
        <w:t xml:space="preserve"> от 25 ноября 2013 г</w:t>
      </w:r>
      <w:r>
        <w:t>. N 317-ФЗ в пункт 9 части 1 статьи 308 настоящего Кодекса внесены изменения</w:t>
      </w:r>
    </w:p>
    <w:bookmarkEnd w:id="2464"/>
    <w:p w:rsidR="00000000" w:rsidRDefault="0016285A">
      <w:pPr>
        <w:pStyle w:val="afb"/>
      </w:pPr>
      <w:r>
        <w:fldChar w:fldCharType="begin"/>
      </w:r>
      <w:r>
        <w:instrText>HYPERLINK "garantF1://57642539.3080106"</w:instrText>
      </w:r>
      <w:r>
        <w:fldChar w:fldCharType="separate"/>
      </w:r>
      <w:r>
        <w:rPr>
          <w:rStyle w:val="a4"/>
        </w:rPr>
        <w:t>См. текст пункта в предыдущей редакции</w:t>
      </w:r>
      <w:r>
        <w:fldChar w:fldCharType="end"/>
      </w:r>
    </w:p>
    <w:p w:rsidR="00000000" w:rsidRDefault="0016285A">
      <w:r>
        <w:t>9) решение о зачете времени предварительного содержания под стражей, если подсудимый до</w:t>
      </w:r>
      <w:r>
        <w:t xml:space="preserve"> постановления приговора был задержан, или к нему применялись меры пресечения в виде заключения под стражу, домашнего ареста, или он помещался в медицинскую организацию, оказывающую медицинскую помощь в стационарных условиях, или в медицинскую организацию,</w:t>
      </w:r>
      <w:r>
        <w:t xml:space="preserve"> оказывающую психиатрическую помощь в стационарных условиях;</w:t>
      </w:r>
    </w:p>
    <w:p w:rsidR="00000000" w:rsidRDefault="0016285A">
      <w:bookmarkStart w:id="2465" w:name="sub_3080110"/>
      <w:r>
        <w:t>10) решение о мере пресечения в отношении подсудимого до вступления приговора в законную силу;</w:t>
      </w:r>
    </w:p>
    <w:p w:rsidR="00000000" w:rsidRDefault="0016285A">
      <w:pPr>
        <w:pStyle w:val="afa"/>
        <w:rPr>
          <w:color w:val="000000"/>
          <w:sz w:val="16"/>
          <w:szCs w:val="16"/>
        </w:rPr>
      </w:pPr>
      <w:bookmarkStart w:id="2466" w:name="sub_3080111"/>
      <w:bookmarkEnd w:id="2465"/>
      <w:r>
        <w:rPr>
          <w:color w:val="000000"/>
          <w:sz w:val="16"/>
          <w:szCs w:val="16"/>
        </w:rPr>
        <w:t>Информация об изменениях:</w:t>
      </w:r>
    </w:p>
    <w:bookmarkEnd w:id="2466"/>
    <w:p w:rsidR="00000000" w:rsidRDefault="0016285A">
      <w:pPr>
        <w:pStyle w:val="afb"/>
      </w:pPr>
      <w:r>
        <w:fldChar w:fldCharType="begin"/>
      </w:r>
      <w:r>
        <w:instrText>HYPERLINK "garantF1://12064175.21"</w:instrText>
      </w:r>
      <w:r>
        <w:fldChar w:fldCharType="separate"/>
      </w:r>
      <w:r>
        <w:rPr>
          <w:rStyle w:val="a4"/>
        </w:rPr>
        <w:t>Федеральным законом</w:t>
      </w:r>
      <w:r>
        <w:fldChar w:fldCharType="end"/>
      </w:r>
      <w:r>
        <w:t xml:space="preserve"> от 22 декабря 2008 г. N 271-ФЗ часть 1 статьи 308 настоящего Кодекса дополнена пунктом 11, </w:t>
      </w:r>
      <w:hyperlink r:id="rId1735" w:history="1">
        <w:r>
          <w:rPr>
            <w:rStyle w:val="a4"/>
          </w:rPr>
          <w:t>вступающим в силу</w:t>
        </w:r>
      </w:hyperlink>
      <w:r>
        <w:t xml:space="preserve"> по истечении 90 дней после дня </w:t>
      </w:r>
      <w:hyperlink r:id="rId1736" w:history="1">
        <w:r>
          <w:rPr>
            <w:rStyle w:val="a4"/>
          </w:rPr>
          <w:t>официального опубликования</w:t>
        </w:r>
      </w:hyperlink>
      <w:r>
        <w:t xml:space="preserve"> названного Федерального закона</w:t>
      </w:r>
    </w:p>
    <w:p w:rsidR="00000000" w:rsidRDefault="0016285A">
      <w:r>
        <w:t>11) решение о порядке следования осужденного к месту отбывания наказания в случае назначения ему отбывания лишения свободы в колонии-поселении;</w:t>
      </w:r>
    </w:p>
    <w:p w:rsidR="00000000" w:rsidRDefault="0016285A">
      <w:pPr>
        <w:pStyle w:val="afa"/>
        <w:rPr>
          <w:color w:val="000000"/>
          <w:sz w:val="16"/>
          <w:szCs w:val="16"/>
        </w:rPr>
      </w:pPr>
      <w:bookmarkStart w:id="2467" w:name="sub_3080112"/>
      <w:r>
        <w:rPr>
          <w:color w:val="000000"/>
          <w:sz w:val="16"/>
          <w:szCs w:val="16"/>
        </w:rPr>
        <w:t>Информация об изменениях:</w:t>
      </w:r>
    </w:p>
    <w:bookmarkEnd w:id="2467"/>
    <w:p w:rsidR="00000000" w:rsidRDefault="0016285A">
      <w:pPr>
        <w:pStyle w:val="afb"/>
      </w:pPr>
      <w:r>
        <w:fldChar w:fldCharType="begin"/>
      </w:r>
      <w:r>
        <w:instrText>HYPERLINK "garantF1://12071978.301"</w:instrText>
      </w:r>
      <w:r>
        <w:fldChar w:fldCharType="separate"/>
      </w:r>
      <w:r>
        <w:rPr>
          <w:rStyle w:val="a4"/>
        </w:rPr>
        <w:t>Федеральным законом</w:t>
      </w:r>
      <w:r>
        <w:fldChar w:fldCharType="end"/>
      </w:r>
      <w:r>
        <w:t xml:space="preserve"> от 27 декабря 2009 г. N 377-ФЗ часть 1 статьи 308 настоящего Кодекса дополнена пунктом 12, </w:t>
      </w:r>
      <w:hyperlink r:id="rId1737" w:history="1">
        <w:r>
          <w:rPr>
            <w:rStyle w:val="a4"/>
          </w:rPr>
          <w:t>вступающим в силу</w:t>
        </w:r>
      </w:hyperlink>
      <w:r>
        <w:t xml:space="preserve"> с 1 января 2010 г.</w:t>
      </w:r>
    </w:p>
    <w:p w:rsidR="00000000" w:rsidRDefault="0016285A">
      <w:r>
        <w:t>12) ограничения, кото</w:t>
      </w:r>
      <w:r>
        <w:t>рые устанавливаются для осужденного к наказанию в виде ограничения свободы.</w:t>
      </w:r>
    </w:p>
    <w:p w:rsidR="00000000" w:rsidRDefault="0016285A">
      <w:bookmarkStart w:id="2468" w:name="sub_30802"/>
      <w:r>
        <w:t xml:space="preserve">2. Если подсудимому предъявлено обвинение по нескольким статьям уголовного закона, то в резолютивной части приговора должно быть точно указано, по каким из них подсудимый </w:t>
      </w:r>
      <w:r>
        <w:t>оправдан и по каким осужден.</w:t>
      </w:r>
    </w:p>
    <w:p w:rsidR="00000000" w:rsidRDefault="0016285A">
      <w:bookmarkStart w:id="2469" w:name="sub_30803"/>
      <w:bookmarkEnd w:id="2468"/>
      <w:r>
        <w:t>3. В случаях освобождения подсудимого от отбывания наказания или вынесения приговора без назначения наказания об этом также указывается в резолютивной части приговора.</w:t>
      </w:r>
    </w:p>
    <w:bookmarkEnd w:id="2469"/>
    <w:p w:rsidR="00000000" w:rsidRDefault="0016285A">
      <w:pPr>
        <w:pStyle w:val="afa"/>
        <w:rPr>
          <w:color w:val="000000"/>
          <w:sz w:val="16"/>
          <w:szCs w:val="16"/>
        </w:rPr>
      </w:pPr>
      <w:r>
        <w:rPr>
          <w:color w:val="000000"/>
          <w:sz w:val="16"/>
          <w:szCs w:val="16"/>
        </w:rPr>
        <w:t>ГАРАНТ:</w:t>
      </w:r>
    </w:p>
    <w:p w:rsidR="00000000" w:rsidRDefault="0016285A">
      <w:pPr>
        <w:pStyle w:val="afa"/>
      </w:pPr>
      <w:r>
        <w:t>См. комментарии к статье</w:t>
      </w:r>
      <w:r>
        <w:t xml:space="preserve"> 308 УПК РФ</w:t>
      </w:r>
    </w:p>
    <w:p w:rsidR="00000000" w:rsidRDefault="0016285A">
      <w:pPr>
        <w:pStyle w:val="afa"/>
      </w:pPr>
    </w:p>
    <w:p w:rsidR="00000000" w:rsidRDefault="0016285A">
      <w:pPr>
        <w:pStyle w:val="af2"/>
      </w:pPr>
      <w:bookmarkStart w:id="2470" w:name="sub_309"/>
      <w:r>
        <w:rPr>
          <w:rStyle w:val="a3"/>
        </w:rPr>
        <w:t>Статья 309.</w:t>
      </w:r>
      <w:r>
        <w:t xml:space="preserve"> Иные вопросы, подлежащие решению в резолютивной части приговора</w:t>
      </w:r>
    </w:p>
    <w:p w:rsidR="00000000" w:rsidRDefault="0016285A">
      <w:bookmarkStart w:id="2471" w:name="sub_30901"/>
      <w:bookmarkEnd w:id="2470"/>
      <w:r>
        <w:t xml:space="preserve">1. В резолютивной части приговора, за исключением вопросов, указанных в </w:t>
      </w:r>
      <w:hyperlink w:anchor="sub_306" w:history="1">
        <w:r>
          <w:rPr>
            <w:rStyle w:val="a4"/>
          </w:rPr>
          <w:t>статьях 306</w:t>
        </w:r>
      </w:hyperlink>
      <w:r>
        <w:t xml:space="preserve"> и </w:t>
      </w:r>
      <w:hyperlink w:anchor="sub_308" w:history="1">
        <w:r>
          <w:rPr>
            <w:rStyle w:val="a4"/>
          </w:rPr>
          <w:t>308</w:t>
        </w:r>
      </w:hyperlink>
      <w:r>
        <w:t xml:space="preserve"> наст</w:t>
      </w:r>
      <w:r>
        <w:t>оящего Кодекса, должны содержаться:</w:t>
      </w:r>
    </w:p>
    <w:p w:rsidR="00000000" w:rsidRDefault="0016285A">
      <w:bookmarkStart w:id="2472" w:name="sub_3090101"/>
      <w:bookmarkEnd w:id="2471"/>
      <w:r>
        <w:t>1) решение по предъявленному гражданскому иску в соответствии с частью второй настоящей статьи;</w:t>
      </w:r>
    </w:p>
    <w:p w:rsidR="00000000" w:rsidRDefault="0016285A">
      <w:bookmarkStart w:id="2473" w:name="sub_309012"/>
      <w:bookmarkEnd w:id="2472"/>
      <w:r>
        <w:t>2) решение вопроса о вещественных доказательствах;</w:t>
      </w:r>
    </w:p>
    <w:p w:rsidR="00000000" w:rsidRDefault="0016285A">
      <w:bookmarkStart w:id="2474" w:name="sub_309003"/>
      <w:bookmarkEnd w:id="2473"/>
      <w:r>
        <w:t>3) решение о</w:t>
      </w:r>
      <w:r>
        <w:t xml:space="preserve"> распределении процессуальных издержек.</w:t>
      </w:r>
    </w:p>
    <w:p w:rsidR="00000000" w:rsidRDefault="0016285A">
      <w:bookmarkStart w:id="2475" w:name="sub_30902"/>
      <w:bookmarkEnd w:id="2474"/>
      <w:r>
        <w:t>2. При необходимости произвести дополнительные расчеты, связанные с гражданским иском, требующие отложения судебного разбирательства, суд может признать за гражданским истцом право на удовлетворени</w:t>
      </w:r>
      <w:r>
        <w:t>е гражданского иска и передать вопрос о размере возмещения гражданского иска для рассмотрения в порядке гражданского судопроизводства.</w:t>
      </w:r>
    </w:p>
    <w:p w:rsidR="00000000" w:rsidRDefault="0016285A">
      <w:pPr>
        <w:pStyle w:val="afa"/>
        <w:rPr>
          <w:color w:val="000000"/>
          <w:sz w:val="16"/>
          <w:szCs w:val="16"/>
        </w:rPr>
      </w:pPr>
      <w:bookmarkStart w:id="2476" w:name="sub_30903"/>
      <w:bookmarkEnd w:id="2475"/>
      <w:r>
        <w:rPr>
          <w:color w:val="000000"/>
          <w:sz w:val="16"/>
          <w:szCs w:val="16"/>
        </w:rPr>
        <w:t>Информация об изменениях:</w:t>
      </w:r>
    </w:p>
    <w:bookmarkEnd w:id="2476"/>
    <w:p w:rsidR="00000000" w:rsidRDefault="0016285A">
      <w:pPr>
        <w:pStyle w:val="afb"/>
      </w:pPr>
      <w:r>
        <w:fldChar w:fldCharType="begin"/>
      </w:r>
      <w:r>
        <w:instrText>HYPERLINK "garantF1://12081698.115"</w:instrText>
      </w:r>
      <w:r>
        <w:fldChar w:fldCharType="separate"/>
      </w:r>
      <w:r>
        <w:rPr>
          <w:rStyle w:val="a4"/>
        </w:rPr>
        <w:t>Федеральным законом</w:t>
      </w:r>
      <w:r>
        <w:fldChar w:fldCharType="end"/>
      </w:r>
      <w:r>
        <w:t xml:space="preserve"> от 29 дека</w:t>
      </w:r>
      <w:r>
        <w:t xml:space="preserve">бря 2010 г. N 433-ФЗ в часть 3 статьи 309 настоящего Кодекса внесены изменения, </w:t>
      </w:r>
      <w:hyperlink r:id="rId1738" w:history="1">
        <w:r>
          <w:rPr>
            <w:rStyle w:val="a4"/>
          </w:rPr>
          <w:t>вступающие в силу</w:t>
        </w:r>
      </w:hyperlink>
      <w:r>
        <w:t xml:space="preserve"> с 1 января 2013 г.</w:t>
      </w:r>
    </w:p>
    <w:p w:rsidR="00000000" w:rsidRDefault="0016285A">
      <w:pPr>
        <w:pStyle w:val="afb"/>
      </w:pPr>
      <w:hyperlink r:id="rId1739" w:history="1">
        <w:r>
          <w:rPr>
            <w:rStyle w:val="a4"/>
          </w:rPr>
          <w:t>См. текст части в предыдущей редакции</w:t>
        </w:r>
      </w:hyperlink>
    </w:p>
    <w:p w:rsidR="00000000" w:rsidRDefault="0016285A">
      <w:r>
        <w:t xml:space="preserve">3. В резолютивной части </w:t>
      </w:r>
      <w:r>
        <w:t xml:space="preserve">приговора должно также содержаться разъяснение о порядке и сроках его обжалования в соответствии с требованиями </w:t>
      </w:r>
      <w:hyperlink w:anchor="sub_115451" w:history="1">
        <w:r>
          <w:rPr>
            <w:rStyle w:val="a4"/>
          </w:rPr>
          <w:t>главы 45.1</w:t>
        </w:r>
      </w:hyperlink>
      <w:r>
        <w:t xml:space="preserve"> настоящего Кодекса, о праве осужденного и оправданного ходатайствовать об участии в рассмотрении уголовно</w:t>
      </w:r>
      <w:r>
        <w:t>го дела судом апелляционной инстанции.</w:t>
      </w:r>
    </w:p>
    <w:p w:rsidR="00000000" w:rsidRDefault="0016285A">
      <w:pPr>
        <w:pStyle w:val="afa"/>
        <w:rPr>
          <w:color w:val="000000"/>
          <w:sz w:val="16"/>
          <w:szCs w:val="16"/>
        </w:rPr>
      </w:pPr>
      <w:r>
        <w:rPr>
          <w:color w:val="000000"/>
          <w:sz w:val="16"/>
          <w:szCs w:val="16"/>
        </w:rPr>
        <w:t>ГАРАНТ:</w:t>
      </w:r>
    </w:p>
    <w:p w:rsidR="00000000" w:rsidRDefault="0016285A">
      <w:pPr>
        <w:pStyle w:val="afa"/>
      </w:pPr>
      <w:r>
        <w:t>См. комментарии к статье 309 УПК РФ</w:t>
      </w:r>
    </w:p>
    <w:p w:rsidR="00000000" w:rsidRDefault="0016285A">
      <w:pPr>
        <w:pStyle w:val="afa"/>
      </w:pPr>
    </w:p>
    <w:p w:rsidR="00000000" w:rsidRDefault="0016285A">
      <w:pPr>
        <w:pStyle w:val="af2"/>
      </w:pPr>
      <w:bookmarkStart w:id="2477" w:name="sub_310"/>
      <w:r>
        <w:rPr>
          <w:rStyle w:val="a3"/>
        </w:rPr>
        <w:t>Статья 310.</w:t>
      </w:r>
      <w:r>
        <w:t xml:space="preserve"> Провозглашение приговора</w:t>
      </w:r>
    </w:p>
    <w:p w:rsidR="00000000" w:rsidRDefault="0016285A">
      <w:bookmarkStart w:id="2478" w:name="sub_31001"/>
      <w:bookmarkEnd w:id="2477"/>
      <w:r>
        <w:t>1. После подписания приговора суд возвращается в зал судебного заседания и председательствующий провозглашает пр</w:t>
      </w:r>
      <w:r>
        <w:t>иговор. Все присутствующие в зале судебного заседания, включая состав суда, выслушивают приговор стоя.</w:t>
      </w:r>
    </w:p>
    <w:p w:rsidR="00000000" w:rsidRDefault="0016285A">
      <w:bookmarkStart w:id="2479" w:name="sub_31002"/>
      <w:bookmarkEnd w:id="2478"/>
      <w:r>
        <w:t>2. Если приговор изложен на языке, которым подсудимый не владеет, то переводчик переводит приговор вслух на язык, которым владеет подсу</w:t>
      </w:r>
      <w:r>
        <w:t>димый, синхронно с провозглашением приговора или после его провозглашения.</w:t>
      </w:r>
    </w:p>
    <w:p w:rsidR="00000000" w:rsidRDefault="0016285A">
      <w:bookmarkStart w:id="2480" w:name="sub_31003"/>
      <w:bookmarkEnd w:id="2479"/>
      <w:r>
        <w:t>3. Если подсудимый осужден к смертной казни, то председательствующий разъясняет ему право ходатайствовать о помиловании.</w:t>
      </w:r>
    </w:p>
    <w:p w:rsidR="00000000" w:rsidRDefault="0016285A">
      <w:bookmarkStart w:id="2481" w:name="sub_31004"/>
      <w:bookmarkEnd w:id="2480"/>
      <w:r>
        <w:t>4. В случае провозглашен</w:t>
      </w:r>
      <w:r>
        <w:t xml:space="preserve">ия только вводной и резолютивной частей приговора в соответствии с </w:t>
      </w:r>
      <w:hyperlink w:anchor="sub_24107" w:history="1">
        <w:r>
          <w:rPr>
            <w:rStyle w:val="a4"/>
          </w:rPr>
          <w:t>частью седьмой статьи 241</w:t>
        </w:r>
      </w:hyperlink>
      <w:r>
        <w:t xml:space="preserve"> настоящего Кодекса суд разъясняет участникам судебного разбирательства порядок ознакомления с его полным текстом.</w:t>
      </w:r>
    </w:p>
    <w:p w:rsidR="00000000" w:rsidRDefault="0016285A">
      <w:pPr>
        <w:pStyle w:val="afa"/>
        <w:rPr>
          <w:color w:val="000000"/>
          <w:sz w:val="16"/>
          <w:szCs w:val="16"/>
        </w:rPr>
      </w:pPr>
      <w:bookmarkStart w:id="2482" w:name="sub_31005"/>
      <w:bookmarkEnd w:id="2481"/>
      <w:r>
        <w:rPr>
          <w:color w:val="000000"/>
          <w:sz w:val="16"/>
          <w:szCs w:val="16"/>
        </w:rPr>
        <w:t>Инфо</w:t>
      </w:r>
      <w:r>
        <w:rPr>
          <w:color w:val="000000"/>
          <w:sz w:val="16"/>
          <w:szCs w:val="16"/>
        </w:rPr>
        <w:t>рмация об изменениях:</w:t>
      </w:r>
    </w:p>
    <w:bookmarkEnd w:id="2482"/>
    <w:p w:rsidR="00000000" w:rsidRDefault="0016285A">
      <w:pPr>
        <w:pStyle w:val="afb"/>
      </w:pPr>
      <w:r>
        <w:fldChar w:fldCharType="begin"/>
      </w:r>
      <w:r>
        <w:instrText>HYPERLINK "garantF1://70378622.13"</w:instrText>
      </w:r>
      <w:r>
        <w:fldChar w:fldCharType="separate"/>
      </w:r>
      <w:r>
        <w:rPr>
          <w:rStyle w:val="a4"/>
        </w:rPr>
        <w:t>Федеральным законом</w:t>
      </w:r>
      <w:r>
        <w:fldChar w:fldCharType="end"/>
      </w:r>
      <w:r>
        <w:t xml:space="preserve"> от 21 октября 2013 г. N 272-ФЗ статья 310 настоящего Кодекса дополнена частью 5</w:t>
      </w:r>
    </w:p>
    <w:p w:rsidR="00000000" w:rsidRDefault="0016285A">
      <w:r>
        <w:t>5. Особое мнение судьи должно быть изготовлено не позднее 5 суток со дня провозглашения приговора. Особое мнение судьи приобщается к приговору и оглашению в зале судебного заседания не подлежит. При провозглашении приговора председательствующий объявляет о</w:t>
      </w:r>
      <w:r>
        <w:t xml:space="preserve"> наличии особого мнения судьи и разъясняет участникам судебного разбирательства право в течение 3 суток заявить ходатайство об ознакомлении с особым мнением судьи и срок такого ознакомления.</w:t>
      </w:r>
    </w:p>
    <w:p w:rsidR="00000000" w:rsidRDefault="0016285A">
      <w:pPr>
        <w:pStyle w:val="afa"/>
        <w:rPr>
          <w:color w:val="000000"/>
          <w:sz w:val="16"/>
          <w:szCs w:val="16"/>
        </w:rPr>
      </w:pPr>
      <w:bookmarkStart w:id="2483" w:name="sub_31006"/>
      <w:r>
        <w:rPr>
          <w:color w:val="000000"/>
          <w:sz w:val="16"/>
          <w:szCs w:val="16"/>
        </w:rPr>
        <w:t>Информация об изменениях:</w:t>
      </w:r>
    </w:p>
    <w:bookmarkEnd w:id="2483"/>
    <w:p w:rsidR="00000000" w:rsidRDefault="0016285A">
      <w:pPr>
        <w:pStyle w:val="afb"/>
      </w:pPr>
      <w:r>
        <w:fldChar w:fldCharType="begin"/>
      </w:r>
      <w:r>
        <w:instrText>HYPERLINK "garantF1:/</w:instrText>
      </w:r>
      <w:r>
        <w:instrText>/70378622.13"</w:instrText>
      </w:r>
      <w:r>
        <w:fldChar w:fldCharType="separate"/>
      </w:r>
      <w:r>
        <w:rPr>
          <w:rStyle w:val="a4"/>
        </w:rPr>
        <w:t>Федеральным законом</w:t>
      </w:r>
      <w:r>
        <w:fldChar w:fldCharType="end"/>
      </w:r>
      <w:r>
        <w:t xml:space="preserve"> от 21 октября 2013 г. N 272-ФЗ статья 310 настоящего Кодекса дополнена частью 6</w:t>
      </w:r>
    </w:p>
    <w:p w:rsidR="00000000" w:rsidRDefault="0016285A">
      <w:r>
        <w:t>6. Заявить ходатайство об ознакомлении с особым мнением судьи вправе осужденный, оправданный, их защитники, законные представители, прокурор</w:t>
      </w:r>
      <w:r>
        <w:t>, потерпевший, его представитель, а в случае, если особое мнение судьи связано с разрешением гражданского иска, - гражданский ответчик, гражданский истец и их представители.</w:t>
      </w:r>
    </w:p>
    <w:p w:rsidR="00000000" w:rsidRDefault="0016285A">
      <w:pPr>
        <w:pStyle w:val="afa"/>
        <w:rPr>
          <w:color w:val="000000"/>
          <w:sz w:val="16"/>
          <w:szCs w:val="16"/>
        </w:rPr>
      </w:pPr>
      <w:r>
        <w:rPr>
          <w:color w:val="000000"/>
          <w:sz w:val="16"/>
          <w:szCs w:val="16"/>
        </w:rPr>
        <w:t>ГАРАНТ:</w:t>
      </w:r>
    </w:p>
    <w:p w:rsidR="00000000" w:rsidRDefault="0016285A">
      <w:pPr>
        <w:pStyle w:val="afa"/>
      </w:pPr>
      <w:r>
        <w:t>См. комментарии к статье 310 УПК РФ</w:t>
      </w:r>
    </w:p>
    <w:p w:rsidR="00000000" w:rsidRDefault="0016285A">
      <w:pPr>
        <w:pStyle w:val="afa"/>
      </w:pPr>
    </w:p>
    <w:p w:rsidR="00000000" w:rsidRDefault="0016285A">
      <w:pPr>
        <w:pStyle w:val="af2"/>
      </w:pPr>
      <w:bookmarkStart w:id="2484" w:name="sub_311"/>
      <w:r>
        <w:rPr>
          <w:rStyle w:val="a3"/>
        </w:rPr>
        <w:t>Статья 311.</w:t>
      </w:r>
      <w:r>
        <w:t xml:space="preserve"> Освобождение подсу</w:t>
      </w:r>
      <w:r>
        <w:t>димого из-под стражи</w:t>
      </w:r>
    </w:p>
    <w:bookmarkEnd w:id="2484"/>
    <w:p w:rsidR="00000000" w:rsidRDefault="0016285A">
      <w:r>
        <w:t>Подсудимый, находящийся под стражей, подлежит немедленному освобождению в зале суда в случаях вынесения:</w:t>
      </w:r>
    </w:p>
    <w:p w:rsidR="00000000" w:rsidRDefault="0016285A">
      <w:bookmarkStart w:id="2485" w:name="sub_31101"/>
      <w:r>
        <w:t>1) оправдательного приговора;</w:t>
      </w:r>
    </w:p>
    <w:p w:rsidR="00000000" w:rsidRDefault="0016285A">
      <w:bookmarkStart w:id="2486" w:name="sub_31102"/>
      <w:bookmarkEnd w:id="2485"/>
      <w:r>
        <w:t>2) обвинительного приговора без назначения наказания;</w:t>
      </w:r>
    </w:p>
    <w:p w:rsidR="00000000" w:rsidRDefault="0016285A">
      <w:bookmarkStart w:id="2487" w:name="sub_31103"/>
      <w:bookmarkEnd w:id="2486"/>
      <w:r>
        <w:t>3) обвинительного приговора с назначением наказания и с освобождением от его отбывания;</w:t>
      </w:r>
    </w:p>
    <w:p w:rsidR="00000000" w:rsidRDefault="0016285A">
      <w:bookmarkStart w:id="2488" w:name="sub_31104"/>
      <w:bookmarkEnd w:id="2487"/>
      <w:r>
        <w:t>4) обвинительного приговора с назначением наказания, не связанного с лишением свободы, или наказания в виде лишения свободы условно.</w:t>
      </w:r>
    </w:p>
    <w:bookmarkEnd w:id="2488"/>
    <w:p w:rsidR="00000000" w:rsidRDefault="0016285A">
      <w:pPr>
        <w:pStyle w:val="afa"/>
        <w:rPr>
          <w:color w:val="000000"/>
          <w:sz w:val="16"/>
          <w:szCs w:val="16"/>
        </w:rPr>
      </w:pPr>
      <w:r>
        <w:rPr>
          <w:color w:val="000000"/>
          <w:sz w:val="16"/>
          <w:szCs w:val="16"/>
        </w:rPr>
        <w:t>ГА</w:t>
      </w:r>
      <w:r>
        <w:rPr>
          <w:color w:val="000000"/>
          <w:sz w:val="16"/>
          <w:szCs w:val="16"/>
        </w:rPr>
        <w:t>РАНТ:</w:t>
      </w:r>
    </w:p>
    <w:p w:rsidR="00000000" w:rsidRDefault="0016285A">
      <w:pPr>
        <w:pStyle w:val="afa"/>
      </w:pPr>
      <w:r>
        <w:t>См. комментарии к статье 311 УПК РФ</w:t>
      </w:r>
    </w:p>
    <w:p w:rsidR="00000000" w:rsidRDefault="0016285A">
      <w:pPr>
        <w:pStyle w:val="afa"/>
      </w:pPr>
    </w:p>
    <w:p w:rsidR="00000000" w:rsidRDefault="0016285A">
      <w:pPr>
        <w:pStyle w:val="af2"/>
      </w:pPr>
      <w:bookmarkStart w:id="2489" w:name="sub_312"/>
      <w:r>
        <w:rPr>
          <w:rStyle w:val="a3"/>
        </w:rPr>
        <w:t>Статья 312.</w:t>
      </w:r>
      <w:r>
        <w:t xml:space="preserve"> Вручение копии приговора</w:t>
      </w:r>
    </w:p>
    <w:bookmarkEnd w:id="2489"/>
    <w:p w:rsidR="00000000" w:rsidRDefault="0016285A">
      <w:r>
        <w:t>В течение 5 суток со дня провозглашения приговора его копии вручаются осужденному или оправданному, его защитнику и обвинителю. В тот же срок копии приговора могу</w:t>
      </w:r>
      <w:r>
        <w:t>т быть вручены потерпевшему, гражданскому истцу, гражданскому ответчику и их представителям при наличии ходатайства указанных лиц.</w:t>
      </w:r>
    </w:p>
    <w:p w:rsidR="00000000" w:rsidRDefault="0016285A">
      <w:pPr>
        <w:pStyle w:val="afa"/>
        <w:rPr>
          <w:color w:val="000000"/>
          <w:sz w:val="16"/>
          <w:szCs w:val="16"/>
        </w:rPr>
      </w:pPr>
      <w:r>
        <w:rPr>
          <w:color w:val="000000"/>
          <w:sz w:val="16"/>
          <w:szCs w:val="16"/>
        </w:rPr>
        <w:t>ГАРАНТ:</w:t>
      </w:r>
    </w:p>
    <w:p w:rsidR="00000000" w:rsidRDefault="0016285A">
      <w:pPr>
        <w:pStyle w:val="afa"/>
      </w:pPr>
      <w:r>
        <w:t>См. комментарии к статье 312 УПК РФ</w:t>
      </w:r>
    </w:p>
    <w:p w:rsidR="00000000" w:rsidRDefault="0016285A">
      <w:pPr>
        <w:pStyle w:val="afa"/>
      </w:pPr>
    </w:p>
    <w:p w:rsidR="00000000" w:rsidRDefault="0016285A">
      <w:pPr>
        <w:pStyle w:val="af2"/>
      </w:pPr>
      <w:bookmarkStart w:id="2490" w:name="sub_313"/>
      <w:r>
        <w:rPr>
          <w:rStyle w:val="a3"/>
        </w:rPr>
        <w:t>Статья 313.</w:t>
      </w:r>
      <w:r>
        <w:t xml:space="preserve"> Вопросы, решаемые судом одновременно с постановлением пригово</w:t>
      </w:r>
      <w:r>
        <w:t>ра</w:t>
      </w:r>
    </w:p>
    <w:p w:rsidR="00000000" w:rsidRDefault="0016285A">
      <w:bookmarkStart w:id="2491" w:name="sub_31301"/>
      <w:bookmarkEnd w:id="2490"/>
      <w:r>
        <w:t>1. При наличии у осужденного к лишению свободы несовершеннолетних детей, других иждивенцев, а также престарелых родителей, нуждающихся в постороннем уходе, суд одновременно с постановлением обвинительного приговора выносит определение ил</w:t>
      </w:r>
      <w:r>
        <w:t>и постановление о передаче указанных лиц на попечение близких родственников, родственников или других лиц либо помещении их в детские или социальные учреждения.</w:t>
      </w:r>
    </w:p>
    <w:p w:rsidR="00000000" w:rsidRDefault="0016285A">
      <w:bookmarkStart w:id="2492" w:name="sub_31302"/>
      <w:bookmarkEnd w:id="2491"/>
      <w:r>
        <w:t xml:space="preserve">2. При наличии у осужденного имущества или жилища, остающихся без присмотра, </w:t>
      </w:r>
      <w:r>
        <w:t>суд выносит определение или постановление о принятии мер по их охране.</w:t>
      </w:r>
    </w:p>
    <w:p w:rsidR="00000000" w:rsidRDefault="0016285A">
      <w:pPr>
        <w:pStyle w:val="afa"/>
        <w:rPr>
          <w:color w:val="000000"/>
          <w:sz w:val="16"/>
          <w:szCs w:val="16"/>
        </w:rPr>
      </w:pPr>
      <w:bookmarkStart w:id="2493" w:name="sub_313021"/>
      <w:bookmarkEnd w:id="2492"/>
      <w:r>
        <w:rPr>
          <w:color w:val="000000"/>
          <w:sz w:val="16"/>
          <w:szCs w:val="16"/>
        </w:rPr>
        <w:t>Информация об изменениях:</w:t>
      </w:r>
    </w:p>
    <w:bookmarkEnd w:id="2493"/>
    <w:p w:rsidR="00000000" w:rsidRDefault="0016285A">
      <w:pPr>
        <w:pStyle w:val="afb"/>
      </w:pPr>
      <w:r>
        <w:fldChar w:fldCharType="begin"/>
      </w:r>
      <w:r>
        <w:instrText>HYPERLINK "garantF1://70452618.3211"</w:instrText>
      </w:r>
      <w:r>
        <w:fldChar w:fldCharType="separate"/>
      </w:r>
      <w:r>
        <w:rPr>
          <w:rStyle w:val="a4"/>
        </w:rPr>
        <w:t>Федеральным законом</w:t>
      </w:r>
      <w:r>
        <w:fldChar w:fldCharType="end"/>
      </w:r>
      <w:r>
        <w:t xml:space="preserve"> от 28 декабря 2013 г. N </w:t>
      </w:r>
      <w:r>
        <w:t>432-ФЗ статья 313 настоящего Кодекса дополнена частью 2.1</w:t>
      </w:r>
    </w:p>
    <w:p w:rsidR="00000000" w:rsidRDefault="0016285A">
      <w:r>
        <w:t>2.1. В случае осуществления в отношении осужденного государственной защиты суд выносит определение или постановление об отмене мер безопасности либо о дальнейшем применении указанных мер.</w:t>
      </w:r>
    </w:p>
    <w:p w:rsidR="00000000" w:rsidRDefault="0016285A">
      <w:bookmarkStart w:id="2494" w:name="sub_31303"/>
      <w:r>
        <w:t>3. В случае участия в уголовном деле защитника по назначению суд одновременно с постановлением приговора выносит определение или постановление о размере вознаграждения, подлежащего выплате за оказание юридической помощи.</w:t>
      </w:r>
    </w:p>
    <w:p w:rsidR="00000000" w:rsidRDefault="0016285A">
      <w:pPr>
        <w:pStyle w:val="afa"/>
        <w:rPr>
          <w:color w:val="000000"/>
          <w:sz w:val="16"/>
          <w:szCs w:val="16"/>
        </w:rPr>
      </w:pPr>
      <w:bookmarkStart w:id="2495" w:name="sub_31304"/>
      <w:bookmarkEnd w:id="2494"/>
      <w:r>
        <w:rPr>
          <w:color w:val="000000"/>
          <w:sz w:val="16"/>
          <w:szCs w:val="16"/>
        </w:rPr>
        <w:t>Информация об изм</w:t>
      </w:r>
      <w:r>
        <w:rPr>
          <w:color w:val="000000"/>
          <w:sz w:val="16"/>
          <w:szCs w:val="16"/>
        </w:rPr>
        <w:t>енениях:</w:t>
      </w:r>
    </w:p>
    <w:bookmarkEnd w:id="2495"/>
    <w:p w:rsidR="00000000" w:rsidRDefault="0016285A">
      <w:pPr>
        <w:pStyle w:val="afb"/>
      </w:pPr>
      <w:r>
        <w:fldChar w:fldCharType="begin"/>
      </w:r>
      <w:r>
        <w:instrText>HYPERLINK "garantF1://70452618.3212"</w:instrText>
      </w:r>
      <w:r>
        <w:fldChar w:fldCharType="separate"/>
      </w:r>
      <w:r>
        <w:rPr>
          <w:rStyle w:val="a4"/>
        </w:rPr>
        <w:t>Федеральным законом</w:t>
      </w:r>
      <w:r>
        <w:fldChar w:fldCharType="end"/>
      </w:r>
      <w:r>
        <w:t xml:space="preserve"> от 28 декабря 2013 г. N 432-ФЗ в часть 4 статьи 313 настоящего Кодекса внесены изменения</w:t>
      </w:r>
    </w:p>
    <w:p w:rsidR="00000000" w:rsidRDefault="0016285A">
      <w:pPr>
        <w:pStyle w:val="afb"/>
      </w:pPr>
      <w:hyperlink r:id="rId1740" w:history="1">
        <w:r>
          <w:rPr>
            <w:rStyle w:val="a4"/>
          </w:rPr>
          <w:t>См. текст части в предыдущей редакции</w:t>
        </w:r>
      </w:hyperlink>
    </w:p>
    <w:p w:rsidR="00000000" w:rsidRDefault="0016285A">
      <w:r>
        <w:t xml:space="preserve">4. Решения, </w:t>
      </w:r>
      <w:r>
        <w:t xml:space="preserve">предусмотренные </w:t>
      </w:r>
      <w:hyperlink w:anchor="sub_31301" w:history="1">
        <w:r>
          <w:rPr>
            <w:rStyle w:val="a4"/>
          </w:rPr>
          <w:t>частями первой - третьей</w:t>
        </w:r>
      </w:hyperlink>
      <w:r>
        <w:t xml:space="preserve"> настоящей статьи, могут быть приняты по ходатайству заинтересованных лиц и после провозглашения приговора.</w:t>
      </w:r>
    </w:p>
    <w:p w:rsidR="00000000" w:rsidRDefault="0016285A">
      <w:pPr>
        <w:pStyle w:val="afa"/>
        <w:rPr>
          <w:color w:val="000000"/>
          <w:sz w:val="16"/>
          <w:szCs w:val="16"/>
        </w:rPr>
      </w:pPr>
      <w:bookmarkStart w:id="2496" w:name="sub_31305"/>
      <w:r>
        <w:rPr>
          <w:color w:val="000000"/>
          <w:sz w:val="16"/>
          <w:szCs w:val="16"/>
        </w:rPr>
        <w:t>Информация об изменениях:</w:t>
      </w:r>
    </w:p>
    <w:bookmarkEnd w:id="2496"/>
    <w:p w:rsidR="00000000" w:rsidRDefault="0016285A">
      <w:pPr>
        <w:pStyle w:val="afb"/>
      </w:pPr>
      <w:r>
        <w:fldChar w:fldCharType="begin"/>
      </w:r>
      <w:r>
        <w:instrText>HYPERLINK "garantF1://70819752.12"</w:instrText>
      </w:r>
      <w:r>
        <w:fldChar w:fldCharType="separate"/>
      </w:r>
      <w:r>
        <w:rPr>
          <w:rStyle w:val="a4"/>
        </w:rPr>
        <w:t>Фед</w:t>
      </w:r>
      <w:r>
        <w:rPr>
          <w:rStyle w:val="a4"/>
        </w:rPr>
        <w:t>еральным законом</w:t>
      </w:r>
      <w:r>
        <w:fldChar w:fldCharType="end"/>
      </w:r>
      <w:r>
        <w:t xml:space="preserve"> от 30 марта 2015 г. N 62-ФЗ часть 5 статьи 313 настоящего Кодекса изложена в новой редакции</w:t>
      </w:r>
    </w:p>
    <w:p w:rsidR="00000000" w:rsidRDefault="0016285A">
      <w:pPr>
        <w:pStyle w:val="afb"/>
      </w:pPr>
      <w:hyperlink r:id="rId1741" w:history="1">
        <w:r>
          <w:rPr>
            <w:rStyle w:val="a4"/>
          </w:rPr>
          <w:t>См. текст части в предыдущей редакции</w:t>
        </w:r>
      </w:hyperlink>
    </w:p>
    <w:p w:rsidR="00000000" w:rsidRDefault="0016285A">
      <w:r>
        <w:t>5. В случае, если до окончания прений сторон потерпевший, его зако</w:t>
      </w:r>
      <w:r>
        <w:t xml:space="preserve">нный представитель или представитель в соответствии с </w:t>
      </w:r>
      <w:hyperlink w:anchor="sub_42051" w:history="1">
        <w:r>
          <w:rPr>
            <w:rStyle w:val="a4"/>
          </w:rPr>
          <w:t>частью пятой.1 статьи 42</w:t>
        </w:r>
      </w:hyperlink>
      <w:r>
        <w:t xml:space="preserve"> настоящего Кодекса заявил ходатайство о получении информации, указанной в </w:t>
      </w:r>
      <w:hyperlink w:anchor="sub_42211" w:history="1">
        <w:r>
          <w:rPr>
            <w:rStyle w:val="a4"/>
          </w:rPr>
          <w:t>пункте 21.1 части второй статьи 42</w:t>
        </w:r>
      </w:hyperlink>
      <w:r>
        <w:t xml:space="preserve"> настоящего Код</w:t>
      </w:r>
      <w:r>
        <w:t>екса, суд одновременно с постановлением обвинительного приговора выносит постановление, определение об уведомлении потерпевшего или его законного представителя. В постановлении, определении указываются информация, которая должна быть предоставлена потерпев</w:t>
      </w:r>
      <w:r>
        <w:t>шему или его законному представителю, адрес места жительства, адрес электронной почты, номера телефонов и иные сведения, представленные потерпевшим или его законным представителем для уведомления, а также разъясняется необходимость своевременного информиро</w:t>
      </w:r>
      <w:r>
        <w:t>вания потерпевшим или его законным представителем органа или учреждения, исполняющих наказание, об изменении этих сведений или отказе от дальнейшего получения информации. Копия постановления, определения вместе с копией обвинительного приговора направляетс</w:t>
      </w:r>
      <w:r>
        <w:t>я в учреждение или орган, на которые возложено исполнение наказания, и потерпевшему или его законному представителю.</w:t>
      </w:r>
    </w:p>
    <w:p w:rsidR="00000000" w:rsidRDefault="0016285A">
      <w:pPr>
        <w:pStyle w:val="afa"/>
        <w:rPr>
          <w:color w:val="000000"/>
          <w:sz w:val="16"/>
          <w:szCs w:val="16"/>
        </w:rPr>
      </w:pPr>
      <w:r>
        <w:rPr>
          <w:color w:val="000000"/>
          <w:sz w:val="16"/>
          <w:szCs w:val="16"/>
        </w:rPr>
        <w:t>ГАРАНТ:</w:t>
      </w:r>
    </w:p>
    <w:p w:rsidR="00000000" w:rsidRDefault="0016285A">
      <w:pPr>
        <w:pStyle w:val="afa"/>
      </w:pPr>
      <w:r>
        <w:t>См. комментарии к статье 313 УПК РФ</w:t>
      </w:r>
    </w:p>
    <w:p w:rsidR="00000000" w:rsidRDefault="0016285A">
      <w:pPr>
        <w:pStyle w:val="afa"/>
      </w:pPr>
    </w:p>
    <w:p w:rsidR="00000000" w:rsidRDefault="0016285A">
      <w:pPr>
        <w:pStyle w:val="1"/>
      </w:pPr>
      <w:bookmarkStart w:id="2497" w:name="sub_2000"/>
      <w:r>
        <w:t>Раздел X. Особый порядок судебного разбирательства</w:t>
      </w:r>
    </w:p>
    <w:bookmarkEnd w:id="2497"/>
    <w:p w:rsidR="00000000" w:rsidRDefault="0016285A"/>
    <w:p w:rsidR="00000000" w:rsidRDefault="0016285A">
      <w:pPr>
        <w:pStyle w:val="1"/>
      </w:pPr>
      <w:bookmarkStart w:id="2498" w:name="sub_11540"/>
      <w:r>
        <w:t xml:space="preserve">Глава 40. Особый </w:t>
      </w:r>
      <w:r>
        <w:t>порядок принятия судебного решения при согласии</w:t>
      </w:r>
      <w:r>
        <w:br/>
        <w:t>обвиняемого с предъявленным ему обвинением</w:t>
      </w:r>
    </w:p>
    <w:bookmarkEnd w:id="2498"/>
    <w:p w:rsidR="00000000" w:rsidRDefault="0016285A">
      <w:pPr>
        <w:pStyle w:val="afa"/>
        <w:rPr>
          <w:color w:val="000000"/>
          <w:sz w:val="16"/>
          <w:szCs w:val="16"/>
        </w:rPr>
      </w:pPr>
      <w:r>
        <w:rPr>
          <w:color w:val="000000"/>
          <w:sz w:val="16"/>
          <w:szCs w:val="16"/>
        </w:rPr>
        <w:t>ГАРАНТ:</w:t>
      </w:r>
    </w:p>
    <w:p w:rsidR="00000000" w:rsidRDefault="0016285A">
      <w:pPr>
        <w:pStyle w:val="afa"/>
      </w:pPr>
      <w:r>
        <w:t xml:space="preserve">О применении судами особого порядка судебного разбирательства уголовных дел см. </w:t>
      </w:r>
      <w:hyperlink r:id="rId1742" w:history="1">
        <w:r>
          <w:rPr>
            <w:rStyle w:val="a4"/>
          </w:rPr>
          <w:t>постановление</w:t>
        </w:r>
      </w:hyperlink>
      <w:r>
        <w:t xml:space="preserve"> Пленума Верховного </w:t>
      </w:r>
      <w:r>
        <w:t>Суда РФ от 5 декабря 2006 г. N 60</w:t>
      </w:r>
    </w:p>
    <w:p w:rsidR="00000000" w:rsidRDefault="0016285A">
      <w:pPr>
        <w:pStyle w:val="af2"/>
      </w:pPr>
      <w:bookmarkStart w:id="2499" w:name="sub_314"/>
      <w:r>
        <w:rPr>
          <w:rStyle w:val="a3"/>
        </w:rPr>
        <w:t>Статья 314.</w:t>
      </w:r>
      <w:r>
        <w:t xml:space="preserve"> Основания применения особого порядка принятия судебного решения</w:t>
      </w:r>
    </w:p>
    <w:p w:rsidR="00000000" w:rsidRDefault="0016285A">
      <w:bookmarkStart w:id="2500" w:name="sub_31401"/>
      <w:bookmarkEnd w:id="2499"/>
      <w:r>
        <w:t>1. Обвиняемый вправе при наличии согласия государственного или частного обвинителя и потерпевшего заявить о согласии с пред</w:t>
      </w:r>
      <w:r>
        <w:t xml:space="preserve">ъявленным ему обвинением и ходатайствовать о постановлении приговора без проведения судебного разбирательства по уголовным делам о преступлениях, наказание за которые, предусмотренное </w:t>
      </w:r>
      <w:hyperlink r:id="rId1743" w:history="1">
        <w:r>
          <w:rPr>
            <w:rStyle w:val="a4"/>
          </w:rPr>
          <w:t>Уголовным кодексом</w:t>
        </w:r>
      </w:hyperlink>
      <w:r>
        <w:t xml:space="preserve"> Российской Федера</w:t>
      </w:r>
      <w:r>
        <w:t>ции, не превышает 10 лет лишения свободы.</w:t>
      </w:r>
    </w:p>
    <w:p w:rsidR="00000000" w:rsidRDefault="0016285A">
      <w:bookmarkStart w:id="2501" w:name="sub_31402"/>
      <w:bookmarkEnd w:id="2500"/>
      <w:r>
        <w:t>2. В случае, предусмотренном частью первой настоящей статьи, суд вправе постановить приговор без проведения судебного разбирательства в общем порядке, если удостоверится, что:</w:t>
      </w:r>
    </w:p>
    <w:p w:rsidR="00000000" w:rsidRDefault="0016285A">
      <w:bookmarkStart w:id="2502" w:name="sub_314021"/>
      <w:bookmarkEnd w:id="2501"/>
      <w:r>
        <w:t>1</w:t>
      </w:r>
      <w:r>
        <w:t>) обвиняемый осознает характер и последствия заявленного им ходатайства;</w:t>
      </w:r>
    </w:p>
    <w:p w:rsidR="00000000" w:rsidRDefault="0016285A">
      <w:bookmarkStart w:id="2503" w:name="sub_314022"/>
      <w:bookmarkEnd w:id="2502"/>
      <w:r>
        <w:t>2) ходатайство было заявлено добровольно и после проведения консультаций с защитником.</w:t>
      </w:r>
    </w:p>
    <w:p w:rsidR="00000000" w:rsidRDefault="0016285A">
      <w:bookmarkStart w:id="2504" w:name="sub_31403"/>
      <w:bookmarkEnd w:id="2503"/>
      <w:r>
        <w:t>3. Если суд установит, что предусмотренные частями первой</w:t>
      </w:r>
      <w:r>
        <w:t xml:space="preserve"> и второй настоящей статьи условия, при которых обвиняемым было заявлено ходатайство, не соблюдены, то он принимает решение о назначении судебного разбирательства в общем порядке.</w:t>
      </w:r>
    </w:p>
    <w:p w:rsidR="00000000" w:rsidRDefault="0016285A">
      <w:bookmarkStart w:id="2505" w:name="sub_31404"/>
      <w:bookmarkEnd w:id="2504"/>
      <w:r>
        <w:t>4. Если государственный либо частный обвинитель и (или) по</w:t>
      </w:r>
      <w:r>
        <w:t>терпевший возражают против заявленного обвиняемым ходатайства, то уголовное дело рассматривается в общем порядке.</w:t>
      </w:r>
    </w:p>
    <w:bookmarkEnd w:id="2505"/>
    <w:p w:rsidR="00000000" w:rsidRDefault="0016285A">
      <w:pPr>
        <w:pStyle w:val="afa"/>
        <w:rPr>
          <w:color w:val="000000"/>
          <w:sz w:val="16"/>
          <w:szCs w:val="16"/>
        </w:rPr>
      </w:pPr>
      <w:r>
        <w:rPr>
          <w:color w:val="000000"/>
          <w:sz w:val="16"/>
          <w:szCs w:val="16"/>
        </w:rPr>
        <w:t>ГАРАНТ:</w:t>
      </w:r>
    </w:p>
    <w:p w:rsidR="00000000" w:rsidRDefault="0016285A">
      <w:pPr>
        <w:pStyle w:val="afa"/>
      </w:pPr>
      <w:r>
        <w:t>См. комментарии к статье 314 УПК РФ</w:t>
      </w:r>
    </w:p>
    <w:p w:rsidR="00000000" w:rsidRDefault="0016285A">
      <w:pPr>
        <w:pStyle w:val="afa"/>
      </w:pPr>
    </w:p>
    <w:p w:rsidR="00000000" w:rsidRDefault="0016285A">
      <w:pPr>
        <w:pStyle w:val="af2"/>
      </w:pPr>
      <w:bookmarkStart w:id="2506" w:name="sub_315"/>
      <w:r>
        <w:rPr>
          <w:rStyle w:val="a3"/>
        </w:rPr>
        <w:t>Статья 315.</w:t>
      </w:r>
      <w:r>
        <w:t xml:space="preserve"> Порядок заявления ходатайства</w:t>
      </w:r>
    </w:p>
    <w:p w:rsidR="00000000" w:rsidRDefault="0016285A">
      <w:bookmarkStart w:id="2507" w:name="sub_31501"/>
      <w:bookmarkEnd w:id="2506"/>
      <w:r>
        <w:t>1. Ходатайство о постановлении приговора без проведения судебного разбирательства в связи с согласием с предъявленным обвинением обвиняемый заявляет в присутствии защитника. Если защитник не приглашен самим подсудимым, его законным представителем или по их</w:t>
      </w:r>
      <w:r>
        <w:t xml:space="preserve"> поручению другими лицами, то участие защитника в данном случае должен обеспечить суд.</w:t>
      </w:r>
    </w:p>
    <w:p w:rsidR="00000000" w:rsidRDefault="0016285A">
      <w:bookmarkStart w:id="2508" w:name="sub_31502"/>
      <w:bookmarkEnd w:id="2507"/>
      <w:r>
        <w:t>2. Обвиняемый вправе заявить ходатайство:</w:t>
      </w:r>
    </w:p>
    <w:p w:rsidR="00000000" w:rsidRDefault="0016285A">
      <w:bookmarkStart w:id="2509" w:name="sub_315021"/>
      <w:bookmarkEnd w:id="2508"/>
      <w:r>
        <w:t>1) в момент ознакомления с материалами уголовного дела, о чем делается соответствующая зап</w:t>
      </w:r>
      <w:r>
        <w:t xml:space="preserve">ись в протоколе ознакомления с материалами уголовного дела в соответствии с </w:t>
      </w:r>
      <w:hyperlink w:anchor="sub_21802" w:history="1">
        <w:r>
          <w:rPr>
            <w:rStyle w:val="a4"/>
          </w:rPr>
          <w:t>частью второй статьи 218</w:t>
        </w:r>
      </w:hyperlink>
      <w:r>
        <w:t xml:space="preserve"> настоящего Кодекса;</w:t>
      </w:r>
    </w:p>
    <w:p w:rsidR="00000000" w:rsidRDefault="0016285A">
      <w:bookmarkStart w:id="2510" w:name="sub_315022"/>
      <w:bookmarkEnd w:id="2509"/>
      <w:r>
        <w:t xml:space="preserve">2) на предварительном слушании, когда оно является обязательным в соответствии со </w:t>
      </w:r>
      <w:hyperlink w:anchor="sub_229" w:history="1">
        <w:r>
          <w:rPr>
            <w:rStyle w:val="a4"/>
          </w:rPr>
          <w:t>статьей 229</w:t>
        </w:r>
      </w:hyperlink>
      <w:r>
        <w:t xml:space="preserve"> настоящего Кодекса.</w:t>
      </w:r>
    </w:p>
    <w:bookmarkEnd w:id="2510"/>
    <w:p w:rsidR="00000000" w:rsidRDefault="0016285A">
      <w:pPr>
        <w:pStyle w:val="afa"/>
        <w:rPr>
          <w:color w:val="000000"/>
          <w:sz w:val="16"/>
          <w:szCs w:val="16"/>
        </w:rPr>
      </w:pPr>
      <w:r>
        <w:rPr>
          <w:color w:val="000000"/>
          <w:sz w:val="16"/>
          <w:szCs w:val="16"/>
        </w:rPr>
        <w:t>ГАРАНТ:</w:t>
      </w:r>
    </w:p>
    <w:p w:rsidR="00000000" w:rsidRDefault="0016285A">
      <w:pPr>
        <w:pStyle w:val="afa"/>
      </w:pPr>
      <w:r>
        <w:t>См. комментарии к статье 315 УПК РФ</w:t>
      </w:r>
    </w:p>
    <w:p w:rsidR="00000000" w:rsidRDefault="0016285A">
      <w:pPr>
        <w:pStyle w:val="afa"/>
      </w:pPr>
    </w:p>
    <w:p w:rsidR="00000000" w:rsidRDefault="0016285A">
      <w:pPr>
        <w:pStyle w:val="af2"/>
      </w:pPr>
      <w:bookmarkStart w:id="2511" w:name="sub_316"/>
      <w:r>
        <w:rPr>
          <w:rStyle w:val="a3"/>
        </w:rPr>
        <w:t>Статья 316.</w:t>
      </w:r>
      <w:r>
        <w:t xml:space="preserve"> Порядок проведения судебного заседания и постановления приговора</w:t>
      </w:r>
    </w:p>
    <w:p w:rsidR="00000000" w:rsidRDefault="0016285A">
      <w:bookmarkStart w:id="2512" w:name="sub_31601"/>
      <w:bookmarkEnd w:id="2511"/>
      <w:r>
        <w:t>1. Судебное заседание по ходатайству подсудимого о</w:t>
      </w:r>
      <w:r>
        <w:t xml:space="preserve"> постановлении приговора без проведения судебного разбирательства в связи с согласием с предъявленным обвинением проводится в порядке, установленном </w:t>
      </w:r>
      <w:hyperlink w:anchor="sub_11535" w:history="1">
        <w:r>
          <w:rPr>
            <w:rStyle w:val="a4"/>
          </w:rPr>
          <w:t>главами 35</w:t>
        </w:r>
      </w:hyperlink>
      <w:r>
        <w:t xml:space="preserve">, </w:t>
      </w:r>
      <w:hyperlink w:anchor="sub_11536" w:history="1">
        <w:r>
          <w:rPr>
            <w:rStyle w:val="a4"/>
          </w:rPr>
          <w:t>36</w:t>
        </w:r>
      </w:hyperlink>
      <w:r>
        <w:t xml:space="preserve">, </w:t>
      </w:r>
      <w:hyperlink w:anchor="sub_11538" w:history="1">
        <w:r>
          <w:rPr>
            <w:rStyle w:val="a4"/>
          </w:rPr>
          <w:t>38</w:t>
        </w:r>
      </w:hyperlink>
      <w:r>
        <w:t xml:space="preserve"> и </w:t>
      </w:r>
      <w:hyperlink w:anchor="sub_11539" w:history="1">
        <w:r>
          <w:rPr>
            <w:rStyle w:val="a4"/>
          </w:rPr>
          <w:t>39</w:t>
        </w:r>
      </w:hyperlink>
      <w:r>
        <w:t xml:space="preserve"> настоящего Кодекса, с учетом требований настоящей статьи.</w:t>
      </w:r>
    </w:p>
    <w:p w:rsidR="00000000" w:rsidRDefault="0016285A">
      <w:bookmarkStart w:id="2513" w:name="sub_31602"/>
      <w:bookmarkEnd w:id="2512"/>
      <w:r>
        <w:t>2. Судебное заседание проводится с обязательным участием подсудимого и его защитника.</w:t>
      </w:r>
    </w:p>
    <w:p w:rsidR="00000000" w:rsidRDefault="0016285A">
      <w:bookmarkStart w:id="2514" w:name="sub_31603"/>
      <w:bookmarkEnd w:id="2513"/>
      <w:r>
        <w:t>3. Рассмотрение ходатайства подсудимого о постановлении приговора без проведения судебного разбирательства начинается с изложения государственным обвинителем предъявленного подсудимому обвинения, а по уголовным делам частного обвинения - с изложения обвине</w:t>
      </w:r>
      <w:r>
        <w:t>ния частным обвинителем.</w:t>
      </w:r>
    </w:p>
    <w:p w:rsidR="00000000" w:rsidRDefault="0016285A">
      <w:pPr>
        <w:pStyle w:val="afa"/>
        <w:rPr>
          <w:color w:val="000000"/>
          <w:sz w:val="16"/>
          <w:szCs w:val="16"/>
        </w:rPr>
      </w:pPr>
      <w:bookmarkStart w:id="2515" w:name="sub_31604"/>
      <w:bookmarkEnd w:id="2514"/>
      <w:r>
        <w:rPr>
          <w:color w:val="000000"/>
          <w:sz w:val="16"/>
          <w:szCs w:val="16"/>
        </w:rPr>
        <w:t>Информация об изменениях:</w:t>
      </w:r>
    </w:p>
    <w:bookmarkEnd w:id="2515"/>
    <w:p w:rsidR="00000000" w:rsidRDefault="0016285A">
      <w:pPr>
        <w:pStyle w:val="afb"/>
      </w:pPr>
      <w:r>
        <w:fldChar w:fldCharType="begin"/>
      </w:r>
      <w:r>
        <w:instrText>HYPERLINK "garantF1://70452618.322"</w:instrText>
      </w:r>
      <w:r>
        <w:fldChar w:fldCharType="separate"/>
      </w:r>
      <w:r>
        <w:rPr>
          <w:rStyle w:val="a4"/>
        </w:rPr>
        <w:t>Федеральным законом</w:t>
      </w:r>
      <w:r>
        <w:fldChar w:fldCharType="end"/>
      </w:r>
      <w:r>
        <w:t xml:space="preserve"> от 28 декабря 2013 г. N 432-ФЗ в часть 4 статьи 316 настоящего Кодекса внесены изменения</w:t>
      </w:r>
    </w:p>
    <w:p w:rsidR="00000000" w:rsidRDefault="0016285A">
      <w:pPr>
        <w:pStyle w:val="afb"/>
      </w:pPr>
      <w:hyperlink r:id="rId1744" w:history="1">
        <w:r>
          <w:rPr>
            <w:rStyle w:val="a4"/>
          </w:rPr>
          <w:t>См. текст части в предыдущей редакции</w:t>
        </w:r>
      </w:hyperlink>
    </w:p>
    <w:p w:rsidR="00000000" w:rsidRDefault="0016285A">
      <w:r>
        <w:t>4. Судья опрашивает подсудимого, понятно ли ему обвинение, согласен ли он с обвинением и поддерживает ли свое ходатайство о постановлении приговора без проведения судебного разбирательства, заявлено ли это ход</w:t>
      </w:r>
      <w:r>
        <w:t>атайство добровольно и после консультации с защитником, осознает ли он последствия постановления приговора без проведения судебного разбирательства. При участии в судебном заседании потерпевшего судья разъясняет ему порядок и последствия постановления приг</w:t>
      </w:r>
      <w:r>
        <w:t>овора без проведения судебного разбирательства и выясняет у него отношение к ходатайству подсудимого.</w:t>
      </w:r>
    </w:p>
    <w:p w:rsidR="00000000" w:rsidRDefault="0016285A">
      <w:bookmarkStart w:id="2516" w:name="sub_31605"/>
      <w:r>
        <w:t>5. Судья не проводит в общем порядке исследование и оценку доказательств, собранных по уголовному делу. При этом могут быть исследованы обстоятел</w:t>
      </w:r>
      <w:r>
        <w:t>ьства, характеризующие личность подсудимого, и обстоятельства, смягчающие и отягчающие наказание.</w:t>
      </w:r>
    </w:p>
    <w:p w:rsidR="00000000" w:rsidRDefault="0016285A">
      <w:bookmarkStart w:id="2517" w:name="sub_31606"/>
      <w:bookmarkEnd w:id="2516"/>
      <w:r>
        <w:t>6. При возражении подсудимого, государственного или частного обвинителя, потерпевшего против постановления приговора без проведения судебног</w:t>
      </w:r>
      <w:r>
        <w:t>о разбирательства либо по собственной инициативе судья выносит постановление о прекращении особого порядка судебного разбирательства и назначении рассмотрения уголовного дела в общем порядке.</w:t>
      </w:r>
    </w:p>
    <w:p w:rsidR="00000000" w:rsidRDefault="0016285A">
      <w:bookmarkStart w:id="2518" w:name="sub_31607"/>
      <w:bookmarkEnd w:id="2517"/>
      <w:r>
        <w:t xml:space="preserve">7. Если судья придет к выводу, что обвинение, </w:t>
      </w:r>
      <w:r>
        <w:t xml:space="preserve">с которым согласился подсудимый, обоснованно, подтверждается доказательствами, собранными по уголовному делу, то он постановляет обвинительный приговор и назначает подсудимому наказание, которое не может превышать две трети максимального срока или размера </w:t>
      </w:r>
      <w:r>
        <w:t>наиболее строгого вида наказания, предусмотренного за совершенное преступление.</w:t>
      </w:r>
    </w:p>
    <w:p w:rsidR="00000000" w:rsidRDefault="0016285A">
      <w:bookmarkStart w:id="2519" w:name="sub_31608"/>
      <w:bookmarkEnd w:id="2518"/>
      <w:r>
        <w:t>8. Описательно-мотивировочная часть обвинительного приговора должна содержать описание преступного деяния, с обвинением в совершении которого согласился подсу</w:t>
      </w:r>
      <w:r>
        <w:t>димый, а также выводы суда о соблюдении условий постановления приговора без проведения судебного разбирательства. Анализ доказательств и их оценка судьей в приговоре не отражаются.</w:t>
      </w:r>
    </w:p>
    <w:p w:rsidR="00000000" w:rsidRDefault="0016285A">
      <w:pPr>
        <w:pStyle w:val="afa"/>
        <w:rPr>
          <w:color w:val="000000"/>
          <w:sz w:val="16"/>
          <w:szCs w:val="16"/>
        </w:rPr>
      </w:pPr>
      <w:bookmarkStart w:id="2520" w:name="sub_31609"/>
      <w:bookmarkEnd w:id="2519"/>
      <w:r>
        <w:rPr>
          <w:color w:val="000000"/>
          <w:sz w:val="16"/>
          <w:szCs w:val="16"/>
        </w:rPr>
        <w:t>Информация об изменениях:</w:t>
      </w:r>
    </w:p>
    <w:bookmarkEnd w:id="2520"/>
    <w:p w:rsidR="00000000" w:rsidRDefault="0016285A">
      <w:pPr>
        <w:pStyle w:val="afb"/>
      </w:pPr>
      <w:r>
        <w:fldChar w:fldCharType="begin"/>
      </w:r>
      <w:r>
        <w:instrText>HYPERLINK "garantF1://</w:instrText>
      </w:r>
      <w:r>
        <w:instrText>12081698.116"</w:instrText>
      </w:r>
      <w:r>
        <w:fldChar w:fldCharType="separate"/>
      </w:r>
      <w:r>
        <w:rPr>
          <w:rStyle w:val="a4"/>
        </w:rPr>
        <w:t>Федеральным законом</w:t>
      </w:r>
      <w:r>
        <w:fldChar w:fldCharType="end"/>
      </w:r>
      <w:r>
        <w:t xml:space="preserve"> от 29 декабря 2010 г. N 433-ФЗ в часть 9 статьи 316 настоящего Кодекса внесены изменения, </w:t>
      </w:r>
      <w:hyperlink r:id="rId1745" w:history="1">
        <w:r>
          <w:rPr>
            <w:rStyle w:val="a4"/>
          </w:rPr>
          <w:t>вступающие в силу</w:t>
        </w:r>
      </w:hyperlink>
      <w:r>
        <w:t xml:space="preserve"> с 1 января 2013 г.</w:t>
      </w:r>
    </w:p>
    <w:p w:rsidR="00000000" w:rsidRDefault="0016285A">
      <w:pPr>
        <w:pStyle w:val="afb"/>
      </w:pPr>
      <w:hyperlink r:id="rId1746" w:history="1">
        <w:r>
          <w:rPr>
            <w:rStyle w:val="a4"/>
          </w:rPr>
          <w:t>См. текст части в п</w:t>
        </w:r>
        <w:r>
          <w:rPr>
            <w:rStyle w:val="a4"/>
          </w:rPr>
          <w:t>редыдущей редакции</w:t>
        </w:r>
      </w:hyperlink>
    </w:p>
    <w:p w:rsidR="00000000" w:rsidRDefault="0016285A">
      <w:r>
        <w:t xml:space="preserve">9. После провозглашения приговора судья разъясняет сторонам право и порядок его обжалования, предусмотренные </w:t>
      </w:r>
      <w:hyperlink w:anchor="sub_115451" w:history="1">
        <w:r>
          <w:rPr>
            <w:rStyle w:val="a4"/>
          </w:rPr>
          <w:t>главой 45.1</w:t>
        </w:r>
      </w:hyperlink>
      <w:r>
        <w:t xml:space="preserve"> настоящего Кодекса.</w:t>
      </w:r>
    </w:p>
    <w:p w:rsidR="00000000" w:rsidRDefault="0016285A">
      <w:bookmarkStart w:id="2521" w:name="sub_31610"/>
      <w:r>
        <w:t xml:space="preserve">10. Процессуальные издержки, предусмотренные </w:t>
      </w:r>
      <w:hyperlink w:anchor="sub_131" w:history="1">
        <w:r>
          <w:rPr>
            <w:rStyle w:val="a4"/>
          </w:rPr>
          <w:t>статьей 131</w:t>
        </w:r>
      </w:hyperlink>
      <w:r>
        <w:t xml:space="preserve"> настоящего Кодекса, взысканию с подсудимого не подлежат.</w:t>
      </w:r>
    </w:p>
    <w:bookmarkEnd w:id="2521"/>
    <w:p w:rsidR="00000000" w:rsidRDefault="0016285A">
      <w:pPr>
        <w:pStyle w:val="afa"/>
        <w:rPr>
          <w:color w:val="000000"/>
          <w:sz w:val="16"/>
          <w:szCs w:val="16"/>
        </w:rPr>
      </w:pPr>
      <w:r>
        <w:rPr>
          <w:color w:val="000000"/>
          <w:sz w:val="16"/>
          <w:szCs w:val="16"/>
        </w:rPr>
        <w:t>ГАРАНТ:</w:t>
      </w:r>
    </w:p>
    <w:p w:rsidR="00000000" w:rsidRDefault="0016285A">
      <w:pPr>
        <w:pStyle w:val="afa"/>
      </w:pPr>
      <w:r>
        <w:t>См. комментарии к статье 316 УПК РФ</w:t>
      </w:r>
    </w:p>
    <w:p w:rsidR="00000000" w:rsidRDefault="0016285A">
      <w:pPr>
        <w:pStyle w:val="afa"/>
      </w:pPr>
    </w:p>
    <w:p w:rsidR="00000000" w:rsidRDefault="0016285A">
      <w:pPr>
        <w:pStyle w:val="afa"/>
        <w:rPr>
          <w:color w:val="000000"/>
          <w:sz w:val="16"/>
          <w:szCs w:val="16"/>
        </w:rPr>
      </w:pPr>
      <w:bookmarkStart w:id="2522" w:name="sub_317"/>
      <w:r>
        <w:rPr>
          <w:color w:val="000000"/>
          <w:sz w:val="16"/>
          <w:szCs w:val="16"/>
        </w:rPr>
        <w:t>Информация об изменениях:</w:t>
      </w:r>
    </w:p>
    <w:bookmarkEnd w:id="2522"/>
    <w:p w:rsidR="00000000" w:rsidRDefault="0016285A">
      <w:pPr>
        <w:pStyle w:val="afb"/>
      </w:pPr>
      <w:r>
        <w:fldChar w:fldCharType="begin"/>
      </w:r>
      <w:r>
        <w:instrText>HYPERLINK "garantF1://12081698.117"</w:instrText>
      </w:r>
      <w:r>
        <w:fldChar w:fldCharType="separate"/>
      </w:r>
      <w:r>
        <w:rPr>
          <w:rStyle w:val="a4"/>
        </w:rPr>
        <w:t>Федеральным законом</w:t>
      </w:r>
      <w:r>
        <w:fldChar w:fldCharType="end"/>
      </w:r>
      <w:r>
        <w:t xml:space="preserve"> от 29 декабря 2010 г. N 433-ФЗ статья 317 настоящего Кодекса изложена в новой редакции, </w:t>
      </w:r>
      <w:hyperlink r:id="rId1747" w:history="1">
        <w:r>
          <w:rPr>
            <w:rStyle w:val="a4"/>
          </w:rPr>
          <w:t>вступающей в силу</w:t>
        </w:r>
      </w:hyperlink>
      <w:r>
        <w:t xml:space="preserve"> с 1 января 2013 г.</w:t>
      </w:r>
    </w:p>
    <w:p w:rsidR="00000000" w:rsidRDefault="0016285A">
      <w:pPr>
        <w:pStyle w:val="afb"/>
      </w:pPr>
      <w:hyperlink r:id="rId1748" w:history="1">
        <w:r>
          <w:rPr>
            <w:rStyle w:val="a4"/>
          </w:rPr>
          <w:t>См. текст статьи в предыдущей редакции</w:t>
        </w:r>
      </w:hyperlink>
    </w:p>
    <w:p w:rsidR="00000000" w:rsidRDefault="0016285A">
      <w:pPr>
        <w:pStyle w:val="af2"/>
      </w:pPr>
      <w:r>
        <w:rPr>
          <w:rStyle w:val="a3"/>
        </w:rPr>
        <w:t>Статья 317.</w:t>
      </w:r>
      <w:r>
        <w:t xml:space="preserve"> Пред</w:t>
      </w:r>
      <w:r>
        <w:t>елы обжалования приговора</w:t>
      </w:r>
    </w:p>
    <w:p w:rsidR="00000000" w:rsidRDefault="0016285A">
      <w:bookmarkStart w:id="2523" w:name="sub_31701"/>
      <w:r>
        <w:t xml:space="preserve">Приговор, постановленный в соответствии со </w:t>
      </w:r>
      <w:hyperlink w:anchor="sub_316" w:history="1">
        <w:r>
          <w:rPr>
            <w:rStyle w:val="a4"/>
          </w:rPr>
          <w:t>статьей 316</w:t>
        </w:r>
      </w:hyperlink>
      <w:r>
        <w:t xml:space="preserve"> настоящего Кодекса, не может быть обжалован в апелляционном порядке по основанию, предусмотренному </w:t>
      </w:r>
      <w:hyperlink w:anchor="sub_389151" w:history="1">
        <w:r>
          <w:rPr>
            <w:rStyle w:val="a4"/>
          </w:rPr>
          <w:t xml:space="preserve">пунктом 1 статьи </w:t>
        </w:r>
        <w:r>
          <w:rPr>
            <w:rStyle w:val="a4"/>
          </w:rPr>
          <w:t>389.15</w:t>
        </w:r>
      </w:hyperlink>
      <w:r>
        <w:t xml:space="preserve"> настоящего Кодекса.</w:t>
      </w:r>
    </w:p>
    <w:bookmarkEnd w:id="2523"/>
    <w:p w:rsidR="00000000" w:rsidRDefault="0016285A">
      <w:pPr>
        <w:pStyle w:val="afa"/>
        <w:rPr>
          <w:color w:val="000000"/>
          <w:sz w:val="16"/>
          <w:szCs w:val="16"/>
        </w:rPr>
      </w:pPr>
      <w:r>
        <w:rPr>
          <w:color w:val="000000"/>
          <w:sz w:val="16"/>
          <w:szCs w:val="16"/>
        </w:rPr>
        <w:t>ГАРАНТ:</w:t>
      </w:r>
    </w:p>
    <w:p w:rsidR="00000000" w:rsidRDefault="0016285A">
      <w:pPr>
        <w:pStyle w:val="afa"/>
      </w:pPr>
      <w:r>
        <w:t>См. комментарии к статье 317 УПК РФ</w:t>
      </w:r>
    </w:p>
    <w:p w:rsidR="00000000" w:rsidRDefault="0016285A">
      <w:pPr>
        <w:pStyle w:val="afa"/>
      </w:pPr>
    </w:p>
    <w:p w:rsidR="00000000" w:rsidRDefault="0016285A">
      <w:pPr>
        <w:pStyle w:val="afa"/>
        <w:rPr>
          <w:color w:val="000000"/>
          <w:sz w:val="16"/>
          <w:szCs w:val="16"/>
        </w:rPr>
      </w:pPr>
      <w:bookmarkStart w:id="2524" w:name="sub_115401"/>
      <w:r>
        <w:rPr>
          <w:color w:val="000000"/>
          <w:sz w:val="16"/>
          <w:szCs w:val="16"/>
        </w:rPr>
        <w:t>Информация об изменениях:</w:t>
      </w:r>
    </w:p>
    <w:bookmarkEnd w:id="2524"/>
    <w:p w:rsidR="00000000" w:rsidRDefault="0016285A">
      <w:pPr>
        <w:pStyle w:val="afb"/>
      </w:pPr>
      <w:r>
        <w:fldChar w:fldCharType="begin"/>
      </w:r>
      <w:r>
        <w:instrText>HYPERLINK "garantF1://12067901.206"</w:instrText>
      </w:r>
      <w:r>
        <w:fldChar w:fldCharType="separate"/>
      </w:r>
      <w:r>
        <w:rPr>
          <w:rStyle w:val="a4"/>
        </w:rPr>
        <w:t>Федеральным законом</w:t>
      </w:r>
      <w:r>
        <w:fldChar w:fldCharType="end"/>
      </w:r>
      <w:r>
        <w:t xml:space="preserve"> от 29 июня 2009 г. N 141-ФЗ раздел X настоящего Кодекса дополнен гла</w:t>
      </w:r>
      <w:r>
        <w:t>вой 40.1</w:t>
      </w:r>
    </w:p>
    <w:p w:rsidR="00000000" w:rsidRDefault="0016285A">
      <w:pPr>
        <w:pStyle w:val="1"/>
      </w:pPr>
      <w:r>
        <w:t>Глава 40.1. Особый порядок принятия судебного решения при заключении досудебного соглашения о сотрудничестве</w:t>
      </w:r>
    </w:p>
    <w:p w:rsidR="00000000" w:rsidRDefault="0016285A">
      <w:pPr>
        <w:pStyle w:val="afa"/>
        <w:rPr>
          <w:color w:val="000000"/>
          <w:sz w:val="16"/>
          <w:szCs w:val="16"/>
        </w:rPr>
      </w:pPr>
      <w:r>
        <w:rPr>
          <w:color w:val="000000"/>
          <w:sz w:val="16"/>
          <w:szCs w:val="16"/>
        </w:rPr>
        <w:t>ГАРАНТ:</w:t>
      </w:r>
    </w:p>
    <w:p w:rsidR="00000000" w:rsidRDefault="0016285A">
      <w:pPr>
        <w:pStyle w:val="afa"/>
      </w:pPr>
      <w:r>
        <w:t>О практике применения судами особого порядка судебного разбирательства уголовных дел при заключении досудебного соглашения о сотру</w:t>
      </w:r>
      <w:r>
        <w:t xml:space="preserve">дничестве см. </w:t>
      </w:r>
      <w:hyperlink r:id="rId1749" w:history="1">
        <w:r>
          <w:rPr>
            <w:rStyle w:val="a4"/>
          </w:rPr>
          <w:t>постановление</w:t>
        </w:r>
      </w:hyperlink>
      <w:r>
        <w:t xml:space="preserve"> Пленума Верховного Суда РФ от 28 июня 2012 г. N 16</w:t>
      </w:r>
    </w:p>
    <w:p w:rsidR="00000000" w:rsidRDefault="0016285A">
      <w:pPr>
        <w:pStyle w:val="afa"/>
      </w:pPr>
      <w:r>
        <w:t>Об организации работы по реализации полномочий прокурора при заключении с подозреваемыми (обвиняемыми) досудебных соглашений о сотрудничестве</w:t>
      </w:r>
      <w:r>
        <w:t xml:space="preserve"> по уголовным делам см. </w:t>
      </w:r>
      <w:hyperlink r:id="rId1750" w:history="1">
        <w:r>
          <w:rPr>
            <w:rStyle w:val="a4"/>
          </w:rPr>
          <w:t>приказ</w:t>
        </w:r>
      </w:hyperlink>
      <w:r>
        <w:t xml:space="preserve"> Генеральной прокуратуры РФ от 15 марта 2010 г. N 107</w:t>
      </w:r>
    </w:p>
    <w:p w:rsidR="00000000" w:rsidRDefault="0016285A">
      <w:pPr>
        <w:pStyle w:val="afa"/>
      </w:pPr>
      <w:r>
        <w:t xml:space="preserve">См. </w:t>
      </w:r>
      <w:hyperlink r:id="rId1751" w:history="1">
        <w:r>
          <w:rPr>
            <w:rStyle w:val="a4"/>
          </w:rPr>
          <w:t>комментарии</w:t>
        </w:r>
      </w:hyperlink>
      <w:r>
        <w:t xml:space="preserve"> к главе 40.1 УПК РФ</w:t>
      </w:r>
    </w:p>
    <w:p w:rsidR="00000000" w:rsidRDefault="0016285A">
      <w:pPr>
        <w:pStyle w:val="af2"/>
      </w:pPr>
      <w:bookmarkStart w:id="2525" w:name="sub_3171"/>
      <w:r>
        <w:rPr>
          <w:rStyle w:val="a3"/>
        </w:rPr>
        <w:t>Статья 317.1.</w:t>
      </w:r>
      <w:r>
        <w:t xml:space="preserve"> Порядок заявления ходатайства о заключении д</w:t>
      </w:r>
      <w:r>
        <w:t>осудебного соглашения о сотрудничестве</w:t>
      </w:r>
    </w:p>
    <w:p w:rsidR="00000000" w:rsidRDefault="0016285A">
      <w:bookmarkStart w:id="2526" w:name="sub_317101"/>
      <w:bookmarkEnd w:id="2525"/>
      <w:r>
        <w:t xml:space="preserve">1. Ходатайство о заключении </w:t>
      </w:r>
      <w:hyperlink w:anchor="sub_5061" w:history="1">
        <w:r>
          <w:rPr>
            <w:rStyle w:val="a4"/>
          </w:rPr>
          <w:t>досудебного соглашения</w:t>
        </w:r>
      </w:hyperlink>
      <w:r>
        <w:t xml:space="preserve"> о сотрудничестве подается подозреваемым или обвиняемым в письменном виде на имя прокурора. Это ходатайство подписывается т</w:t>
      </w:r>
      <w:r>
        <w:t>акже защитником. Если защитник не приглашен самим подозреваемым или обвиняемым, его законным представителем или по поручению подозреваемого или обвиняемого другими лицами, то участие защитника обеспечивается следователем.</w:t>
      </w:r>
    </w:p>
    <w:p w:rsidR="00000000" w:rsidRDefault="0016285A">
      <w:bookmarkStart w:id="2527" w:name="sub_317102"/>
      <w:bookmarkEnd w:id="2526"/>
      <w:r>
        <w:t>2. Подозреваем</w:t>
      </w:r>
      <w:r>
        <w:t>ый или обвиняемый вправе заявить ходатайство о заключении досудебного соглашения о сотрудничестве с момента начала уголовного преследования до объявления об окончании предварительного следствия. В этом ходатайстве подозреваемый или обвиняемый указывает, ка</w:t>
      </w:r>
      <w:r>
        <w:t>кие действия он обязуется совершить в целях содействия следствию в раскрытии и расследовании преступления, изобличении и уголовном преследовании других соучастников преступления, розыске имущества, добытого в результате преступления.</w:t>
      </w:r>
    </w:p>
    <w:p w:rsidR="00000000" w:rsidRDefault="0016285A">
      <w:bookmarkStart w:id="2528" w:name="sub_317103"/>
      <w:bookmarkEnd w:id="2527"/>
      <w:r>
        <w:t>3.</w:t>
      </w:r>
      <w:r>
        <w:t xml:space="preserve"> Ходатайство о заключении досудебного соглашения о сотрудничестве представляется прокурору подозреваемым или обвиняемым, его защитником через следователя. Следователь, получив указанное ходатайство, в течение трех суток с момента его поступления либо напра</w:t>
      </w:r>
      <w:r>
        <w:t>вляет его прокурору вместе с согласованным с руководителем следственного органа мотивированным постановлением о возбуждении перед прокурором ходатайства о заключении с подозреваемым или обвиняемым досудебного соглашения о сотрудничестве, либо выносит поста</w:t>
      </w:r>
      <w:r>
        <w:t>новление об отказе в удовлетворении ходатайства о заключении досудебного соглашения о сотрудничестве.</w:t>
      </w:r>
    </w:p>
    <w:p w:rsidR="00000000" w:rsidRDefault="0016285A">
      <w:bookmarkStart w:id="2529" w:name="sub_317104"/>
      <w:bookmarkEnd w:id="2528"/>
      <w:r>
        <w:t>4. Постановление следователя об отказе в удовлетворении ходатайства о заключении досудебного соглашения о сотрудничестве может быть об</w:t>
      </w:r>
      <w:r>
        <w:t>жаловано подозреваемым или обвиняемым, его защитником руководителю следственного органа.</w:t>
      </w:r>
    </w:p>
    <w:bookmarkEnd w:id="2529"/>
    <w:p w:rsidR="00000000" w:rsidRDefault="0016285A">
      <w:pPr>
        <w:pStyle w:val="afa"/>
        <w:rPr>
          <w:color w:val="000000"/>
          <w:sz w:val="16"/>
          <w:szCs w:val="16"/>
        </w:rPr>
      </w:pPr>
      <w:r>
        <w:rPr>
          <w:color w:val="000000"/>
          <w:sz w:val="16"/>
          <w:szCs w:val="16"/>
        </w:rPr>
        <w:t>ГАРАНТ:</w:t>
      </w:r>
    </w:p>
    <w:p w:rsidR="00000000" w:rsidRDefault="0016285A">
      <w:pPr>
        <w:pStyle w:val="afa"/>
      </w:pPr>
      <w:r>
        <w:t>См. комментарии к статье 317.1 УПК РФ</w:t>
      </w:r>
    </w:p>
    <w:p w:rsidR="00000000" w:rsidRDefault="0016285A">
      <w:pPr>
        <w:pStyle w:val="afa"/>
      </w:pPr>
    </w:p>
    <w:p w:rsidR="00000000" w:rsidRDefault="0016285A">
      <w:pPr>
        <w:pStyle w:val="af2"/>
      </w:pPr>
      <w:bookmarkStart w:id="2530" w:name="sub_3172"/>
      <w:r>
        <w:rPr>
          <w:rStyle w:val="a3"/>
        </w:rPr>
        <w:t>Статья 317.2.</w:t>
      </w:r>
      <w:r>
        <w:t xml:space="preserve"> Порядок рассмотрения ходатайства о заключении досудебного соглашения о сотрудничестве</w:t>
      </w:r>
    </w:p>
    <w:p w:rsidR="00000000" w:rsidRDefault="0016285A">
      <w:bookmarkStart w:id="2531" w:name="sub_317201"/>
      <w:bookmarkEnd w:id="2530"/>
      <w:r>
        <w:t>1. Прокурор рассматривает ходатайство о заключении досудебного соглашения о сотрудничестве и постановление следователя о возбуждении перед прокурором ходатайства о заключении с подозреваемым или обвиняемым досудебного соглашения о сотрудн</w:t>
      </w:r>
      <w:r>
        <w:t>ичестве в течение трех суток с момента его поступления. По результату рассмотрения прокурор принимает одно из следующих постановлений:</w:t>
      </w:r>
    </w:p>
    <w:p w:rsidR="00000000" w:rsidRDefault="0016285A">
      <w:bookmarkStart w:id="2532" w:name="sub_3172011"/>
      <w:bookmarkEnd w:id="2531"/>
      <w:r>
        <w:t xml:space="preserve">1) </w:t>
      </w:r>
      <w:hyperlink r:id="rId1752" w:history="1">
        <w:r>
          <w:rPr>
            <w:rStyle w:val="a4"/>
          </w:rPr>
          <w:t>об удовлетворении</w:t>
        </w:r>
      </w:hyperlink>
      <w:r>
        <w:t xml:space="preserve"> ходатайства о заключении досудебного согл</w:t>
      </w:r>
      <w:r>
        <w:t>ашения о сотрудничестве;</w:t>
      </w:r>
    </w:p>
    <w:p w:rsidR="00000000" w:rsidRDefault="0016285A">
      <w:bookmarkStart w:id="2533" w:name="sub_3172012"/>
      <w:bookmarkEnd w:id="2532"/>
      <w:r>
        <w:t xml:space="preserve">2) </w:t>
      </w:r>
      <w:hyperlink r:id="rId1753" w:history="1">
        <w:r>
          <w:rPr>
            <w:rStyle w:val="a4"/>
          </w:rPr>
          <w:t>об отказе</w:t>
        </w:r>
      </w:hyperlink>
      <w:r>
        <w:t xml:space="preserve"> в удовлетворении ходатайства о заключении досудебного соглашения о сотрудничестве.</w:t>
      </w:r>
    </w:p>
    <w:p w:rsidR="00000000" w:rsidRDefault="0016285A">
      <w:bookmarkStart w:id="2534" w:name="sub_317202"/>
      <w:bookmarkEnd w:id="2533"/>
      <w:r>
        <w:t>2. Постановление об отказе в удовлетворении ходатайств</w:t>
      </w:r>
      <w:r>
        <w:t>а о заключении досудебного соглашения о сотрудничестве может быть обжаловано следователем, подозреваемым или обвиняемым, его защитником вышестоящему прокурору.</w:t>
      </w:r>
    </w:p>
    <w:bookmarkEnd w:id="2534"/>
    <w:p w:rsidR="00000000" w:rsidRDefault="0016285A">
      <w:pPr>
        <w:pStyle w:val="afa"/>
        <w:rPr>
          <w:color w:val="000000"/>
          <w:sz w:val="16"/>
          <w:szCs w:val="16"/>
        </w:rPr>
      </w:pPr>
      <w:r>
        <w:rPr>
          <w:color w:val="000000"/>
          <w:sz w:val="16"/>
          <w:szCs w:val="16"/>
        </w:rPr>
        <w:t>ГАРАНТ:</w:t>
      </w:r>
    </w:p>
    <w:p w:rsidR="00000000" w:rsidRDefault="0016285A">
      <w:pPr>
        <w:pStyle w:val="afa"/>
      </w:pPr>
      <w:r>
        <w:t>См. комментарии к статье 317.2 УПК РФ</w:t>
      </w:r>
    </w:p>
    <w:p w:rsidR="00000000" w:rsidRDefault="0016285A">
      <w:pPr>
        <w:pStyle w:val="afa"/>
      </w:pPr>
    </w:p>
    <w:p w:rsidR="00000000" w:rsidRDefault="0016285A">
      <w:pPr>
        <w:pStyle w:val="af2"/>
      </w:pPr>
      <w:bookmarkStart w:id="2535" w:name="sub_3173"/>
      <w:r>
        <w:rPr>
          <w:rStyle w:val="a3"/>
        </w:rPr>
        <w:t>Статья 317.3.</w:t>
      </w:r>
      <w:r>
        <w:t xml:space="preserve"> Порядок составления досудебного соглашения о сотрудничестве</w:t>
      </w:r>
    </w:p>
    <w:p w:rsidR="00000000" w:rsidRDefault="0016285A">
      <w:bookmarkStart w:id="2536" w:name="sub_317301"/>
      <w:bookmarkEnd w:id="2535"/>
      <w:r>
        <w:t xml:space="preserve">1. Прокурор, приняв </w:t>
      </w:r>
      <w:hyperlink r:id="rId1754" w:history="1">
        <w:r>
          <w:rPr>
            <w:rStyle w:val="a4"/>
          </w:rPr>
          <w:t>постановление</w:t>
        </w:r>
      </w:hyperlink>
      <w:r>
        <w:t xml:space="preserve"> об удовлетворении ходатайства о заключении досудебного соглашения о сотрудничестве, приглашает следовател</w:t>
      </w:r>
      <w:r>
        <w:t>я, подозреваемого или обвиняемого и его защитника. С их участием прокурор составляет досудебное соглашение о сотрудничестве.</w:t>
      </w:r>
    </w:p>
    <w:p w:rsidR="00000000" w:rsidRDefault="0016285A">
      <w:bookmarkStart w:id="2537" w:name="sub_317302"/>
      <w:bookmarkEnd w:id="2536"/>
      <w:r>
        <w:t xml:space="preserve">2. В </w:t>
      </w:r>
      <w:hyperlink r:id="rId1755" w:history="1">
        <w:r>
          <w:rPr>
            <w:rStyle w:val="a4"/>
          </w:rPr>
          <w:t>досудебном соглашении</w:t>
        </w:r>
      </w:hyperlink>
      <w:r>
        <w:t xml:space="preserve"> о сотрудничестве должны быть указаны:</w:t>
      </w:r>
    </w:p>
    <w:p w:rsidR="00000000" w:rsidRDefault="0016285A">
      <w:bookmarkStart w:id="2538" w:name="sub_3173021"/>
      <w:bookmarkEnd w:id="2537"/>
      <w:r>
        <w:t>1) дата и место его составления;</w:t>
      </w:r>
    </w:p>
    <w:p w:rsidR="00000000" w:rsidRDefault="0016285A">
      <w:bookmarkStart w:id="2539" w:name="sub_3173022"/>
      <w:bookmarkEnd w:id="2538"/>
      <w:r>
        <w:t>2) должностное лицо органа прокуратуры, заключающее соглашение со стороны обвинения;</w:t>
      </w:r>
    </w:p>
    <w:p w:rsidR="00000000" w:rsidRDefault="0016285A">
      <w:bookmarkStart w:id="2540" w:name="sub_3173023"/>
      <w:bookmarkEnd w:id="2539"/>
      <w:r>
        <w:t>3) фамилия, имя и отчество подозреваемого или обвиняемого, заключающего соглашени</w:t>
      </w:r>
      <w:r>
        <w:t>е со стороны защиты, дата и место его рождения;</w:t>
      </w:r>
    </w:p>
    <w:p w:rsidR="00000000" w:rsidRDefault="0016285A">
      <w:bookmarkStart w:id="2541" w:name="sub_3173024"/>
      <w:bookmarkEnd w:id="2540"/>
      <w:r>
        <w:t xml:space="preserve">4) описание преступления с указанием времени, места его совершения, а также других обстоятельств, подлежащих доказыванию в соответствии с </w:t>
      </w:r>
      <w:hyperlink w:anchor="sub_73011" w:history="1">
        <w:r>
          <w:rPr>
            <w:rStyle w:val="a4"/>
          </w:rPr>
          <w:t>пунктами 1-4 части перво</w:t>
        </w:r>
        <w:r>
          <w:rPr>
            <w:rStyle w:val="a4"/>
          </w:rPr>
          <w:t>й статьи 73</w:t>
        </w:r>
      </w:hyperlink>
      <w:r>
        <w:t xml:space="preserve"> настоящего Кодекса;</w:t>
      </w:r>
    </w:p>
    <w:p w:rsidR="00000000" w:rsidRDefault="0016285A">
      <w:bookmarkStart w:id="2542" w:name="sub_3173025"/>
      <w:bookmarkEnd w:id="2541"/>
      <w:r>
        <w:t xml:space="preserve">5) пункт, часть, статья </w:t>
      </w:r>
      <w:hyperlink r:id="rId1756" w:history="1">
        <w:r>
          <w:rPr>
            <w:rStyle w:val="a4"/>
          </w:rPr>
          <w:t>Уголовного кодекса</w:t>
        </w:r>
      </w:hyperlink>
      <w:r>
        <w:t xml:space="preserve"> Российской Федерации, предусматривающие ответственность за данное преступление;</w:t>
      </w:r>
    </w:p>
    <w:p w:rsidR="00000000" w:rsidRDefault="0016285A">
      <w:bookmarkStart w:id="2543" w:name="sub_3173026"/>
      <w:bookmarkEnd w:id="2542"/>
      <w:r>
        <w:t>6) действия, ко</w:t>
      </w:r>
      <w:r>
        <w:t>торые подозреваемый или обвиняемый обязуется совершить при выполнении им обязательств, указанных в досудебном соглашении о сотрудничестве;</w:t>
      </w:r>
    </w:p>
    <w:p w:rsidR="00000000" w:rsidRDefault="0016285A">
      <w:bookmarkStart w:id="2544" w:name="sub_3173027"/>
      <w:bookmarkEnd w:id="2543"/>
      <w:r>
        <w:t xml:space="preserve">7) смягчающие обстоятельства и нормы уголовного законодательства, которые могут быть применены </w:t>
      </w:r>
      <w:r>
        <w:t>в отношении подозреваемого или обвиняемого при соблюдении последним условий и выполнении обязательств, указанных в досудебном соглашении о сотрудничестве.</w:t>
      </w:r>
    </w:p>
    <w:p w:rsidR="00000000" w:rsidRDefault="0016285A">
      <w:bookmarkStart w:id="2545" w:name="sub_317303"/>
      <w:bookmarkEnd w:id="2544"/>
      <w:r>
        <w:t>3. Досудебное соглашение о сотрудничестве подписывается прокурором, подозреваемы</w:t>
      </w:r>
      <w:r>
        <w:t>м или обвиняемым, его защитником.</w:t>
      </w:r>
    </w:p>
    <w:bookmarkEnd w:id="2545"/>
    <w:p w:rsidR="00000000" w:rsidRDefault="0016285A">
      <w:pPr>
        <w:pStyle w:val="afa"/>
        <w:rPr>
          <w:color w:val="000000"/>
          <w:sz w:val="16"/>
          <w:szCs w:val="16"/>
        </w:rPr>
      </w:pPr>
      <w:r>
        <w:rPr>
          <w:color w:val="000000"/>
          <w:sz w:val="16"/>
          <w:szCs w:val="16"/>
        </w:rPr>
        <w:t>ГАРАНТ:</w:t>
      </w:r>
    </w:p>
    <w:p w:rsidR="00000000" w:rsidRDefault="0016285A">
      <w:pPr>
        <w:pStyle w:val="afa"/>
      </w:pPr>
      <w:r>
        <w:t>См. комментарии к статье 317.3 УПК РФ</w:t>
      </w:r>
    </w:p>
    <w:p w:rsidR="00000000" w:rsidRDefault="0016285A">
      <w:pPr>
        <w:pStyle w:val="afa"/>
      </w:pPr>
    </w:p>
    <w:p w:rsidR="00000000" w:rsidRDefault="0016285A">
      <w:pPr>
        <w:pStyle w:val="af2"/>
      </w:pPr>
      <w:bookmarkStart w:id="2546" w:name="sub_3174"/>
      <w:r>
        <w:rPr>
          <w:rStyle w:val="a3"/>
        </w:rPr>
        <w:t>Статья 317.4</w:t>
      </w:r>
      <w:r>
        <w:t>. Проведение предварительного следствия в отношении подозреваемого или обвиняемого, с которым заключено досудебное соглашение о сотрудничестве</w:t>
      </w:r>
    </w:p>
    <w:p w:rsidR="00000000" w:rsidRDefault="0016285A">
      <w:bookmarkStart w:id="2547" w:name="sub_317401"/>
      <w:bookmarkEnd w:id="2546"/>
      <w:r>
        <w:t xml:space="preserve">1. Предварительное следствие по выделенному в отдельное производство в соответствии с </w:t>
      </w:r>
      <w:hyperlink w:anchor="sub_154014" w:history="1">
        <w:r>
          <w:rPr>
            <w:rStyle w:val="a4"/>
          </w:rPr>
          <w:t>пунктом 4 части первой статьи 154</w:t>
        </w:r>
      </w:hyperlink>
      <w:r>
        <w:t xml:space="preserve"> настоящего Кодекса уголовному делу в отношении подозреваемого или обвиняемого, с которым зак</w:t>
      </w:r>
      <w:r>
        <w:t xml:space="preserve">лючено досудебное соглашение о сотрудничестве, проводится в порядке, установленном </w:t>
      </w:r>
      <w:hyperlink w:anchor="sub_11522" w:history="1">
        <w:r>
          <w:rPr>
            <w:rStyle w:val="a4"/>
          </w:rPr>
          <w:t>главами 22-27</w:t>
        </w:r>
      </w:hyperlink>
      <w:r>
        <w:t xml:space="preserve"> и </w:t>
      </w:r>
      <w:hyperlink w:anchor="sub_11530" w:history="1">
        <w:r>
          <w:rPr>
            <w:rStyle w:val="a4"/>
          </w:rPr>
          <w:t>30</w:t>
        </w:r>
      </w:hyperlink>
      <w:r>
        <w:t xml:space="preserve"> настоящего Кодекса, с учетом особенностей, предусмотренных настоящей статьей.</w:t>
      </w:r>
    </w:p>
    <w:p w:rsidR="00000000" w:rsidRDefault="0016285A">
      <w:bookmarkStart w:id="2548" w:name="sub_317402"/>
      <w:bookmarkEnd w:id="2547"/>
      <w:r>
        <w:t>2.</w:t>
      </w:r>
      <w:r>
        <w:t xml:space="preserve"> Ходатайство о заключении досудебного соглашения о сотрудничестве, постановление следователя о возбуждении перед прокурором ходатайства о заключении с подозреваемым или обвиняемым досудебного соглашения о сотрудничестве, постановление прокурора об удовлетв</w:t>
      </w:r>
      <w:r>
        <w:t>орении ходатайства о заключении досудебного соглашения о сотрудничестве, досудебное соглашение о сотрудничестве приобщаются к уголовному делу.</w:t>
      </w:r>
    </w:p>
    <w:p w:rsidR="00000000" w:rsidRDefault="0016285A">
      <w:bookmarkStart w:id="2549" w:name="sub_317403"/>
      <w:bookmarkEnd w:id="2548"/>
      <w:r>
        <w:t>3. В случае возникновения угрозы безопасности подозреваемого или обвиняемого, с которым заклю</w:t>
      </w:r>
      <w:r>
        <w:t>чено досудебное соглашение о сотрудничестве, его близких родственников, родственников и близких лиц следователь выносит постановление о хранении документов, указанных в части второй настоящей статьи, в опечатанном конверте.</w:t>
      </w:r>
    </w:p>
    <w:p w:rsidR="00000000" w:rsidRDefault="0016285A">
      <w:bookmarkStart w:id="2550" w:name="sub_317404"/>
      <w:bookmarkEnd w:id="2549"/>
      <w:r>
        <w:t>4. После око</w:t>
      </w:r>
      <w:r>
        <w:t xml:space="preserve">нчания предварительного следствия уголовное дело в порядке, установленном </w:t>
      </w:r>
      <w:hyperlink w:anchor="sub_220" w:history="1">
        <w:r>
          <w:rPr>
            <w:rStyle w:val="a4"/>
          </w:rPr>
          <w:t>статьей 220</w:t>
        </w:r>
      </w:hyperlink>
      <w:r>
        <w:t xml:space="preserve"> настоящего Кодекса, направляется прокурору для утверждения обвинительного заключения и вынесения представления о соблюдении обвиняемым условий и </w:t>
      </w:r>
      <w:r>
        <w:t>выполнении обязательств, предусмотренных заключенным с ним досудебным соглашением о сотрудничестве.</w:t>
      </w:r>
    </w:p>
    <w:bookmarkEnd w:id="2550"/>
    <w:p w:rsidR="00000000" w:rsidRDefault="0016285A">
      <w:pPr>
        <w:pStyle w:val="afa"/>
        <w:rPr>
          <w:color w:val="000000"/>
          <w:sz w:val="16"/>
          <w:szCs w:val="16"/>
        </w:rPr>
      </w:pPr>
      <w:r>
        <w:rPr>
          <w:color w:val="000000"/>
          <w:sz w:val="16"/>
          <w:szCs w:val="16"/>
        </w:rPr>
        <w:t>ГАРАНТ:</w:t>
      </w:r>
    </w:p>
    <w:p w:rsidR="00000000" w:rsidRDefault="0016285A">
      <w:pPr>
        <w:pStyle w:val="afa"/>
      </w:pPr>
      <w:r>
        <w:t>См. комментарии к статье 317.4 УПК РФ</w:t>
      </w:r>
    </w:p>
    <w:p w:rsidR="00000000" w:rsidRDefault="0016285A">
      <w:pPr>
        <w:pStyle w:val="afa"/>
      </w:pPr>
    </w:p>
    <w:p w:rsidR="00000000" w:rsidRDefault="0016285A">
      <w:pPr>
        <w:pStyle w:val="af2"/>
      </w:pPr>
      <w:bookmarkStart w:id="2551" w:name="sub_3175"/>
      <w:r>
        <w:rPr>
          <w:rStyle w:val="a3"/>
        </w:rPr>
        <w:t>Статья 317.5.</w:t>
      </w:r>
      <w:r>
        <w:t xml:space="preserve"> Представление прокурора об особом порядке проведения судебного заседания и вы</w:t>
      </w:r>
      <w:r>
        <w:t>несения судебного решения по уголовному делу в отношении обвиняемого, с которым заключено досудебное соглашение о сотрудничестве</w:t>
      </w:r>
    </w:p>
    <w:p w:rsidR="00000000" w:rsidRDefault="0016285A">
      <w:bookmarkStart w:id="2552" w:name="sub_317501"/>
      <w:bookmarkEnd w:id="2551"/>
      <w:r>
        <w:t xml:space="preserve">1. Прокурор в порядке и сроки, которые установлены </w:t>
      </w:r>
      <w:hyperlink w:anchor="sub_221" w:history="1">
        <w:r>
          <w:rPr>
            <w:rStyle w:val="a4"/>
          </w:rPr>
          <w:t>статьей 221</w:t>
        </w:r>
      </w:hyperlink>
      <w:r>
        <w:t xml:space="preserve"> настоящего Кодекса, р</w:t>
      </w:r>
      <w:r>
        <w:t>ассматривает поступившее от следователя уголовное дело в отношении обвиняемого, с которым заключено досудебное соглашение о сотрудничестве, а также материалы, подтверждающие соблюдение обвиняемым условий и выполнение обязательств, предусмотренных данным со</w:t>
      </w:r>
      <w:r>
        <w:t xml:space="preserve">глашением, и в случае утверждения обвинительного заключения выносит </w:t>
      </w:r>
      <w:hyperlink r:id="rId1757" w:history="1">
        <w:r>
          <w:rPr>
            <w:rStyle w:val="a4"/>
          </w:rPr>
          <w:t>представление</w:t>
        </w:r>
      </w:hyperlink>
      <w:r>
        <w:t xml:space="preserve"> об особом порядке проведения судебного заседания и вынесения судебного решения по данному уголовному делу. В представлении указываются:</w:t>
      </w:r>
    </w:p>
    <w:p w:rsidR="00000000" w:rsidRDefault="0016285A">
      <w:bookmarkStart w:id="2553" w:name="sub_3175011"/>
      <w:bookmarkEnd w:id="2552"/>
      <w:r>
        <w:t>1) характер и пределы содействия обвиняемого следствию в раскрытии и расследовании преступления, изобличении и уголовном преследовании других соучастников преступления, розыске имущества, добытого в результате преступления;</w:t>
      </w:r>
    </w:p>
    <w:p w:rsidR="00000000" w:rsidRDefault="0016285A">
      <w:bookmarkStart w:id="2554" w:name="sub_3175012"/>
      <w:bookmarkEnd w:id="2553"/>
      <w:r>
        <w:t>2) значение сотрудничества с обвиняемым для раскрытия и расследования преступления, изобличения и уголовного преследования других соучастников преступления, розыска имущества, добытого в результате преступления;</w:t>
      </w:r>
    </w:p>
    <w:p w:rsidR="00000000" w:rsidRDefault="0016285A">
      <w:bookmarkStart w:id="2555" w:name="sub_3175013"/>
      <w:bookmarkEnd w:id="2554"/>
      <w:r>
        <w:t>3) преступл</w:t>
      </w:r>
      <w:r>
        <w:t>ения или уголовные дела, обнаруженные или возбужденные в результате сотрудничества с обвиняемым;</w:t>
      </w:r>
    </w:p>
    <w:p w:rsidR="00000000" w:rsidRDefault="0016285A">
      <w:bookmarkStart w:id="2556" w:name="sub_3175014"/>
      <w:bookmarkEnd w:id="2555"/>
      <w:r>
        <w:t>4) степень угрозы личной безопасности, которой подвергались обвиняемый в результате сотрудничества со стороной обвинения, его близкие родственники, родственники и близкие лица.</w:t>
      </w:r>
    </w:p>
    <w:p w:rsidR="00000000" w:rsidRDefault="0016285A">
      <w:bookmarkStart w:id="2557" w:name="sub_317502"/>
      <w:bookmarkEnd w:id="2556"/>
      <w:r>
        <w:t>2. В представлении прокурор также удостоверяет полноту и п</w:t>
      </w:r>
      <w:r>
        <w:t>равдивость сведений, сообщенных обвиняемым при выполнении им обязательств, предусмотренных заключенным с ним досудебным соглашением о сотрудничестве.</w:t>
      </w:r>
    </w:p>
    <w:p w:rsidR="00000000" w:rsidRDefault="0016285A">
      <w:bookmarkStart w:id="2558" w:name="sub_317503"/>
      <w:bookmarkEnd w:id="2557"/>
      <w:r>
        <w:t>3. Копия вынесенного прокурором представления вручается обвиняемому и его защитнику, к</w:t>
      </w:r>
      <w:r>
        <w:t>оторые вправе представить свои замечания, учитываемые прокурором при наличии к тому оснований.</w:t>
      </w:r>
    </w:p>
    <w:p w:rsidR="00000000" w:rsidRDefault="0016285A">
      <w:bookmarkStart w:id="2559" w:name="sub_317504"/>
      <w:bookmarkEnd w:id="2558"/>
      <w:r>
        <w:t>4. Не позднее трех дней с момента ознакомления обвиняемого и его защитника с представлением прокурор направляет уголовное дело и представлени</w:t>
      </w:r>
      <w:r>
        <w:t>е в суд.</w:t>
      </w:r>
    </w:p>
    <w:bookmarkEnd w:id="2559"/>
    <w:p w:rsidR="00000000" w:rsidRDefault="0016285A">
      <w:pPr>
        <w:pStyle w:val="afa"/>
        <w:rPr>
          <w:color w:val="000000"/>
          <w:sz w:val="16"/>
          <w:szCs w:val="16"/>
        </w:rPr>
      </w:pPr>
      <w:r>
        <w:rPr>
          <w:color w:val="000000"/>
          <w:sz w:val="16"/>
          <w:szCs w:val="16"/>
        </w:rPr>
        <w:t>ГАРАНТ:</w:t>
      </w:r>
    </w:p>
    <w:p w:rsidR="00000000" w:rsidRDefault="0016285A">
      <w:pPr>
        <w:pStyle w:val="afa"/>
      </w:pPr>
      <w:r>
        <w:t>См. комментарии к статье 317.5 УПК РФ</w:t>
      </w:r>
    </w:p>
    <w:p w:rsidR="00000000" w:rsidRDefault="0016285A">
      <w:pPr>
        <w:pStyle w:val="afa"/>
      </w:pPr>
    </w:p>
    <w:p w:rsidR="00000000" w:rsidRDefault="0016285A">
      <w:pPr>
        <w:pStyle w:val="af2"/>
      </w:pPr>
      <w:bookmarkStart w:id="2560" w:name="sub_3176"/>
      <w:r>
        <w:rPr>
          <w:rStyle w:val="a3"/>
        </w:rPr>
        <w:t>Статья 317.6.</w:t>
      </w:r>
      <w:r>
        <w:t xml:space="preserve"> Основания применения особого порядка проведения судебного заседания и вынесения судебного решения по уголовному делу в отношении обвиняемого, с которым заключено досуде</w:t>
      </w:r>
      <w:r>
        <w:t>бное соглашение о сотрудничестве</w:t>
      </w:r>
    </w:p>
    <w:p w:rsidR="00000000" w:rsidRDefault="0016285A">
      <w:bookmarkStart w:id="2561" w:name="sub_317601"/>
      <w:bookmarkEnd w:id="2560"/>
      <w:r>
        <w:t>1. Основанием для рассмотрения судом вопроса об особом порядке проведения судебного заседания и вынесения судебного решения по уголовному делу в отношении обвиняемого, с которым заключено досудебное соглаш</w:t>
      </w:r>
      <w:r>
        <w:t xml:space="preserve">ение о сотрудничестве, является уголовное дело, поступившее в суд с представлением прокурора, указанным в </w:t>
      </w:r>
      <w:hyperlink w:anchor="sub_3175" w:history="1">
        <w:r>
          <w:rPr>
            <w:rStyle w:val="a4"/>
          </w:rPr>
          <w:t>статье 317.5</w:t>
        </w:r>
      </w:hyperlink>
      <w:r>
        <w:t xml:space="preserve"> настоящего Кодекса.</w:t>
      </w:r>
    </w:p>
    <w:p w:rsidR="00000000" w:rsidRDefault="0016285A">
      <w:bookmarkStart w:id="2562" w:name="sub_317602"/>
      <w:bookmarkEnd w:id="2561"/>
      <w:r>
        <w:t xml:space="preserve">2. Особый порядок проведения судебного заседания и вынесения судебного </w:t>
      </w:r>
      <w:r>
        <w:t>решения по уголовному делу в отношении обвиняемого, с которым заключено досудебное соглашение о сотрудничестве, применяется, если суд удостоверится, что:</w:t>
      </w:r>
    </w:p>
    <w:p w:rsidR="00000000" w:rsidRDefault="0016285A">
      <w:bookmarkStart w:id="2563" w:name="sub_3176021"/>
      <w:bookmarkEnd w:id="2562"/>
      <w:r>
        <w:t>1) государственный обвинитель подтвердил активное содействие обвиняемого следстви</w:t>
      </w:r>
      <w:r>
        <w:t>ю в раскрытии и расследовании преступления, изобличении и уголовном преследовании других соучастников преступления, розыске имущества, добытого в результате преступления;</w:t>
      </w:r>
    </w:p>
    <w:p w:rsidR="00000000" w:rsidRDefault="0016285A">
      <w:bookmarkStart w:id="2564" w:name="sub_3176022"/>
      <w:bookmarkEnd w:id="2563"/>
      <w:r>
        <w:t>2) досудебное соглашение о сотрудничестве было заключено добров</w:t>
      </w:r>
      <w:r>
        <w:t>ольно и при участии защитника.</w:t>
      </w:r>
    </w:p>
    <w:p w:rsidR="00000000" w:rsidRDefault="0016285A">
      <w:bookmarkStart w:id="2565" w:name="sub_317603"/>
      <w:bookmarkEnd w:id="2564"/>
      <w:r>
        <w:t xml:space="preserve">3. Если суд установит, что предусмотренные </w:t>
      </w:r>
      <w:hyperlink w:anchor="sub_317601" w:history="1">
        <w:r>
          <w:rPr>
            <w:rStyle w:val="a4"/>
          </w:rPr>
          <w:t>частями первой</w:t>
        </w:r>
      </w:hyperlink>
      <w:r>
        <w:t xml:space="preserve"> и </w:t>
      </w:r>
      <w:hyperlink w:anchor="sub_317602" w:history="1">
        <w:r>
          <w:rPr>
            <w:rStyle w:val="a4"/>
          </w:rPr>
          <w:t>второй</w:t>
        </w:r>
      </w:hyperlink>
      <w:r>
        <w:t xml:space="preserve"> настоящей статьи условия не соблюдены, то он принимает решение о назначении судеб</w:t>
      </w:r>
      <w:r>
        <w:t>ного разбирательства в общем порядке.</w:t>
      </w:r>
    </w:p>
    <w:p w:rsidR="00000000" w:rsidRDefault="0016285A">
      <w:bookmarkStart w:id="2566" w:name="sub_317604"/>
      <w:bookmarkEnd w:id="2565"/>
      <w:r>
        <w:t>4. Положения настоящей главы не применяются, если содействие подозреваемого или обвиняемого следствию заключалось лишь в сообщении сведений о его собственном участии в преступной деятельности.</w:t>
      </w:r>
    </w:p>
    <w:bookmarkEnd w:id="2566"/>
    <w:p w:rsidR="00000000" w:rsidRDefault="0016285A">
      <w:pPr>
        <w:pStyle w:val="afa"/>
        <w:rPr>
          <w:color w:val="000000"/>
          <w:sz w:val="16"/>
          <w:szCs w:val="16"/>
        </w:rPr>
      </w:pPr>
      <w:r>
        <w:rPr>
          <w:color w:val="000000"/>
          <w:sz w:val="16"/>
          <w:szCs w:val="16"/>
        </w:rPr>
        <w:t>ГАРАНТ:</w:t>
      </w:r>
    </w:p>
    <w:p w:rsidR="00000000" w:rsidRDefault="0016285A">
      <w:pPr>
        <w:pStyle w:val="afa"/>
      </w:pPr>
      <w:r>
        <w:t>См. комментарии к статье 317.6 УПК РФ</w:t>
      </w:r>
    </w:p>
    <w:p w:rsidR="00000000" w:rsidRDefault="0016285A">
      <w:pPr>
        <w:pStyle w:val="afa"/>
      </w:pPr>
    </w:p>
    <w:p w:rsidR="00000000" w:rsidRDefault="0016285A">
      <w:pPr>
        <w:pStyle w:val="af2"/>
      </w:pPr>
      <w:bookmarkStart w:id="2567" w:name="sub_3177"/>
      <w:r>
        <w:rPr>
          <w:rStyle w:val="a3"/>
        </w:rPr>
        <w:t>Статья 317.7.</w:t>
      </w:r>
      <w:r>
        <w:t xml:space="preserve"> Порядок проведения судебного заседания и постановления приговора в отношении подсудимого, с которым заключено досудебное соглашение о сотрудничестве</w:t>
      </w:r>
    </w:p>
    <w:p w:rsidR="00000000" w:rsidRDefault="0016285A">
      <w:bookmarkStart w:id="2568" w:name="sub_317701"/>
      <w:bookmarkEnd w:id="2567"/>
      <w:r>
        <w:t>1. Судебное зас</w:t>
      </w:r>
      <w:r>
        <w:t xml:space="preserve">едание и постановление приговора в отношении подсудимого, с которым заключено досудебное соглашение о сотрудничестве, проводятся в порядке, установленном </w:t>
      </w:r>
      <w:hyperlink w:anchor="sub_316" w:history="1">
        <w:r>
          <w:rPr>
            <w:rStyle w:val="a4"/>
          </w:rPr>
          <w:t>статьей 316</w:t>
        </w:r>
      </w:hyperlink>
      <w:r>
        <w:t xml:space="preserve"> настоящего Кодекса, с учетом требований настоящей статьи.</w:t>
      </w:r>
    </w:p>
    <w:p w:rsidR="00000000" w:rsidRDefault="0016285A">
      <w:bookmarkStart w:id="2569" w:name="sub_317702"/>
      <w:bookmarkEnd w:id="2568"/>
      <w:r>
        <w:t>2. Судебное заседание проводится с обязательным участием подсудимого и его защитника.</w:t>
      </w:r>
    </w:p>
    <w:p w:rsidR="00000000" w:rsidRDefault="0016285A">
      <w:bookmarkStart w:id="2570" w:name="sub_317703"/>
      <w:bookmarkEnd w:id="2569"/>
      <w:r>
        <w:t>3. Судебное заседание начинается с изложения государственным обвинителем предъявленного подсудимому обвинения, после чего государственный</w:t>
      </w:r>
      <w:r>
        <w:t xml:space="preserve"> обвинитель подтверждает содействие подсудимого следствию, а также разъясняет суду, в чем именно оно выразилось.</w:t>
      </w:r>
    </w:p>
    <w:p w:rsidR="00000000" w:rsidRDefault="0016285A">
      <w:bookmarkStart w:id="2571" w:name="sub_317704"/>
      <w:bookmarkEnd w:id="2570"/>
      <w:r>
        <w:t>4. При этом должны быть исследованы:</w:t>
      </w:r>
    </w:p>
    <w:p w:rsidR="00000000" w:rsidRDefault="0016285A">
      <w:bookmarkStart w:id="2572" w:name="sub_3177041"/>
      <w:bookmarkEnd w:id="2571"/>
      <w:r>
        <w:t>1) характер и пределы содействия подсудимого следствию в раскрыти</w:t>
      </w:r>
      <w:r>
        <w:t>и и расследовании преступления, изобличении и уголовном преследовании других соучастников преступления, розыске имущества, добытого в результате преступления;</w:t>
      </w:r>
    </w:p>
    <w:p w:rsidR="00000000" w:rsidRDefault="0016285A">
      <w:bookmarkStart w:id="2573" w:name="sub_3177042"/>
      <w:bookmarkEnd w:id="2572"/>
      <w:r>
        <w:t>2) значение сотрудничества с подсудимым для раскрытия и расследования прест</w:t>
      </w:r>
      <w:r>
        <w:t>упления, изобличения и уголовного преследования других соучастников преступления, розыска имущества, добытого в результате преступления;</w:t>
      </w:r>
    </w:p>
    <w:p w:rsidR="00000000" w:rsidRDefault="0016285A">
      <w:bookmarkStart w:id="2574" w:name="sub_3177043"/>
      <w:bookmarkEnd w:id="2573"/>
      <w:r>
        <w:t>3) преступления или уголовные дела, обнаруженные или возбужденные в результате сотрудничества с п</w:t>
      </w:r>
      <w:r>
        <w:t>одсудимым;</w:t>
      </w:r>
    </w:p>
    <w:p w:rsidR="00000000" w:rsidRDefault="0016285A">
      <w:bookmarkStart w:id="2575" w:name="sub_3177044"/>
      <w:bookmarkEnd w:id="2574"/>
      <w:r>
        <w:t>4) степень угрозы личной безопасности, которой подвергались подсудимый в результате сотрудничества со стороной обвинения, его близкие родственники, родственники и близкие лица;</w:t>
      </w:r>
    </w:p>
    <w:p w:rsidR="00000000" w:rsidRDefault="0016285A">
      <w:bookmarkStart w:id="2576" w:name="sub_3177045"/>
      <w:bookmarkEnd w:id="2575"/>
      <w:r>
        <w:t>5) обстоятельства, харак</w:t>
      </w:r>
      <w:r>
        <w:t>теризующие личность подсудимого, и обстоятельства, смягчающие и отягчающие наказание.</w:t>
      </w:r>
    </w:p>
    <w:p w:rsidR="00000000" w:rsidRDefault="0016285A">
      <w:bookmarkStart w:id="2577" w:name="sub_317705"/>
      <w:bookmarkEnd w:id="2576"/>
      <w:r>
        <w:t>5. Судья, удостоверившись, что подсудимым соблюдены все условия и выполнены все обязательства, предусмотренные заключенным с ним досудебным соглашени</w:t>
      </w:r>
      <w:r>
        <w:t xml:space="preserve">ем о сотрудничестве, постановляет обвинительный приговор и с учетом положений </w:t>
      </w:r>
      <w:hyperlink r:id="rId1758" w:history="1">
        <w:r>
          <w:rPr>
            <w:rStyle w:val="a4"/>
          </w:rPr>
          <w:t>частей второй</w:t>
        </w:r>
      </w:hyperlink>
      <w:r>
        <w:t xml:space="preserve"> и </w:t>
      </w:r>
      <w:hyperlink r:id="rId1759" w:history="1">
        <w:r>
          <w:rPr>
            <w:rStyle w:val="a4"/>
          </w:rPr>
          <w:t>четвертой статьи 62</w:t>
        </w:r>
      </w:hyperlink>
      <w:r>
        <w:t xml:space="preserve"> Уголовного кодекса Российской Федерации назначает подсудимому на</w:t>
      </w:r>
      <w:r>
        <w:t xml:space="preserve">казание. По усмотрению суда подсудимому с учетом положений </w:t>
      </w:r>
      <w:hyperlink r:id="rId1760" w:history="1">
        <w:r>
          <w:rPr>
            <w:rStyle w:val="a4"/>
          </w:rPr>
          <w:t>статей 64</w:t>
        </w:r>
      </w:hyperlink>
      <w:r>
        <w:t xml:space="preserve">, </w:t>
      </w:r>
      <w:hyperlink r:id="rId1761" w:history="1">
        <w:r>
          <w:rPr>
            <w:rStyle w:val="a4"/>
          </w:rPr>
          <w:t>73</w:t>
        </w:r>
      </w:hyperlink>
      <w:r>
        <w:t xml:space="preserve"> и </w:t>
      </w:r>
      <w:hyperlink r:id="rId1762" w:history="1">
        <w:r>
          <w:rPr>
            <w:rStyle w:val="a4"/>
          </w:rPr>
          <w:t>80.1</w:t>
        </w:r>
      </w:hyperlink>
      <w:r>
        <w:t xml:space="preserve"> Уголовного кодекса Российской Федерации могут быть назначены более мягкое наказание, чем предусмотрено за данное преступление, условное осуждение или он может быть освобожден от отбывания наказания.</w:t>
      </w:r>
    </w:p>
    <w:p w:rsidR="00000000" w:rsidRDefault="0016285A">
      <w:bookmarkStart w:id="2578" w:name="sub_317706"/>
      <w:bookmarkEnd w:id="2577"/>
      <w:r>
        <w:t xml:space="preserve">6. Описательно-мотивировочная часть </w:t>
      </w:r>
      <w:r>
        <w:t>обвинительного приговора должна содержать описание преступного деяния, в совершении которого обвиняется подсудимый, а также выводы суда о соблюдении подсудимым условий и выполнении обязательств, предусмотренных заключенным с ним досудебным соглашением о со</w:t>
      </w:r>
      <w:r>
        <w:t>трудничестве.</w:t>
      </w:r>
    </w:p>
    <w:p w:rsidR="00000000" w:rsidRDefault="0016285A">
      <w:pPr>
        <w:pStyle w:val="afa"/>
        <w:rPr>
          <w:color w:val="000000"/>
          <w:sz w:val="16"/>
          <w:szCs w:val="16"/>
        </w:rPr>
      </w:pPr>
      <w:bookmarkStart w:id="2579" w:name="sub_317707"/>
      <w:bookmarkEnd w:id="2578"/>
      <w:r>
        <w:rPr>
          <w:color w:val="000000"/>
          <w:sz w:val="16"/>
          <w:szCs w:val="16"/>
        </w:rPr>
        <w:t>Информация об изменениях:</w:t>
      </w:r>
    </w:p>
    <w:bookmarkEnd w:id="2579"/>
    <w:p w:rsidR="00000000" w:rsidRDefault="0016285A">
      <w:pPr>
        <w:pStyle w:val="afb"/>
      </w:pPr>
      <w:r>
        <w:fldChar w:fldCharType="begin"/>
      </w:r>
      <w:r>
        <w:instrText>HYPERLINK "garantF1://12081698.118"</w:instrText>
      </w:r>
      <w:r>
        <w:fldChar w:fldCharType="separate"/>
      </w:r>
      <w:r>
        <w:rPr>
          <w:rStyle w:val="a4"/>
        </w:rPr>
        <w:t>Федеральным законом</w:t>
      </w:r>
      <w:r>
        <w:fldChar w:fldCharType="end"/>
      </w:r>
      <w:r>
        <w:t xml:space="preserve"> от 29 декабря 2010 г. N 433-ФЗ в часть 7 статьи 317.7 настоящего Кодекса внесены изменения, </w:t>
      </w:r>
      <w:hyperlink r:id="rId1763" w:history="1">
        <w:r>
          <w:rPr>
            <w:rStyle w:val="a4"/>
          </w:rPr>
          <w:t>вступающие в силу</w:t>
        </w:r>
      </w:hyperlink>
      <w:r>
        <w:t xml:space="preserve"> с 1 января 2013 г.</w:t>
      </w:r>
    </w:p>
    <w:p w:rsidR="00000000" w:rsidRDefault="0016285A">
      <w:pPr>
        <w:pStyle w:val="afb"/>
      </w:pPr>
      <w:hyperlink r:id="rId1764" w:history="1">
        <w:r>
          <w:rPr>
            <w:rStyle w:val="a4"/>
          </w:rPr>
          <w:t>См. текст части в предыдущей редакции</w:t>
        </w:r>
      </w:hyperlink>
    </w:p>
    <w:p w:rsidR="00000000" w:rsidRDefault="0016285A">
      <w:r>
        <w:t xml:space="preserve">7. После провозглашения приговора судья разъясняет сторонам право и порядок его обжалования, предусмотренные </w:t>
      </w:r>
      <w:hyperlink w:anchor="sub_115451" w:history="1">
        <w:r>
          <w:rPr>
            <w:rStyle w:val="a4"/>
          </w:rPr>
          <w:t>глав</w:t>
        </w:r>
        <w:r>
          <w:rPr>
            <w:rStyle w:val="a4"/>
          </w:rPr>
          <w:t>ой 45.1</w:t>
        </w:r>
      </w:hyperlink>
      <w:r>
        <w:t xml:space="preserve"> настоящего Кодекса.</w:t>
      </w:r>
    </w:p>
    <w:p w:rsidR="00000000" w:rsidRDefault="0016285A">
      <w:pPr>
        <w:pStyle w:val="afa"/>
        <w:rPr>
          <w:color w:val="000000"/>
          <w:sz w:val="16"/>
          <w:szCs w:val="16"/>
        </w:rPr>
      </w:pPr>
      <w:r>
        <w:rPr>
          <w:color w:val="000000"/>
          <w:sz w:val="16"/>
          <w:szCs w:val="16"/>
        </w:rPr>
        <w:t>ГАРАНТ:</w:t>
      </w:r>
    </w:p>
    <w:p w:rsidR="00000000" w:rsidRDefault="0016285A">
      <w:pPr>
        <w:pStyle w:val="afa"/>
      </w:pPr>
      <w:r>
        <w:t>См. комментарии к статье 317.7 УПК РФ</w:t>
      </w:r>
    </w:p>
    <w:p w:rsidR="00000000" w:rsidRDefault="0016285A">
      <w:pPr>
        <w:pStyle w:val="afa"/>
      </w:pPr>
    </w:p>
    <w:p w:rsidR="00000000" w:rsidRDefault="0016285A">
      <w:pPr>
        <w:pStyle w:val="af2"/>
      </w:pPr>
      <w:bookmarkStart w:id="2580" w:name="sub_3178"/>
      <w:r>
        <w:rPr>
          <w:rStyle w:val="a3"/>
        </w:rPr>
        <w:t>Статья 317.8.</w:t>
      </w:r>
      <w:r>
        <w:t xml:space="preserve"> Пересмотр приговора, вынесенного в отношении подсудимого, с которым заключено досудебное соглашение о сотрудничестве</w:t>
      </w:r>
    </w:p>
    <w:bookmarkEnd w:id="2580"/>
    <w:p w:rsidR="00000000" w:rsidRDefault="0016285A">
      <w:r>
        <w:t>Если после назначения подсудимо</w:t>
      </w:r>
      <w:r>
        <w:t xml:space="preserve">му наказания в соответствии с положениями настоящей главы будет обнаружено, что он умышленно сообщил ложные сведения или умышленно скрыл от следствия какие-либо существенные сведения, то приговор подлежит пересмотру в порядке, установленном </w:t>
      </w:r>
      <w:hyperlink w:anchor="sub_2500" w:history="1">
        <w:r>
          <w:rPr>
            <w:rStyle w:val="a4"/>
          </w:rPr>
          <w:t>разделом XV</w:t>
        </w:r>
      </w:hyperlink>
      <w:r>
        <w:t xml:space="preserve"> настоящего Кодекса.</w:t>
      </w:r>
    </w:p>
    <w:p w:rsidR="00000000" w:rsidRDefault="0016285A">
      <w:pPr>
        <w:pStyle w:val="afa"/>
        <w:rPr>
          <w:color w:val="000000"/>
          <w:sz w:val="16"/>
          <w:szCs w:val="16"/>
        </w:rPr>
      </w:pPr>
      <w:r>
        <w:rPr>
          <w:color w:val="000000"/>
          <w:sz w:val="16"/>
          <w:szCs w:val="16"/>
        </w:rPr>
        <w:t>ГАРАНТ:</w:t>
      </w:r>
    </w:p>
    <w:p w:rsidR="00000000" w:rsidRDefault="0016285A">
      <w:pPr>
        <w:pStyle w:val="afa"/>
      </w:pPr>
      <w:r>
        <w:t>См. комментарии к статье 317.8 УПК РФ</w:t>
      </w:r>
    </w:p>
    <w:p w:rsidR="00000000" w:rsidRDefault="0016285A">
      <w:pPr>
        <w:pStyle w:val="afa"/>
      </w:pPr>
    </w:p>
    <w:p w:rsidR="00000000" w:rsidRDefault="0016285A">
      <w:pPr>
        <w:pStyle w:val="af2"/>
      </w:pPr>
      <w:bookmarkStart w:id="2581" w:name="sub_3179"/>
      <w:r>
        <w:rPr>
          <w:rStyle w:val="a3"/>
        </w:rPr>
        <w:t>Статья 317.9.</w:t>
      </w:r>
      <w:r>
        <w:t xml:space="preserve"> Меры безопасности, применяемые в отношении подозреваемого или обвиняемого, с которым заключено досудебное соглашение о сотрудничестве</w:t>
      </w:r>
    </w:p>
    <w:p w:rsidR="00000000" w:rsidRDefault="0016285A">
      <w:bookmarkStart w:id="2582" w:name="sub_317901"/>
      <w:bookmarkEnd w:id="2581"/>
      <w:r>
        <w:t xml:space="preserve">1. При необходимости обеспечить безопасность подозреваемого или обвиняемого, с которым заключено досудебное соглашение о сотрудничестве, его близких родственников, родственников и близких лиц применяются меры безопасности, предусмотренные </w:t>
      </w:r>
      <w:hyperlink w:anchor="sub_11" w:history="1">
        <w:r>
          <w:rPr>
            <w:rStyle w:val="a4"/>
          </w:rPr>
          <w:t>статьей 11</w:t>
        </w:r>
      </w:hyperlink>
      <w:r>
        <w:t xml:space="preserve"> и </w:t>
      </w:r>
      <w:hyperlink w:anchor="sub_2410204" w:history="1">
        <w:r>
          <w:rPr>
            <w:rStyle w:val="a4"/>
          </w:rPr>
          <w:t>пунктом 4 части второй статьи 241</w:t>
        </w:r>
      </w:hyperlink>
      <w:r>
        <w:t xml:space="preserve"> настоящего Кодекса.</w:t>
      </w:r>
    </w:p>
    <w:p w:rsidR="00000000" w:rsidRDefault="0016285A">
      <w:bookmarkStart w:id="2583" w:name="sub_317902"/>
      <w:bookmarkEnd w:id="2582"/>
      <w:r>
        <w:t>2. На подозреваемого или обвиняемого, с которым заключено досудебное соглашение о сотрудничестве, распространяются все меры г</w:t>
      </w:r>
      <w:r>
        <w:t xml:space="preserve">осударственной защиты потерпевших, свидетелей и иных участников уголовного судопроизводства, предусмотренные </w:t>
      </w:r>
      <w:hyperlink r:id="rId1765" w:history="1">
        <w:r>
          <w:rPr>
            <w:rStyle w:val="a4"/>
          </w:rPr>
          <w:t>федеральным законом</w:t>
        </w:r>
      </w:hyperlink>
      <w:r>
        <w:t>.</w:t>
      </w:r>
    </w:p>
    <w:bookmarkEnd w:id="2583"/>
    <w:p w:rsidR="00000000" w:rsidRDefault="0016285A">
      <w:pPr>
        <w:pStyle w:val="afa"/>
        <w:rPr>
          <w:color w:val="000000"/>
          <w:sz w:val="16"/>
          <w:szCs w:val="16"/>
        </w:rPr>
      </w:pPr>
      <w:r>
        <w:rPr>
          <w:color w:val="000000"/>
          <w:sz w:val="16"/>
          <w:szCs w:val="16"/>
        </w:rPr>
        <w:t>ГАРАНТ:</w:t>
      </w:r>
    </w:p>
    <w:p w:rsidR="00000000" w:rsidRDefault="0016285A">
      <w:pPr>
        <w:pStyle w:val="afa"/>
      </w:pPr>
      <w:r>
        <w:t>См. комментарии к статье 317.9 УПК РФ</w:t>
      </w:r>
    </w:p>
    <w:p w:rsidR="00000000" w:rsidRDefault="0016285A">
      <w:pPr>
        <w:pStyle w:val="afa"/>
      </w:pPr>
    </w:p>
    <w:p w:rsidR="00000000" w:rsidRDefault="0016285A">
      <w:pPr>
        <w:pStyle w:val="1"/>
      </w:pPr>
      <w:bookmarkStart w:id="2584" w:name="sub_2100"/>
      <w:r>
        <w:t xml:space="preserve">Раздел XI. Особенности </w:t>
      </w:r>
      <w:r>
        <w:t>производства у мирового судьи</w:t>
      </w:r>
    </w:p>
    <w:bookmarkEnd w:id="2584"/>
    <w:p w:rsidR="00000000" w:rsidRDefault="0016285A"/>
    <w:p w:rsidR="00000000" w:rsidRDefault="0016285A">
      <w:pPr>
        <w:pStyle w:val="1"/>
      </w:pPr>
      <w:bookmarkStart w:id="2585" w:name="sub_11541"/>
      <w:r>
        <w:t>Глава 41. Производство по уголовным делам, подсудным мировому судье</w:t>
      </w:r>
    </w:p>
    <w:bookmarkEnd w:id="2585"/>
    <w:p w:rsidR="00000000" w:rsidRDefault="0016285A"/>
    <w:p w:rsidR="00000000" w:rsidRDefault="0016285A">
      <w:pPr>
        <w:pStyle w:val="afa"/>
        <w:rPr>
          <w:color w:val="000000"/>
          <w:sz w:val="16"/>
          <w:szCs w:val="16"/>
        </w:rPr>
      </w:pPr>
      <w:bookmarkStart w:id="2586" w:name="sub_318"/>
      <w:r>
        <w:rPr>
          <w:color w:val="000000"/>
          <w:sz w:val="16"/>
          <w:szCs w:val="16"/>
        </w:rPr>
        <w:t>Информация об изменениях:</w:t>
      </w:r>
    </w:p>
    <w:bookmarkEnd w:id="2586"/>
    <w:p w:rsidR="00000000" w:rsidRDefault="0016285A">
      <w:pPr>
        <w:pStyle w:val="afb"/>
      </w:pPr>
      <w:r>
        <w:fldChar w:fldCharType="begin"/>
      </w:r>
      <w:r>
        <w:instrText>HYPERLINK "garantF1://12052941.6"</w:instrText>
      </w:r>
      <w:r>
        <w:fldChar w:fldCharType="separate"/>
      </w:r>
      <w:r>
        <w:rPr>
          <w:rStyle w:val="a4"/>
        </w:rPr>
        <w:t>Федеральным законом</w:t>
      </w:r>
      <w:r>
        <w:fldChar w:fldCharType="end"/>
      </w:r>
      <w:r>
        <w:t xml:space="preserve"> от 12 апреля 2007 г. N 47-ФЗ в ста</w:t>
      </w:r>
      <w:r>
        <w:t>тью 318 настоящего Кодекса внесены изменения</w:t>
      </w:r>
    </w:p>
    <w:p w:rsidR="00000000" w:rsidRDefault="0016285A">
      <w:pPr>
        <w:pStyle w:val="afb"/>
      </w:pPr>
      <w:hyperlink r:id="rId1766" w:history="1">
        <w:r>
          <w:rPr>
            <w:rStyle w:val="a4"/>
          </w:rPr>
          <w:t>См. текст статьи в предыдущей редакции</w:t>
        </w:r>
      </w:hyperlink>
    </w:p>
    <w:p w:rsidR="00000000" w:rsidRDefault="0016285A">
      <w:pPr>
        <w:pStyle w:val="af2"/>
      </w:pPr>
      <w:r>
        <w:rPr>
          <w:rStyle w:val="a3"/>
        </w:rPr>
        <w:t>Статья 318.</w:t>
      </w:r>
      <w:r>
        <w:t xml:space="preserve"> Возбуждение уголовного дела частного обвинения</w:t>
      </w:r>
    </w:p>
    <w:p w:rsidR="00000000" w:rsidRDefault="0016285A">
      <w:bookmarkStart w:id="2587" w:name="sub_31801"/>
      <w:r>
        <w:t xml:space="preserve">1. Уголовные дела о преступлениях, указанных в </w:t>
      </w:r>
      <w:hyperlink w:anchor="sub_2002" w:history="1">
        <w:r>
          <w:rPr>
            <w:rStyle w:val="a4"/>
          </w:rPr>
          <w:t>части второй статьи 20</w:t>
        </w:r>
      </w:hyperlink>
      <w:r>
        <w:t xml:space="preserve"> настоящего Кодекса, возбуждаются в отношении конкретного лица путем подачи потерпевшим или его законным представителем заявления в суд, за исключением случаев, предусмотренных </w:t>
      </w:r>
      <w:hyperlink w:anchor="sub_14712" w:history="1">
        <w:r>
          <w:rPr>
            <w:rStyle w:val="a4"/>
          </w:rPr>
          <w:t>пунктом 2 части первой</w:t>
        </w:r>
      </w:hyperlink>
      <w:r>
        <w:t xml:space="preserve"> и</w:t>
      </w:r>
      <w:r>
        <w:t xml:space="preserve"> </w:t>
      </w:r>
      <w:hyperlink w:anchor="sub_14704" w:history="1">
        <w:r>
          <w:rPr>
            <w:rStyle w:val="a4"/>
          </w:rPr>
          <w:t>частью четвертой статьи 147</w:t>
        </w:r>
      </w:hyperlink>
      <w:r>
        <w:t xml:space="preserve"> настоящего Кодекса.</w:t>
      </w:r>
    </w:p>
    <w:p w:rsidR="00000000" w:rsidRDefault="0016285A">
      <w:bookmarkStart w:id="2588" w:name="sub_31802"/>
      <w:bookmarkEnd w:id="2587"/>
      <w:r>
        <w:t>2. В случае смерти потерпевшего уголовное дело возбуждается путем подачи заявления его близким родственником или в порядке, установленном частью третьей настоящей</w:t>
      </w:r>
      <w:r>
        <w:t xml:space="preserve"> статьи.</w:t>
      </w:r>
    </w:p>
    <w:p w:rsidR="00000000" w:rsidRDefault="0016285A">
      <w:pPr>
        <w:pStyle w:val="afa"/>
        <w:rPr>
          <w:color w:val="000000"/>
          <w:sz w:val="16"/>
          <w:szCs w:val="16"/>
        </w:rPr>
      </w:pPr>
      <w:bookmarkStart w:id="2589" w:name="sub_31803"/>
      <w:bookmarkEnd w:id="2588"/>
      <w:r>
        <w:rPr>
          <w:color w:val="000000"/>
          <w:sz w:val="16"/>
          <w:szCs w:val="16"/>
        </w:rPr>
        <w:t>Информация об изменениях:</w:t>
      </w:r>
    </w:p>
    <w:bookmarkEnd w:id="2589"/>
    <w:p w:rsidR="00000000" w:rsidRDefault="0016285A">
      <w:pPr>
        <w:pStyle w:val="afb"/>
      </w:pPr>
      <w:r>
        <w:fldChar w:fldCharType="begin"/>
      </w:r>
      <w:r>
        <w:instrText>HYPERLINK "garantF1://12053934.179"</w:instrText>
      </w:r>
      <w:r>
        <w:fldChar w:fldCharType="separate"/>
      </w:r>
      <w:r>
        <w:rPr>
          <w:rStyle w:val="a4"/>
        </w:rPr>
        <w:t>Федеральным законом</w:t>
      </w:r>
      <w:r>
        <w:fldChar w:fldCharType="end"/>
      </w:r>
      <w:r>
        <w:t xml:space="preserve"> от 5 июня 2007 г. N 87-ФЗ часть 3 статьи 318 настоящего Кодекса изложена в новой редакции, </w:t>
      </w:r>
      <w:hyperlink r:id="rId1767" w:history="1">
        <w:r>
          <w:rPr>
            <w:rStyle w:val="a4"/>
          </w:rPr>
          <w:t>вступающей в силу</w:t>
        </w:r>
      </w:hyperlink>
      <w:r>
        <w:t xml:space="preserve"> по истечении 90 дней после дня </w:t>
      </w:r>
      <w:hyperlink r:id="rId1768" w:history="1">
        <w:r>
          <w:rPr>
            <w:rStyle w:val="a4"/>
          </w:rPr>
          <w:t>официального опубликования</w:t>
        </w:r>
      </w:hyperlink>
      <w:r>
        <w:t xml:space="preserve"> названного Федерального закона</w:t>
      </w:r>
    </w:p>
    <w:p w:rsidR="00000000" w:rsidRDefault="0016285A">
      <w:pPr>
        <w:pStyle w:val="afb"/>
      </w:pPr>
      <w:hyperlink r:id="rId1769" w:history="1">
        <w:r>
          <w:rPr>
            <w:rStyle w:val="a4"/>
          </w:rPr>
          <w:t>См. текст части в предыдущей редакции</w:t>
        </w:r>
      </w:hyperlink>
    </w:p>
    <w:p w:rsidR="00000000" w:rsidRDefault="0016285A">
      <w:pPr>
        <w:pStyle w:val="afa"/>
        <w:rPr>
          <w:color w:val="000000"/>
          <w:sz w:val="16"/>
          <w:szCs w:val="16"/>
        </w:rPr>
      </w:pPr>
      <w:r>
        <w:rPr>
          <w:color w:val="000000"/>
          <w:sz w:val="16"/>
          <w:szCs w:val="16"/>
        </w:rPr>
        <w:t>ГАРАНТ:</w:t>
      </w:r>
    </w:p>
    <w:p w:rsidR="00000000" w:rsidRDefault="0016285A">
      <w:pPr>
        <w:pStyle w:val="afa"/>
      </w:pPr>
      <w:r>
        <w:t xml:space="preserve">Согласно </w:t>
      </w:r>
      <w:hyperlink r:id="rId1770" w:history="1">
        <w:r>
          <w:rPr>
            <w:rStyle w:val="a4"/>
          </w:rPr>
          <w:t>Постановлению</w:t>
        </w:r>
      </w:hyperlink>
      <w:r>
        <w:t xml:space="preserve"> Конституционного Суда РФ от 27 июня 2005 г. N 7-П положения части 3 статьи 318 настоящего Кодекса признаны не соответствующими </w:t>
      </w:r>
      <w:hyperlink r:id="rId1771" w:history="1">
        <w:r>
          <w:rPr>
            <w:rStyle w:val="a4"/>
          </w:rPr>
          <w:t>Конституции</w:t>
        </w:r>
      </w:hyperlink>
      <w:r>
        <w:t xml:space="preserve"> РФ в той их части, в какой он</w:t>
      </w:r>
      <w:r>
        <w:t xml:space="preserve">и не обязывают прокурора, следователя, орган дознания и дознавателя принять по заявлению лица, пострадавшего в результате преступления, предусмотренного </w:t>
      </w:r>
      <w:hyperlink r:id="rId1772" w:history="1">
        <w:r>
          <w:rPr>
            <w:rStyle w:val="a4"/>
          </w:rPr>
          <w:t>статьей 115</w:t>
        </w:r>
      </w:hyperlink>
      <w:r>
        <w:t xml:space="preserve"> или </w:t>
      </w:r>
      <w:hyperlink r:id="rId1773" w:history="1">
        <w:r>
          <w:rPr>
            <w:rStyle w:val="a4"/>
          </w:rPr>
          <w:t>статьей 116</w:t>
        </w:r>
      </w:hyperlink>
      <w:r>
        <w:t xml:space="preserve"> УК РФ, меры, направленные на установление личности виновного в этом преступлении и привлечение его к уголовной ответственности в закрепленном уголовно-процессуальном законом порядке</w:t>
      </w:r>
    </w:p>
    <w:p w:rsidR="00000000" w:rsidRDefault="0016285A">
      <w:r>
        <w:t>3. Уголовное дело возбуждается следователем, а также с согласия прокурора</w:t>
      </w:r>
      <w:r>
        <w:t xml:space="preserve"> дознавателем в случаях, предусмотренных </w:t>
      </w:r>
      <w:hyperlink w:anchor="sub_2004" w:history="1">
        <w:r>
          <w:rPr>
            <w:rStyle w:val="a4"/>
          </w:rPr>
          <w:t>частью четвертой статьи 20</w:t>
        </w:r>
      </w:hyperlink>
      <w:r>
        <w:t xml:space="preserve"> настоящего Кодекса. При этом следователь приступает к производству предварительного расследования, а дознаватель - дознания.</w:t>
      </w:r>
    </w:p>
    <w:p w:rsidR="00000000" w:rsidRDefault="0016285A">
      <w:bookmarkStart w:id="2590" w:name="sub_31804"/>
      <w:r>
        <w:t>4. Вступление в уголовное де</w:t>
      </w:r>
      <w:r>
        <w:t>ло прокурора не лишает стороны права на примирение.</w:t>
      </w:r>
    </w:p>
    <w:p w:rsidR="00000000" w:rsidRDefault="0016285A">
      <w:bookmarkStart w:id="2591" w:name="sub_31805"/>
      <w:bookmarkEnd w:id="2590"/>
      <w:r>
        <w:t>5. Заявление должно содержать:</w:t>
      </w:r>
    </w:p>
    <w:p w:rsidR="00000000" w:rsidRDefault="0016285A">
      <w:bookmarkStart w:id="2592" w:name="sub_318051"/>
      <w:bookmarkEnd w:id="2591"/>
      <w:r>
        <w:t>1) наименование суда, в который оно подается;</w:t>
      </w:r>
    </w:p>
    <w:p w:rsidR="00000000" w:rsidRDefault="0016285A">
      <w:bookmarkStart w:id="2593" w:name="sub_318052"/>
      <w:bookmarkEnd w:id="2592"/>
      <w:r>
        <w:t>2) описание события преступления, места, времени, а также обстоятельст</w:t>
      </w:r>
      <w:r>
        <w:t>в его совершения;</w:t>
      </w:r>
    </w:p>
    <w:p w:rsidR="00000000" w:rsidRDefault="0016285A">
      <w:bookmarkStart w:id="2594" w:name="sub_318053"/>
      <w:bookmarkEnd w:id="2593"/>
      <w:r>
        <w:t>3) просьбу, адресованную суду, о принятии уголовного дела к производству;</w:t>
      </w:r>
    </w:p>
    <w:p w:rsidR="00000000" w:rsidRDefault="0016285A">
      <w:bookmarkStart w:id="2595" w:name="sub_318531"/>
      <w:bookmarkEnd w:id="2594"/>
      <w:r>
        <w:t>3.1) данные о потерпевшем, а также о документах, удостоверяющих его личность;</w:t>
      </w:r>
    </w:p>
    <w:p w:rsidR="00000000" w:rsidRDefault="0016285A">
      <w:bookmarkStart w:id="2596" w:name="sub_318054"/>
      <w:bookmarkEnd w:id="2595"/>
      <w:r>
        <w:t>4) данные о лице, привлека</w:t>
      </w:r>
      <w:r>
        <w:t>емом к уголовной ответственности;</w:t>
      </w:r>
    </w:p>
    <w:p w:rsidR="00000000" w:rsidRDefault="0016285A">
      <w:bookmarkStart w:id="2597" w:name="sub_318055"/>
      <w:bookmarkEnd w:id="2596"/>
      <w:r>
        <w:t>5) список свидетелей, которых необходимо вызвать в суд;</w:t>
      </w:r>
    </w:p>
    <w:p w:rsidR="00000000" w:rsidRDefault="0016285A">
      <w:bookmarkStart w:id="2598" w:name="sub_318056"/>
      <w:bookmarkEnd w:id="2597"/>
      <w:r>
        <w:t>6) подпись лица, его подавшего.</w:t>
      </w:r>
    </w:p>
    <w:p w:rsidR="00000000" w:rsidRDefault="0016285A">
      <w:bookmarkStart w:id="2599" w:name="sub_31806"/>
      <w:bookmarkEnd w:id="2598"/>
      <w:r>
        <w:t>6. Заявление подается в суд с копиями по числу лиц, в отношении которых воз</w:t>
      </w:r>
      <w:r>
        <w:t xml:space="preserve">буждается уголовное дело частного обвинения. Заявитель предупреждается об уголовной ответственности за заведомо ложный донос в соответствии со </w:t>
      </w:r>
      <w:hyperlink r:id="rId1774" w:history="1">
        <w:r>
          <w:rPr>
            <w:rStyle w:val="a4"/>
          </w:rPr>
          <w:t>статьей 306</w:t>
        </w:r>
      </w:hyperlink>
      <w:r>
        <w:t xml:space="preserve"> Уголовного кодекса Российской Федерации, о чем в заявлении дела</w:t>
      </w:r>
      <w:r>
        <w:t>ется отметка, которая удостоверяется подписью заявителя. Одновременно мировой судья разъясняет заявителю его право на примирение с лицом, в отношении которого подано заявление.</w:t>
      </w:r>
    </w:p>
    <w:p w:rsidR="00000000" w:rsidRDefault="0016285A">
      <w:bookmarkStart w:id="2600" w:name="sub_31807"/>
      <w:bookmarkEnd w:id="2599"/>
      <w:r>
        <w:t xml:space="preserve">7. С момента принятия судом заявления к своему производству, </w:t>
      </w:r>
      <w:r>
        <w:t xml:space="preserve">о чем выносится постановление, лицо, его подавшее, является частным обвинителем. Ему должны быть разъяснены права, предусмотренные </w:t>
      </w:r>
      <w:hyperlink w:anchor="sub_42" w:history="1">
        <w:r>
          <w:rPr>
            <w:rStyle w:val="a4"/>
          </w:rPr>
          <w:t>статьями 42</w:t>
        </w:r>
      </w:hyperlink>
      <w:r>
        <w:t xml:space="preserve"> и </w:t>
      </w:r>
      <w:hyperlink w:anchor="sub_43" w:history="1">
        <w:r>
          <w:rPr>
            <w:rStyle w:val="a4"/>
          </w:rPr>
          <w:t>43</w:t>
        </w:r>
      </w:hyperlink>
      <w:r>
        <w:t xml:space="preserve"> настоящего Кодекса, о чем составляется протокол, подписываем</w:t>
      </w:r>
      <w:r>
        <w:t>ый судьей и лицом, подавшим заявление.</w:t>
      </w:r>
    </w:p>
    <w:p w:rsidR="00000000" w:rsidRDefault="0016285A">
      <w:bookmarkStart w:id="2601" w:name="sub_31808"/>
      <w:bookmarkEnd w:id="2600"/>
      <w:r>
        <w:t>8. Если после принятия заявления к производству будет установлено, что потерпевший в силу зависимого или беспомощного состояния либо по иным причинам не может защищать свои права и законные интересы,</w:t>
      </w:r>
      <w:r>
        <w:t xml:space="preserve"> то мировой судья вправе признать обязательным участие в деле законного представителя потерпевшего и прокурора.</w:t>
      </w:r>
    </w:p>
    <w:bookmarkEnd w:id="2601"/>
    <w:p w:rsidR="00000000" w:rsidRDefault="0016285A">
      <w:pPr>
        <w:pStyle w:val="afa"/>
        <w:rPr>
          <w:color w:val="000000"/>
          <w:sz w:val="16"/>
          <w:szCs w:val="16"/>
        </w:rPr>
      </w:pPr>
      <w:r>
        <w:rPr>
          <w:color w:val="000000"/>
          <w:sz w:val="16"/>
          <w:szCs w:val="16"/>
        </w:rPr>
        <w:t>ГАРАНТ:</w:t>
      </w:r>
    </w:p>
    <w:p w:rsidR="00000000" w:rsidRDefault="0016285A">
      <w:pPr>
        <w:pStyle w:val="afa"/>
      </w:pPr>
      <w:r>
        <w:t>См. комментарии к статье 318 УПК РФ</w:t>
      </w:r>
    </w:p>
    <w:p w:rsidR="00000000" w:rsidRDefault="0016285A">
      <w:pPr>
        <w:pStyle w:val="afa"/>
      </w:pPr>
    </w:p>
    <w:p w:rsidR="00000000" w:rsidRDefault="0016285A">
      <w:pPr>
        <w:pStyle w:val="afa"/>
        <w:rPr>
          <w:color w:val="000000"/>
          <w:sz w:val="16"/>
          <w:szCs w:val="16"/>
        </w:rPr>
      </w:pPr>
      <w:bookmarkStart w:id="2602" w:name="sub_319"/>
      <w:r>
        <w:rPr>
          <w:color w:val="000000"/>
          <w:sz w:val="16"/>
          <w:szCs w:val="16"/>
        </w:rPr>
        <w:t>Информация об изменениях:</w:t>
      </w:r>
    </w:p>
    <w:bookmarkEnd w:id="2602"/>
    <w:p w:rsidR="00000000" w:rsidRDefault="0016285A">
      <w:pPr>
        <w:pStyle w:val="afb"/>
      </w:pPr>
      <w:r>
        <w:fldChar w:fldCharType="begin"/>
      </w:r>
      <w:r>
        <w:instrText>HYPERLINK "garantF1://12052941.7"</w:instrText>
      </w:r>
      <w:r>
        <w:fldChar w:fldCharType="separate"/>
      </w:r>
      <w:r>
        <w:rPr>
          <w:rStyle w:val="a4"/>
        </w:rPr>
        <w:t>Федеральным закон</w:t>
      </w:r>
      <w:r>
        <w:rPr>
          <w:rStyle w:val="a4"/>
        </w:rPr>
        <w:t>ом</w:t>
      </w:r>
      <w:r>
        <w:fldChar w:fldCharType="end"/>
      </w:r>
      <w:r>
        <w:t xml:space="preserve"> от 12 апреля 2007 г. N 47-ФЗ в статью 319 настоящего Кодекса внесены изменения</w:t>
      </w:r>
    </w:p>
    <w:p w:rsidR="00000000" w:rsidRDefault="0016285A">
      <w:pPr>
        <w:pStyle w:val="afb"/>
      </w:pPr>
      <w:hyperlink r:id="rId1775" w:history="1">
        <w:r>
          <w:rPr>
            <w:rStyle w:val="a4"/>
          </w:rPr>
          <w:t>См. текст статьи в предыдущей редакции</w:t>
        </w:r>
      </w:hyperlink>
    </w:p>
    <w:p w:rsidR="00000000" w:rsidRDefault="0016285A">
      <w:pPr>
        <w:pStyle w:val="af2"/>
      </w:pPr>
      <w:r>
        <w:rPr>
          <w:rStyle w:val="a3"/>
        </w:rPr>
        <w:t>Статья 319.</w:t>
      </w:r>
      <w:r>
        <w:t xml:space="preserve"> Полномочия мирового судьи по уголовному делу частного обвинения</w:t>
      </w:r>
    </w:p>
    <w:p w:rsidR="00000000" w:rsidRDefault="0016285A">
      <w:bookmarkStart w:id="2603" w:name="sub_31901"/>
      <w:r>
        <w:t>1. В случа</w:t>
      </w:r>
      <w:r>
        <w:t xml:space="preserve">ях, если поданное заявление не отвечает требованиям </w:t>
      </w:r>
      <w:hyperlink w:anchor="sub_31805" w:history="1">
        <w:r>
          <w:rPr>
            <w:rStyle w:val="a4"/>
          </w:rPr>
          <w:t>частей пятой и шестой статьи 318</w:t>
        </w:r>
      </w:hyperlink>
      <w:r>
        <w:t xml:space="preserve"> настоящего Кодекса, мировой судья выносит постановление о возвращении заявления лицу, его подавшему, в котором предлагает ему привести заявление</w:t>
      </w:r>
      <w:r>
        <w:t xml:space="preserve"> в соответствие с указанными требованиями и устанавливает для этого срок. В случае неисполнения данного указания мировой судья отказывает в принятии заявления к своему производству и уведомляет об этом лицо, его подавшее.</w:t>
      </w:r>
    </w:p>
    <w:p w:rsidR="00000000" w:rsidRDefault="0016285A">
      <w:pPr>
        <w:pStyle w:val="afa"/>
        <w:rPr>
          <w:color w:val="000000"/>
          <w:sz w:val="16"/>
          <w:szCs w:val="16"/>
        </w:rPr>
      </w:pPr>
      <w:bookmarkStart w:id="2604" w:name="sub_31911"/>
      <w:bookmarkEnd w:id="2603"/>
      <w:r>
        <w:rPr>
          <w:color w:val="000000"/>
          <w:sz w:val="16"/>
          <w:szCs w:val="16"/>
        </w:rPr>
        <w:t>Информация об из</w:t>
      </w:r>
      <w:r>
        <w:rPr>
          <w:color w:val="000000"/>
          <w:sz w:val="16"/>
          <w:szCs w:val="16"/>
        </w:rPr>
        <w:t>менениях:</w:t>
      </w:r>
    </w:p>
    <w:bookmarkEnd w:id="2604"/>
    <w:p w:rsidR="00000000" w:rsidRDefault="0016285A">
      <w:pPr>
        <w:pStyle w:val="afb"/>
      </w:pPr>
      <w:r>
        <w:fldChar w:fldCharType="begin"/>
      </w:r>
      <w:r>
        <w:instrText>HYPERLINK "garantF1://12053934.1801"</w:instrText>
      </w:r>
      <w:r>
        <w:fldChar w:fldCharType="separate"/>
      </w:r>
      <w:r>
        <w:rPr>
          <w:rStyle w:val="a4"/>
        </w:rPr>
        <w:t>Федеральным законом</w:t>
      </w:r>
      <w:r>
        <w:fldChar w:fldCharType="end"/>
      </w:r>
      <w:r>
        <w:t xml:space="preserve"> от 5 июня 2007 г. N 87-ФЗ в часть 1.1 статьи 319 настоящего Кодекса внесены изменения, </w:t>
      </w:r>
      <w:hyperlink r:id="rId1776" w:history="1">
        <w:r>
          <w:rPr>
            <w:rStyle w:val="a4"/>
          </w:rPr>
          <w:t>вступающие в силу</w:t>
        </w:r>
      </w:hyperlink>
      <w:r>
        <w:t xml:space="preserve"> по истечении 90 дней после дня </w:t>
      </w:r>
      <w:hyperlink r:id="rId1777" w:history="1">
        <w:r>
          <w:rPr>
            <w:rStyle w:val="a4"/>
          </w:rPr>
          <w:t>официального опубликования</w:t>
        </w:r>
      </w:hyperlink>
      <w:r>
        <w:t xml:space="preserve"> названного Федерального закона</w:t>
      </w:r>
    </w:p>
    <w:p w:rsidR="00000000" w:rsidRDefault="0016285A">
      <w:pPr>
        <w:pStyle w:val="afb"/>
      </w:pPr>
      <w:hyperlink r:id="rId1778" w:history="1">
        <w:r>
          <w:rPr>
            <w:rStyle w:val="a4"/>
          </w:rPr>
          <w:t>См. текст части в предыдущей редакции</w:t>
        </w:r>
      </w:hyperlink>
    </w:p>
    <w:p w:rsidR="00000000" w:rsidRDefault="0016285A">
      <w:r>
        <w:t xml:space="preserve">1.1. В случае если поданное заявление не отвечает требованиям </w:t>
      </w:r>
      <w:hyperlink w:anchor="sub_318054" w:history="1">
        <w:r>
          <w:rPr>
            <w:rStyle w:val="a4"/>
          </w:rPr>
          <w:t>пункта 4 части пятой статьи 318</w:t>
        </w:r>
      </w:hyperlink>
      <w:r>
        <w:t xml:space="preserve"> настоящего Кодекса, мировой судья отказывает в принятии заявления к своему производству и направляет указанное заявление руководителю следственного органа или начальнику органа дознания для решения вопроса о возбуждении у</w:t>
      </w:r>
      <w:r>
        <w:t xml:space="preserve">головного дела в соответствии с </w:t>
      </w:r>
      <w:hyperlink w:anchor="sub_2004" w:history="1">
        <w:r>
          <w:rPr>
            <w:rStyle w:val="a4"/>
          </w:rPr>
          <w:t>частью четвертой статьи 20</w:t>
        </w:r>
      </w:hyperlink>
      <w:r>
        <w:t xml:space="preserve"> настоящего Кодекса, о чем уведомляет лицо, подавшее заявление.</w:t>
      </w:r>
    </w:p>
    <w:p w:rsidR="00000000" w:rsidRDefault="0016285A">
      <w:pPr>
        <w:pStyle w:val="afa"/>
        <w:rPr>
          <w:color w:val="000000"/>
          <w:sz w:val="16"/>
          <w:szCs w:val="16"/>
        </w:rPr>
      </w:pPr>
      <w:bookmarkStart w:id="2605" w:name="sub_31912"/>
      <w:r>
        <w:rPr>
          <w:color w:val="000000"/>
          <w:sz w:val="16"/>
          <w:szCs w:val="16"/>
        </w:rPr>
        <w:t>Информация об изменениях:</w:t>
      </w:r>
    </w:p>
    <w:bookmarkEnd w:id="2605"/>
    <w:p w:rsidR="00000000" w:rsidRDefault="0016285A">
      <w:pPr>
        <w:pStyle w:val="afb"/>
      </w:pPr>
      <w:r>
        <w:fldChar w:fldCharType="begin"/>
      </w:r>
      <w:r>
        <w:instrText>HYPERLINK "garantF1://12053941.11201"</w:instrText>
      </w:r>
      <w:r>
        <w:fldChar w:fldCharType="separate"/>
      </w:r>
      <w:r>
        <w:rPr>
          <w:rStyle w:val="a4"/>
        </w:rPr>
        <w:t>Федеральным законом</w:t>
      </w:r>
      <w:r>
        <w:fldChar w:fldCharType="end"/>
      </w:r>
      <w:r>
        <w:t xml:space="preserve"> от 6</w:t>
      </w:r>
      <w:r>
        <w:t xml:space="preserve"> июня 2007 г. N 90-ФЗ в часть 1.2 статьи 319 настоящего Кодекса внесены изменения</w:t>
      </w:r>
    </w:p>
    <w:p w:rsidR="00000000" w:rsidRDefault="0016285A">
      <w:pPr>
        <w:pStyle w:val="afb"/>
      </w:pPr>
      <w:hyperlink r:id="rId1779" w:history="1">
        <w:r>
          <w:rPr>
            <w:rStyle w:val="a4"/>
          </w:rPr>
          <w:t>См. текст части в предыдущей редакции</w:t>
        </w:r>
      </w:hyperlink>
    </w:p>
    <w:p w:rsidR="00000000" w:rsidRDefault="0016285A">
      <w:r>
        <w:t xml:space="preserve">1.2. Если заявление подано в отношении лица, указанного в </w:t>
      </w:r>
      <w:hyperlink w:anchor="sub_14712" w:history="1">
        <w:r>
          <w:rPr>
            <w:rStyle w:val="a4"/>
          </w:rPr>
          <w:t xml:space="preserve">пункте 2 части </w:t>
        </w:r>
        <w:r>
          <w:rPr>
            <w:rStyle w:val="a4"/>
          </w:rPr>
          <w:t>первой статьи 147</w:t>
        </w:r>
      </w:hyperlink>
      <w:r>
        <w:t xml:space="preserve"> настоящего Кодекса, то мировой судья отказывает в принятии заявления к своему производству и направляет указанное заявление руководителю следственного органа для решения вопроса о возбуждении уголовного дела в порядке, установленном </w:t>
      </w:r>
      <w:hyperlink w:anchor="sub_448" w:history="1">
        <w:r>
          <w:rPr>
            <w:rStyle w:val="a4"/>
          </w:rPr>
          <w:t>статьей 448</w:t>
        </w:r>
      </w:hyperlink>
      <w:r>
        <w:t xml:space="preserve"> настоящего Кодекса, о чем уведомляет лицо, подавшее заявление.</w:t>
      </w:r>
    </w:p>
    <w:p w:rsidR="00000000" w:rsidRDefault="0016285A">
      <w:bookmarkStart w:id="2606" w:name="sub_31902"/>
      <w:r>
        <w:t>2. По ходатайству сторон мировой судья вправе оказать им содействие в собирании таких доказательств, которые не могут быть получены сторонами самос</w:t>
      </w:r>
      <w:r>
        <w:t>тоятельно.</w:t>
      </w:r>
    </w:p>
    <w:p w:rsidR="00000000" w:rsidRDefault="0016285A">
      <w:bookmarkStart w:id="2607" w:name="sub_31903"/>
      <w:bookmarkEnd w:id="2606"/>
      <w:r>
        <w:t>3. При наличии оснований для назначения судебного заседания мировой судья в течение 7 суток со дня поступления заявления в суд вызывает лицо, в отношении которого подано заявление, знакомит его с материалами уголовного дела, вр</w:t>
      </w:r>
      <w:r>
        <w:t xml:space="preserve">учает копию поданного заявления, разъясняет права подсудимого в судебном заседании, предусмотренные </w:t>
      </w:r>
      <w:hyperlink w:anchor="sub_47" w:history="1">
        <w:r>
          <w:rPr>
            <w:rStyle w:val="a4"/>
          </w:rPr>
          <w:t>статьей 47</w:t>
        </w:r>
      </w:hyperlink>
      <w:r>
        <w:t xml:space="preserve"> настоящего Кодекса, и выясняет, кого, по мнению данного лица, необходимо вызвать в суд в качестве свидетелей защиты, о че</w:t>
      </w:r>
      <w:r>
        <w:t>м у него берется подписка.</w:t>
      </w:r>
    </w:p>
    <w:p w:rsidR="00000000" w:rsidRDefault="0016285A">
      <w:bookmarkStart w:id="2608" w:name="sub_31904"/>
      <w:bookmarkEnd w:id="2607"/>
      <w:r>
        <w:t>4. В случае неявки в суд лица, в отношении которого подано заявление, копия заявления с разъяснением прав подсудимого, а также условий и порядка примирения сторон направляется подсудимому.</w:t>
      </w:r>
    </w:p>
    <w:p w:rsidR="00000000" w:rsidRDefault="0016285A">
      <w:pPr>
        <w:pStyle w:val="afa"/>
        <w:rPr>
          <w:color w:val="000000"/>
          <w:sz w:val="16"/>
          <w:szCs w:val="16"/>
        </w:rPr>
      </w:pPr>
      <w:bookmarkStart w:id="2609" w:name="sub_31941"/>
      <w:bookmarkEnd w:id="2608"/>
      <w:r>
        <w:rPr>
          <w:color w:val="000000"/>
          <w:sz w:val="16"/>
          <w:szCs w:val="16"/>
        </w:rPr>
        <w:t>Инфо</w:t>
      </w:r>
      <w:r>
        <w:rPr>
          <w:color w:val="000000"/>
          <w:sz w:val="16"/>
          <w:szCs w:val="16"/>
        </w:rPr>
        <w:t>рмация об изменениях:</w:t>
      </w:r>
    </w:p>
    <w:bookmarkEnd w:id="2609"/>
    <w:p w:rsidR="00000000" w:rsidRDefault="0016285A">
      <w:pPr>
        <w:pStyle w:val="afb"/>
      </w:pPr>
      <w:r>
        <w:fldChar w:fldCharType="begin"/>
      </w:r>
      <w:r>
        <w:instrText>HYPERLINK "garantF1://12053941.11202"</w:instrText>
      </w:r>
      <w:r>
        <w:fldChar w:fldCharType="separate"/>
      </w:r>
      <w:r>
        <w:rPr>
          <w:rStyle w:val="a4"/>
        </w:rPr>
        <w:t>Федеральным законом</w:t>
      </w:r>
      <w:r>
        <w:fldChar w:fldCharType="end"/>
      </w:r>
      <w:r>
        <w:t xml:space="preserve"> от 6 июня 2007 г. N 90-ФЗ в часть 4.1 статьи 319 настоящего Кодекса внесены изменения</w:t>
      </w:r>
    </w:p>
    <w:p w:rsidR="00000000" w:rsidRDefault="0016285A">
      <w:pPr>
        <w:pStyle w:val="afb"/>
      </w:pPr>
      <w:hyperlink r:id="rId1780" w:history="1">
        <w:r>
          <w:rPr>
            <w:rStyle w:val="a4"/>
          </w:rPr>
          <w:t>См. текст части в предыдущей редакции</w:t>
        </w:r>
      </w:hyperlink>
    </w:p>
    <w:p w:rsidR="00000000" w:rsidRDefault="0016285A">
      <w:r>
        <w:t>4.</w:t>
      </w:r>
      <w:r>
        <w:t xml:space="preserve">1. Если после принятия заявления к производству будет установлено, что лицо, в отношении которого подано заявление, относится к категории лиц, указанных в </w:t>
      </w:r>
      <w:hyperlink w:anchor="sub_447" w:history="1">
        <w:r>
          <w:rPr>
            <w:rStyle w:val="a4"/>
          </w:rPr>
          <w:t>статье 447</w:t>
        </w:r>
      </w:hyperlink>
      <w:r>
        <w:t xml:space="preserve"> настоящего Кодекса, то мировой судья выносит постановление об отм</w:t>
      </w:r>
      <w:r>
        <w:t xml:space="preserve">ене постановления о принятии заявления потерпевшего или его законного представителя к своему производству и направляет материалы руководителю следственного органа для решения вопроса о возбуждении уголовного дела в порядке, установленном </w:t>
      </w:r>
      <w:hyperlink w:anchor="sub_448" w:history="1">
        <w:r>
          <w:rPr>
            <w:rStyle w:val="a4"/>
          </w:rPr>
          <w:t>статьей 448</w:t>
        </w:r>
      </w:hyperlink>
      <w:r>
        <w:t xml:space="preserve"> настоящего Кодекса, о чем уведомляет потерпевшего или его законного представителя.</w:t>
      </w:r>
    </w:p>
    <w:p w:rsidR="00000000" w:rsidRDefault="0016285A">
      <w:pPr>
        <w:pStyle w:val="afa"/>
        <w:rPr>
          <w:color w:val="000000"/>
          <w:sz w:val="16"/>
          <w:szCs w:val="16"/>
        </w:rPr>
      </w:pPr>
      <w:bookmarkStart w:id="2610" w:name="sub_31905"/>
      <w:r>
        <w:rPr>
          <w:color w:val="000000"/>
          <w:sz w:val="16"/>
          <w:szCs w:val="16"/>
        </w:rPr>
        <w:t>Информация об изменениях:</w:t>
      </w:r>
    </w:p>
    <w:bookmarkEnd w:id="2610"/>
    <w:p w:rsidR="00000000" w:rsidRDefault="0016285A">
      <w:pPr>
        <w:pStyle w:val="afb"/>
      </w:pPr>
      <w:r>
        <w:fldChar w:fldCharType="begin"/>
      </w:r>
      <w:r>
        <w:instrText>HYPERLINK "garantF1://12053934.1802"</w:instrText>
      </w:r>
      <w:r>
        <w:fldChar w:fldCharType="separate"/>
      </w:r>
      <w:r>
        <w:rPr>
          <w:rStyle w:val="a4"/>
        </w:rPr>
        <w:t>Федеральным законом</w:t>
      </w:r>
      <w:r>
        <w:fldChar w:fldCharType="end"/>
      </w:r>
      <w:r>
        <w:t xml:space="preserve"> от 5 июня 2007 г. N 87-ФЗ в часть 5 статьи 319 наст</w:t>
      </w:r>
      <w:r>
        <w:t xml:space="preserve">оящего Кодекса внесены изменения, </w:t>
      </w:r>
      <w:hyperlink r:id="rId1781" w:history="1">
        <w:r>
          <w:rPr>
            <w:rStyle w:val="a4"/>
          </w:rPr>
          <w:t>вступающие в силу</w:t>
        </w:r>
      </w:hyperlink>
      <w:r>
        <w:t xml:space="preserve"> по истечении 90 дней после дня </w:t>
      </w:r>
      <w:hyperlink r:id="rId1782" w:history="1">
        <w:r>
          <w:rPr>
            <w:rStyle w:val="a4"/>
          </w:rPr>
          <w:t>официального опубликования</w:t>
        </w:r>
      </w:hyperlink>
      <w:r>
        <w:t xml:space="preserve"> названного Федерального закона</w:t>
      </w:r>
    </w:p>
    <w:p w:rsidR="00000000" w:rsidRDefault="0016285A">
      <w:pPr>
        <w:pStyle w:val="afb"/>
      </w:pPr>
      <w:hyperlink r:id="rId1783" w:history="1">
        <w:r>
          <w:rPr>
            <w:rStyle w:val="a4"/>
          </w:rPr>
          <w:t xml:space="preserve">См. </w:t>
        </w:r>
        <w:r>
          <w:rPr>
            <w:rStyle w:val="a4"/>
          </w:rPr>
          <w:t>текст части в предыдущей редакции</w:t>
        </w:r>
      </w:hyperlink>
    </w:p>
    <w:p w:rsidR="00000000" w:rsidRDefault="0016285A">
      <w:r>
        <w:t xml:space="preserve">5. Мировой судья разъясняет сторонам возможность примирения. В случае поступления от них заявлений о примирении производство по уголовному делу по постановлению мирового судьи прекращается в соответствии с </w:t>
      </w:r>
      <w:hyperlink w:anchor="sub_2002" w:history="1">
        <w:r>
          <w:rPr>
            <w:rStyle w:val="a4"/>
          </w:rPr>
          <w:t>частью второй статьи 20</w:t>
        </w:r>
      </w:hyperlink>
      <w:r>
        <w:t xml:space="preserve"> настоящего Кодекса, за исключением производства по уголовным делам, возбуждаемым следователем, а также с согласия прокурора дознавателем в соответствии с </w:t>
      </w:r>
      <w:hyperlink w:anchor="sub_14704" w:history="1">
        <w:r>
          <w:rPr>
            <w:rStyle w:val="a4"/>
          </w:rPr>
          <w:t>частью четвертой статьи 147</w:t>
        </w:r>
      </w:hyperlink>
      <w:r>
        <w:t xml:space="preserve"> настоящего</w:t>
      </w:r>
      <w:r>
        <w:t xml:space="preserve"> Кодекса, которые могут быть прекращены в связи с примирением сторон в порядке, установленном </w:t>
      </w:r>
      <w:hyperlink w:anchor="sub_25" w:history="1">
        <w:r>
          <w:rPr>
            <w:rStyle w:val="a4"/>
          </w:rPr>
          <w:t>статьей 25</w:t>
        </w:r>
      </w:hyperlink>
      <w:r>
        <w:t xml:space="preserve"> настоящего Кодекса.</w:t>
      </w:r>
    </w:p>
    <w:p w:rsidR="00000000" w:rsidRDefault="0016285A">
      <w:bookmarkStart w:id="2611" w:name="sub_31906"/>
      <w:r>
        <w:t>6. Если примирение между сторонами не достигнуто, то мировой судья после выполнения требований час</w:t>
      </w:r>
      <w:r>
        <w:t xml:space="preserve">тей третьей и четвертой настоящей статьи назначает рассмотрение уголовного дела в судебном заседании в соответствии с правилами, предусмотренными </w:t>
      </w:r>
      <w:hyperlink w:anchor="sub_11533" w:history="1">
        <w:r>
          <w:rPr>
            <w:rStyle w:val="a4"/>
          </w:rPr>
          <w:t>главой 33</w:t>
        </w:r>
      </w:hyperlink>
      <w:r>
        <w:t xml:space="preserve"> настоящего Кодекса.</w:t>
      </w:r>
    </w:p>
    <w:bookmarkEnd w:id="2611"/>
    <w:p w:rsidR="00000000" w:rsidRDefault="0016285A">
      <w:pPr>
        <w:pStyle w:val="afa"/>
        <w:rPr>
          <w:color w:val="000000"/>
          <w:sz w:val="16"/>
          <w:szCs w:val="16"/>
        </w:rPr>
      </w:pPr>
      <w:r>
        <w:rPr>
          <w:color w:val="000000"/>
          <w:sz w:val="16"/>
          <w:szCs w:val="16"/>
        </w:rPr>
        <w:t>ГАРАНТ:</w:t>
      </w:r>
    </w:p>
    <w:p w:rsidR="00000000" w:rsidRDefault="0016285A">
      <w:pPr>
        <w:pStyle w:val="afa"/>
      </w:pPr>
      <w:r>
        <w:t>См. комментарии к статье 319 УПК РФ</w:t>
      </w:r>
    </w:p>
    <w:p w:rsidR="00000000" w:rsidRDefault="0016285A">
      <w:pPr>
        <w:pStyle w:val="afa"/>
      </w:pPr>
    </w:p>
    <w:p w:rsidR="00000000" w:rsidRDefault="0016285A">
      <w:pPr>
        <w:pStyle w:val="af2"/>
      </w:pPr>
      <w:bookmarkStart w:id="2612" w:name="sub_320"/>
      <w:r>
        <w:rPr>
          <w:rStyle w:val="a3"/>
        </w:rPr>
        <w:t>Статья 320.</w:t>
      </w:r>
      <w:r>
        <w:t xml:space="preserve"> Полномочия мирового судьи по уголовному делу с обвинительным актом</w:t>
      </w:r>
    </w:p>
    <w:bookmarkEnd w:id="2612"/>
    <w:p w:rsidR="00000000" w:rsidRDefault="0016285A">
      <w:r>
        <w:t xml:space="preserve">По уголовному делу с обвинительным актом, поступившему в суд, мировой судья проводит подготовительные действия и принимает решения в порядке, установленном </w:t>
      </w:r>
      <w:hyperlink w:anchor="sub_11533" w:history="1">
        <w:r>
          <w:rPr>
            <w:rStyle w:val="a4"/>
          </w:rPr>
          <w:t>главой 33</w:t>
        </w:r>
      </w:hyperlink>
      <w:r>
        <w:t xml:space="preserve"> настоящего Кодекса.</w:t>
      </w:r>
    </w:p>
    <w:p w:rsidR="00000000" w:rsidRDefault="0016285A">
      <w:pPr>
        <w:pStyle w:val="afa"/>
        <w:rPr>
          <w:color w:val="000000"/>
          <w:sz w:val="16"/>
          <w:szCs w:val="16"/>
        </w:rPr>
      </w:pPr>
      <w:r>
        <w:rPr>
          <w:color w:val="000000"/>
          <w:sz w:val="16"/>
          <w:szCs w:val="16"/>
        </w:rPr>
        <w:t>ГАРАНТ:</w:t>
      </w:r>
    </w:p>
    <w:p w:rsidR="00000000" w:rsidRDefault="0016285A">
      <w:pPr>
        <w:pStyle w:val="afa"/>
      </w:pPr>
      <w:r>
        <w:t>См. комментарии к статье 320 УПК РФ</w:t>
      </w:r>
    </w:p>
    <w:p w:rsidR="00000000" w:rsidRDefault="0016285A">
      <w:pPr>
        <w:pStyle w:val="afa"/>
      </w:pPr>
    </w:p>
    <w:p w:rsidR="00000000" w:rsidRDefault="0016285A">
      <w:pPr>
        <w:pStyle w:val="af2"/>
      </w:pPr>
      <w:bookmarkStart w:id="2613" w:name="sub_321"/>
      <w:r>
        <w:rPr>
          <w:rStyle w:val="a3"/>
        </w:rPr>
        <w:t>Статья 321.</w:t>
      </w:r>
      <w:r>
        <w:t xml:space="preserve"> Рассмотрение уголовного дела в судебном заседании</w:t>
      </w:r>
    </w:p>
    <w:p w:rsidR="00000000" w:rsidRDefault="0016285A">
      <w:bookmarkStart w:id="2614" w:name="sub_32101"/>
      <w:bookmarkEnd w:id="2613"/>
      <w:r>
        <w:t xml:space="preserve">1. Мировой судья рассматривает уголовное дело в общем порядке с изъятиями, </w:t>
      </w:r>
      <w:r>
        <w:t>предусмотренными настоящей статьей.</w:t>
      </w:r>
    </w:p>
    <w:p w:rsidR="00000000" w:rsidRDefault="0016285A">
      <w:bookmarkStart w:id="2615" w:name="sub_32102"/>
      <w:bookmarkEnd w:id="2614"/>
      <w:r>
        <w:t>2. Судебное разбирательство должно быть начато не ранее 3 и не позднее 14 суток со дня поступления в суд заявления или уголовного дела.</w:t>
      </w:r>
    </w:p>
    <w:p w:rsidR="00000000" w:rsidRDefault="0016285A">
      <w:bookmarkStart w:id="2616" w:name="sub_32103"/>
      <w:bookmarkEnd w:id="2615"/>
      <w:r>
        <w:t>3. Рассмотрение заявления по уголовному делу частного обвинения может быть соединено в одно производство с рассмотрением встречного заявления. Соединение заявлений допускается на основании постановления мирового судьи до начала судебного следствия. При сое</w:t>
      </w:r>
      <w:r>
        <w:t>динении заявлений в одно производство лица, подавшие их, участвуют в уголовном судопроизводстве одновременно в качестве частного обвинителя и подсудимого. Для подготовки к защите в связи с поступлением встречного заявления и соединением производств по хода</w:t>
      </w:r>
      <w:r>
        <w:t>тайству лица, в отношении которого подано встречное заявление, уголовное дело может быть отложено на срок не более 3 суток. Допрос этих лиц об обстоятельствах, изложенных ими в своих заявлениях, проводится по правилам допроса потерпевшего, а об обстоятельс</w:t>
      </w:r>
      <w:r>
        <w:t>твах, изложенных во встречных жалобах, - по правилам допроса подсудимого.</w:t>
      </w:r>
    </w:p>
    <w:p w:rsidR="00000000" w:rsidRDefault="0016285A">
      <w:bookmarkStart w:id="2617" w:name="sub_32104"/>
      <w:bookmarkEnd w:id="2616"/>
      <w:r>
        <w:t>4. Обвинение в судебном заседании поддерживают:</w:t>
      </w:r>
    </w:p>
    <w:p w:rsidR="00000000" w:rsidRDefault="0016285A">
      <w:bookmarkStart w:id="2618" w:name="sub_321041"/>
      <w:bookmarkEnd w:id="2617"/>
      <w:r>
        <w:t xml:space="preserve">1) государственный обвинитель - в случаях, предусмотренных </w:t>
      </w:r>
      <w:hyperlink w:anchor="sub_2004" w:history="1">
        <w:r>
          <w:rPr>
            <w:rStyle w:val="a4"/>
          </w:rPr>
          <w:t>частью четверто</w:t>
        </w:r>
        <w:r>
          <w:rPr>
            <w:rStyle w:val="a4"/>
          </w:rPr>
          <w:t>й статьи 20</w:t>
        </w:r>
      </w:hyperlink>
      <w:r>
        <w:t xml:space="preserve"> и </w:t>
      </w:r>
      <w:hyperlink w:anchor="sub_31803" w:history="1">
        <w:r>
          <w:rPr>
            <w:rStyle w:val="a4"/>
          </w:rPr>
          <w:t>частью третьей статьи 318</w:t>
        </w:r>
      </w:hyperlink>
      <w:r>
        <w:t xml:space="preserve"> настоящего Кодекса;</w:t>
      </w:r>
    </w:p>
    <w:p w:rsidR="00000000" w:rsidRDefault="0016285A">
      <w:bookmarkStart w:id="2619" w:name="sub_321042"/>
      <w:bookmarkEnd w:id="2618"/>
      <w:r>
        <w:t>2) частный обвинитель - по уголовным делам частного обвинения.</w:t>
      </w:r>
    </w:p>
    <w:p w:rsidR="00000000" w:rsidRDefault="0016285A">
      <w:bookmarkStart w:id="2620" w:name="sub_32105"/>
      <w:bookmarkEnd w:id="2619"/>
      <w:r>
        <w:t>5. Судебное следствие по уголовным делам частного обвинения начи</w:t>
      </w:r>
      <w:r>
        <w:t>нается с изложения заявления частным обвинителем или его представителем. При одновременном рассмотрении по уголовному делу частного обвинения встречного заявления его доводы излагаются в том же порядке после изложения доводов основного заявления. Обвинител</w:t>
      </w:r>
      <w:r>
        <w:t>ь вправе представлять доказательства, участвовать в их исследовании, излагать суду свое мнение по существу обвинения, о применении уголовного закона и назначении подсудимому наказания, а также по другим вопросам, возникающим в ходе судебного разбирательств</w:t>
      </w:r>
      <w:r>
        <w:t>а. Обвинитель может изменить обвинение, если этим не ухудшается положение подсудимого и не нарушается его право на защиту, а также вправе отказаться от обвинения.</w:t>
      </w:r>
    </w:p>
    <w:p w:rsidR="00000000" w:rsidRDefault="0016285A">
      <w:pPr>
        <w:pStyle w:val="afa"/>
        <w:rPr>
          <w:color w:val="000000"/>
          <w:sz w:val="16"/>
          <w:szCs w:val="16"/>
        </w:rPr>
      </w:pPr>
      <w:bookmarkStart w:id="2621" w:name="sub_32106"/>
      <w:bookmarkEnd w:id="2620"/>
      <w:r>
        <w:rPr>
          <w:color w:val="000000"/>
          <w:sz w:val="16"/>
          <w:szCs w:val="16"/>
        </w:rPr>
        <w:t>Информация об изменениях:</w:t>
      </w:r>
    </w:p>
    <w:bookmarkEnd w:id="2621"/>
    <w:p w:rsidR="00000000" w:rsidRDefault="0016285A">
      <w:pPr>
        <w:pStyle w:val="afb"/>
      </w:pPr>
      <w:r>
        <w:fldChar w:fldCharType="begin"/>
      </w:r>
      <w:r>
        <w:instrText>HYPERLINK "garantF1://12053934.181"</w:instrText>
      </w:r>
      <w:r>
        <w:fldChar w:fldCharType="separate"/>
      </w:r>
      <w:r>
        <w:rPr>
          <w:rStyle w:val="a4"/>
        </w:rPr>
        <w:t>Федер</w:t>
      </w:r>
      <w:r>
        <w:rPr>
          <w:rStyle w:val="a4"/>
        </w:rPr>
        <w:t>альным законом</w:t>
      </w:r>
      <w:r>
        <w:fldChar w:fldCharType="end"/>
      </w:r>
      <w:r>
        <w:t xml:space="preserve"> от 5 июня 2007 г. N 87-ФЗ в часть 6 статьи 321 настоящего Кодекса внесены изменения, </w:t>
      </w:r>
      <w:hyperlink r:id="rId1784" w:history="1">
        <w:r>
          <w:rPr>
            <w:rStyle w:val="a4"/>
          </w:rPr>
          <w:t>вступающие в силу</w:t>
        </w:r>
      </w:hyperlink>
      <w:r>
        <w:t xml:space="preserve"> по истечении 90 дней после дня </w:t>
      </w:r>
      <w:hyperlink r:id="rId1785" w:history="1">
        <w:r>
          <w:rPr>
            <w:rStyle w:val="a4"/>
          </w:rPr>
          <w:t>официального опубликования</w:t>
        </w:r>
      </w:hyperlink>
      <w:r>
        <w:t xml:space="preserve"> названного Федерального закона</w:t>
      </w:r>
    </w:p>
    <w:p w:rsidR="00000000" w:rsidRDefault="0016285A">
      <w:pPr>
        <w:pStyle w:val="afb"/>
      </w:pPr>
      <w:hyperlink r:id="rId1786" w:history="1">
        <w:r>
          <w:rPr>
            <w:rStyle w:val="a4"/>
          </w:rPr>
          <w:t>См. текст части в предыдущей редакции</w:t>
        </w:r>
      </w:hyperlink>
    </w:p>
    <w:p w:rsidR="00000000" w:rsidRDefault="0016285A">
      <w:r>
        <w:t>6. Если в ходе судебного разбирательства в действиях лица, в отношении которого подано заявление, будут установлены признаки преступления, не преду</w:t>
      </w:r>
      <w:r>
        <w:t xml:space="preserve">смотренного </w:t>
      </w:r>
      <w:hyperlink w:anchor="sub_2002" w:history="1">
        <w:r>
          <w:rPr>
            <w:rStyle w:val="a4"/>
          </w:rPr>
          <w:t>частью второй статьи 20</w:t>
        </w:r>
      </w:hyperlink>
      <w:r>
        <w:t xml:space="preserve"> настоящего Кодекса, то мировой судья выносит постановление о прекращении уголовного преследования по делу и направлении материалов руководителю следственного органа или начальнику органа дознани</w:t>
      </w:r>
      <w:r>
        <w:t>я для решения вопроса о возбуждении уголовного дела в порядке публичного или частно-публичного обвинения, о чем уведомляет потерпевшего или его законного представителя.</w:t>
      </w:r>
    </w:p>
    <w:p w:rsidR="00000000" w:rsidRDefault="0016285A">
      <w:pPr>
        <w:pStyle w:val="afa"/>
        <w:rPr>
          <w:color w:val="000000"/>
          <w:sz w:val="16"/>
          <w:szCs w:val="16"/>
        </w:rPr>
      </w:pPr>
      <w:r>
        <w:rPr>
          <w:color w:val="000000"/>
          <w:sz w:val="16"/>
          <w:szCs w:val="16"/>
        </w:rPr>
        <w:t>ГАРАНТ:</w:t>
      </w:r>
    </w:p>
    <w:p w:rsidR="00000000" w:rsidRDefault="0016285A">
      <w:pPr>
        <w:pStyle w:val="afa"/>
      </w:pPr>
      <w:r>
        <w:t>См. комментарии к статье 321 УПК РФ</w:t>
      </w:r>
    </w:p>
    <w:p w:rsidR="00000000" w:rsidRDefault="0016285A">
      <w:pPr>
        <w:pStyle w:val="afa"/>
      </w:pPr>
    </w:p>
    <w:p w:rsidR="00000000" w:rsidRDefault="0016285A">
      <w:pPr>
        <w:pStyle w:val="af2"/>
      </w:pPr>
      <w:bookmarkStart w:id="2622" w:name="sub_322"/>
      <w:r>
        <w:rPr>
          <w:rStyle w:val="a3"/>
        </w:rPr>
        <w:t>Статья 322.</w:t>
      </w:r>
      <w:r>
        <w:t xml:space="preserve"> Приговор мирового судьи</w:t>
      </w:r>
    </w:p>
    <w:bookmarkEnd w:id="2622"/>
    <w:p w:rsidR="00000000" w:rsidRDefault="0016285A">
      <w:r>
        <w:t xml:space="preserve">Приговор выносится мировым судьей в порядке, установленном </w:t>
      </w:r>
      <w:hyperlink w:anchor="sub_11539" w:history="1">
        <w:r>
          <w:rPr>
            <w:rStyle w:val="a4"/>
          </w:rPr>
          <w:t>главой 39</w:t>
        </w:r>
      </w:hyperlink>
      <w:r>
        <w:t xml:space="preserve"> настоящего Кодекса.</w:t>
      </w:r>
    </w:p>
    <w:p w:rsidR="00000000" w:rsidRDefault="0016285A">
      <w:pPr>
        <w:pStyle w:val="afa"/>
        <w:rPr>
          <w:color w:val="000000"/>
          <w:sz w:val="16"/>
          <w:szCs w:val="16"/>
        </w:rPr>
      </w:pPr>
      <w:r>
        <w:rPr>
          <w:color w:val="000000"/>
          <w:sz w:val="16"/>
          <w:szCs w:val="16"/>
        </w:rPr>
        <w:t>ГАРАНТ:</w:t>
      </w:r>
    </w:p>
    <w:p w:rsidR="00000000" w:rsidRDefault="0016285A">
      <w:pPr>
        <w:pStyle w:val="afa"/>
      </w:pPr>
      <w:r>
        <w:t>См. комментарии к статье 322 УПК РФ</w:t>
      </w:r>
    </w:p>
    <w:p w:rsidR="00000000" w:rsidRDefault="0016285A">
      <w:pPr>
        <w:pStyle w:val="afa"/>
      </w:pPr>
    </w:p>
    <w:p w:rsidR="00000000" w:rsidRDefault="0016285A">
      <w:pPr>
        <w:pStyle w:val="af2"/>
      </w:pPr>
      <w:bookmarkStart w:id="2623" w:name="sub_323"/>
      <w:r>
        <w:rPr>
          <w:rStyle w:val="a3"/>
        </w:rPr>
        <w:t>Статья 323.</w:t>
      </w:r>
      <w:r>
        <w:t xml:space="preserve"> Обжалование приговора и постановления мирового судьи</w:t>
      </w:r>
    </w:p>
    <w:p w:rsidR="00000000" w:rsidRDefault="0016285A">
      <w:pPr>
        <w:pStyle w:val="afa"/>
        <w:rPr>
          <w:color w:val="000000"/>
          <w:sz w:val="16"/>
          <w:szCs w:val="16"/>
        </w:rPr>
      </w:pPr>
      <w:bookmarkStart w:id="2624" w:name="sub_32301"/>
      <w:bookmarkEnd w:id="2623"/>
      <w:r>
        <w:rPr>
          <w:color w:val="000000"/>
          <w:sz w:val="16"/>
          <w:szCs w:val="16"/>
        </w:rPr>
        <w:t>Информация об изменениях:</w:t>
      </w:r>
    </w:p>
    <w:bookmarkEnd w:id="2624"/>
    <w:p w:rsidR="00000000" w:rsidRDefault="0016285A">
      <w:pPr>
        <w:pStyle w:val="afb"/>
      </w:pPr>
      <w:r>
        <w:fldChar w:fldCharType="begin"/>
      </w:r>
      <w:r>
        <w:instrText>HYPERLINK "garantF1://12081698.119"</w:instrText>
      </w:r>
      <w:r>
        <w:fldChar w:fldCharType="separate"/>
      </w:r>
      <w:r>
        <w:rPr>
          <w:rStyle w:val="a4"/>
        </w:rPr>
        <w:t>Федеральным законом</w:t>
      </w:r>
      <w:r>
        <w:fldChar w:fldCharType="end"/>
      </w:r>
      <w:r>
        <w:t xml:space="preserve"> от 29 декабря 2010 г. N 433-ФЗ в часть 1 статьи 323 настоящего Кодекса внесены изменения, </w:t>
      </w:r>
      <w:hyperlink r:id="rId1787" w:history="1">
        <w:r>
          <w:rPr>
            <w:rStyle w:val="a4"/>
          </w:rPr>
          <w:t>вступающие в силу</w:t>
        </w:r>
      </w:hyperlink>
      <w:r>
        <w:t xml:space="preserve"> с 1 января 2013 </w:t>
      </w:r>
      <w:r>
        <w:t>г.</w:t>
      </w:r>
    </w:p>
    <w:p w:rsidR="00000000" w:rsidRDefault="0016285A">
      <w:pPr>
        <w:pStyle w:val="afb"/>
      </w:pPr>
      <w:hyperlink r:id="rId1788" w:history="1">
        <w:r>
          <w:rPr>
            <w:rStyle w:val="a4"/>
          </w:rPr>
          <w:t>См. текст части в предыдущей редакции</w:t>
        </w:r>
      </w:hyperlink>
    </w:p>
    <w:p w:rsidR="00000000" w:rsidRDefault="0016285A">
      <w:r>
        <w:t xml:space="preserve">1. Приговор мирового судьи может быть обжалован сторонами в течение 10 суток со дня его провозглашения в порядке, установленном </w:t>
      </w:r>
      <w:hyperlink w:anchor="sub_3891" w:history="1">
        <w:r>
          <w:rPr>
            <w:rStyle w:val="a4"/>
          </w:rPr>
          <w:t>статьями 389.1</w:t>
        </w:r>
      </w:hyperlink>
      <w:r>
        <w:t xml:space="preserve"> и </w:t>
      </w:r>
      <w:hyperlink w:anchor="sub_3893" w:history="1">
        <w:r>
          <w:rPr>
            <w:rStyle w:val="a4"/>
          </w:rPr>
          <w:t>389.3</w:t>
        </w:r>
      </w:hyperlink>
      <w:r>
        <w:t xml:space="preserve"> настоящего Кодекса.</w:t>
      </w:r>
    </w:p>
    <w:p w:rsidR="00000000" w:rsidRDefault="0016285A">
      <w:bookmarkStart w:id="2625" w:name="sub_32302"/>
      <w:r>
        <w:t>2. В тот же срок со дня вынесения могут быть обжалованы постановление мирового судьи о прекращении уголовного дела и иные его постановления.</w:t>
      </w:r>
    </w:p>
    <w:p w:rsidR="00000000" w:rsidRDefault="0016285A">
      <w:bookmarkStart w:id="2626" w:name="sub_32303"/>
      <w:bookmarkEnd w:id="2625"/>
      <w:r>
        <w:t>3. Жалоба или представление прокурора под</w:t>
      </w:r>
      <w:r>
        <w:t>аются мировому судье и направляются им вместе с материалами уголовного дела в районный суд для рассмотрения в апелляционном порядке.</w:t>
      </w:r>
    </w:p>
    <w:bookmarkEnd w:id="2626"/>
    <w:p w:rsidR="00000000" w:rsidRDefault="0016285A">
      <w:pPr>
        <w:pStyle w:val="afa"/>
        <w:rPr>
          <w:color w:val="000000"/>
          <w:sz w:val="16"/>
          <w:szCs w:val="16"/>
        </w:rPr>
      </w:pPr>
      <w:r>
        <w:rPr>
          <w:color w:val="000000"/>
          <w:sz w:val="16"/>
          <w:szCs w:val="16"/>
        </w:rPr>
        <w:t>ГАРАНТ:</w:t>
      </w:r>
    </w:p>
    <w:p w:rsidR="00000000" w:rsidRDefault="0016285A">
      <w:pPr>
        <w:pStyle w:val="afa"/>
      </w:pPr>
      <w:r>
        <w:t>См. комментарии к статье 323 УПК РФ</w:t>
      </w:r>
    </w:p>
    <w:p w:rsidR="00000000" w:rsidRDefault="0016285A">
      <w:pPr>
        <w:pStyle w:val="afa"/>
      </w:pPr>
    </w:p>
    <w:p w:rsidR="00000000" w:rsidRDefault="0016285A">
      <w:pPr>
        <w:pStyle w:val="1"/>
      </w:pPr>
      <w:bookmarkStart w:id="2627" w:name="sub_2200"/>
      <w:r>
        <w:t>Раздел XII. Особенности производства в суде с участием присяжных</w:t>
      </w:r>
      <w:r>
        <w:br/>
        <w:t>заседателей</w:t>
      </w:r>
    </w:p>
    <w:bookmarkEnd w:id="2627"/>
    <w:p w:rsidR="00000000" w:rsidRDefault="0016285A">
      <w:pPr>
        <w:pStyle w:val="afa"/>
        <w:rPr>
          <w:color w:val="000000"/>
          <w:sz w:val="16"/>
          <w:szCs w:val="16"/>
        </w:rPr>
      </w:pPr>
      <w:r>
        <w:rPr>
          <w:color w:val="000000"/>
          <w:sz w:val="16"/>
          <w:szCs w:val="16"/>
        </w:rPr>
        <w:t>ГАРАНТ:</w:t>
      </w:r>
    </w:p>
    <w:p w:rsidR="00000000" w:rsidRDefault="0016285A">
      <w:pPr>
        <w:pStyle w:val="afa"/>
      </w:pPr>
      <w:r>
        <w:t xml:space="preserve">О присяжных заседателях федеральных судов общей юрисдикции в РФ см. </w:t>
      </w:r>
      <w:hyperlink r:id="rId1789" w:history="1">
        <w:r>
          <w:rPr>
            <w:rStyle w:val="a4"/>
          </w:rPr>
          <w:t>Федеральный закон</w:t>
        </w:r>
      </w:hyperlink>
      <w:r>
        <w:t xml:space="preserve"> от 20 августа 2004 г. N 113-ФЗ</w:t>
      </w:r>
    </w:p>
    <w:p w:rsidR="00000000" w:rsidRDefault="0016285A">
      <w:pPr>
        <w:pStyle w:val="1"/>
      </w:pPr>
      <w:bookmarkStart w:id="2628" w:name="sub_11542"/>
      <w:r>
        <w:t>Г</w:t>
      </w:r>
      <w:r>
        <w:t xml:space="preserve">лава 42. Производство по уголовным делам, рассматриваемым судом </w:t>
      </w:r>
      <w:r>
        <w:br/>
        <w:t>с участием присяжных заседателей</w:t>
      </w:r>
    </w:p>
    <w:bookmarkEnd w:id="2628"/>
    <w:p w:rsidR="00000000" w:rsidRDefault="0016285A">
      <w:pPr>
        <w:pStyle w:val="afa"/>
        <w:rPr>
          <w:color w:val="000000"/>
          <w:sz w:val="16"/>
          <w:szCs w:val="16"/>
        </w:rPr>
      </w:pPr>
      <w:r>
        <w:rPr>
          <w:color w:val="000000"/>
          <w:sz w:val="16"/>
          <w:szCs w:val="16"/>
        </w:rPr>
        <w:t>ГАРАНТ:</w:t>
      </w:r>
    </w:p>
    <w:p w:rsidR="00000000" w:rsidRDefault="0016285A">
      <w:pPr>
        <w:pStyle w:val="afa"/>
      </w:pPr>
      <w:r>
        <w:t xml:space="preserve">О применении судами норм настоящего Кодекса, регулирующих судопроизводство с участием присяжных заседателей, см. </w:t>
      </w:r>
      <w:hyperlink r:id="rId1790" w:history="1">
        <w:r>
          <w:rPr>
            <w:rStyle w:val="a4"/>
          </w:rPr>
          <w:t>постановление</w:t>
        </w:r>
      </w:hyperlink>
      <w:r>
        <w:t xml:space="preserve"> Пленума Верховного Суда РФ от 22 ноября 2005 г. N 23</w:t>
      </w:r>
    </w:p>
    <w:p w:rsidR="00000000" w:rsidRDefault="0016285A">
      <w:pPr>
        <w:pStyle w:val="af2"/>
      </w:pPr>
      <w:bookmarkStart w:id="2629" w:name="sub_324"/>
      <w:r>
        <w:rPr>
          <w:rStyle w:val="a3"/>
        </w:rPr>
        <w:t>Статья 324.</w:t>
      </w:r>
      <w:r>
        <w:t xml:space="preserve"> Порядок производства в суде с участием присяжных заседателей</w:t>
      </w:r>
    </w:p>
    <w:bookmarkEnd w:id="2629"/>
    <w:p w:rsidR="00000000" w:rsidRDefault="0016285A">
      <w:r>
        <w:t>Производство в суде с участием присяжных заседателей ведется в общем порядке с учетом особеннос</w:t>
      </w:r>
      <w:r>
        <w:t>тей, предусмотренных настоящей главой.</w:t>
      </w:r>
    </w:p>
    <w:p w:rsidR="00000000" w:rsidRDefault="0016285A">
      <w:pPr>
        <w:pStyle w:val="afa"/>
        <w:rPr>
          <w:color w:val="000000"/>
          <w:sz w:val="16"/>
          <w:szCs w:val="16"/>
        </w:rPr>
      </w:pPr>
      <w:r>
        <w:rPr>
          <w:color w:val="000000"/>
          <w:sz w:val="16"/>
          <w:szCs w:val="16"/>
        </w:rPr>
        <w:t>ГАРАНТ:</w:t>
      </w:r>
    </w:p>
    <w:p w:rsidR="00000000" w:rsidRDefault="0016285A">
      <w:pPr>
        <w:pStyle w:val="afa"/>
      </w:pPr>
      <w:r>
        <w:t>См. комментарии к статье 324 УПК РФ</w:t>
      </w:r>
    </w:p>
    <w:p w:rsidR="00000000" w:rsidRDefault="0016285A">
      <w:pPr>
        <w:pStyle w:val="afa"/>
      </w:pPr>
    </w:p>
    <w:p w:rsidR="00000000" w:rsidRDefault="0016285A">
      <w:pPr>
        <w:pStyle w:val="af2"/>
      </w:pPr>
      <w:bookmarkStart w:id="2630" w:name="sub_325"/>
      <w:r>
        <w:rPr>
          <w:rStyle w:val="a3"/>
        </w:rPr>
        <w:t>Статья 325.</w:t>
      </w:r>
      <w:r>
        <w:t xml:space="preserve"> Особенности проведения предварительного слушания</w:t>
      </w:r>
    </w:p>
    <w:p w:rsidR="00000000" w:rsidRDefault="0016285A">
      <w:bookmarkStart w:id="2631" w:name="sub_32501"/>
      <w:bookmarkEnd w:id="2630"/>
      <w:r>
        <w:t>1. Предварительное слушание в суде с участием присяжных заседателей проводится в порядке</w:t>
      </w:r>
      <w:r>
        <w:t xml:space="preserve">, установленном </w:t>
      </w:r>
      <w:hyperlink w:anchor="sub_11534" w:history="1">
        <w:r>
          <w:rPr>
            <w:rStyle w:val="a4"/>
          </w:rPr>
          <w:t>главой 34</w:t>
        </w:r>
      </w:hyperlink>
      <w:r>
        <w:t xml:space="preserve"> настоящего Кодекса, с учетом требований настоящей статьи.</w:t>
      </w:r>
    </w:p>
    <w:p w:rsidR="00000000" w:rsidRDefault="0016285A">
      <w:pPr>
        <w:pStyle w:val="afa"/>
        <w:rPr>
          <w:color w:val="000000"/>
          <w:sz w:val="16"/>
          <w:szCs w:val="16"/>
        </w:rPr>
      </w:pPr>
      <w:bookmarkStart w:id="2632" w:name="sub_32502"/>
      <w:bookmarkEnd w:id="2631"/>
      <w:r>
        <w:rPr>
          <w:color w:val="000000"/>
          <w:sz w:val="16"/>
          <w:szCs w:val="16"/>
        </w:rPr>
        <w:t>Информация об изменениях:</w:t>
      </w:r>
    </w:p>
    <w:bookmarkEnd w:id="2632"/>
    <w:p w:rsidR="00000000" w:rsidRDefault="0016285A">
      <w:pPr>
        <w:pStyle w:val="afb"/>
      </w:pPr>
      <w:r>
        <w:fldChar w:fldCharType="begin"/>
      </w:r>
      <w:r>
        <w:instrText>HYPERLINK "garantF1://12087852.2"</w:instrText>
      </w:r>
      <w:r>
        <w:fldChar w:fldCharType="separate"/>
      </w:r>
      <w:r>
        <w:rPr>
          <w:rStyle w:val="a4"/>
        </w:rPr>
        <w:t>Федеральным законом</w:t>
      </w:r>
      <w:r>
        <w:fldChar w:fldCharType="end"/>
      </w:r>
      <w:r>
        <w:t xml:space="preserve"> от 11 июля 2011 г. N 194-ФЗ часть 2 </w:t>
      </w:r>
      <w:r>
        <w:t>статьи 325 настоящего Кодекса изложена в новой редакции</w:t>
      </w:r>
    </w:p>
    <w:p w:rsidR="00000000" w:rsidRDefault="0016285A">
      <w:pPr>
        <w:pStyle w:val="afb"/>
      </w:pPr>
      <w:hyperlink r:id="rId1791" w:history="1">
        <w:r>
          <w:rPr>
            <w:rStyle w:val="a4"/>
          </w:rPr>
          <w:t>См. текст части в предыдущей редакции</w:t>
        </w:r>
      </w:hyperlink>
    </w:p>
    <w:p w:rsidR="00000000" w:rsidRDefault="0016285A">
      <w:pPr>
        <w:pStyle w:val="afa"/>
        <w:rPr>
          <w:color w:val="000000"/>
          <w:sz w:val="16"/>
          <w:szCs w:val="16"/>
        </w:rPr>
      </w:pPr>
      <w:r>
        <w:rPr>
          <w:color w:val="000000"/>
          <w:sz w:val="16"/>
          <w:szCs w:val="16"/>
        </w:rPr>
        <w:t>ГАРАНТ:</w:t>
      </w:r>
    </w:p>
    <w:p w:rsidR="00000000" w:rsidRDefault="0016285A">
      <w:pPr>
        <w:pStyle w:val="afa"/>
      </w:pPr>
      <w:r>
        <w:t xml:space="preserve">О конституционно-правовом смысле положений части 2 статьи 325 настоящего Кодекса см. </w:t>
      </w:r>
      <w:hyperlink r:id="rId1792" w:history="1">
        <w:r>
          <w:rPr>
            <w:rStyle w:val="a4"/>
          </w:rPr>
          <w:t>Постановление</w:t>
        </w:r>
      </w:hyperlink>
      <w:r>
        <w:t xml:space="preserve"> Конституционного Суда РФ от 19 апреля 2010 г. N 8-П</w:t>
      </w:r>
    </w:p>
    <w:p w:rsidR="00000000" w:rsidRDefault="0016285A">
      <w:r>
        <w:t>2. Уголовное дело, в котором участвуют несколько подсудимых, рассматривается судом с участием присяжных заседателей в отношении всех подсудимых, если хотя</w:t>
      </w:r>
      <w:r>
        <w:t xml:space="preserve"> бы один из них заявляет ходатайство о рассмотрении уголовного дела судом в данном составе при отсутствии возражений со стороны остальных подсудимых. Если один или несколько подсудимых отказываются от суда с участием присяжных заседателей, суд решает вопро</w:t>
      </w:r>
      <w:r>
        <w:t xml:space="preserve">с о выделении уголовного дела в отношении этих подсудимых в отдельное производство. При этом судом должно быть установлено, что выделение уголовного дела в отдельное производство не будет препятствовать всесторонности и объективности разрешения уголовного </w:t>
      </w:r>
      <w:r>
        <w:t>дела, выделенного в отдельное производство, и уголовного дела, рассматриваемого судом с участием присяжных заседателей. При невозможности выделения уголовного дела в отдельное производство уголовное дело в целом рассматривается судом с участием присяжных з</w:t>
      </w:r>
      <w:r>
        <w:t>аседателей.</w:t>
      </w:r>
    </w:p>
    <w:p w:rsidR="00000000" w:rsidRDefault="0016285A">
      <w:bookmarkStart w:id="2633" w:name="sub_32503"/>
      <w:r>
        <w:t xml:space="preserve">3. Если подсудимый не заявил ходатайство о рассмотрении его уголовного дела судом с участием присяжных заседателей, то данное уголовное дело рассматривается другим составом суда в порядке, установленном </w:t>
      </w:r>
      <w:hyperlink w:anchor="sub_30" w:history="1">
        <w:r>
          <w:rPr>
            <w:rStyle w:val="a4"/>
          </w:rPr>
          <w:t>статьей 30</w:t>
        </w:r>
      </w:hyperlink>
      <w:r>
        <w:t xml:space="preserve"> настоящего Кодекса.</w:t>
      </w:r>
    </w:p>
    <w:p w:rsidR="00000000" w:rsidRDefault="0016285A">
      <w:bookmarkStart w:id="2634" w:name="sub_32504"/>
      <w:bookmarkEnd w:id="2633"/>
      <w:r>
        <w:t>4. В постановлении о назначении уголовного дела к слушанию судом с участием присяжных заседателей должно быть определено количество кандидатов в присяжные заседатели, которые подлежат вызову в судебное заседание и к</w:t>
      </w:r>
      <w:r>
        <w:t>оторых должно быть не менее двадцати, а также указано, открытым, закрытым или частично закрытым будет судебное заседание. В последнем случае суд должен определить, в какой части будет закрыто судебное заседание.</w:t>
      </w:r>
    </w:p>
    <w:p w:rsidR="00000000" w:rsidRDefault="0016285A">
      <w:bookmarkStart w:id="2635" w:name="sub_32505"/>
      <w:bookmarkEnd w:id="2634"/>
      <w:r>
        <w:t>5. Постановление судьи о р</w:t>
      </w:r>
      <w:r>
        <w:t>ассмотрении уголовного дела с участием присяжных заседателей является окончательным. Последующий отказ подсудимого от рассмотрения уголовного дела судом с участием присяжных заседателей не принимается.</w:t>
      </w:r>
    </w:p>
    <w:p w:rsidR="00000000" w:rsidRDefault="0016285A">
      <w:bookmarkStart w:id="2636" w:name="sub_32506"/>
      <w:bookmarkEnd w:id="2635"/>
      <w:r>
        <w:t>6. Копии постановления вручаются сто</w:t>
      </w:r>
      <w:r>
        <w:t>ронам по их просьбе.</w:t>
      </w:r>
    </w:p>
    <w:bookmarkEnd w:id="2636"/>
    <w:p w:rsidR="00000000" w:rsidRDefault="0016285A">
      <w:pPr>
        <w:pStyle w:val="afa"/>
        <w:rPr>
          <w:color w:val="000000"/>
          <w:sz w:val="16"/>
          <w:szCs w:val="16"/>
        </w:rPr>
      </w:pPr>
      <w:r>
        <w:rPr>
          <w:color w:val="000000"/>
          <w:sz w:val="16"/>
          <w:szCs w:val="16"/>
        </w:rPr>
        <w:t>ГАРАНТ:</w:t>
      </w:r>
    </w:p>
    <w:p w:rsidR="00000000" w:rsidRDefault="0016285A">
      <w:pPr>
        <w:pStyle w:val="afa"/>
      </w:pPr>
      <w:r>
        <w:t>См. комментарии к статье 325 УПК РФ</w:t>
      </w:r>
    </w:p>
    <w:p w:rsidR="00000000" w:rsidRDefault="0016285A">
      <w:pPr>
        <w:pStyle w:val="afa"/>
      </w:pPr>
    </w:p>
    <w:p w:rsidR="00000000" w:rsidRDefault="0016285A">
      <w:pPr>
        <w:pStyle w:val="afa"/>
        <w:rPr>
          <w:color w:val="000000"/>
          <w:sz w:val="16"/>
          <w:szCs w:val="16"/>
        </w:rPr>
      </w:pPr>
      <w:bookmarkStart w:id="2637" w:name="sub_326"/>
      <w:r>
        <w:rPr>
          <w:color w:val="000000"/>
          <w:sz w:val="16"/>
          <w:szCs w:val="16"/>
        </w:rPr>
        <w:t>Информация об изменениях:</w:t>
      </w:r>
    </w:p>
    <w:bookmarkEnd w:id="2637"/>
    <w:p w:rsidR="00000000" w:rsidRDefault="0016285A">
      <w:pPr>
        <w:pStyle w:val="afb"/>
      </w:pPr>
      <w:r>
        <w:fldChar w:fldCharType="begin"/>
      </w:r>
      <w:r>
        <w:instrText>HYPERLINK "garantF1://12037870.0"</w:instrText>
      </w:r>
      <w:r>
        <w:fldChar w:fldCharType="separate"/>
      </w:r>
      <w:r>
        <w:rPr>
          <w:rStyle w:val="a4"/>
        </w:rPr>
        <w:t>Федеральным законом</w:t>
      </w:r>
      <w:r>
        <w:fldChar w:fldCharType="end"/>
      </w:r>
      <w:r>
        <w:t xml:space="preserve"> от 2 декабря 2004 г. N 154-ФЗ в статью 326 настоящего Кодекса внесены изменения</w:t>
      </w:r>
    </w:p>
    <w:p w:rsidR="00000000" w:rsidRDefault="0016285A">
      <w:pPr>
        <w:pStyle w:val="afb"/>
      </w:pPr>
      <w:hyperlink r:id="rId1793" w:history="1">
        <w:r>
          <w:rPr>
            <w:rStyle w:val="a4"/>
          </w:rPr>
          <w:t>См. текст статьи в предыдущей редакции</w:t>
        </w:r>
      </w:hyperlink>
    </w:p>
    <w:p w:rsidR="00000000" w:rsidRDefault="0016285A">
      <w:pPr>
        <w:pStyle w:val="af2"/>
      </w:pPr>
      <w:r>
        <w:rPr>
          <w:rStyle w:val="a3"/>
        </w:rPr>
        <w:t>Статья 326.</w:t>
      </w:r>
      <w:r>
        <w:t xml:space="preserve"> Составление предварительного списка присяжных заседателей</w:t>
      </w:r>
    </w:p>
    <w:p w:rsidR="00000000" w:rsidRDefault="0016285A">
      <w:bookmarkStart w:id="2638" w:name="sub_32601"/>
      <w:r>
        <w:t>1. После назначения судебного заседания по распоряжению председательствующего секретарь судебного зас</w:t>
      </w:r>
      <w:r>
        <w:t xml:space="preserve">едания или помощник судьи производит отбор кандидатов в присяжные заседатели из находящихся в суде общего и запасного </w:t>
      </w:r>
      <w:hyperlink r:id="rId1794" w:history="1">
        <w:r>
          <w:rPr>
            <w:rStyle w:val="a4"/>
          </w:rPr>
          <w:t>списков</w:t>
        </w:r>
      </w:hyperlink>
      <w:r>
        <w:t xml:space="preserve"> путем случайной выборки.</w:t>
      </w:r>
    </w:p>
    <w:p w:rsidR="00000000" w:rsidRDefault="0016285A">
      <w:bookmarkStart w:id="2639" w:name="sub_32602"/>
      <w:bookmarkEnd w:id="2638"/>
      <w:r>
        <w:t>2. Секретарь судебного заседания или помощник судьи</w:t>
      </w:r>
      <w:r>
        <w:t xml:space="preserve"> проводит проверку наличия предусмотренных </w:t>
      </w:r>
      <w:hyperlink r:id="rId1795" w:history="1">
        <w:r>
          <w:rPr>
            <w:rStyle w:val="a4"/>
          </w:rPr>
          <w:t>федеральным законом</w:t>
        </w:r>
      </w:hyperlink>
      <w:r>
        <w:t xml:space="preserve"> обстоятельств, препятствующих участию лица в качестве присяжного заседателя в рассмотрении уголовного дела.</w:t>
      </w:r>
    </w:p>
    <w:p w:rsidR="00000000" w:rsidRDefault="0016285A">
      <w:bookmarkStart w:id="2640" w:name="sub_32603"/>
      <w:bookmarkEnd w:id="2639"/>
      <w:r>
        <w:t xml:space="preserve">3. Одно и то же лицо не может </w:t>
      </w:r>
      <w:r>
        <w:t>участвовать в течение года в судебных заседаниях в качестве присяжного заседателя более одного раза.</w:t>
      </w:r>
    </w:p>
    <w:p w:rsidR="00000000" w:rsidRDefault="0016285A">
      <w:bookmarkStart w:id="2641" w:name="sub_32604"/>
      <w:bookmarkEnd w:id="2640"/>
      <w:r>
        <w:t xml:space="preserve">4. По завершении отбора кандидатов в присяжные заседатели для участия в рассмотрении уголовного дела составляется предварительный список </w:t>
      </w:r>
      <w:r>
        <w:t>с указанием их фамилий, имен, отчеств и домашних адресов, который подписывается секретарем судебного заседания или помощником судьи, составившим данный список. В предварительный список кандидатов в присяжные заседатели не включаются лица, которые в силу ус</w:t>
      </w:r>
      <w:r>
        <w:t>тановленных федеральным законом обстоятельств не могут участвовать в рассмотрении уголовного дела в качестве присяжных заседателей.</w:t>
      </w:r>
    </w:p>
    <w:p w:rsidR="00000000" w:rsidRDefault="0016285A">
      <w:bookmarkStart w:id="2642" w:name="sub_32605"/>
      <w:bookmarkEnd w:id="2641"/>
      <w:r>
        <w:t xml:space="preserve">5. Фамилии кандидатов в присяжные заседатели вносятся в список в том порядке, в каком проходила случайная </w:t>
      </w:r>
      <w:r>
        <w:t>выборка.</w:t>
      </w:r>
    </w:p>
    <w:p w:rsidR="00000000" w:rsidRDefault="0016285A">
      <w:bookmarkStart w:id="2643" w:name="sub_32606"/>
      <w:bookmarkEnd w:id="2642"/>
      <w:r>
        <w:t>6. Включенным в предварительный список кандидатам в присяжные заседатели не позднее чем за 7 суток до начала судебного разбирательства вручаются извещения с указанием даты и времени прибытия в суд.</w:t>
      </w:r>
    </w:p>
    <w:p w:rsidR="00000000" w:rsidRDefault="0016285A">
      <w:bookmarkStart w:id="2644" w:name="sub_32607"/>
      <w:bookmarkEnd w:id="2643"/>
      <w:r>
        <w:t>7. От исполне</w:t>
      </w:r>
      <w:r>
        <w:t>ния обязанностей присяжных заседателей по их устному или письменному заявлению председательствующим судьей могут быть освобождены лица старше 60 лет; женщины, имеющие ребенка в возрасте до трех лет; лица, которые в силу религиозных убеждений считают для се</w:t>
      </w:r>
      <w:r>
        <w:t>бя невозможным участие в осуществлении правосудия; лица, отвлечение которых от исполнения служебных обязанностей может нанести существенный вред общественным или государственным интересам; иные лица, имеющие уважительные причины для неучастия в судебном за</w:t>
      </w:r>
      <w:r>
        <w:t>седании.</w:t>
      </w:r>
    </w:p>
    <w:bookmarkEnd w:id="2644"/>
    <w:p w:rsidR="00000000" w:rsidRDefault="0016285A">
      <w:pPr>
        <w:pStyle w:val="afa"/>
        <w:rPr>
          <w:color w:val="000000"/>
          <w:sz w:val="16"/>
          <w:szCs w:val="16"/>
        </w:rPr>
      </w:pPr>
      <w:r>
        <w:rPr>
          <w:color w:val="000000"/>
          <w:sz w:val="16"/>
          <w:szCs w:val="16"/>
        </w:rPr>
        <w:t>ГАРАНТ:</w:t>
      </w:r>
    </w:p>
    <w:p w:rsidR="00000000" w:rsidRDefault="0016285A">
      <w:pPr>
        <w:pStyle w:val="afa"/>
      </w:pPr>
      <w:r>
        <w:t>См. комментарии к статье 326 УПК РФ</w:t>
      </w:r>
    </w:p>
    <w:p w:rsidR="00000000" w:rsidRDefault="0016285A">
      <w:pPr>
        <w:pStyle w:val="afa"/>
      </w:pPr>
    </w:p>
    <w:p w:rsidR="00000000" w:rsidRDefault="0016285A">
      <w:pPr>
        <w:pStyle w:val="af2"/>
      </w:pPr>
      <w:bookmarkStart w:id="2645" w:name="sub_327"/>
      <w:r>
        <w:rPr>
          <w:rStyle w:val="a3"/>
        </w:rPr>
        <w:t>Статья 327.</w:t>
      </w:r>
      <w:r>
        <w:t xml:space="preserve"> Подготовительная часть судебного заседания</w:t>
      </w:r>
    </w:p>
    <w:p w:rsidR="00000000" w:rsidRDefault="0016285A">
      <w:bookmarkStart w:id="2646" w:name="sub_32701"/>
      <w:bookmarkEnd w:id="2645"/>
      <w:r>
        <w:t xml:space="preserve">1. Подготовительная часть судебного заседания с участием присяжных заседателей проводится в порядке, установленном </w:t>
      </w:r>
      <w:hyperlink w:anchor="sub_11536" w:history="1">
        <w:r>
          <w:rPr>
            <w:rStyle w:val="a4"/>
          </w:rPr>
          <w:t>главой 36</w:t>
        </w:r>
      </w:hyperlink>
      <w:r>
        <w:t xml:space="preserve"> настоящего Кодекса, с учетом требований настоящей статьи.</w:t>
      </w:r>
    </w:p>
    <w:p w:rsidR="00000000" w:rsidRDefault="0016285A">
      <w:bookmarkStart w:id="2647" w:name="sub_32702"/>
      <w:bookmarkEnd w:id="2646"/>
      <w:r>
        <w:t>2. После доклада о явке сторон и других участников уголовного судопроизводства секретарь судебного заседания или помощник судьи докладывает о я</w:t>
      </w:r>
      <w:r>
        <w:t>вке кандидатов в присяжные заседатели.</w:t>
      </w:r>
    </w:p>
    <w:p w:rsidR="00000000" w:rsidRDefault="0016285A">
      <w:bookmarkStart w:id="2648" w:name="sub_32703"/>
      <w:bookmarkEnd w:id="2647"/>
      <w:r>
        <w:t>3. Если в судебное заседание явилось менее двадцати кандидатов в присяжные заседатели, то председательствующий дает распоряжение о дополнительном вызове в суд кандидатов в присяжные заседатели.</w:t>
      </w:r>
    </w:p>
    <w:p w:rsidR="00000000" w:rsidRDefault="0016285A">
      <w:bookmarkStart w:id="2649" w:name="sub_32704"/>
      <w:bookmarkEnd w:id="2648"/>
      <w:r>
        <w:t>4. Списки кандидатов в присяжные заседатели, явившихся в судебное заседание, без указания их домашнего адреса вручаются сторонам.</w:t>
      </w:r>
    </w:p>
    <w:p w:rsidR="00000000" w:rsidRDefault="0016285A">
      <w:bookmarkStart w:id="2650" w:name="sub_32705"/>
      <w:bookmarkEnd w:id="2649"/>
      <w:r>
        <w:t>5. Разъясняя права сторонам, председательствующий помимо прав, предусмотренных соответствующими</w:t>
      </w:r>
      <w:r>
        <w:t xml:space="preserve"> статьями части первой настоящего Кодекса, должен разъяснить им:</w:t>
      </w:r>
    </w:p>
    <w:p w:rsidR="00000000" w:rsidRDefault="0016285A">
      <w:bookmarkStart w:id="2651" w:name="sub_327051"/>
      <w:bookmarkEnd w:id="2650"/>
      <w:r>
        <w:t>1) право заявить мотивированный отвод присяжному заседателю;</w:t>
      </w:r>
    </w:p>
    <w:p w:rsidR="00000000" w:rsidRDefault="0016285A">
      <w:bookmarkStart w:id="2652" w:name="sub_3270502"/>
      <w:bookmarkEnd w:id="2651"/>
      <w:r>
        <w:t>2) право подсудимого или его защитника, государственного обвинителя на немотивированный от</w:t>
      </w:r>
      <w:r>
        <w:t>вод присяжного заседателя, который может быть заявлен каждым из участников дважды;</w:t>
      </w:r>
    </w:p>
    <w:p w:rsidR="00000000" w:rsidRDefault="0016285A">
      <w:bookmarkStart w:id="2653" w:name="sub_327053"/>
      <w:bookmarkEnd w:id="2652"/>
      <w:r>
        <w:t>3) иные права, предусмотренные настоящей главой, а также юридические последствия неиспользования таких прав.</w:t>
      </w:r>
    </w:p>
    <w:bookmarkEnd w:id="2653"/>
    <w:p w:rsidR="00000000" w:rsidRDefault="0016285A">
      <w:pPr>
        <w:pStyle w:val="afa"/>
        <w:rPr>
          <w:color w:val="000000"/>
          <w:sz w:val="16"/>
          <w:szCs w:val="16"/>
        </w:rPr>
      </w:pPr>
      <w:r>
        <w:rPr>
          <w:color w:val="000000"/>
          <w:sz w:val="16"/>
          <w:szCs w:val="16"/>
        </w:rPr>
        <w:t>ГАРАНТ:</w:t>
      </w:r>
    </w:p>
    <w:p w:rsidR="00000000" w:rsidRDefault="0016285A">
      <w:pPr>
        <w:pStyle w:val="afa"/>
      </w:pPr>
      <w:r>
        <w:t xml:space="preserve">См. комментарии к статье </w:t>
      </w:r>
      <w:r>
        <w:t>327 УПК РФ</w:t>
      </w:r>
    </w:p>
    <w:p w:rsidR="00000000" w:rsidRDefault="0016285A">
      <w:pPr>
        <w:pStyle w:val="afa"/>
      </w:pPr>
    </w:p>
    <w:p w:rsidR="00000000" w:rsidRDefault="0016285A">
      <w:pPr>
        <w:pStyle w:val="af2"/>
      </w:pPr>
      <w:bookmarkStart w:id="2654" w:name="sub_328"/>
      <w:r>
        <w:rPr>
          <w:rStyle w:val="a3"/>
        </w:rPr>
        <w:t>Статья 328.</w:t>
      </w:r>
      <w:r>
        <w:t xml:space="preserve"> Формирование коллегии присяжных заседателей</w:t>
      </w:r>
    </w:p>
    <w:p w:rsidR="00000000" w:rsidRDefault="0016285A">
      <w:bookmarkStart w:id="2655" w:name="sub_32801"/>
      <w:bookmarkEnd w:id="2654"/>
      <w:r>
        <w:t xml:space="preserve">1. После выполнения председательствующим требований </w:t>
      </w:r>
      <w:hyperlink w:anchor="sub_327" w:history="1">
        <w:r>
          <w:rPr>
            <w:rStyle w:val="a4"/>
          </w:rPr>
          <w:t>статьи 327</w:t>
        </w:r>
      </w:hyperlink>
      <w:r>
        <w:t xml:space="preserve"> явившиеся кандидаты в присяжные заседатели приглашаются в зал судебного засед</w:t>
      </w:r>
      <w:r>
        <w:t>ания.</w:t>
      </w:r>
    </w:p>
    <w:p w:rsidR="00000000" w:rsidRDefault="0016285A">
      <w:bookmarkStart w:id="2656" w:name="sub_32802"/>
      <w:bookmarkEnd w:id="2655"/>
      <w:r>
        <w:t>2. Председательствующий произносит перед кандидатами в присяжные заседатели краткое вступительное слово, в котором он:</w:t>
      </w:r>
    </w:p>
    <w:p w:rsidR="00000000" w:rsidRDefault="0016285A">
      <w:bookmarkStart w:id="2657" w:name="sub_328021"/>
      <w:bookmarkEnd w:id="2656"/>
      <w:r>
        <w:t>1) представляется им;</w:t>
      </w:r>
    </w:p>
    <w:p w:rsidR="00000000" w:rsidRDefault="0016285A">
      <w:bookmarkStart w:id="2658" w:name="sub_328022"/>
      <w:bookmarkEnd w:id="2657"/>
      <w:r>
        <w:t>2) представляет стороны;</w:t>
      </w:r>
    </w:p>
    <w:p w:rsidR="00000000" w:rsidRDefault="0016285A">
      <w:bookmarkStart w:id="2659" w:name="sub_328023"/>
      <w:bookmarkEnd w:id="2658"/>
      <w:r>
        <w:t>3) сообщает, какое уголовное дело подлежит рассмотрению;</w:t>
      </w:r>
    </w:p>
    <w:p w:rsidR="00000000" w:rsidRDefault="0016285A">
      <w:bookmarkStart w:id="2660" w:name="sub_328024"/>
      <w:bookmarkEnd w:id="2659"/>
      <w:r>
        <w:t>4) сообщает, какова предполагаемая продолжительность судебного разбирательства;</w:t>
      </w:r>
    </w:p>
    <w:p w:rsidR="00000000" w:rsidRDefault="0016285A">
      <w:bookmarkStart w:id="2661" w:name="sub_328025"/>
      <w:bookmarkEnd w:id="2660"/>
      <w:r>
        <w:t>5) разъясняет задачи, стоящие перед присяжными заседателями, и условия их участ</w:t>
      </w:r>
      <w:r>
        <w:t>ия в рассмотрении данного уголовного дела, предусмотренные настоящим Кодексом.</w:t>
      </w:r>
    </w:p>
    <w:p w:rsidR="00000000" w:rsidRDefault="0016285A">
      <w:bookmarkStart w:id="2662" w:name="sub_32803"/>
      <w:bookmarkEnd w:id="2661"/>
      <w:r>
        <w:t>3. Председательствующий разъясняет кандидатам в присяжные заседатели их обязанность правдиво отвечать на задаваемые им вопросы, а также представить необходиму</w:t>
      </w:r>
      <w:r>
        <w:t>ю информацию о себе и об отношениях с другими участниками уголовного судопроизводства. После этого председательствующий опрашивает кандидатов в присяжные заседатели о наличии обстоятельств, препятствующих их участию в качестве присяжных заседателей в рассм</w:t>
      </w:r>
      <w:r>
        <w:t>отрении уголовного дела.</w:t>
      </w:r>
    </w:p>
    <w:p w:rsidR="00000000" w:rsidRDefault="0016285A">
      <w:bookmarkStart w:id="2663" w:name="sub_32804"/>
      <w:bookmarkEnd w:id="2662"/>
      <w:r>
        <w:t>4. Каждый из кандидатов в присяжные заседатели, явившихся в судебное заседание, вправе указать на причины, препятствующие исполнению им обязанностей присяжного заседателя, а также заявить самоотвод.</w:t>
      </w:r>
    </w:p>
    <w:p w:rsidR="00000000" w:rsidRDefault="0016285A">
      <w:bookmarkStart w:id="2664" w:name="sub_32805"/>
      <w:bookmarkEnd w:id="2663"/>
      <w:r>
        <w:t>5. По ходатайствам кандидатов в присяжные заседатели о невозможности участия в судебном разбирательстве заслушивается мнение сторон, после чего судья принимает решение.</w:t>
      </w:r>
    </w:p>
    <w:p w:rsidR="00000000" w:rsidRDefault="0016285A">
      <w:bookmarkStart w:id="2665" w:name="sub_32806"/>
      <w:bookmarkEnd w:id="2664"/>
      <w:r>
        <w:t>6. Кандидаты в присяжные заседатели, ходатайства которых об освоб</w:t>
      </w:r>
      <w:r>
        <w:t>ождении от участия в рассмотрении уголовного дела удовлетворены, исключаются из предварительного списка и удаляются из зала судебного заседания.</w:t>
      </w:r>
    </w:p>
    <w:p w:rsidR="00000000" w:rsidRDefault="0016285A">
      <w:bookmarkStart w:id="2666" w:name="sub_32807"/>
      <w:bookmarkEnd w:id="2665"/>
      <w:r>
        <w:t>7. После удовлетворения самоотводов кандидатов в присяжные заседатели председательствующий пр</w:t>
      </w:r>
      <w:r>
        <w:t>едлагает сторонам воспользоваться своим правом на мотивированный отвод.</w:t>
      </w:r>
    </w:p>
    <w:p w:rsidR="00000000" w:rsidRDefault="0016285A">
      <w:bookmarkStart w:id="2667" w:name="sub_32808"/>
      <w:bookmarkEnd w:id="2666"/>
      <w:r>
        <w:t>8. Председательствующий предоставляет сторонам возможность задать каждому из оставшихся кандидатов в присяжные заседатели вопросы, которые, по их мнению, связаны с вы</w:t>
      </w:r>
      <w:r>
        <w:t>яснением обстоятельств, препятствующих участию лица в качестве присяжного заседателя в рассмотрении данного уголовного дела. Первой проводит опрос кандидатов в присяжные заседатели сторона защиты. Если сторону представляют несколько участников, то очередно</w:t>
      </w:r>
      <w:r>
        <w:t>сть их участия в опросе, производимом стороной, устанавливается по договоренности между ними.</w:t>
      </w:r>
    </w:p>
    <w:p w:rsidR="00000000" w:rsidRDefault="0016285A">
      <w:bookmarkStart w:id="2668" w:name="sub_32809"/>
      <w:bookmarkEnd w:id="2667"/>
      <w:r>
        <w:t xml:space="preserve">9. После завершения опроса кандидатов в присяжные заседатели происходит обсуждение каждого кандидата в последовательности, определенной списком </w:t>
      </w:r>
      <w:r>
        <w:t>кандидатов. Председательствующий опрашивает стороны, имеются ли у них отводы в связи с обстоятельствами, препятствующими участию лица в качестве присяжного заседателя в рассмотрении уголовного дела.</w:t>
      </w:r>
    </w:p>
    <w:p w:rsidR="00000000" w:rsidRDefault="0016285A">
      <w:bookmarkStart w:id="2669" w:name="sub_32810"/>
      <w:bookmarkEnd w:id="2668"/>
      <w:r>
        <w:t>10. Стороны передают председательствующ</w:t>
      </w:r>
      <w:r>
        <w:t>ему мотивированные письменные ходатайства об отводах, не оглашая их. Эти ходатайства разрешаются судьей без удаления в совещательную комнату. Отведенные кандидаты в присяжные заседатели исключаются из предварительного списка.</w:t>
      </w:r>
    </w:p>
    <w:p w:rsidR="00000000" w:rsidRDefault="0016285A">
      <w:bookmarkStart w:id="2670" w:name="sub_32811"/>
      <w:bookmarkEnd w:id="2669"/>
      <w:r>
        <w:t>11. Председа</w:t>
      </w:r>
      <w:r>
        <w:t>тельствующий доводит свое решение по мотивированным отводам до сведения сторон. Он также может довести свое решение до сведения кандидатов в присяжные заседатели.</w:t>
      </w:r>
    </w:p>
    <w:p w:rsidR="00000000" w:rsidRDefault="0016285A">
      <w:bookmarkStart w:id="2671" w:name="sub_32812"/>
      <w:bookmarkEnd w:id="2670"/>
      <w:r>
        <w:t>12. Если в результате удовлетворения заявленных самоотводов и мотивированны</w:t>
      </w:r>
      <w:r>
        <w:t xml:space="preserve">х отводов осталось менее восемнадцати кандидатов в присяжные заседатели, то председательствующий принимает меры, предусмотренные </w:t>
      </w:r>
      <w:hyperlink w:anchor="sub_32703" w:history="1">
        <w:r>
          <w:rPr>
            <w:rStyle w:val="a4"/>
          </w:rPr>
          <w:t>частью третьей статьи 327</w:t>
        </w:r>
      </w:hyperlink>
      <w:r>
        <w:t xml:space="preserve"> настоящего Кодекса. Если количество оставшихся кандидатов в присяжные засе</w:t>
      </w:r>
      <w:r>
        <w:t>датели составляет восемнадцать или более, то председательствующий предлагает сторонам заявить немотивированные отводы.</w:t>
      </w:r>
    </w:p>
    <w:p w:rsidR="00000000" w:rsidRDefault="0016285A">
      <w:bookmarkStart w:id="2672" w:name="sub_32813"/>
      <w:bookmarkEnd w:id="2671"/>
      <w:r>
        <w:t xml:space="preserve">13. Немотивированные отводы присяжных заседателей заявляются лицами, указанными в </w:t>
      </w:r>
      <w:hyperlink w:anchor="sub_3270502" w:history="1">
        <w:r>
          <w:rPr>
            <w:rStyle w:val="a4"/>
          </w:rPr>
          <w:t>пункте 2 ча</w:t>
        </w:r>
        <w:r>
          <w:rPr>
            <w:rStyle w:val="a4"/>
          </w:rPr>
          <w:t>сти пятой статьи 327</w:t>
        </w:r>
      </w:hyperlink>
      <w:r>
        <w:t xml:space="preserve"> настоящего Кодекса, путем вычеркивания ими из полученного предварительного списка фамилий отводимых кандидатов в присяжные заседатели, после чего эти списки передаются председательствующему без оглашения фамилий отводимых присяжных </w:t>
      </w:r>
      <w:r>
        <w:t>заседателей. Эти списки, а также мотивированные ходатайства об отводе присяжных заседателей приобщаются к материалам уголовного дела.</w:t>
      </w:r>
    </w:p>
    <w:p w:rsidR="00000000" w:rsidRDefault="0016285A">
      <w:bookmarkStart w:id="2673" w:name="sub_32814"/>
      <w:bookmarkEnd w:id="2672"/>
      <w:r>
        <w:t>14. Немотивированный отвод первым заявляет государственный обвинитель, который согласовывает свою позици</w:t>
      </w:r>
      <w:r>
        <w:t>ю по отводам с другими участниками уголовного судопроизводства со стороны обвинения.</w:t>
      </w:r>
    </w:p>
    <w:p w:rsidR="00000000" w:rsidRDefault="0016285A">
      <w:bookmarkStart w:id="2674" w:name="sub_32815"/>
      <w:bookmarkEnd w:id="2673"/>
      <w:r>
        <w:t>15. Если в уголовном деле участвуют несколько подсудимых, то немотивированный отвод производится по их взаимному согласию, а в случае недостижения соглас</w:t>
      </w:r>
      <w:r>
        <w:t>ия - путем разделения между ними количества отводимых присяжных заседателей поровну, если это возможно. Если такое разделение невозможно, то подсудимые реализуют свое право на немотивированный отвод по большинству голосов или по жребию.</w:t>
      </w:r>
    </w:p>
    <w:p w:rsidR="00000000" w:rsidRDefault="0016285A">
      <w:bookmarkStart w:id="2675" w:name="sub_32816"/>
      <w:bookmarkEnd w:id="2674"/>
      <w:r>
        <w:t>1</w:t>
      </w:r>
      <w:r>
        <w:t>6. Если позволяет количество неотведенных присяжных заседателей, то председательствующий может предоставить сторонам право на равное число дополнительных немотивированных отводов.</w:t>
      </w:r>
    </w:p>
    <w:p w:rsidR="00000000" w:rsidRDefault="0016285A">
      <w:bookmarkStart w:id="2676" w:name="sub_32817"/>
      <w:bookmarkEnd w:id="2675"/>
      <w:r>
        <w:t>17. После решения всех вопросов о самоотводах и об отводах</w:t>
      </w:r>
      <w:r>
        <w:t xml:space="preserve"> кандидатов в присяжные заседатели секретарь судебного заседания или помощник судьи по указанию председательствующего составляет список оставшихся кандидатов в присяжные заседатели в той последовательности, в которой они были включены в первоначальный спис</w:t>
      </w:r>
      <w:r>
        <w:t>ок.</w:t>
      </w:r>
    </w:p>
    <w:p w:rsidR="00000000" w:rsidRDefault="0016285A">
      <w:bookmarkStart w:id="2677" w:name="sub_32818"/>
      <w:bookmarkEnd w:id="2676"/>
      <w:r>
        <w:t>18. Если количество неотведенных кандидатов в присяжные заседатели превышает четырнадцать, то в протокол судебного заседания по указанию председательствующего включаются четырнадцать первых по списку кандидатов. С учетом характера и с</w:t>
      </w:r>
      <w:r>
        <w:t>ложности уголовного дела по решению председательствующего может быть избрано большее количество запасных присяжных заседателей, которые также включаются в протокол судебного заседания.</w:t>
      </w:r>
    </w:p>
    <w:p w:rsidR="00000000" w:rsidRDefault="0016285A">
      <w:bookmarkStart w:id="2678" w:name="sub_32819"/>
      <w:bookmarkEnd w:id="2677"/>
      <w:r>
        <w:t>19. После этого председательствующий объявляет резуль</w:t>
      </w:r>
      <w:r>
        <w:t>таты отбора, не указывая оснований исключения из списка тех или иных кандидатов в присяжные заседатели, благодарит остальных кандидатов в присяжные заседатели.</w:t>
      </w:r>
    </w:p>
    <w:p w:rsidR="00000000" w:rsidRDefault="0016285A">
      <w:bookmarkStart w:id="2679" w:name="sub_32820"/>
      <w:bookmarkEnd w:id="2678"/>
      <w:r>
        <w:t>20. Если оставшихся кандидатов в присяжные заседатели окажется меньше четырнад</w:t>
      </w:r>
      <w:r>
        <w:t>цати, то необходимое количество лиц вызывается в суд дополнительно по запасному списку. В отношении вновь вызванных в суд кандидатов в присяжные заседатели вопросы об их освобождении от участия в рассмотрении уголовного дела и отводах решаются в порядке, у</w:t>
      </w:r>
      <w:r>
        <w:t>становленном настоящей статьей.</w:t>
      </w:r>
    </w:p>
    <w:p w:rsidR="00000000" w:rsidRDefault="0016285A">
      <w:bookmarkStart w:id="2680" w:name="sub_32821"/>
      <w:bookmarkEnd w:id="2679"/>
      <w:r>
        <w:t>21. Председательствующий оглашает фамилии, имена и отчества присяжных заседателей, занесенные в протокол судебного заседания. При этом первые двенадцать образуют коллегию присяжных заседателей по уголовному</w:t>
      </w:r>
      <w:r>
        <w:t xml:space="preserve"> делу, а два последних участвуют в рассмотрении уголовного дела в качестве запасных присяжных заседателей.</w:t>
      </w:r>
    </w:p>
    <w:p w:rsidR="00000000" w:rsidRDefault="0016285A">
      <w:bookmarkStart w:id="2681" w:name="sub_32822"/>
      <w:bookmarkEnd w:id="2680"/>
      <w:r>
        <w:t>22. По завершении формирования коллегии присяжных заседателей председательствующий предлагает двенадцати присяжным заседателям заня</w:t>
      </w:r>
      <w:r>
        <w:t>ть отведенное им место на скамье присяжных заседателей, которая должна быть отделена от присутствующих в зале судебного заседания и расположена, как правило, напротив скамьи подсудимых. Запасные присяжные заседатели занимают на скамье присяжных заседателей</w:t>
      </w:r>
      <w:r>
        <w:t xml:space="preserve"> специально отведенные для них председательствующим места.</w:t>
      </w:r>
    </w:p>
    <w:p w:rsidR="00000000" w:rsidRDefault="0016285A">
      <w:bookmarkStart w:id="2682" w:name="sub_32823"/>
      <w:bookmarkEnd w:id="2681"/>
      <w:r>
        <w:t>23. Формирование коллегии присяжных заседателей производится в закрытом судебном заседании.</w:t>
      </w:r>
    </w:p>
    <w:p w:rsidR="00000000" w:rsidRDefault="0016285A">
      <w:bookmarkStart w:id="2683" w:name="sub_32824"/>
      <w:bookmarkEnd w:id="2682"/>
      <w:r>
        <w:t>24. Если в материалах уголовного дела содержатся сведения, составляющ</w:t>
      </w:r>
      <w:r>
        <w:t>ие государственную или иную охраняемую федеральным законом тайну, то у присяжных заседателей отбирается подписка о ее неразглашении. Присяжный заседатель, отказавшийся дать такую подписку, отводится председательствующим и заменяется запасным присяжным засе</w:t>
      </w:r>
      <w:r>
        <w:t>дателем.</w:t>
      </w:r>
    </w:p>
    <w:bookmarkEnd w:id="2683"/>
    <w:p w:rsidR="00000000" w:rsidRDefault="0016285A">
      <w:pPr>
        <w:pStyle w:val="afa"/>
        <w:rPr>
          <w:color w:val="000000"/>
          <w:sz w:val="16"/>
          <w:szCs w:val="16"/>
        </w:rPr>
      </w:pPr>
      <w:r>
        <w:rPr>
          <w:color w:val="000000"/>
          <w:sz w:val="16"/>
          <w:szCs w:val="16"/>
        </w:rPr>
        <w:t>ГАРАНТ:</w:t>
      </w:r>
    </w:p>
    <w:p w:rsidR="00000000" w:rsidRDefault="0016285A">
      <w:pPr>
        <w:pStyle w:val="afa"/>
      </w:pPr>
      <w:r>
        <w:t>См. комментарии к статье 328 УПК РФ</w:t>
      </w:r>
    </w:p>
    <w:p w:rsidR="00000000" w:rsidRDefault="0016285A">
      <w:pPr>
        <w:pStyle w:val="afa"/>
      </w:pPr>
    </w:p>
    <w:p w:rsidR="00000000" w:rsidRDefault="0016285A">
      <w:pPr>
        <w:pStyle w:val="af2"/>
      </w:pPr>
      <w:bookmarkStart w:id="2684" w:name="sub_329"/>
      <w:r>
        <w:rPr>
          <w:rStyle w:val="a3"/>
        </w:rPr>
        <w:t>Статья 329.</w:t>
      </w:r>
      <w:r>
        <w:t xml:space="preserve"> Замена присяжного заседателя запасным</w:t>
      </w:r>
    </w:p>
    <w:p w:rsidR="00000000" w:rsidRDefault="0016285A">
      <w:bookmarkStart w:id="2685" w:name="sub_32901"/>
      <w:bookmarkEnd w:id="2684"/>
      <w:r>
        <w:t xml:space="preserve">1. Если в ходе судебного разбирательства, но до удаления присяжных заседателей в совещательную комнату для вынесения </w:t>
      </w:r>
      <w:hyperlink w:anchor="sub_505" w:history="1">
        <w:r>
          <w:rPr>
            <w:rStyle w:val="a4"/>
          </w:rPr>
          <w:t>вердикта</w:t>
        </w:r>
      </w:hyperlink>
      <w:r>
        <w:t xml:space="preserve"> выяснится, что кто-либо из присяжных заседателей не может продолжать участвовать в судебном заседании или отстраняется судьей от участия в судебном заседании, то он заменяется запасным присяжным заседателем в последователь</w:t>
      </w:r>
      <w:r>
        <w:t>ности, указанной в списке при формировании коллегии присяжных заседателей по уголовному делу.</w:t>
      </w:r>
    </w:p>
    <w:p w:rsidR="00000000" w:rsidRDefault="0016285A">
      <w:bookmarkStart w:id="2686" w:name="sub_32902"/>
      <w:bookmarkEnd w:id="2685"/>
      <w:r>
        <w:t xml:space="preserve">2. Если в ходе судебного разбирательства выбывает старшина присяжных заседателей, то его замена производится путем повторных выборов в порядке, </w:t>
      </w:r>
      <w:r>
        <w:t xml:space="preserve">установленном </w:t>
      </w:r>
      <w:hyperlink w:anchor="sub_331" w:history="1">
        <w:r>
          <w:rPr>
            <w:rStyle w:val="a4"/>
          </w:rPr>
          <w:t>статьей 331</w:t>
        </w:r>
      </w:hyperlink>
      <w:r>
        <w:t xml:space="preserve"> настоящего Кодекса.</w:t>
      </w:r>
    </w:p>
    <w:p w:rsidR="00000000" w:rsidRDefault="0016285A">
      <w:bookmarkStart w:id="2687" w:name="sub_32903"/>
      <w:bookmarkEnd w:id="2686"/>
      <w:r>
        <w:t xml:space="preserve">3. Если количество выбывших присяжных заседателей превышает количество запасных, то состоявшееся судебное разбирательство признается недействительным. В этом случае в </w:t>
      </w:r>
      <w:r>
        <w:t xml:space="preserve">соответствии со </w:t>
      </w:r>
      <w:hyperlink w:anchor="sub_328" w:history="1">
        <w:r>
          <w:rPr>
            <w:rStyle w:val="a4"/>
          </w:rPr>
          <w:t>статьей 328</w:t>
        </w:r>
      </w:hyperlink>
      <w:r>
        <w:t xml:space="preserve"> настоящего Кодекса председательствующий приступает к отбору присяжных заседателей, в котором могут принимать участие и присяжные заседатели, освободившиеся в связи с роспуском коллегии.</w:t>
      </w:r>
    </w:p>
    <w:p w:rsidR="00000000" w:rsidRDefault="0016285A">
      <w:bookmarkStart w:id="2688" w:name="sub_32904"/>
      <w:bookmarkEnd w:id="2687"/>
      <w:r>
        <w:t>4. Если невозможность участия в судебном заседании кого-либо из присяжных заседателей выявится во время вынесения вердикта, то присяжные заседатели должны выйти в зал судебного заседания, произвести доукомплектование коллегии из числа запасных присяжных з</w:t>
      </w:r>
      <w:r>
        <w:t xml:space="preserve">аседателей и удалиться для дальнейшего обсуждения </w:t>
      </w:r>
      <w:hyperlink w:anchor="sub_505" w:history="1">
        <w:r>
          <w:rPr>
            <w:rStyle w:val="a4"/>
          </w:rPr>
          <w:t>вердикта</w:t>
        </w:r>
      </w:hyperlink>
      <w:r>
        <w:t>.</w:t>
      </w:r>
    </w:p>
    <w:bookmarkEnd w:id="2688"/>
    <w:p w:rsidR="00000000" w:rsidRDefault="0016285A">
      <w:pPr>
        <w:pStyle w:val="afa"/>
        <w:rPr>
          <w:color w:val="000000"/>
          <w:sz w:val="16"/>
          <w:szCs w:val="16"/>
        </w:rPr>
      </w:pPr>
      <w:r>
        <w:rPr>
          <w:color w:val="000000"/>
          <w:sz w:val="16"/>
          <w:szCs w:val="16"/>
        </w:rPr>
        <w:t>ГАРАНТ:</w:t>
      </w:r>
    </w:p>
    <w:p w:rsidR="00000000" w:rsidRDefault="0016285A">
      <w:pPr>
        <w:pStyle w:val="afa"/>
      </w:pPr>
      <w:r>
        <w:t>См. комментарии к статье 329 УПК РФ</w:t>
      </w:r>
    </w:p>
    <w:p w:rsidR="00000000" w:rsidRDefault="0016285A">
      <w:pPr>
        <w:pStyle w:val="afa"/>
      </w:pPr>
    </w:p>
    <w:p w:rsidR="00000000" w:rsidRDefault="0016285A">
      <w:pPr>
        <w:pStyle w:val="af2"/>
      </w:pPr>
      <w:bookmarkStart w:id="2689" w:name="sub_330"/>
      <w:r>
        <w:rPr>
          <w:rStyle w:val="a3"/>
        </w:rPr>
        <w:t>Статья 330.</w:t>
      </w:r>
      <w:r>
        <w:t xml:space="preserve"> Роспуск коллегии присяжных заседателей ввиду тенденциозности ее состава</w:t>
      </w:r>
    </w:p>
    <w:p w:rsidR="00000000" w:rsidRDefault="0016285A">
      <w:bookmarkStart w:id="2690" w:name="sub_33001"/>
      <w:bookmarkEnd w:id="2689"/>
      <w:r>
        <w:t>1. До прив</w:t>
      </w:r>
      <w:r>
        <w:t>едения присяжных заседателей к присяге стороны вправе заявить, что вследствие особенностей рассматриваемого уголовного дела образованная коллегия присяжных заседателей в целом может оказаться неспособной вынести объективный вердикт.</w:t>
      </w:r>
    </w:p>
    <w:p w:rsidR="00000000" w:rsidRDefault="0016285A">
      <w:bookmarkStart w:id="2691" w:name="sub_33002"/>
      <w:bookmarkEnd w:id="2690"/>
      <w:r>
        <w:t>2. Вы</w:t>
      </w:r>
      <w:r>
        <w:t>слушав мнение сторон, председательствующий разрешает данное заявление в совещательной комнате и выносит постановление.</w:t>
      </w:r>
    </w:p>
    <w:p w:rsidR="00000000" w:rsidRDefault="0016285A">
      <w:bookmarkStart w:id="2692" w:name="sub_33003"/>
      <w:bookmarkEnd w:id="2691"/>
      <w:r>
        <w:t>3. Если заявление будет признано обоснованным, то председательствующий распускает коллегию присяжных заседателей и возо</w:t>
      </w:r>
      <w:r>
        <w:t xml:space="preserve">бновляет подготовку к рассмотрению уголовного дела судом с участием присяжных заседателей в соответствии со </w:t>
      </w:r>
      <w:hyperlink w:anchor="sub_324" w:history="1">
        <w:r>
          <w:rPr>
            <w:rStyle w:val="a4"/>
          </w:rPr>
          <w:t>статьей 324</w:t>
        </w:r>
      </w:hyperlink>
      <w:r>
        <w:t xml:space="preserve"> настоящего Кодекса.</w:t>
      </w:r>
    </w:p>
    <w:bookmarkEnd w:id="2692"/>
    <w:p w:rsidR="00000000" w:rsidRDefault="0016285A">
      <w:pPr>
        <w:pStyle w:val="afa"/>
        <w:rPr>
          <w:color w:val="000000"/>
          <w:sz w:val="16"/>
          <w:szCs w:val="16"/>
        </w:rPr>
      </w:pPr>
      <w:r>
        <w:rPr>
          <w:color w:val="000000"/>
          <w:sz w:val="16"/>
          <w:szCs w:val="16"/>
        </w:rPr>
        <w:t>ГАРАНТ:</w:t>
      </w:r>
    </w:p>
    <w:p w:rsidR="00000000" w:rsidRDefault="0016285A">
      <w:pPr>
        <w:pStyle w:val="afa"/>
      </w:pPr>
      <w:r>
        <w:t>См. комментарии к статье 330 УПК РФ</w:t>
      </w:r>
    </w:p>
    <w:p w:rsidR="00000000" w:rsidRDefault="0016285A">
      <w:pPr>
        <w:pStyle w:val="afa"/>
      </w:pPr>
    </w:p>
    <w:p w:rsidR="00000000" w:rsidRDefault="0016285A">
      <w:pPr>
        <w:pStyle w:val="af2"/>
      </w:pPr>
      <w:bookmarkStart w:id="2693" w:name="sub_331"/>
      <w:r>
        <w:rPr>
          <w:rStyle w:val="a3"/>
        </w:rPr>
        <w:t>Статья 331.</w:t>
      </w:r>
      <w:r>
        <w:t xml:space="preserve"> Старшина присяжных</w:t>
      </w:r>
      <w:r>
        <w:t xml:space="preserve"> заседателей</w:t>
      </w:r>
    </w:p>
    <w:p w:rsidR="00000000" w:rsidRDefault="0016285A">
      <w:bookmarkStart w:id="2694" w:name="sub_33101"/>
      <w:bookmarkEnd w:id="2693"/>
      <w:r>
        <w:t>1. Присяжные заседатели, входящие в состав коллегии, в совещательной комнате открытым голосованием избирают большинством голосов старшину, который о своем избрании сообщает председательствующему.</w:t>
      </w:r>
    </w:p>
    <w:p w:rsidR="00000000" w:rsidRDefault="0016285A">
      <w:bookmarkStart w:id="2695" w:name="sub_33102"/>
      <w:bookmarkEnd w:id="2694"/>
      <w:r>
        <w:t>2. Старшина п</w:t>
      </w:r>
      <w:r>
        <w:t xml:space="preserve">рисяжных заседателей руководит ходом совещания присяжных заседателей, по их поручению обращается к председательствующему с вопросами и просьбами, оглашает поставленные судом вопросы, записывает ответы на них, подводит итоги голосования, оформляет </w:t>
      </w:r>
      <w:hyperlink w:anchor="sub_505" w:history="1">
        <w:r>
          <w:rPr>
            <w:rStyle w:val="a4"/>
          </w:rPr>
          <w:t>вердикт</w:t>
        </w:r>
      </w:hyperlink>
      <w:r>
        <w:t xml:space="preserve"> и по указанию председательствующего провозглашает его в судебном заседании.</w:t>
      </w:r>
    </w:p>
    <w:bookmarkEnd w:id="2695"/>
    <w:p w:rsidR="00000000" w:rsidRDefault="0016285A">
      <w:pPr>
        <w:pStyle w:val="afa"/>
        <w:rPr>
          <w:color w:val="000000"/>
          <w:sz w:val="16"/>
          <w:szCs w:val="16"/>
        </w:rPr>
      </w:pPr>
      <w:r>
        <w:rPr>
          <w:color w:val="000000"/>
          <w:sz w:val="16"/>
          <w:szCs w:val="16"/>
        </w:rPr>
        <w:t>ГАРАНТ:</w:t>
      </w:r>
    </w:p>
    <w:p w:rsidR="00000000" w:rsidRDefault="0016285A">
      <w:pPr>
        <w:pStyle w:val="afa"/>
      </w:pPr>
      <w:r>
        <w:t>См. комментарии к статье 331 УПК РФ</w:t>
      </w:r>
    </w:p>
    <w:p w:rsidR="00000000" w:rsidRDefault="0016285A">
      <w:pPr>
        <w:pStyle w:val="afa"/>
      </w:pPr>
    </w:p>
    <w:p w:rsidR="00000000" w:rsidRDefault="0016285A">
      <w:pPr>
        <w:pStyle w:val="af2"/>
      </w:pPr>
      <w:bookmarkStart w:id="2696" w:name="sub_332"/>
      <w:r>
        <w:rPr>
          <w:rStyle w:val="a3"/>
        </w:rPr>
        <w:t>Статья 332.</w:t>
      </w:r>
      <w:r>
        <w:t xml:space="preserve"> Принятие присяжными заседателями присяги</w:t>
      </w:r>
    </w:p>
    <w:p w:rsidR="00000000" w:rsidRDefault="0016285A">
      <w:bookmarkStart w:id="2697" w:name="sub_33201"/>
      <w:bookmarkEnd w:id="2696"/>
      <w:r>
        <w:t xml:space="preserve">1. После избрания старшины присяжных заседателей председательствующий обращается к присяжным заседателям с предложением принять присягу и зачитывает следующий ее текст: "Приступая к исполнению ответственных обязанностей присяжного заседателя, торжественно </w:t>
      </w:r>
      <w:r>
        <w:t>клянусь исполнять их честно и беспристрастно, принимать во внимание все рассмотренные в суде доказательства, как уличающие подсудимого, так и оправдывающие его, разрешать уголовное дело по своему внутреннему убеждению и совести, не оправдывая виновного и н</w:t>
      </w:r>
      <w:r>
        <w:t>е осуждая невиновного, как подобает свободному гражданину и справедливому человеку".</w:t>
      </w:r>
    </w:p>
    <w:p w:rsidR="00000000" w:rsidRDefault="0016285A">
      <w:bookmarkStart w:id="2698" w:name="sub_33202"/>
      <w:bookmarkEnd w:id="2697"/>
      <w:r>
        <w:t>2. Огласив текст присяги, председательствующий называет последовательно по списку фамилии присяжных заседателей, каждый из которых на обращение к нему пр</w:t>
      </w:r>
      <w:r>
        <w:t>едседательствующего отвечает: "Я клянусь".</w:t>
      </w:r>
    </w:p>
    <w:p w:rsidR="00000000" w:rsidRDefault="0016285A">
      <w:bookmarkStart w:id="2699" w:name="sub_33203"/>
      <w:bookmarkEnd w:id="2698"/>
      <w:r>
        <w:t>3. Присягу принимают также запасные присяжные заседатели.</w:t>
      </w:r>
    </w:p>
    <w:p w:rsidR="00000000" w:rsidRDefault="0016285A">
      <w:bookmarkStart w:id="2700" w:name="sub_33204"/>
      <w:bookmarkEnd w:id="2699"/>
      <w:r>
        <w:t>4. О принятии присяги делается отметка в протоколе судебного заседания.</w:t>
      </w:r>
    </w:p>
    <w:p w:rsidR="00000000" w:rsidRDefault="0016285A">
      <w:bookmarkStart w:id="2701" w:name="sub_33205"/>
      <w:bookmarkEnd w:id="2700"/>
      <w:r>
        <w:t xml:space="preserve">5. Все присутствующие в зале </w:t>
      </w:r>
      <w:r>
        <w:t>суда выслушивают текст присяги и ее принятие стоя.</w:t>
      </w:r>
    </w:p>
    <w:p w:rsidR="00000000" w:rsidRDefault="0016285A">
      <w:bookmarkStart w:id="2702" w:name="sub_33206"/>
      <w:bookmarkEnd w:id="2701"/>
      <w:r>
        <w:t>6. После принятия присяги председательствующий разъясняет присяжным заседателям их права и обязанности.</w:t>
      </w:r>
    </w:p>
    <w:bookmarkEnd w:id="2702"/>
    <w:p w:rsidR="00000000" w:rsidRDefault="0016285A">
      <w:pPr>
        <w:pStyle w:val="afa"/>
        <w:rPr>
          <w:color w:val="000000"/>
          <w:sz w:val="16"/>
          <w:szCs w:val="16"/>
        </w:rPr>
      </w:pPr>
      <w:r>
        <w:rPr>
          <w:color w:val="000000"/>
          <w:sz w:val="16"/>
          <w:szCs w:val="16"/>
        </w:rPr>
        <w:t>ГАРАНТ:</w:t>
      </w:r>
    </w:p>
    <w:p w:rsidR="00000000" w:rsidRDefault="0016285A">
      <w:pPr>
        <w:pStyle w:val="afa"/>
      </w:pPr>
      <w:r>
        <w:t>См. комментарии к статье 332 УПК РФ</w:t>
      </w:r>
    </w:p>
    <w:p w:rsidR="00000000" w:rsidRDefault="0016285A">
      <w:pPr>
        <w:pStyle w:val="afa"/>
      </w:pPr>
    </w:p>
    <w:p w:rsidR="00000000" w:rsidRDefault="0016285A">
      <w:pPr>
        <w:pStyle w:val="af2"/>
      </w:pPr>
      <w:bookmarkStart w:id="2703" w:name="sub_333"/>
      <w:r>
        <w:rPr>
          <w:rStyle w:val="a3"/>
        </w:rPr>
        <w:t>Статья 333.</w:t>
      </w:r>
      <w:r>
        <w:t xml:space="preserve"> Права присяжных заседателей</w:t>
      </w:r>
    </w:p>
    <w:p w:rsidR="00000000" w:rsidRDefault="0016285A">
      <w:bookmarkStart w:id="2704" w:name="sub_33301"/>
      <w:bookmarkEnd w:id="2703"/>
      <w:r>
        <w:t>1. Присяжные заседатели, в том числе и запасные, вправе:</w:t>
      </w:r>
    </w:p>
    <w:p w:rsidR="00000000" w:rsidRDefault="0016285A">
      <w:bookmarkStart w:id="2705" w:name="sub_333011"/>
      <w:bookmarkEnd w:id="2704"/>
      <w:r>
        <w:t>1) участвовать в исследовании всех обстоятельств уголовного дела, задавать через председательствующего вопросы допрашиваемым лицам, уча</w:t>
      </w:r>
      <w:r>
        <w:t>ствовать в осмотре вещественных доказательств, документов и производстве иных следственных действий;</w:t>
      </w:r>
    </w:p>
    <w:p w:rsidR="00000000" w:rsidRDefault="0016285A">
      <w:bookmarkStart w:id="2706" w:name="sub_333012"/>
      <w:bookmarkEnd w:id="2705"/>
      <w:r>
        <w:t>2) просить председательствующего разъяснить нормы закона, относящиеся к уголовному делу, содержание оглашенных в суде документов и друг</w:t>
      </w:r>
      <w:r>
        <w:t>ие неясные для них вопросы и понятия;</w:t>
      </w:r>
    </w:p>
    <w:p w:rsidR="00000000" w:rsidRDefault="0016285A">
      <w:bookmarkStart w:id="2707" w:name="sub_333013"/>
      <w:bookmarkEnd w:id="2706"/>
      <w:r>
        <w:t>3) вести собственные записи и пользоваться ими при подготовке в совещательной комнате ответов на поставленные перед присяжными заседателями вопросы.</w:t>
      </w:r>
    </w:p>
    <w:p w:rsidR="00000000" w:rsidRDefault="0016285A">
      <w:bookmarkStart w:id="2708" w:name="sub_33302"/>
      <w:bookmarkEnd w:id="2707"/>
      <w:r>
        <w:t>2. Присяжные заседатели не впр</w:t>
      </w:r>
      <w:r>
        <w:t>аве:</w:t>
      </w:r>
    </w:p>
    <w:p w:rsidR="00000000" w:rsidRDefault="0016285A">
      <w:bookmarkStart w:id="2709" w:name="sub_333021"/>
      <w:bookmarkEnd w:id="2708"/>
      <w:r>
        <w:t>1) отлучаться из зала судебного заседания во время слушания уголовного дела;</w:t>
      </w:r>
    </w:p>
    <w:p w:rsidR="00000000" w:rsidRDefault="0016285A">
      <w:bookmarkStart w:id="2710" w:name="sub_333022"/>
      <w:bookmarkEnd w:id="2709"/>
      <w:r>
        <w:t>2) высказывать свое мнение по рассматриваемому уголовному делу до обсуждения вопросов при вынесении вердикта;</w:t>
      </w:r>
    </w:p>
    <w:p w:rsidR="00000000" w:rsidRDefault="0016285A">
      <w:bookmarkStart w:id="2711" w:name="sub_333023"/>
      <w:bookmarkEnd w:id="2710"/>
      <w:r>
        <w:t>3) об</w:t>
      </w:r>
      <w:r>
        <w:t>щаться с лицами, не входящими в состав суда, по поводу обстоятельств рассматриваемого уголовного дела;</w:t>
      </w:r>
    </w:p>
    <w:p w:rsidR="00000000" w:rsidRDefault="0016285A">
      <w:bookmarkStart w:id="2712" w:name="sub_333024"/>
      <w:bookmarkEnd w:id="2711"/>
      <w:r>
        <w:t>4) собирать сведения по уголовному делу вне судебного заседания;</w:t>
      </w:r>
    </w:p>
    <w:p w:rsidR="00000000" w:rsidRDefault="0016285A">
      <w:bookmarkStart w:id="2713" w:name="sub_333025"/>
      <w:bookmarkEnd w:id="2712"/>
      <w:r>
        <w:t>5) нарушать тайну совещания и голосования присяж</w:t>
      </w:r>
      <w:r>
        <w:t>ных заседателей по поставленным перед ними вопросам.</w:t>
      </w:r>
    </w:p>
    <w:p w:rsidR="00000000" w:rsidRDefault="0016285A">
      <w:bookmarkStart w:id="2714" w:name="sub_33303"/>
      <w:bookmarkEnd w:id="2713"/>
      <w:r>
        <w:t xml:space="preserve">3. За неявку в суд без уважительной причины присяжный заседатель может быть подвергнут денежному взысканию в порядке, установленном </w:t>
      </w:r>
      <w:hyperlink w:anchor="sub_118" w:history="1">
        <w:r>
          <w:rPr>
            <w:rStyle w:val="a4"/>
          </w:rPr>
          <w:t>статьей 118</w:t>
        </w:r>
      </w:hyperlink>
      <w:r>
        <w:t xml:space="preserve"> настоящего Коде</w:t>
      </w:r>
      <w:r>
        <w:t>кса.</w:t>
      </w:r>
    </w:p>
    <w:p w:rsidR="00000000" w:rsidRDefault="0016285A">
      <w:bookmarkStart w:id="2715" w:name="sub_33304"/>
      <w:bookmarkEnd w:id="2714"/>
      <w:r>
        <w:t>4. Председательствующий предупреждает присяжных заседателей о том, что в случае нарушения требований, предусмотренных частью второй настоящей статьи, присяжный заседатель может быть отстранен от дальнейшего участия в рассмотрении уго</w:t>
      </w:r>
      <w:r>
        <w:t>ловного дела по инициативе судьи или по ходатайству сторон. В этом случае отстраненный присяжный заседатель заменяется запасным.</w:t>
      </w:r>
    </w:p>
    <w:bookmarkEnd w:id="2715"/>
    <w:p w:rsidR="00000000" w:rsidRDefault="0016285A">
      <w:pPr>
        <w:pStyle w:val="afa"/>
        <w:rPr>
          <w:color w:val="000000"/>
          <w:sz w:val="16"/>
          <w:szCs w:val="16"/>
        </w:rPr>
      </w:pPr>
      <w:r>
        <w:rPr>
          <w:color w:val="000000"/>
          <w:sz w:val="16"/>
          <w:szCs w:val="16"/>
        </w:rPr>
        <w:t>ГАРАНТ:</w:t>
      </w:r>
    </w:p>
    <w:p w:rsidR="00000000" w:rsidRDefault="0016285A">
      <w:pPr>
        <w:pStyle w:val="afa"/>
      </w:pPr>
      <w:r>
        <w:t>См. комментарии к статье 333 УПК РФ</w:t>
      </w:r>
    </w:p>
    <w:p w:rsidR="00000000" w:rsidRDefault="0016285A">
      <w:pPr>
        <w:pStyle w:val="afa"/>
      </w:pPr>
    </w:p>
    <w:p w:rsidR="00000000" w:rsidRDefault="0016285A">
      <w:pPr>
        <w:pStyle w:val="af2"/>
      </w:pPr>
      <w:bookmarkStart w:id="2716" w:name="sub_334"/>
      <w:r>
        <w:rPr>
          <w:rStyle w:val="a3"/>
        </w:rPr>
        <w:t>Статья 334.</w:t>
      </w:r>
      <w:r>
        <w:t xml:space="preserve"> Полномочия судьи и присяжных заседателей</w:t>
      </w:r>
    </w:p>
    <w:p w:rsidR="00000000" w:rsidRDefault="0016285A">
      <w:bookmarkStart w:id="2717" w:name="sub_33401"/>
      <w:bookmarkEnd w:id="2716"/>
      <w:r>
        <w:t xml:space="preserve">1. В ходе судебного разбирательства уголовного дела присяжные заседатели разрешают только те вопросы, которые предусмотрены </w:t>
      </w:r>
      <w:hyperlink w:anchor="sub_29901" w:history="1">
        <w:r>
          <w:rPr>
            <w:rStyle w:val="a4"/>
          </w:rPr>
          <w:t>пунктами 1</w:t>
        </w:r>
      </w:hyperlink>
      <w:r>
        <w:t xml:space="preserve">, </w:t>
      </w:r>
      <w:hyperlink w:anchor="sub_2990102" w:history="1">
        <w:r>
          <w:rPr>
            <w:rStyle w:val="a4"/>
          </w:rPr>
          <w:t>2</w:t>
        </w:r>
      </w:hyperlink>
      <w:r>
        <w:t xml:space="preserve"> и </w:t>
      </w:r>
      <w:hyperlink w:anchor="sub_2990104" w:history="1">
        <w:r>
          <w:rPr>
            <w:rStyle w:val="a4"/>
          </w:rPr>
          <w:t>4 части первой статьи 299</w:t>
        </w:r>
      </w:hyperlink>
      <w:r>
        <w:t xml:space="preserve"> на</w:t>
      </w:r>
      <w:r>
        <w:t xml:space="preserve">стоящего Кодекса и сформулированы в вопросном листе. В случае признания подсудимого виновным присяжные заседатели также указывают в соответствии со </w:t>
      </w:r>
      <w:hyperlink w:anchor="sub_339" w:history="1">
        <w:r>
          <w:rPr>
            <w:rStyle w:val="a4"/>
          </w:rPr>
          <w:t>статьей 339</w:t>
        </w:r>
      </w:hyperlink>
      <w:r>
        <w:t xml:space="preserve"> настоящего Кодекса, заслуживает ли подсудимый снисхождения.</w:t>
      </w:r>
    </w:p>
    <w:p w:rsidR="00000000" w:rsidRDefault="0016285A">
      <w:bookmarkStart w:id="2718" w:name="sub_33402"/>
      <w:bookmarkEnd w:id="2717"/>
      <w:r>
        <w:t>2. Вопросы, не указанные в части первой настоящей статьи, разрешаются без участия присяжных заседателей председательствующим единолично.</w:t>
      </w:r>
    </w:p>
    <w:bookmarkEnd w:id="2718"/>
    <w:p w:rsidR="00000000" w:rsidRDefault="0016285A">
      <w:pPr>
        <w:pStyle w:val="afa"/>
        <w:rPr>
          <w:color w:val="000000"/>
          <w:sz w:val="16"/>
          <w:szCs w:val="16"/>
        </w:rPr>
      </w:pPr>
      <w:r>
        <w:rPr>
          <w:color w:val="000000"/>
          <w:sz w:val="16"/>
          <w:szCs w:val="16"/>
        </w:rPr>
        <w:t>ГАРАНТ:</w:t>
      </w:r>
    </w:p>
    <w:p w:rsidR="00000000" w:rsidRDefault="0016285A">
      <w:pPr>
        <w:pStyle w:val="afa"/>
      </w:pPr>
      <w:r>
        <w:t>См. комментарии к статье 334 УПК РФ</w:t>
      </w:r>
    </w:p>
    <w:p w:rsidR="00000000" w:rsidRDefault="0016285A">
      <w:pPr>
        <w:pStyle w:val="afa"/>
      </w:pPr>
    </w:p>
    <w:p w:rsidR="00000000" w:rsidRDefault="0016285A">
      <w:pPr>
        <w:pStyle w:val="af2"/>
      </w:pPr>
      <w:bookmarkStart w:id="2719" w:name="sub_335"/>
      <w:r>
        <w:rPr>
          <w:rStyle w:val="a3"/>
        </w:rPr>
        <w:t>Статья 335.</w:t>
      </w:r>
      <w:r>
        <w:t xml:space="preserve"> Особенности судебного следствия в суде </w:t>
      </w:r>
      <w:r>
        <w:t>с участием присяжных заседателей</w:t>
      </w:r>
    </w:p>
    <w:p w:rsidR="00000000" w:rsidRDefault="0016285A">
      <w:bookmarkStart w:id="2720" w:name="sub_33501"/>
      <w:bookmarkEnd w:id="2719"/>
      <w:r>
        <w:t>1. Судебное следствие в суде с участием присяжных заседателей начинается со вступительных заявлений государственного обвинителя и защитника.</w:t>
      </w:r>
    </w:p>
    <w:p w:rsidR="00000000" w:rsidRDefault="0016285A">
      <w:bookmarkStart w:id="2721" w:name="sub_33502"/>
      <w:bookmarkEnd w:id="2720"/>
      <w:r>
        <w:t>2. Во вступительном заявлении государственный об</w:t>
      </w:r>
      <w:r>
        <w:t>винитель излагает существо предъявленного обвинения и предлагает порядок исследования представленных им доказательств.</w:t>
      </w:r>
    </w:p>
    <w:p w:rsidR="00000000" w:rsidRDefault="0016285A">
      <w:bookmarkStart w:id="2722" w:name="sub_33503"/>
      <w:bookmarkEnd w:id="2721"/>
      <w:r>
        <w:t xml:space="preserve">3. Защитник высказывает согласованную с подсудимым позицию по предъявленному обвинению и мнение о порядке исследования </w:t>
      </w:r>
      <w:r>
        <w:t>представленных им доказательств.</w:t>
      </w:r>
    </w:p>
    <w:p w:rsidR="00000000" w:rsidRDefault="0016285A">
      <w:bookmarkStart w:id="2723" w:name="sub_33504"/>
      <w:bookmarkEnd w:id="2722"/>
      <w:r>
        <w:t>4. Присяжные заседатели через председательствующего вправе после допроса сторонами подсудимого, потерпевшего, свидетелей, эксперта задать им вопросы. Вопросы излагаются присяжными заседателями в письменном</w:t>
      </w:r>
      <w:r>
        <w:t xml:space="preserve"> виде и подаются председательствующему через старшину. Эти вопросы формулируются председательствующим и могут быть им отведены как не относящиеся к предъявленному обвинению.</w:t>
      </w:r>
    </w:p>
    <w:p w:rsidR="00000000" w:rsidRDefault="0016285A">
      <w:bookmarkStart w:id="2724" w:name="sub_33505"/>
      <w:bookmarkEnd w:id="2723"/>
      <w:r>
        <w:t>5. Судья по собственной инициативе, а также по ходатайству сторон исключает из уголовного дела доказательства, недопустимость которых выявилась в ходе судебного разбирательства.</w:t>
      </w:r>
    </w:p>
    <w:p w:rsidR="00000000" w:rsidRDefault="0016285A">
      <w:bookmarkStart w:id="2725" w:name="sub_33506"/>
      <w:bookmarkEnd w:id="2724"/>
      <w:r>
        <w:t xml:space="preserve">6. Если в ходе судебного разбирательства возникает вопрос о </w:t>
      </w:r>
      <w:r>
        <w:t>недопустимости доказательств, то он рассматривается в отсутствие присяжных заседателей. Выслушав мнение сторон, судья принимает решение об исключении доказательства, признанного им недопустимым.</w:t>
      </w:r>
    </w:p>
    <w:p w:rsidR="00000000" w:rsidRDefault="0016285A">
      <w:bookmarkStart w:id="2726" w:name="sub_33507"/>
      <w:bookmarkEnd w:id="2725"/>
      <w:r>
        <w:t>7. В ходе судебного следствия в присутствии</w:t>
      </w:r>
      <w:r>
        <w:t xml:space="preserve"> присяжных заседателей подлежат исследованию только те фактические обстоятельства уголовного дела, доказанность которых устанавливается присяжными заседателями в соответствии с их полномочиями, предусмотренными </w:t>
      </w:r>
      <w:hyperlink w:anchor="sub_334" w:history="1">
        <w:r>
          <w:rPr>
            <w:rStyle w:val="a4"/>
          </w:rPr>
          <w:t>статьей 334</w:t>
        </w:r>
      </w:hyperlink>
      <w:r>
        <w:t xml:space="preserve"> настояще</w:t>
      </w:r>
      <w:r>
        <w:t>го Кодекса.</w:t>
      </w:r>
    </w:p>
    <w:p w:rsidR="00000000" w:rsidRDefault="0016285A">
      <w:bookmarkStart w:id="2727" w:name="sub_33508"/>
      <w:bookmarkEnd w:id="2726"/>
      <w:r>
        <w:t xml:space="preserve">8. Данные о личности подсудимого исследуются с участием присяжных заседателей лишь в той мере, в какой они необходимы для установления отдельных признаков состава преступления, в совершении которого он обвиняется. Запрещается </w:t>
      </w:r>
      <w:r>
        <w:t>исследовать факты прежней судимости, признания подсудимого хроническим алкоголиком или наркоманом, а также иные данные, способные вызвать предубеждение присяжных в отношении подсудимого.</w:t>
      </w:r>
    </w:p>
    <w:bookmarkEnd w:id="2727"/>
    <w:p w:rsidR="00000000" w:rsidRDefault="0016285A">
      <w:pPr>
        <w:pStyle w:val="afa"/>
        <w:rPr>
          <w:color w:val="000000"/>
          <w:sz w:val="16"/>
          <w:szCs w:val="16"/>
        </w:rPr>
      </w:pPr>
      <w:r>
        <w:rPr>
          <w:color w:val="000000"/>
          <w:sz w:val="16"/>
          <w:szCs w:val="16"/>
        </w:rPr>
        <w:t>ГАРАНТ:</w:t>
      </w:r>
    </w:p>
    <w:p w:rsidR="00000000" w:rsidRDefault="0016285A">
      <w:pPr>
        <w:pStyle w:val="afa"/>
      </w:pPr>
      <w:r>
        <w:t>См. комментарии к статье 335 УПК РФ</w:t>
      </w:r>
    </w:p>
    <w:p w:rsidR="00000000" w:rsidRDefault="0016285A">
      <w:pPr>
        <w:pStyle w:val="afa"/>
      </w:pPr>
    </w:p>
    <w:p w:rsidR="00000000" w:rsidRDefault="0016285A">
      <w:pPr>
        <w:pStyle w:val="af2"/>
      </w:pPr>
      <w:bookmarkStart w:id="2728" w:name="sub_336"/>
      <w:r>
        <w:rPr>
          <w:rStyle w:val="a3"/>
        </w:rPr>
        <w:t>Статья 3</w:t>
      </w:r>
      <w:r>
        <w:rPr>
          <w:rStyle w:val="a3"/>
        </w:rPr>
        <w:t>36.</w:t>
      </w:r>
      <w:r>
        <w:t xml:space="preserve"> Прения сторон</w:t>
      </w:r>
    </w:p>
    <w:p w:rsidR="00000000" w:rsidRDefault="0016285A">
      <w:bookmarkStart w:id="2729" w:name="sub_33601"/>
      <w:bookmarkEnd w:id="2728"/>
      <w:r>
        <w:t xml:space="preserve">1. После окончания судебного следствия суд переходит к выслушиванию прений сторон, которые проводятся в соответствии со </w:t>
      </w:r>
      <w:hyperlink w:anchor="sub_292" w:history="1">
        <w:r>
          <w:rPr>
            <w:rStyle w:val="a4"/>
          </w:rPr>
          <w:t>статьей 292</w:t>
        </w:r>
      </w:hyperlink>
      <w:r>
        <w:t xml:space="preserve"> настоящего Кодекса.</w:t>
      </w:r>
    </w:p>
    <w:p w:rsidR="00000000" w:rsidRDefault="0016285A">
      <w:bookmarkStart w:id="2730" w:name="sub_33602"/>
      <w:bookmarkEnd w:id="2729"/>
      <w:r>
        <w:t>2. Прения сторон проводятся</w:t>
      </w:r>
      <w:r>
        <w:t xml:space="preserve"> лишь в пределах вопросов, подлежащих разрешению присяжными заседателями. Стороны не вправе касаться обстоятельств, которые рассматриваются после вынесения </w:t>
      </w:r>
      <w:hyperlink w:anchor="sub_505" w:history="1">
        <w:r>
          <w:rPr>
            <w:rStyle w:val="a4"/>
          </w:rPr>
          <w:t>вердикта</w:t>
        </w:r>
      </w:hyperlink>
      <w:r>
        <w:t xml:space="preserve"> без участия присяжных заседателей. Если участник прений сторон упо</w:t>
      </w:r>
      <w:r>
        <w:t>минает о таких обстоятельствах, то председательствующий останавливает его и разъясняет присяжным заседателям, что указанные обстоятельства не должны быть приняты ими во внимание при вынесении вердикта.</w:t>
      </w:r>
    </w:p>
    <w:p w:rsidR="00000000" w:rsidRDefault="0016285A">
      <w:bookmarkStart w:id="2731" w:name="sub_33603"/>
      <w:bookmarkEnd w:id="2730"/>
      <w:r>
        <w:t>3. Стороны не вправе ссылаться в обо</w:t>
      </w:r>
      <w:r>
        <w:t>снование своей позиции на доказательства, которые в установленном порядке признаны недопустимыми или не исследовались в судебном заседании. Судья прерывает такие выступления и разъясняет присяжным заседателям, что они не должны учитывать данные обстоятельс</w:t>
      </w:r>
      <w:r>
        <w:t>тва при вынесении вердикта.</w:t>
      </w:r>
    </w:p>
    <w:bookmarkEnd w:id="2731"/>
    <w:p w:rsidR="00000000" w:rsidRDefault="0016285A">
      <w:pPr>
        <w:pStyle w:val="afa"/>
        <w:rPr>
          <w:color w:val="000000"/>
          <w:sz w:val="16"/>
          <w:szCs w:val="16"/>
        </w:rPr>
      </w:pPr>
      <w:r>
        <w:rPr>
          <w:color w:val="000000"/>
          <w:sz w:val="16"/>
          <w:szCs w:val="16"/>
        </w:rPr>
        <w:t>ГАРАНТ:</w:t>
      </w:r>
    </w:p>
    <w:p w:rsidR="00000000" w:rsidRDefault="0016285A">
      <w:pPr>
        <w:pStyle w:val="afa"/>
      </w:pPr>
      <w:r>
        <w:t>См. комментарии к статье 336 УПК РФ</w:t>
      </w:r>
    </w:p>
    <w:p w:rsidR="00000000" w:rsidRDefault="0016285A">
      <w:pPr>
        <w:pStyle w:val="afa"/>
      </w:pPr>
    </w:p>
    <w:p w:rsidR="00000000" w:rsidRDefault="0016285A">
      <w:pPr>
        <w:pStyle w:val="af2"/>
      </w:pPr>
      <w:bookmarkStart w:id="2732" w:name="sub_337"/>
      <w:r>
        <w:rPr>
          <w:rStyle w:val="a3"/>
        </w:rPr>
        <w:t>Статья 337.</w:t>
      </w:r>
      <w:r>
        <w:t xml:space="preserve"> Реплики сторон и последнее слово подсудимого</w:t>
      </w:r>
    </w:p>
    <w:p w:rsidR="00000000" w:rsidRDefault="0016285A">
      <w:bookmarkStart w:id="2733" w:name="sub_33701"/>
      <w:bookmarkEnd w:id="2732"/>
      <w:r>
        <w:t>1. После окончания прений сторон все их участники имеют право на реплику. Право последней репл</w:t>
      </w:r>
      <w:r>
        <w:t>ики принадлежит защитнику и подсудимому.</w:t>
      </w:r>
    </w:p>
    <w:p w:rsidR="00000000" w:rsidRDefault="0016285A">
      <w:bookmarkStart w:id="2734" w:name="sub_33702"/>
      <w:bookmarkEnd w:id="2733"/>
      <w:r>
        <w:t xml:space="preserve">2. Подсудимому предоставляется последнее слово в соответствии со </w:t>
      </w:r>
      <w:hyperlink w:anchor="sub_293" w:history="1">
        <w:r>
          <w:rPr>
            <w:rStyle w:val="a4"/>
          </w:rPr>
          <w:t>статьей 293</w:t>
        </w:r>
      </w:hyperlink>
      <w:r>
        <w:t xml:space="preserve"> настоящего Кодекса.</w:t>
      </w:r>
    </w:p>
    <w:bookmarkEnd w:id="2734"/>
    <w:p w:rsidR="00000000" w:rsidRDefault="0016285A">
      <w:pPr>
        <w:pStyle w:val="afa"/>
        <w:rPr>
          <w:color w:val="000000"/>
          <w:sz w:val="16"/>
          <w:szCs w:val="16"/>
        </w:rPr>
      </w:pPr>
      <w:r>
        <w:rPr>
          <w:color w:val="000000"/>
          <w:sz w:val="16"/>
          <w:szCs w:val="16"/>
        </w:rPr>
        <w:t>ГАРАНТ:</w:t>
      </w:r>
    </w:p>
    <w:p w:rsidR="00000000" w:rsidRDefault="0016285A">
      <w:pPr>
        <w:pStyle w:val="afa"/>
      </w:pPr>
      <w:r>
        <w:t>См. комментарии к статье 337 УПК РФ</w:t>
      </w:r>
    </w:p>
    <w:p w:rsidR="00000000" w:rsidRDefault="0016285A">
      <w:pPr>
        <w:pStyle w:val="afa"/>
      </w:pPr>
    </w:p>
    <w:p w:rsidR="00000000" w:rsidRDefault="0016285A">
      <w:pPr>
        <w:pStyle w:val="af2"/>
      </w:pPr>
      <w:bookmarkStart w:id="2735" w:name="sub_338"/>
      <w:r>
        <w:rPr>
          <w:rStyle w:val="a3"/>
        </w:rPr>
        <w:t>Статья 338.</w:t>
      </w:r>
      <w:r>
        <w:t xml:space="preserve"> По</w:t>
      </w:r>
      <w:r>
        <w:t>становка вопросов, подлежащих разрешению присяжными заседателями</w:t>
      </w:r>
    </w:p>
    <w:p w:rsidR="00000000" w:rsidRDefault="0016285A">
      <w:bookmarkStart w:id="2736" w:name="sub_33801"/>
      <w:bookmarkEnd w:id="2735"/>
      <w:r>
        <w:t>1. Судья с учетом результатов судебного следствия, прений сторон формулирует в письменном виде вопросы, подлежащие разрешению присяжными заседателями, зачитывает их и передает</w:t>
      </w:r>
      <w:r>
        <w:t xml:space="preserve"> сторонам.</w:t>
      </w:r>
    </w:p>
    <w:p w:rsidR="00000000" w:rsidRDefault="0016285A">
      <w:bookmarkStart w:id="2737" w:name="sub_33802"/>
      <w:bookmarkEnd w:id="2736"/>
      <w:r>
        <w:t xml:space="preserve">2. Стороны вправе высказать свои замечания по содержанию и формулировке вопросов и внести предложения о постановке новых вопросов. При этом судья не вправе отказать подсудимому или его защитнику в постановке вопросов о наличии </w:t>
      </w:r>
      <w:r>
        <w:t>по уголовному делу фактических обстоятельств, исключающих ответственность подсудимого за содеянное или влекущих за собой его ответственность за менее тяжкое преступление.</w:t>
      </w:r>
    </w:p>
    <w:p w:rsidR="00000000" w:rsidRDefault="0016285A">
      <w:bookmarkStart w:id="2738" w:name="sub_33803"/>
      <w:bookmarkEnd w:id="2737"/>
      <w:r>
        <w:t>3. На время обсуждения и формулирования вопросов присяжные заседате</w:t>
      </w:r>
      <w:r>
        <w:t>ли удаляются из зала судебного заседания.</w:t>
      </w:r>
    </w:p>
    <w:p w:rsidR="00000000" w:rsidRDefault="0016285A">
      <w:bookmarkStart w:id="2739" w:name="sub_33804"/>
      <w:bookmarkEnd w:id="2738"/>
      <w:r>
        <w:t>4. С учетом замечаний и предложений сторон судья в совещательной комнате окончательно формулирует вопросы, подлежащие разрешению присяжными заседателями, и вносит их в вопросный лист, который подп</w:t>
      </w:r>
      <w:r>
        <w:t>исывается им.</w:t>
      </w:r>
    </w:p>
    <w:p w:rsidR="00000000" w:rsidRDefault="0016285A">
      <w:bookmarkStart w:id="2740" w:name="sub_33805"/>
      <w:bookmarkEnd w:id="2739"/>
      <w:r>
        <w:t>5. Вопросный лист оглашается в присутствии присяжных заседателей и передается старшине присяжных. Перед удалением в совещательную комнату присяжные заседатели вправе получить от председательствующего разъяснения по возникшим</w:t>
      </w:r>
      <w:r>
        <w:t xml:space="preserve"> у них неясностям в связи с поставленными вопросами, не касаясь при этом существа возможных ответов на эти вопросы.</w:t>
      </w:r>
    </w:p>
    <w:bookmarkEnd w:id="2740"/>
    <w:p w:rsidR="00000000" w:rsidRDefault="0016285A">
      <w:pPr>
        <w:pStyle w:val="afa"/>
        <w:rPr>
          <w:color w:val="000000"/>
          <w:sz w:val="16"/>
          <w:szCs w:val="16"/>
        </w:rPr>
      </w:pPr>
      <w:r>
        <w:rPr>
          <w:color w:val="000000"/>
          <w:sz w:val="16"/>
          <w:szCs w:val="16"/>
        </w:rPr>
        <w:t>ГАРАНТ:</w:t>
      </w:r>
    </w:p>
    <w:p w:rsidR="00000000" w:rsidRDefault="0016285A">
      <w:pPr>
        <w:pStyle w:val="afa"/>
      </w:pPr>
      <w:r>
        <w:t>См. комментарии к статье 338 УПК РФ</w:t>
      </w:r>
    </w:p>
    <w:p w:rsidR="00000000" w:rsidRDefault="0016285A">
      <w:pPr>
        <w:pStyle w:val="afa"/>
      </w:pPr>
    </w:p>
    <w:p w:rsidR="00000000" w:rsidRDefault="0016285A">
      <w:pPr>
        <w:pStyle w:val="af2"/>
      </w:pPr>
      <w:bookmarkStart w:id="2741" w:name="sub_339"/>
      <w:r>
        <w:rPr>
          <w:rStyle w:val="a3"/>
        </w:rPr>
        <w:t>Статья 339.</w:t>
      </w:r>
      <w:r>
        <w:t xml:space="preserve"> Содержание вопросов присяжным заседателям</w:t>
      </w:r>
    </w:p>
    <w:p w:rsidR="00000000" w:rsidRDefault="0016285A">
      <w:bookmarkStart w:id="2742" w:name="sub_33901"/>
      <w:bookmarkEnd w:id="2741"/>
      <w:r>
        <w:t>1. По каждому из деяний, в совершении которых обвиняется подсудимый, ставятся три основных вопроса:</w:t>
      </w:r>
    </w:p>
    <w:p w:rsidR="00000000" w:rsidRDefault="0016285A">
      <w:bookmarkStart w:id="2743" w:name="sub_339011"/>
      <w:bookmarkEnd w:id="2742"/>
      <w:r>
        <w:t>1) доказано ли, что деяние имело место;</w:t>
      </w:r>
    </w:p>
    <w:p w:rsidR="00000000" w:rsidRDefault="0016285A">
      <w:bookmarkStart w:id="2744" w:name="sub_339012"/>
      <w:bookmarkEnd w:id="2743"/>
      <w:r>
        <w:t>2) доказано ли, что это деяние совершил подсудимый;</w:t>
      </w:r>
    </w:p>
    <w:p w:rsidR="00000000" w:rsidRDefault="0016285A">
      <w:bookmarkStart w:id="2745" w:name="sub_339013"/>
      <w:bookmarkEnd w:id="2744"/>
      <w:r>
        <w:t>3) ви</w:t>
      </w:r>
      <w:r>
        <w:t>новен ли подсудимый в совершении этого деяния.</w:t>
      </w:r>
    </w:p>
    <w:p w:rsidR="00000000" w:rsidRDefault="0016285A">
      <w:bookmarkStart w:id="2746" w:name="sub_33902"/>
      <w:bookmarkEnd w:id="2745"/>
      <w:r>
        <w:t>2. В вопросном листе возможна также постановка одного основного вопроса о виновности подсудимого, являющегося соединением вопросов, указанных в части первой настоящей статьи.</w:t>
      </w:r>
    </w:p>
    <w:p w:rsidR="00000000" w:rsidRDefault="0016285A">
      <w:bookmarkStart w:id="2747" w:name="sub_33903"/>
      <w:bookmarkEnd w:id="2746"/>
      <w:r>
        <w:t>3. После основного вопроса о виновности подсудимого могут ставиться частные вопросы о таких обстоятельствах, которые влияют на степень виновности либо изменяют ее характер, влекут за собой освобождение подсудимого от ответственности. В необходимых случа</w:t>
      </w:r>
      <w:r>
        <w:t>ях отдельно ставятся также вопросы о степени осуществления преступного намерения, причинах, в силу которых деяние не было доведено до конца, степени и характере соучастия каждого из подсудимых в совершении преступления. Допустимы вопросы, позволяющие устан</w:t>
      </w:r>
      <w:r>
        <w:t>овить виновность подсудимого в совершении менее тяжкого преступления, если этим не ухудшается положение подсудимого и не нарушается его право на защиту.</w:t>
      </w:r>
    </w:p>
    <w:p w:rsidR="00000000" w:rsidRDefault="0016285A">
      <w:bookmarkStart w:id="2748" w:name="sub_33904"/>
      <w:bookmarkEnd w:id="2747"/>
      <w:r>
        <w:t>4. В случае признания подсудимого виновным ставится вопрос о том, заслуживает ли он с</w:t>
      </w:r>
      <w:r>
        <w:t>нисхождения.</w:t>
      </w:r>
    </w:p>
    <w:p w:rsidR="00000000" w:rsidRDefault="0016285A">
      <w:bookmarkStart w:id="2749" w:name="sub_33905"/>
      <w:bookmarkEnd w:id="2748"/>
      <w:r>
        <w:t xml:space="preserve">5. Не могут ставиться отдельно либо в составе других вопросы, требующие от присяжных заседателей юридической квалификации статуса подсудимого (о его судимости), а также другие вопросы, требующие собственно юридической оценки </w:t>
      </w:r>
      <w:r>
        <w:t xml:space="preserve">при вынесении присяжными заседателями своего </w:t>
      </w:r>
      <w:hyperlink w:anchor="sub_505" w:history="1">
        <w:r>
          <w:rPr>
            <w:rStyle w:val="a4"/>
          </w:rPr>
          <w:t>вердикта</w:t>
        </w:r>
      </w:hyperlink>
      <w:r>
        <w:t>.</w:t>
      </w:r>
    </w:p>
    <w:p w:rsidR="00000000" w:rsidRDefault="0016285A">
      <w:bookmarkStart w:id="2750" w:name="sub_33906"/>
      <w:bookmarkEnd w:id="2749"/>
      <w:r>
        <w:t>6. Формулировки вопросов не должны допускать при каком-либо ответе на них признание подсудимого виновным в совершении деяния, по которому государственный обви</w:t>
      </w:r>
      <w:r>
        <w:t>нитель не предъявлял ему обвинение либо не поддерживает обвинение к моменту постановки вопросов.</w:t>
      </w:r>
    </w:p>
    <w:p w:rsidR="00000000" w:rsidRDefault="0016285A">
      <w:bookmarkStart w:id="2751" w:name="sub_33907"/>
      <w:bookmarkEnd w:id="2750"/>
      <w:r>
        <w:t>7. Вопросы, подлежащие разрешению присяжными заседателями, ставятся в отношении каждого подсудимого отдельно.</w:t>
      </w:r>
    </w:p>
    <w:p w:rsidR="00000000" w:rsidRDefault="0016285A">
      <w:bookmarkStart w:id="2752" w:name="sub_33908"/>
      <w:bookmarkEnd w:id="2751"/>
      <w:r>
        <w:t>8. Вопросы ст</w:t>
      </w:r>
      <w:r>
        <w:t>авятся в понятных присяжным заседателям формулировках.</w:t>
      </w:r>
    </w:p>
    <w:bookmarkEnd w:id="2752"/>
    <w:p w:rsidR="00000000" w:rsidRDefault="0016285A">
      <w:pPr>
        <w:pStyle w:val="afa"/>
        <w:rPr>
          <w:color w:val="000000"/>
          <w:sz w:val="16"/>
          <w:szCs w:val="16"/>
        </w:rPr>
      </w:pPr>
      <w:r>
        <w:rPr>
          <w:color w:val="000000"/>
          <w:sz w:val="16"/>
          <w:szCs w:val="16"/>
        </w:rPr>
        <w:t>ГАРАНТ:</w:t>
      </w:r>
    </w:p>
    <w:p w:rsidR="00000000" w:rsidRDefault="0016285A">
      <w:pPr>
        <w:pStyle w:val="afa"/>
      </w:pPr>
      <w:r>
        <w:t>См. комментарии к статье 339 УПК РФ</w:t>
      </w:r>
    </w:p>
    <w:p w:rsidR="00000000" w:rsidRDefault="0016285A">
      <w:pPr>
        <w:pStyle w:val="afa"/>
      </w:pPr>
    </w:p>
    <w:p w:rsidR="00000000" w:rsidRDefault="0016285A">
      <w:pPr>
        <w:pStyle w:val="af2"/>
      </w:pPr>
      <w:bookmarkStart w:id="2753" w:name="sub_340"/>
      <w:r>
        <w:rPr>
          <w:rStyle w:val="a3"/>
        </w:rPr>
        <w:t>Статья 340.</w:t>
      </w:r>
      <w:r>
        <w:t xml:space="preserve"> Напутственное слово председательствующего</w:t>
      </w:r>
    </w:p>
    <w:p w:rsidR="00000000" w:rsidRDefault="0016285A">
      <w:bookmarkStart w:id="2754" w:name="sub_34001"/>
      <w:bookmarkEnd w:id="2753"/>
      <w:r>
        <w:t>1. Перед удалением коллегии присяжных заседателей в совещательную комн</w:t>
      </w:r>
      <w:r>
        <w:t>ату для вынесения вердикта председательствующий обращается к присяжным заседателям с напутственным словом.</w:t>
      </w:r>
    </w:p>
    <w:p w:rsidR="00000000" w:rsidRDefault="0016285A">
      <w:bookmarkStart w:id="2755" w:name="sub_34002"/>
      <w:bookmarkEnd w:id="2754"/>
      <w:r>
        <w:t>2. При произнесении напутственного слова председательствующему запрещается в какой-либо форме выражать свое мнение по вопросам, пос</w:t>
      </w:r>
      <w:r>
        <w:t>тавленным перед коллегией присяжных заседателей.</w:t>
      </w:r>
    </w:p>
    <w:p w:rsidR="00000000" w:rsidRDefault="0016285A">
      <w:bookmarkStart w:id="2756" w:name="sub_34003"/>
      <w:bookmarkEnd w:id="2755"/>
      <w:r>
        <w:t>3. В напутственном слове председательствующий:</w:t>
      </w:r>
    </w:p>
    <w:p w:rsidR="00000000" w:rsidRDefault="0016285A">
      <w:bookmarkStart w:id="2757" w:name="sub_340031"/>
      <w:bookmarkEnd w:id="2756"/>
      <w:r>
        <w:t>1) приводит содержание обвинения;</w:t>
      </w:r>
    </w:p>
    <w:p w:rsidR="00000000" w:rsidRDefault="0016285A">
      <w:bookmarkStart w:id="2758" w:name="sub_340032"/>
      <w:bookmarkEnd w:id="2757"/>
      <w:r>
        <w:t>2) сообщает содержание уголовного закона, предусматривающего ответств</w:t>
      </w:r>
      <w:r>
        <w:t>енность за совершение деяния, в котором обвиняется подсудимый;</w:t>
      </w:r>
    </w:p>
    <w:p w:rsidR="00000000" w:rsidRDefault="0016285A">
      <w:bookmarkStart w:id="2759" w:name="sub_340033"/>
      <w:bookmarkEnd w:id="2758"/>
      <w:r>
        <w:t>3) напоминает об исследованных в суде доказательствах, как уличающих подсудимого, так и оправдывающих его, не выражая при этом своего отношения к этим доказательствам и не д</w:t>
      </w:r>
      <w:r>
        <w:t>елая выводов из них;</w:t>
      </w:r>
    </w:p>
    <w:p w:rsidR="00000000" w:rsidRDefault="0016285A">
      <w:bookmarkStart w:id="2760" w:name="sub_340034"/>
      <w:bookmarkEnd w:id="2759"/>
      <w:r>
        <w:t>4) излагает позиции государственного обвинителя и защиты;</w:t>
      </w:r>
    </w:p>
    <w:p w:rsidR="00000000" w:rsidRDefault="0016285A">
      <w:bookmarkStart w:id="2761" w:name="sub_34035"/>
      <w:bookmarkEnd w:id="2760"/>
      <w:r>
        <w:t>5) разъясняет присяжным основные правила оценки доказательств в их совокупности; сущность принципа презумпции невиновности; положение о то</w:t>
      </w:r>
      <w:r>
        <w:t xml:space="preserve">лковании неустраненных сомнений в пользу подсудимого; положение о том, что их </w:t>
      </w:r>
      <w:hyperlink w:anchor="sub_505" w:history="1">
        <w:r>
          <w:rPr>
            <w:rStyle w:val="a4"/>
          </w:rPr>
          <w:t>вердикт</w:t>
        </w:r>
      </w:hyperlink>
      <w:r>
        <w:t xml:space="preserve"> может быть основан лишь на тех доказательствах, которые непосредственно исследованы в судебном заседании, никакие доказательства для них не имеют</w:t>
      </w:r>
      <w:r>
        <w:t xml:space="preserve"> заранее установленной силы, их выводы не могут основываться на предположениях, а также на доказательствах, признанных судом недопустимыми;</w:t>
      </w:r>
    </w:p>
    <w:p w:rsidR="00000000" w:rsidRDefault="0016285A">
      <w:bookmarkStart w:id="2762" w:name="sub_340036"/>
      <w:bookmarkEnd w:id="2761"/>
      <w:r>
        <w:t>6) обращает внимание коллегии присяжных заседателей на то, что отказ подсудимого от дачи показани</w:t>
      </w:r>
      <w:r>
        <w:t>й или его молчание в суде не имеют юридического значения и не могут быть истолкованы как свидетельство виновности подсудимого;</w:t>
      </w:r>
    </w:p>
    <w:p w:rsidR="00000000" w:rsidRDefault="0016285A">
      <w:bookmarkStart w:id="2763" w:name="sub_34037"/>
      <w:bookmarkEnd w:id="2762"/>
      <w:r>
        <w:t>7) разъясняет порядок совещания присяжных заседателей, подготовки ответов на поставленные вопросы, голосования</w:t>
      </w:r>
      <w:r>
        <w:t xml:space="preserve"> по ответам и вынесения вердикта.</w:t>
      </w:r>
    </w:p>
    <w:p w:rsidR="00000000" w:rsidRDefault="0016285A">
      <w:bookmarkStart w:id="2764" w:name="sub_34004"/>
      <w:bookmarkEnd w:id="2763"/>
      <w:r>
        <w:t>4. Председательствующий завершает свое напутственное слово напоминанием присяжным заседателям содержания данной ими присяги и обращает их внимание на то, что в случае вынесения обвинительного вердикта они</w:t>
      </w:r>
      <w:r>
        <w:t xml:space="preserve"> могут признать подсудимого заслуживающим снисхождения.</w:t>
      </w:r>
    </w:p>
    <w:p w:rsidR="00000000" w:rsidRDefault="0016285A">
      <w:bookmarkStart w:id="2765" w:name="sub_34005"/>
      <w:bookmarkEnd w:id="2764"/>
      <w:r>
        <w:t>5. Присяжные заседатели, выслушав напутственное слово председательствующего и ознакомившись с поставленными перед ними вопросами, вправе получить от него дополнительные разъяснения.</w:t>
      </w:r>
    </w:p>
    <w:p w:rsidR="00000000" w:rsidRDefault="0016285A">
      <w:bookmarkStart w:id="2766" w:name="sub_34006"/>
      <w:bookmarkEnd w:id="2765"/>
      <w:r>
        <w:t>6. Стороны вправе заявить в судебном заседании возражения в связи с содержанием напутственного слова председательствующего по мотивам нарушения им принципа объективности и беспристрастности.</w:t>
      </w:r>
    </w:p>
    <w:bookmarkEnd w:id="2766"/>
    <w:p w:rsidR="00000000" w:rsidRDefault="0016285A">
      <w:pPr>
        <w:pStyle w:val="afa"/>
        <w:rPr>
          <w:color w:val="000000"/>
          <w:sz w:val="16"/>
          <w:szCs w:val="16"/>
        </w:rPr>
      </w:pPr>
      <w:r>
        <w:rPr>
          <w:color w:val="000000"/>
          <w:sz w:val="16"/>
          <w:szCs w:val="16"/>
        </w:rPr>
        <w:t>ГАРАНТ:</w:t>
      </w:r>
    </w:p>
    <w:p w:rsidR="00000000" w:rsidRDefault="0016285A">
      <w:pPr>
        <w:pStyle w:val="afa"/>
      </w:pPr>
      <w:r>
        <w:t>См. комментарии к статье 340 УПК РФ</w:t>
      </w:r>
    </w:p>
    <w:p w:rsidR="00000000" w:rsidRDefault="0016285A">
      <w:pPr>
        <w:pStyle w:val="afa"/>
      </w:pPr>
    </w:p>
    <w:p w:rsidR="00000000" w:rsidRDefault="0016285A">
      <w:pPr>
        <w:pStyle w:val="af2"/>
      </w:pPr>
      <w:bookmarkStart w:id="2767" w:name="sub_341"/>
      <w:r>
        <w:rPr>
          <w:rStyle w:val="a3"/>
        </w:rPr>
        <w:t>Статья 341.</w:t>
      </w:r>
      <w:r>
        <w:t xml:space="preserve"> Тайна совещания присяжных заседателей</w:t>
      </w:r>
    </w:p>
    <w:p w:rsidR="00000000" w:rsidRDefault="0016285A">
      <w:bookmarkStart w:id="2768" w:name="sub_34101"/>
      <w:bookmarkEnd w:id="2767"/>
      <w:r>
        <w:t>1. После напутственного слова председательствующего коллегия присяжных заседателей удаляется в совещательную комнату для вынесения вердикта.</w:t>
      </w:r>
    </w:p>
    <w:p w:rsidR="00000000" w:rsidRDefault="0016285A">
      <w:bookmarkStart w:id="2769" w:name="sub_34102"/>
      <w:bookmarkEnd w:id="2768"/>
      <w:r>
        <w:t>2. Присутствие в совещательной комнате иных лиц, за исключением коллегии присяжных заседателей, не допускается.</w:t>
      </w:r>
    </w:p>
    <w:p w:rsidR="00000000" w:rsidRDefault="0016285A">
      <w:bookmarkStart w:id="2770" w:name="sub_34103"/>
      <w:bookmarkEnd w:id="2769"/>
      <w:r>
        <w:t>3. С наступлением ночного времени, а с разрешения председательствующего также по окончании рабочего времени прися</w:t>
      </w:r>
      <w:r>
        <w:t>жные заседатели вправе прервать совещание для отдыха.</w:t>
      </w:r>
    </w:p>
    <w:p w:rsidR="00000000" w:rsidRDefault="0016285A">
      <w:bookmarkStart w:id="2771" w:name="sub_34104"/>
      <w:bookmarkEnd w:id="2770"/>
      <w:r>
        <w:t>4. Присяжные заседатели не могут разглашать суждения, имевшие место во время совещания.</w:t>
      </w:r>
    </w:p>
    <w:p w:rsidR="00000000" w:rsidRDefault="0016285A">
      <w:bookmarkStart w:id="2772" w:name="sub_34105"/>
      <w:bookmarkEnd w:id="2771"/>
      <w:r>
        <w:t xml:space="preserve">5. Записи присяжных заседателей, которые они вели в судебном заседании, могут </w:t>
      </w:r>
      <w:r>
        <w:t>быть использованы в совещательной комнате для подготовки ответов на поставленные перед присяжными заседателями вопросы.</w:t>
      </w:r>
    </w:p>
    <w:bookmarkEnd w:id="2772"/>
    <w:p w:rsidR="00000000" w:rsidRDefault="0016285A">
      <w:pPr>
        <w:pStyle w:val="afa"/>
        <w:rPr>
          <w:color w:val="000000"/>
          <w:sz w:val="16"/>
          <w:szCs w:val="16"/>
        </w:rPr>
      </w:pPr>
      <w:r>
        <w:rPr>
          <w:color w:val="000000"/>
          <w:sz w:val="16"/>
          <w:szCs w:val="16"/>
        </w:rPr>
        <w:t>ГАРАНТ:</w:t>
      </w:r>
    </w:p>
    <w:p w:rsidR="00000000" w:rsidRDefault="0016285A">
      <w:pPr>
        <w:pStyle w:val="afa"/>
      </w:pPr>
      <w:r>
        <w:t>См. комментарии к статье 341 УПК РФ</w:t>
      </w:r>
    </w:p>
    <w:p w:rsidR="00000000" w:rsidRDefault="0016285A">
      <w:pPr>
        <w:pStyle w:val="afa"/>
      </w:pPr>
    </w:p>
    <w:p w:rsidR="00000000" w:rsidRDefault="0016285A">
      <w:pPr>
        <w:pStyle w:val="af2"/>
      </w:pPr>
      <w:bookmarkStart w:id="2773" w:name="sub_342"/>
      <w:r>
        <w:rPr>
          <w:rStyle w:val="a3"/>
        </w:rPr>
        <w:t>Статья 342.</w:t>
      </w:r>
      <w:r>
        <w:t xml:space="preserve"> Порядок проведения совещания и голосования в совещательной комнате</w:t>
      </w:r>
    </w:p>
    <w:p w:rsidR="00000000" w:rsidRDefault="0016285A">
      <w:bookmarkStart w:id="2774" w:name="sub_34201"/>
      <w:bookmarkEnd w:id="2773"/>
      <w:r>
        <w:t>1. Совещанием присяжных заседателей руководит старшина, который ставит на обсуждение вопросы в последовательности, установленной вопросным листом, проводит голосование по о</w:t>
      </w:r>
      <w:r>
        <w:t>тветам на них и ведет подсчет голосов.</w:t>
      </w:r>
    </w:p>
    <w:p w:rsidR="00000000" w:rsidRDefault="0016285A">
      <w:bookmarkStart w:id="2775" w:name="sub_34202"/>
      <w:bookmarkEnd w:id="2774"/>
      <w:r>
        <w:t>2. Голосование проводится открыто.</w:t>
      </w:r>
    </w:p>
    <w:p w:rsidR="00000000" w:rsidRDefault="0016285A">
      <w:bookmarkStart w:id="2776" w:name="sub_34203"/>
      <w:bookmarkEnd w:id="2775"/>
      <w:r>
        <w:t>3. Никто из присяжных заседателей не вправе воздержаться при голосовании. Присяжные заседатели голосуют по списку.</w:t>
      </w:r>
    </w:p>
    <w:p w:rsidR="00000000" w:rsidRDefault="0016285A">
      <w:bookmarkStart w:id="2777" w:name="sub_34204"/>
      <w:bookmarkEnd w:id="2776"/>
      <w:r>
        <w:t>4. Старшина г</w:t>
      </w:r>
      <w:r>
        <w:t>олосует последним.</w:t>
      </w:r>
    </w:p>
    <w:bookmarkEnd w:id="2777"/>
    <w:p w:rsidR="00000000" w:rsidRDefault="0016285A">
      <w:pPr>
        <w:pStyle w:val="afa"/>
        <w:rPr>
          <w:color w:val="000000"/>
          <w:sz w:val="16"/>
          <w:szCs w:val="16"/>
        </w:rPr>
      </w:pPr>
      <w:r>
        <w:rPr>
          <w:color w:val="000000"/>
          <w:sz w:val="16"/>
          <w:szCs w:val="16"/>
        </w:rPr>
        <w:t>ГАРАНТ:</w:t>
      </w:r>
    </w:p>
    <w:p w:rsidR="00000000" w:rsidRDefault="0016285A">
      <w:pPr>
        <w:pStyle w:val="afa"/>
      </w:pPr>
      <w:r>
        <w:t>См. комментарии к статье 342 УПК РФ</w:t>
      </w:r>
    </w:p>
    <w:p w:rsidR="00000000" w:rsidRDefault="0016285A">
      <w:pPr>
        <w:pStyle w:val="afa"/>
      </w:pPr>
    </w:p>
    <w:p w:rsidR="00000000" w:rsidRDefault="0016285A">
      <w:pPr>
        <w:pStyle w:val="af2"/>
      </w:pPr>
      <w:bookmarkStart w:id="2778" w:name="sub_343"/>
      <w:r>
        <w:rPr>
          <w:rStyle w:val="a3"/>
        </w:rPr>
        <w:t>Статья 343.</w:t>
      </w:r>
      <w:r>
        <w:t xml:space="preserve"> Вынесение вердикта</w:t>
      </w:r>
    </w:p>
    <w:p w:rsidR="00000000" w:rsidRDefault="0016285A">
      <w:bookmarkStart w:id="2779" w:name="sub_34301"/>
      <w:bookmarkEnd w:id="2778"/>
      <w:r>
        <w:t>1. Присяжные заседатели при обсуждении поставленных перед ними вопросов должны стремиться к принятию единодушных решений. Если пр</w:t>
      </w:r>
      <w:r>
        <w:t>исяжным заседателям при обсуждении в течение 3 часов не удалось достигнуть единодушия, то решение принимается голосованием.</w:t>
      </w:r>
    </w:p>
    <w:p w:rsidR="00000000" w:rsidRDefault="0016285A">
      <w:bookmarkStart w:id="2780" w:name="sub_34302"/>
      <w:bookmarkEnd w:id="2779"/>
      <w:r>
        <w:t>2. Обвинительный вердикт считается принятым, если за утвердительные ответы на каждый из трех вопросов, указанных в</w:t>
      </w:r>
      <w:r>
        <w:t xml:space="preserve"> </w:t>
      </w:r>
      <w:hyperlink w:anchor="sub_33901" w:history="1">
        <w:r>
          <w:rPr>
            <w:rStyle w:val="a4"/>
          </w:rPr>
          <w:t>части первой статьи 339</w:t>
        </w:r>
      </w:hyperlink>
      <w:r>
        <w:t xml:space="preserve"> настоящего Кодекса, проголосовало большинство присяжных заседателей.</w:t>
      </w:r>
    </w:p>
    <w:p w:rsidR="00000000" w:rsidRDefault="0016285A">
      <w:bookmarkStart w:id="2781" w:name="sub_34303"/>
      <w:bookmarkEnd w:id="2780"/>
      <w:r>
        <w:t xml:space="preserve">3. Оправдательный вердикт считается принятым, если за отрицательный ответ на любой из поставленных в вопросном листе </w:t>
      </w:r>
      <w:r>
        <w:t>основных вопросов проголосовало не менее шести присяжных заседателей.</w:t>
      </w:r>
    </w:p>
    <w:p w:rsidR="00000000" w:rsidRDefault="0016285A">
      <w:bookmarkStart w:id="2782" w:name="sub_34304"/>
      <w:bookmarkEnd w:id="2781"/>
      <w:r>
        <w:t>4. Ответы на другие вопросы определяются простым большинством голосов присяжных заседателей.</w:t>
      </w:r>
    </w:p>
    <w:p w:rsidR="00000000" w:rsidRDefault="0016285A">
      <w:bookmarkStart w:id="2783" w:name="sub_34305"/>
      <w:bookmarkEnd w:id="2782"/>
      <w:r>
        <w:t>5. Если голоса разделились поровну, то принимается наибол</w:t>
      </w:r>
      <w:r>
        <w:t>ее благоприятный для подсудимого ответ.</w:t>
      </w:r>
    </w:p>
    <w:p w:rsidR="00000000" w:rsidRDefault="0016285A">
      <w:bookmarkStart w:id="2784" w:name="sub_34306"/>
      <w:bookmarkEnd w:id="2783"/>
      <w:r>
        <w:t>6. При вынесении вердикта "виновен" присяжные заседатели вправе изменить обвинение в сторону, благоприятную для подсудимого.</w:t>
      </w:r>
    </w:p>
    <w:p w:rsidR="00000000" w:rsidRDefault="0016285A">
      <w:bookmarkStart w:id="2785" w:name="sub_34307"/>
      <w:bookmarkEnd w:id="2784"/>
      <w:r>
        <w:t>7. Ответы на поставленные перед присяжными заседателями</w:t>
      </w:r>
      <w:r>
        <w:t xml:space="preserve"> вопросы должны представлять собой утверждение или отрицание с обязательным пояснительным словом или словосочетанием, раскрывающим или уточняющим смысл ответа ("Да, виновен", "Нет, не виновен" и т.п.).</w:t>
      </w:r>
    </w:p>
    <w:p w:rsidR="00000000" w:rsidRDefault="0016285A">
      <w:bookmarkStart w:id="2786" w:name="sub_34308"/>
      <w:bookmarkEnd w:id="2785"/>
      <w:r>
        <w:t>8. Ответы на вопросы вносятся старши</w:t>
      </w:r>
      <w:r>
        <w:t>ной присяжных заседателей в вопросный лист непосредственно после каждого из соответствующих вопросов. В случае, если ответ на предыдущий вопрос исключает необходимость отвечать на последующий вопрос, старшина с согласия большинства присяжных заседателей вп</w:t>
      </w:r>
      <w:r>
        <w:t>исывает после него слова "без ответа".</w:t>
      </w:r>
    </w:p>
    <w:p w:rsidR="00000000" w:rsidRDefault="0016285A">
      <w:bookmarkStart w:id="2787" w:name="sub_34309"/>
      <w:bookmarkEnd w:id="2786"/>
      <w:r>
        <w:t>9. В случае, если ответ на вопрос принимается голосованием, старшина указывает после ответа результат подсчета голосов.</w:t>
      </w:r>
    </w:p>
    <w:p w:rsidR="00000000" w:rsidRDefault="0016285A">
      <w:bookmarkStart w:id="2788" w:name="sub_34310"/>
      <w:bookmarkEnd w:id="2787"/>
      <w:r>
        <w:t>10. Вопросный лист с внесенными в него ответами на поставленные вопросы подписывается старшиной.</w:t>
      </w:r>
    </w:p>
    <w:bookmarkEnd w:id="2788"/>
    <w:p w:rsidR="00000000" w:rsidRDefault="0016285A">
      <w:pPr>
        <w:pStyle w:val="afa"/>
        <w:rPr>
          <w:color w:val="000000"/>
          <w:sz w:val="16"/>
          <w:szCs w:val="16"/>
        </w:rPr>
      </w:pPr>
      <w:r>
        <w:rPr>
          <w:color w:val="000000"/>
          <w:sz w:val="16"/>
          <w:szCs w:val="16"/>
        </w:rPr>
        <w:t>ГАРАНТ:</w:t>
      </w:r>
    </w:p>
    <w:p w:rsidR="00000000" w:rsidRDefault="0016285A">
      <w:pPr>
        <w:pStyle w:val="afa"/>
      </w:pPr>
      <w:r>
        <w:t>См. комментарии к статье 343 УПК РФ</w:t>
      </w:r>
    </w:p>
    <w:p w:rsidR="00000000" w:rsidRDefault="0016285A">
      <w:pPr>
        <w:pStyle w:val="afa"/>
      </w:pPr>
    </w:p>
    <w:p w:rsidR="00000000" w:rsidRDefault="0016285A">
      <w:pPr>
        <w:pStyle w:val="af2"/>
      </w:pPr>
      <w:bookmarkStart w:id="2789" w:name="sub_344"/>
      <w:r>
        <w:rPr>
          <w:rStyle w:val="a3"/>
        </w:rPr>
        <w:t>Статья 344.</w:t>
      </w:r>
      <w:r>
        <w:t xml:space="preserve"> Дополнительные разъяснения председательствующего. Уточнение поставленных вопросов. Воз</w:t>
      </w:r>
      <w:r>
        <w:t>обновление судебного следствия</w:t>
      </w:r>
    </w:p>
    <w:p w:rsidR="00000000" w:rsidRDefault="0016285A">
      <w:bookmarkStart w:id="2790" w:name="sub_34401"/>
      <w:bookmarkEnd w:id="2789"/>
      <w:r>
        <w:t>1. Если в ходе совещания присяжные заседатели придут к выводу о необходимости получить от председательствующего дополнительные разъяснения по поставленным вопросам, то они возвращаются в зал судебного заседани</w:t>
      </w:r>
      <w:r>
        <w:t>я и старшина обращается к председательствующему с соответствующей просьбой.</w:t>
      </w:r>
    </w:p>
    <w:p w:rsidR="00000000" w:rsidRDefault="0016285A">
      <w:bookmarkStart w:id="2791" w:name="sub_34402"/>
      <w:bookmarkEnd w:id="2790"/>
      <w:r>
        <w:t>2. Председательствующий в присутствии сторон дает необходимые разъяснения, либо, выслушав мнение сторон, при необходимости вносит соответствующие уточнения в пост</w:t>
      </w:r>
      <w:r>
        <w:t>авленные вопросы, либо дополняет вопросный лист новыми вопросами.</w:t>
      </w:r>
    </w:p>
    <w:p w:rsidR="00000000" w:rsidRDefault="0016285A">
      <w:bookmarkStart w:id="2792" w:name="sub_34403"/>
      <w:bookmarkEnd w:id="2791"/>
      <w:r>
        <w:t>3. По поводу внесенных в вопросный лист изменений председательствующий произносит краткое напутственное слово, которое отражается в протоколе.</w:t>
      </w:r>
    </w:p>
    <w:p w:rsidR="00000000" w:rsidRDefault="0016285A">
      <w:bookmarkStart w:id="2793" w:name="sub_34404"/>
      <w:bookmarkEnd w:id="2792"/>
      <w:r>
        <w:t>4. После эт</w:t>
      </w:r>
      <w:r>
        <w:t>ого присяжные заседатели возвращаются в совещательную комнату для вынесения вердикта.</w:t>
      </w:r>
    </w:p>
    <w:p w:rsidR="00000000" w:rsidRDefault="0016285A">
      <w:bookmarkStart w:id="2794" w:name="sub_34405"/>
      <w:bookmarkEnd w:id="2793"/>
      <w:r>
        <w:t>5. Если у присяжных заседателей во время совещания возникнут сомнения по поводу каких-либо фактических обстоятельств уголовного дела, имеющих существенн</w:t>
      </w:r>
      <w:r>
        <w:t>ое значение для ответов на поставленные вопросы и требующих дополнительного исследования, то они возвращаются в зал судебного заседания и старшина обращается с соответствующей просьбой к председательствующему.</w:t>
      </w:r>
    </w:p>
    <w:p w:rsidR="00000000" w:rsidRDefault="0016285A">
      <w:bookmarkStart w:id="2795" w:name="sub_34406"/>
      <w:bookmarkEnd w:id="2794"/>
      <w:r>
        <w:t>6. Председательствующий, выс</w:t>
      </w:r>
      <w:r>
        <w:t xml:space="preserve">лушав мнение сторон, решает вопрос о возобновлении судебного следствия. После окончания судебного следствия с учетом мнения сторон могут быть внесены уточнения в поставленные перед присяжными заседателями вопросы или сформулированы новые вопросы. Выслушав </w:t>
      </w:r>
      <w:r>
        <w:t>речи и реплики сторон по вновь исследованным обстоятельствам, последнее слово подсудимого и напутственное слово председательствующего, присяжные заседатели возвращаются в совещательную комнату для вынесения вердикта.</w:t>
      </w:r>
    </w:p>
    <w:bookmarkEnd w:id="2795"/>
    <w:p w:rsidR="00000000" w:rsidRDefault="0016285A">
      <w:pPr>
        <w:pStyle w:val="afa"/>
        <w:rPr>
          <w:color w:val="000000"/>
          <w:sz w:val="16"/>
          <w:szCs w:val="16"/>
        </w:rPr>
      </w:pPr>
      <w:r>
        <w:rPr>
          <w:color w:val="000000"/>
          <w:sz w:val="16"/>
          <w:szCs w:val="16"/>
        </w:rPr>
        <w:t>ГАРАНТ:</w:t>
      </w:r>
    </w:p>
    <w:p w:rsidR="00000000" w:rsidRDefault="0016285A">
      <w:pPr>
        <w:pStyle w:val="afa"/>
      </w:pPr>
      <w:r>
        <w:t>См. комментарии к стат</w:t>
      </w:r>
      <w:r>
        <w:t>ье 344 УПК РФ</w:t>
      </w:r>
    </w:p>
    <w:p w:rsidR="00000000" w:rsidRDefault="0016285A">
      <w:pPr>
        <w:pStyle w:val="afa"/>
      </w:pPr>
    </w:p>
    <w:p w:rsidR="00000000" w:rsidRDefault="0016285A">
      <w:pPr>
        <w:pStyle w:val="af2"/>
      </w:pPr>
      <w:bookmarkStart w:id="2796" w:name="sub_345"/>
      <w:r>
        <w:rPr>
          <w:rStyle w:val="a3"/>
        </w:rPr>
        <w:t>Статья 345.</w:t>
      </w:r>
      <w:r>
        <w:t xml:space="preserve"> Провозглашение вердикта</w:t>
      </w:r>
    </w:p>
    <w:p w:rsidR="00000000" w:rsidRDefault="0016285A">
      <w:bookmarkStart w:id="2797" w:name="sub_34501"/>
      <w:bookmarkEnd w:id="2796"/>
      <w:r>
        <w:t>1. После подписания вопросного листа с внесенными в него ответами на поставленные вопросы присяжные заседатели возвращаются в зал судебного заседания.</w:t>
      </w:r>
    </w:p>
    <w:p w:rsidR="00000000" w:rsidRDefault="0016285A">
      <w:bookmarkStart w:id="2798" w:name="sub_345002"/>
      <w:bookmarkEnd w:id="2797"/>
      <w:r>
        <w:t xml:space="preserve">2. Старшина </w:t>
      </w:r>
      <w:r>
        <w:t>присяжных заседателей передает председательствующему вопросный лист с внесенными в него ответами. При отсутствии замечаний председательствующий возвращает вопросный лист старшине присяжных заседателей для провозглашения. Найдя вердикт неясным или противоре</w:t>
      </w:r>
      <w:r>
        <w:t>чивым, председательствующий указывает на его неясность или противоречивость коллегии присяжных заседателей и предлагает им возвратиться в совещательную комнату для внесения уточнений в вопросный лист. Председательствующий вправе также после выслушивания мн</w:t>
      </w:r>
      <w:r>
        <w:t>ений сторон внести в вопросный лист дополнительные вопросы. Выслушав краткое напутственное слово председательствующего по поводу изменений в вопросном листе, коллегия присяжных заседателей возвращается в совещательную комнату для вынесения вердикта.</w:t>
      </w:r>
    </w:p>
    <w:p w:rsidR="00000000" w:rsidRDefault="0016285A">
      <w:bookmarkStart w:id="2799" w:name="sub_34502"/>
      <w:bookmarkEnd w:id="2798"/>
      <w:r>
        <w:t>3. Старшина присяжных заседателей провозглашает вердикт, зачитывая по вопросному листу поставленные судом вопросы и ответы присяжных заседателей на них.</w:t>
      </w:r>
    </w:p>
    <w:p w:rsidR="00000000" w:rsidRDefault="0016285A">
      <w:bookmarkStart w:id="2800" w:name="sub_34503"/>
      <w:bookmarkEnd w:id="2799"/>
      <w:r>
        <w:t>4. Все находящиеся в зале суда выслушивают вердикт стоя.</w:t>
      </w:r>
    </w:p>
    <w:p w:rsidR="00000000" w:rsidRDefault="0016285A">
      <w:bookmarkStart w:id="2801" w:name="sub_34504"/>
      <w:bookmarkEnd w:id="2800"/>
      <w:r>
        <w:t>5. Провозглашенный вердикт передается председательствующему для приобщения к материалам уголовного дела.</w:t>
      </w:r>
    </w:p>
    <w:bookmarkEnd w:id="2801"/>
    <w:p w:rsidR="00000000" w:rsidRDefault="0016285A">
      <w:pPr>
        <w:pStyle w:val="afa"/>
        <w:rPr>
          <w:color w:val="000000"/>
          <w:sz w:val="16"/>
          <w:szCs w:val="16"/>
        </w:rPr>
      </w:pPr>
      <w:r>
        <w:rPr>
          <w:color w:val="000000"/>
          <w:sz w:val="16"/>
          <w:szCs w:val="16"/>
        </w:rPr>
        <w:t>ГАРАНТ:</w:t>
      </w:r>
    </w:p>
    <w:p w:rsidR="00000000" w:rsidRDefault="0016285A">
      <w:pPr>
        <w:pStyle w:val="afa"/>
      </w:pPr>
      <w:r>
        <w:t>См. комментарии к статье 345 УПК РФ</w:t>
      </w:r>
    </w:p>
    <w:p w:rsidR="00000000" w:rsidRDefault="0016285A">
      <w:pPr>
        <w:pStyle w:val="afa"/>
      </w:pPr>
    </w:p>
    <w:p w:rsidR="00000000" w:rsidRDefault="0016285A">
      <w:pPr>
        <w:pStyle w:val="af2"/>
      </w:pPr>
      <w:bookmarkStart w:id="2802" w:name="sub_346"/>
      <w:r>
        <w:rPr>
          <w:rStyle w:val="a3"/>
        </w:rPr>
        <w:t>Статья 346.</w:t>
      </w:r>
      <w:r>
        <w:t xml:space="preserve"> Действия председательствующего после провозглашения вердикта</w:t>
      </w:r>
    </w:p>
    <w:p w:rsidR="00000000" w:rsidRDefault="0016285A">
      <w:bookmarkStart w:id="2803" w:name="sub_34601"/>
      <w:bookmarkEnd w:id="2802"/>
      <w:r>
        <w:t>1. При вынесении коллегией присяжных заседателей вердикта о невиновности подсудимого председательствующий объявляет его оправданным. При этом подсудимый, находящийся под стражей, немедленно освобождается из-под нее в зале судебного заседания.</w:t>
      </w:r>
    </w:p>
    <w:p w:rsidR="00000000" w:rsidRDefault="0016285A">
      <w:bookmarkStart w:id="2804" w:name="sub_34602"/>
      <w:bookmarkEnd w:id="2803"/>
      <w:r>
        <w:t>2. После провозглашения вердикта председательствующий благодарит присяжных заседателей и объявляет об окончании их участия в судебном разбирательстве.</w:t>
      </w:r>
    </w:p>
    <w:p w:rsidR="00000000" w:rsidRDefault="0016285A">
      <w:bookmarkStart w:id="2805" w:name="sub_34603"/>
      <w:bookmarkEnd w:id="2804"/>
      <w:r>
        <w:t>3. Последствия вердикта обсуждаются без участия присяжных заседателей. Присяжные</w:t>
      </w:r>
      <w:r>
        <w:t xml:space="preserve"> заседатели вправе остаться до окончания рассмотрения уголовного дела в зале судебного заседания на отведенных для публики местах.</w:t>
      </w:r>
    </w:p>
    <w:bookmarkEnd w:id="2805"/>
    <w:p w:rsidR="00000000" w:rsidRDefault="0016285A">
      <w:pPr>
        <w:pStyle w:val="afa"/>
        <w:rPr>
          <w:color w:val="000000"/>
          <w:sz w:val="16"/>
          <w:szCs w:val="16"/>
        </w:rPr>
      </w:pPr>
      <w:r>
        <w:rPr>
          <w:color w:val="000000"/>
          <w:sz w:val="16"/>
          <w:szCs w:val="16"/>
        </w:rPr>
        <w:t>ГАРАНТ:</w:t>
      </w:r>
    </w:p>
    <w:p w:rsidR="00000000" w:rsidRDefault="0016285A">
      <w:pPr>
        <w:pStyle w:val="afa"/>
      </w:pPr>
      <w:r>
        <w:t>См. комментарии к статье 346 УПК РФ</w:t>
      </w:r>
    </w:p>
    <w:p w:rsidR="00000000" w:rsidRDefault="0016285A">
      <w:pPr>
        <w:pStyle w:val="afa"/>
      </w:pPr>
    </w:p>
    <w:p w:rsidR="00000000" w:rsidRDefault="0016285A">
      <w:pPr>
        <w:pStyle w:val="af2"/>
      </w:pPr>
      <w:bookmarkStart w:id="2806" w:name="sub_347"/>
      <w:r>
        <w:rPr>
          <w:rStyle w:val="a3"/>
        </w:rPr>
        <w:t>Статья 347.</w:t>
      </w:r>
      <w:r>
        <w:t xml:space="preserve"> Обсуждение последствий вердикта</w:t>
      </w:r>
    </w:p>
    <w:p w:rsidR="00000000" w:rsidRDefault="0016285A">
      <w:bookmarkStart w:id="2807" w:name="sub_34701"/>
      <w:bookmarkEnd w:id="2806"/>
      <w:r>
        <w:t>1. После провозглашения вердикта присяжных заседателей судебное разбирательство продолжается с участием сторон.</w:t>
      </w:r>
    </w:p>
    <w:p w:rsidR="00000000" w:rsidRDefault="0016285A">
      <w:bookmarkStart w:id="2808" w:name="sub_34702"/>
      <w:bookmarkEnd w:id="2807"/>
      <w:r>
        <w:t>2. При вынесении присяжными заседателями оправдательного вердикта исследуются и обсуждаются лишь вопросы, связанные с разрешен</w:t>
      </w:r>
      <w:r>
        <w:t>ием гражданского иска, распределением судебных издержек, вещественными доказательствами.</w:t>
      </w:r>
    </w:p>
    <w:p w:rsidR="00000000" w:rsidRDefault="0016285A">
      <w:bookmarkStart w:id="2809" w:name="sub_34703"/>
      <w:bookmarkEnd w:id="2808"/>
      <w:r>
        <w:t>3. В случае вынесения обвинительного вердикта производится исследование обстоятельств, связанных с квалификацией содеянного подсудимым, назначением е</w:t>
      </w:r>
      <w:r>
        <w:t>му наказания, разрешением гражданского иска и другими вопросами, разрешаемыми судом при постановлении обвинительного приговора. По окончании исследования указанных обстоятельств проводятся прения сторон, во время которых последними выступают защитник и под</w:t>
      </w:r>
      <w:r>
        <w:t>судимый.</w:t>
      </w:r>
    </w:p>
    <w:p w:rsidR="00000000" w:rsidRDefault="0016285A">
      <w:bookmarkStart w:id="2810" w:name="sub_34704"/>
      <w:bookmarkEnd w:id="2809"/>
      <w:r>
        <w:t xml:space="preserve">4. Стороны могут затрагивать в своих выступлениях любые вопросы права, подлежащие разрешению при постановлении судом обвинительного приговора. При этом сторонам запрещается ставить под сомнение правильность вердикта, вынесенного </w:t>
      </w:r>
      <w:r>
        <w:t>присяжными заседателями.</w:t>
      </w:r>
    </w:p>
    <w:p w:rsidR="00000000" w:rsidRDefault="0016285A">
      <w:bookmarkStart w:id="2811" w:name="sub_34705"/>
      <w:bookmarkEnd w:id="2810"/>
      <w:r>
        <w:t>5. По окончании прений сторон в случае вынесения обвинительного вердикта подсудимому предоставляется последнее слово, после чего судья удаляется для вынесения решения по уголовному делу.</w:t>
      </w:r>
    </w:p>
    <w:bookmarkEnd w:id="2811"/>
    <w:p w:rsidR="00000000" w:rsidRDefault="0016285A">
      <w:pPr>
        <w:pStyle w:val="afa"/>
        <w:rPr>
          <w:color w:val="000000"/>
          <w:sz w:val="16"/>
          <w:szCs w:val="16"/>
        </w:rPr>
      </w:pPr>
      <w:r>
        <w:rPr>
          <w:color w:val="000000"/>
          <w:sz w:val="16"/>
          <w:szCs w:val="16"/>
        </w:rPr>
        <w:t>ГАРАНТ:</w:t>
      </w:r>
    </w:p>
    <w:p w:rsidR="00000000" w:rsidRDefault="0016285A">
      <w:pPr>
        <w:pStyle w:val="afa"/>
      </w:pPr>
      <w:r>
        <w:t>См. комме</w:t>
      </w:r>
      <w:r>
        <w:t>нтарии к статье 347 УПК РФ</w:t>
      </w:r>
    </w:p>
    <w:p w:rsidR="00000000" w:rsidRDefault="0016285A">
      <w:pPr>
        <w:pStyle w:val="afa"/>
      </w:pPr>
    </w:p>
    <w:p w:rsidR="00000000" w:rsidRDefault="0016285A">
      <w:pPr>
        <w:pStyle w:val="af2"/>
      </w:pPr>
      <w:bookmarkStart w:id="2812" w:name="sub_348"/>
      <w:r>
        <w:rPr>
          <w:rStyle w:val="a3"/>
        </w:rPr>
        <w:t>Статья 348.</w:t>
      </w:r>
      <w:r>
        <w:t xml:space="preserve"> Обязательность вердикта</w:t>
      </w:r>
    </w:p>
    <w:p w:rsidR="00000000" w:rsidRDefault="0016285A">
      <w:bookmarkStart w:id="2813" w:name="sub_34801"/>
      <w:bookmarkEnd w:id="2812"/>
      <w:r>
        <w:t>1. Оправдательный вердикт коллегии присяжных заседателей обязателен для председательствующего и влечет за собой постановление им оправдательного приговора.</w:t>
      </w:r>
    </w:p>
    <w:p w:rsidR="00000000" w:rsidRDefault="0016285A">
      <w:bookmarkStart w:id="2814" w:name="sub_34802"/>
      <w:bookmarkEnd w:id="2813"/>
      <w:r>
        <w:t>2. Обвинительный вердикт обязателен для председательствующего по уголовному делу, за исключением случаев, предусмотренных частями четвертой и пятой настоящей статьи.</w:t>
      </w:r>
    </w:p>
    <w:p w:rsidR="00000000" w:rsidRDefault="0016285A">
      <w:bookmarkStart w:id="2815" w:name="sub_34803"/>
      <w:bookmarkEnd w:id="2814"/>
      <w:r>
        <w:t>3. Председательствующий квалифицирует содеянное подсудимым в соотве</w:t>
      </w:r>
      <w:r>
        <w:t>тствии с обвинительным вердиктом, а также установленными судом обстоятельствами, не подлежащими установлению присяжными заседателями и требующими собственно юридической оценки.</w:t>
      </w:r>
    </w:p>
    <w:p w:rsidR="00000000" w:rsidRDefault="0016285A">
      <w:bookmarkStart w:id="2816" w:name="sub_34804"/>
      <w:bookmarkEnd w:id="2815"/>
      <w:r>
        <w:t>4. Обвинительный вердикт коллегии присяжных заседателей не пр</w:t>
      </w:r>
      <w:r>
        <w:t>епятствует постановлению оправдательного приговора, если председательствующий признает, что деяние подсудимого не содержит признаков преступления.</w:t>
      </w:r>
    </w:p>
    <w:p w:rsidR="00000000" w:rsidRDefault="0016285A">
      <w:pPr>
        <w:pStyle w:val="afa"/>
        <w:rPr>
          <w:color w:val="000000"/>
          <w:sz w:val="16"/>
          <w:szCs w:val="16"/>
        </w:rPr>
      </w:pPr>
      <w:bookmarkStart w:id="2817" w:name="sub_34805"/>
      <w:bookmarkEnd w:id="2816"/>
      <w:r>
        <w:rPr>
          <w:color w:val="000000"/>
          <w:sz w:val="16"/>
          <w:szCs w:val="16"/>
        </w:rPr>
        <w:t>Информация об изменениях:</w:t>
      </w:r>
    </w:p>
    <w:bookmarkEnd w:id="2817"/>
    <w:p w:rsidR="00000000" w:rsidRDefault="0016285A">
      <w:pPr>
        <w:pStyle w:val="afb"/>
      </w:pPr>
      <w:r>
        <w:fldChar w:fldCharType="begin"/>
      </w:r>
      <w:r>
        <w:instrText>HYPERLINK "garantF1://12081698.120"</w:instrText>
      </w:r>
      <w:r>
        <w:fldChar w:fldCharType="separate"/>
      </w:r>
      <w:r>
        <w:rPr>
          <w:rStyle w:val="a4"/>
        </w:rPr>
        <w:t>Федеральным законом</w:t>
      </w:r>
      <w:r>
        <w:fldChar w:fldCharType="end"/>
      </w:r>
      <w:r>
        <w:t xml:space="preserve"> от 29 декабря 2010 г. N 433-ФЗ в часть 5 статьи 348 настоящего Кодекса внесены изменения, </w:t>
      </w:r>
      <w:hyperlink r:id="rId1796" w:history="1">
        <w:r>
          <w:rPr>
            <w:rStyle w:val="a4"/>
          </w:rPr>
          <w:t>вступающие в силу</w:t>
        </w:r>
      </w:hyperlink>
      <w:r>
        <w:t xml:space="preserve"> с 1 января 2013 г.</w:t>
      </w:r>
    </w:p>
    <w:p w:rsidR="00000000" w:rsidRDefault="0016285A">
      <w:pPr>
        <w:pStyle w:val="afb"/>
      </w:pPr>
      <w:hyperlink r:id="rId1797" w:history="1">
        <w:r>
          <w:rPr>
            <w:rStyle w:val="a4"/>
          </w:rPr>
          <w:t>См. текст части в предыдущей редакции</w:t>
        </w:r>
      </w:hyperlink>
    </w:p>
    <w:p w:rsidR="00000000" w:rsidRDefault="0016285A">
      <w:r>
        <w:t>5. Если пред</w:t>
      </w:r>
      <w:r>
        <w:t>седательствующий признает, что обвинительный вердикт вынесен в отношении невиновного и имеются достаточные основания для постановления оправдательного приговора ввиду того, что не установлено событие преступления либо не доказано участие подсудимого в сове</w:t>
      </w:r>
      <w:r>
        <w:t>ршении преступления, то он выносит постановление о роспуске коллегии присяжных заседателей и направлении уголовного дела на новое рассмотрение иным составом суда со стадии предварительного слушания. Это постановление не подлежит обжалованию в апелляционном</w:t>
      </w:r>
      <w:r>
        <w:t xml:space="preserve"> порядке.</w:t>
      </w:r>
    </w:p>
    <w:p w:rsidR="00000000" w:rsidRDefault="0016285A">
      <w:pPr>
        <w:pStyle w:val="afa"/>
        <w:rPr>
          <w:color w:val="000000"/>
          <w:sz w:val="16"/>
          <w:szCs w:val="16"/>
        </w:rPr>
      </w:pPr>
      <w:r>
        <w:rPr>
          <w:color w:val="000000"/>
          <w:sz w:val="16"/>
          <w:szCs w:val="16"/>
        </w:rPr>
        <w:t>ГАРАНТ:</w:t>
      </w:r>
    </w:p>
    <w:p w:rsidR="00000000" w:rsidRDefault="0016285A">
      <w:pPr>
        <w:pStyle w:val="afa"/>
      </w:pPr>
      <w:r>
        <w:t>См. комментарии к статье 348 УПК РФ</w:t>
      </w:r>
    </w:p>
    <w:p w:rsidR="00000000" w:rsidRDefault="0016285A">
      <w:pPr>
        <w:pStyle w:val="afa"/>
      </w:pPr>
    </w:p>
    <w:p w:rsidR="00000000" w:rsidRDefault="0016285A">
      <w:pPr>
        <w:pStyle w:val="af2"/>
      </w:pPr>
      <w:bookmarkStart w:id="2818" w:name="sub_349"/>
      <w:r>
        <w:rPr>
          <w:rStyle w:val="a3"/>
        </w:rPr>
        <w:t>Статья 349.</w:t>
      </w:r>
      <w:r>
        <w:t xml:space="preserve"> Правовые последствия признания подсудимого заслуживающим снисхождения</w:t>
      </w:r>
    </w:p>
    <w:p w:rsidR="00000000" w:rsidRDefault="0016285A">
      <w:bookmarkStart w:id="2819" w:name="sub_34901"/>
      <w:bookmarkEnd w:id="2818"/>
      <w:r>
        <w:t>1. Указание в вердикте коллегии присяжных заседателей на то, что подсудимый, признанный виновным</w:t>
      </w:r>
      <w:r>
        <w:t>, заслуживает снисхождения, обязательно для председательствующего при назначении наказания.</w:t>
      </w:r>
    </w:p>
    <w:p w:rsidR="00000000" w:rsidRDefault="0016285A">
      <w:pPr>
        <w:pStyle w:val="afa"/>
        <w:rPr>
          <w:color w:val="000000"/>
          <w:sz w:val="16"/>
          <w:szCs w:val="16"/>
        </w:rPr>
      </w:pPr>
      <w:bookmarkStart w:id="2820" w:name="sub_34902"/>
      <w:bookmarkEnd w:id="2819"/>
      <w:r>
        <w:rPr>
          <w:color w:val="000000"/>
          <w:sz w:val="16"/>
          <w:szCs w:val="16"/>
        </w:rPr>
        <w:t>Информация об изменениях:</w:t>
      </w:r>
    </w:p>
    <w:bookmarkEnd w:id="2820"/>
    <w:p w:rsidR="00000000" w:rsidRDefault="0016285A">
      <w:pPr>
        <w:pStyle w:val="afb"/>
      </w:pPr>
      <w:r>
        <w:fldChar w:fldCharType="begin"/>
      </w:r>
      <w:r>
        <w:instrText>HYPERLINK "garantF1://70003074.411"</w:instrText>
      </w:r>
      <w:r>
        <w:fldChar w:fldCharType="separate"/>
      </w:r>
      <w:r>
        <w:rPr>
          <w:rStyle w:val="a4"/>
        </w:rPr>
        <w:t>Федеральным законом</w:t>
      </w:r>
      <w:r>
        <w:fldChar w:fldCharType="end"/>
      </w:r>
      <w:r>
        <w:t xml:space="preserve"> от 7 декабря 2011 г. N 420-ФЗ в часть 2 статьи 349 на</w:t>
      </w:r>
      <w:r>
        <w:t>стоящего Кодекса внесены изменения</w:t>
      </w:r>
    </w:p>
    <w:p w:rsidR="00000000" w:rsidRDefault="0016285A">
      <w:pPr>
        <w:pStyle w:val="afb"/>
      </w:pPr>
      <w:hyperlink r:id="rId1798" w:history="1">
        <w:r>
          <w:rPr>
            <w:rStyle w:val="a4"/>
          </w:rPr>
          <w:t>См. текст части в предыдущей редакции</w:t>
        </w:r>
      </w:hyperlink>
    </w:p>
    <w:p w:rsidR="00000000" w:rsidRDefault="0016285A">
      <w:r>
        <w:t xml:space="preserve">2. Если подсудимый признан заслуживающим снисхождения, то председательствующий назначает ему наказание с применением положений </w:t>
      </w:r>
      <w:hyperlink r:id="rId1799" w:history="1">
        <w:r>
          <w:rPr>
            <w:rStyle w:val="a4"/>
          </w:rPr>
          <w:t>статьи 65</w:t>
        </w:r>
      </w:hyperlink>
      <w:r>
        <w:t xml:space="preserve"> Уголовного кодекса Российской Федерации. Если коллегией присяжных заседателей подсудимый не был признан заслуживающим снисхождения, то председательствующий с учетом обстоятельств, смягчающих и отягчающих наказ</w:t>
      </w:r>
      <w:r>
        <w:t xml:space="preserve">ание, и личности виновного вправе назначить подсудимому наказание не только в пределах, установленных соответствующей статьей </w:t>
      </w:r>
      <w:hyperlink r:id="rId1800" w:history="1">
        <w:r>
          <w:rPr>
            <w:rStyle w:val="a4"/>
          </w:rPr>
          <w:t>Особенной части</w:t>
        </w:r>
      </w:hyperlink>
      <w:r>
        <w:t xml:space="preserve"> Уголовного кодекса Российской Федерации, но и с применением положений </w:t>
      </w:r>
      <w:hyperlink r:id="rId1801" w:history="1">
        <w:r>
          <w:rPr>
            <w:rStyle w:val="a4"/>
          </w:rPr>
          <w:t>статьи 64</w:t>
        </w:r>
      </w:hyperlink>
      <w:r>
        <w:t xml:space="preserve"> Уголовного кодекса Российской Федерации.</w:t>
      </w:r>
    </w:p>
    <w:p w:rsidR="00000000" w:rsidRDefault="0016285A">
      <w:pPr>
        <w:pStyle w:val="afa"/>
        <w:rPr>
          <w:color w:val="000000"/>
          <w:sz w:val="16"/>
          <w:szCs w:val="16"/>
        </w:rPr>
      </w:pPr>
      <w:r>
        <w:rPr>
          <w:color w:val="000000"/>
          <w:sz w:val="16"/>
          <w:szCs w:val="16"/>
        </w:rPr>
        <w:t>ГАРАНТ:</w:t>
      </w:r>
    </w:p>
    <w:p w:rsidR="00000000" w:rsidRDefault="0016285A">
      <w:pPr>
        <w:pStyle w:val="afa"/>
      </w:pPr>
      <w:r>
        <w:t>См. комментарии к статье 349 УПК РФ</w:t>
      </w:r>
    </w:p>
    <w:p w:rsidR="00000000" w:rsidRDefault="0016285A">
      <w:pPr>
        <w:pStyle w:val="afa"/>
      </w:pPr>
    </w:p>
    <w:p w:rsidR="00000000" w:rsidRDefault="0016285A">
      <w:pPr>
        <w:pStyle w:val="af2"/>
      </w:pPr>
      <w:bookmarkStart w:id="2821" w:name="sub_350"/>
      <w:r>
        <w:rPr>
          <w:rStyle w:val="a3"/>
        </w:rPr>
        <w:t>Статья 350.</w:t>
      </w:r>
      <w:r>
        <w:t xml:space="preserve"> Виды решений, принимаемых председательствующим</w:t>
      </w:r>
    </w:p>
    <w:bookmarkEnd w:id="2821"/>
    <w:p w:rsidR="00000000" w:rsidRDefault="0016285A">
      <w:r>
        <w:t>Разбирательство уголовного дела в суде с участием прися</w:t>
      </w:r>
      <w:r>
        <w:t>жных заседателей заканчивается принятием председательствующим одного из следующих решений:</w:t>
      </w:r>
    </w:p>
    <w:p w:rsidR="00000000" w:rsidRDefault="0016285A">
      <w:bookmarkStart w:id="2822" w:name="sub_35001"/>
      <w:r>
        <w:t xml:space="preserve">1) постановления о прекращении уголовного дела - в случаях, предусмотренных </w:t>
      </w:r>
      <w:hyperlink w:anchor="sub_254" w:history="1">
        <w:r>
          <w:rPr>
            <w:rStyle w:val="a4"/>
          </w:rPr>
          <w:t>статьей 254</w:t>
        </w:r>
      </w:hyperlink>
      <w:r>
        <w:t xml:space="preserve"> настоящего Кодекса;</w:t>
      </w:r>
    </w:p>
    <w:p w:rsidR="00000000" w:rsidRDefault="0016285A">
      <w:bookmarkStart w:id="2823" w:name="sub_35002"/>
      <w:bookmarkEnd w:id="2822"/>
      <w:r>
        <w:t>2) оп</w:t>
      </w:r>
      <w:r>
        <w:t xml:space="preserve">равдательного приговора - в случаях, когда присяжные заседатели дали отрицательный ответ хотя бы на один из трех основных вопросов, указанных в </w:t>
      </w:r>
      <w:hyperlink w:anchor="sub_33901" w:history="1">
        <w:r>
          <w:rPr>
            <w:rStyle w:val="a4"/>
          </w:rPr>
          <w:t>части первой статьи 339</w:t>
        </w:r>
      </w:hyperlink>
      <w:r>
        <w:t xml:space="preserve"> настоящего Кодекса, либо председательствующий признал отсутствие в деянии признаков преступления;</w:t>
      </w:r>
    </w:p>
    <w:p w:rsidR="00000000" w:rsidRDefault="0016285A">
      <w:bookmarkStart w:id="2824" w:name="sub_35003"/>
      <w:bookmarkEnd w:id="2823"/>
      <w:r>
        <w:t>3) обвинительного приговора с назначением наказания, без назначения наказания, с назначением наказания и освобождением от него - в соответс</w:t>
      </w:r>
      <w:r>
        <w:t xml:space="preserve">твии со </w:t>
      </w:r>
      <w:hyperlink w:anchor="sub_302" w:history="1">
        <w:r>
          <w:rPr>
            <w:rStyle w:val="a4"/>
          </w:rPr>
          <w:t>статьями 302</w:t>
        </w:r>
      </w:hyperlink>
      <w:r>
        <w:t xml:space="preserve">, </w:t>
      </w:r>
      <w:hyperlink w:anchor="sub_307" w:history="1">
        <w:r>
          <w:rPr>
            <w:rStyle w:val="a4"/>
          </w:rPr>
          <w:t>307</w:t>
        </w:r>
      </w:hyperlink>
      <w:r>
        <w:t xml:space="preserve"> и </w:t>
      </w:r>
      <w:hyperlink w:anchor="sub_308" w:history="1">
        <w:r>
          <w:rPr>
            <w:rStyle w:val="a4"/>
          </w:rPr>
          <w:t>308</w:t>
        </w:r>
      </w:hyperlink>
      <w:r>
        <w:t xml:space="preserve"> настоящего Кодекса;</w:t>
      </w:r>
    </w:p>
    <w:p w:rsidR="00000000" w:rsidRDefault="0016285A">
      <w:bookmarkStart w:id="2825" w:name="sub_35004"/>
      <w:bookmarkEnd w:id="2824"/>
      <w:r>
        <w:t xml:space="preserve">4) постановления о роспуске коллегии присяжных заседателей и направлении уголовного дела на новое рассмотрение </w:t>
      </w:r>
      <w:r>
        <w:t xml:space="preserve">иным составом суда - в случае, предусмотренном </w:t>
      </w:r>
      <w:hyperlink w:anchor="sub_34805" w:history="1">
        <w:r>
          <w:rPr>
            <w:rStyle w:val="a4"/>
          </w:rPr>
          <w:t>частью пятой статьи 348</w:t>
        </w:r>
      </w:hyperlink>
      <w:r>
        <w:t xml:space="preserve"> настоящего Кодекса.</w:t>
      </w:r>
    </w:p>
    <w:bookmarkEnd w:id="2825"/>
    <w:p w:rsidR="00000000" w:rsidRDefault="0016285A">
      <w:pPr>
        <w:pStyle w:val="afa"/>
        <w:rPr>
          <w:color w:val="000000"/>
          <w:sz w:val="16"/>
          <w:szCs w:val="16"/>
        </w:rPr>
      </w:pPr>
      <w:r>
        <w:rPr>
          <w:color w:val="000000"/>
          <w:sz w:val="16"/>
          <w:szCs w:val="16"/>
        </w:rPr>
        <w:t>ГАРАНТ:</w:t>
      </w:r>
    </w:p>
    <w:p w:rsidR="00000000" w:rsidRDefault="0016285A">
      <w:pPr>
        <w:pStyle w:val="afa"/>
      </w:pPr>
      <w:r>
        <w:t>См. комментарии к статье 350 УПК РФ</w:t>
      </w:r>
    </w:p>
    <w:p w:rsidR="00000000" w:rsidRDefault="0016285A">
      <w:pPr>
        <w:pStyle w:val="afa"/>
      </w:pPr>
    </w:p>
    <w:p w:rsidR="00000000" w:rsidRDefault="0016285A">
      <w:pPr>
        <w:pStyle w:val="af2"/>
      </w:pPr>
      <w:bookmarkStart w:id="2826" w:name="sub_351"/>
      <w:r>
        <w:rPr>
          <w:rStyle w:val="a3"/>
        </w:rPr>
        <w:t>Статья 351.</w:t>
      </w:r>
      <w:r>
        <w:t xml:space="preserve"> Постановление приговора</w:t>
      </w:r>
    </w:p>
    <w:p w:rsidR="00000000" w:rsidRDefault="0016285A">
      <w:bookmarkStart w:id="2827" w:name="sub_351001"/>
      <w:bookmarkEnd w:id="2826"/>
      <w:r>
        <w:t xml:space="preserve">Приговор постановляется </w:t>
      </w:r>
      <w:r>
        <w:t xml:space="preserve">председательствующим в порядке, установленном </w:t>
      </w:r>
      <w:hyperlink w:anchor="sub_11539" w:history="1">
        <w:r>
          <w:rPr>
            <w:rStyle w:val="a4"/>
          </w:rPr>
          <w:t>главой 39</w:t>
        </w:r>
      </w:hyperlink>
      <w:r>
        <w:t xml:space="preserve"> настоящего Кодекса, со следующими изъятиями:</w:t>
      </w:r>
    </w:p>
    <w:p w:rsidR="00000000" w:rsidRDefault="0016285A">
      <w:bookmarkStart w:id="2828" w:name="sub_35101"/>
      <w:bookmarkEnd w:id="2827"/>
      <w:r>
        <w:t>1) в вводной части приговора не указываются фамилии присяжных заседателей;</w:t>
      </w:r>
    </w:p>
    <w:p w:rsidR="00000000" w:rsidRDefault="0016285A">
      <w:bookmarkStart w:id="2829" w:name="sub_35102"/>
      <w:bookmarkEnd w:id="2828"/>
      <w:r>
        <w:t>2) в описательно</w:t>
      </w:r>
      <w:r>
        <w:t xml:space="preserve">-мотивировочной части оправдательного приговора излагается существо обвинения, по поводу которого коллегией присяжных заседателей был вынесен оправдательный вердикт, и содержатся ссылки на вердикт коллегии присяжных заседателей либо отказ государственного </w:t>
      </w:r>
      <w:r>
        <w:t>обвинителя от обвинения. Приведение доказательств требуется лишь в части, не вытекающей из вердикта, вынесенного коллегией присяжных заседателей;</w:t>
      </w:r>
    </w:p>
    <w:p w:rsidR="00000000" w:rsidRDefault="0016285A">
      <w:bookmarkStart w:id="2830" w:name="sub_35103"/>
      <w:bookmarkEnd w:id="2829"/>
      <w:r>
        <w:t>3) в описательно-мотивировочной части обвинительного приговора должны содержаться описание п</w:t>
      </w:r>
      <w:r>
        <w:t>реступного деяния, в совершении которого подсудимый признан виновным, квалификация содеянного, мотивы назначения наказания и обоснование решения суда в отношении гражданского иска;</w:t>
      </w:r>
    </w:p>
    <w:bookmarkEnd w:id="2830"/>
    <w:p w:rsidR="00000000" w:rsidRDefault="0016285A">
      <w:pPr>
        <w:pStyle w:val="afa"/>
        <w:rPr>
          <w:color w:val="000000"/>
          <w:sz w:val="16"/>
          <w:szCs w:val="16"/>
        </w:rPr>
      </w:pPr>
      <w:r>
        <w:rPr>
          <w:color w:val="000000"/>
          <w:sz w:val="16"/>
          <w:szCs w:val="16"/>
        </w:rPr>
        <w:t>Информация об изменениях:</w:t>
      </w:r>
    </w:p>
    <w:bookmarkStart w:id="2831" w:name="sub_35104"/>
    <w:p w:rsidR="00000000" w:rsidRDefault="0016285A">
      <w:pPr>
        <w:pStyle w:val="afb"/>
      </w:pPr>
      <w:r>
        <w:fldChar w:fldCharType="begin"/>
      </w:r>
      <w:r>
        <w:instrText>HYPERLINK "garantF1://12081698.</w:instrText>
      </w:r>
      <w:r>
        <w:instrText>121"</w:instrText>
      </w:r>
      <w:r>
        <w:fldChar w:fldCharType="separate"/>
      </w:r>
      <w:r>
        <w:rPr>
          <w:rStyle w:val="a4"/>
        </w:rPr>
        <w:t>Федеральным законом</w:t>
      </w:r>
      <w:r>
        <w:fldChar w:fldCharType="end"/>
      </w:r>
      <w:r>
        <w:t xml:space="preserve"> от 29 декабря 2010 г. N 433-ФЗ в пункт 4 статьи 351 настоящего Кодекса внесены изменения, </w:t>
      </w:r>
      <w:hyperlink r:id="rId1802" w:history="1">
        <w:r>
          <w:rPr>
            <w:rStyle w:val="a4"/>
          </w:rPr>
          <w:t>вступающие в силу</w:t>
        </w:r>
      </w:hyperlink>
      <w:r>
        <w:t xml:space="preserve"> с 1 января 2013 г.</w:t>
      </w:r>
    </w:p>
    <w:bookmarkEnd w:id="2831"/>
    <w:p w:rsidR="00000000" w:rsidRDefault="0016285A">
      <w:pPr>
        <w:pStyle w:val="afb"/>
      </w:pPr>
      <w:r>
        <w:fldChar w:fldCharType="begin"/>
      </w:r>
      <w:r>
        <w:instrText>HYPERLINK "garantF1://5658428.35104"</w:instrText>
      </w:r>
      <w:r>
        <w:fldChar w:fldCharType="separate"/>
      </w:r>
      <w:r>
        <w:rPr>
          <w:rStyle w:val="a4"/>
        </w:rPr>
        <w:t xml:space="preserve">См. текст пункта в </w:t>
      </w:r>
      <w:r>
        <w:rPr>
          <w:rStyle w:val="a4"/>
        </w:rPr>
        <w:t>предыдущей редакции</w:t>
      </w:r>
      <w:r>
        <w:fldChar w:fldCharType="end"/>
      </w:r>
    </w:p>
    <w:p w:rsidR="00000000" w:rsidRDefault="0016285A">
      <w:r>
        <w:t>4) в резолютивной части приговора должны содержаться разъяснения об апелляционном порядке его обжалования.</w:t>
      </w:r>
    </w:p>
    <w:p w:rsidR="00000000" w:rsidRDefault="0016285A">
      <w:pPr>
        <w:pStyle w:val="afa"/>
        <w:rPr>
          <w:color w:val="000000"/>
          <w:sz w:val="16"/>
          <w:szCs w:val="16"/>
        </w:rPr>
      </w:pPr>
      <w:r>
        <w:rPr>
          <w:color w:val="000000"/>
          <w:sz w:val="16"/>
          <w:szCs w:val="16"/>
        </w:rPr>
        <w:t>ГАРАНТ:</w:t>
      </w:r>
    </w:p>
    <w:p w:rsidR="00000000" w:rsidRDefault="0016285A">
      <w:pPr>
        <w:pStyle w:val="afa"/>
      </w:pPr>
      <w:r>
        <w:t>См. комментарии к статье 351 УПК РФ</w:t>
      </w:r>
    </w:p>
    <w:p w:rsidR="00000000" w:rsidRDefault="0016285A">
      <w:pPr>
        <w:pStyle w:val="afa"/>
      </w:pPr>
    </w:p>
    <w:p w:rsidR="00000000" w:rsidRDefault="0016285A">
      <w:pPr>
        <w:pStyle w:val="af2"/>
      </w:pPr>
      <w:bookmarkStart w:id="2832" w:name="sub_352"/>
      <w:r>
        <w:rPr>
          <w:rStyle w:val="a3"/>
        </w:rPr>
        <w:t>Статья 352.</w:t>
      </w:r>
      <w:r>
        <w:t xml:space="preserve"> Прекращение рассмотрения уголовного дела в связи с установленн</w:t>
      </w:r>
      <w:r>
        <w:t>ой невменяемостью подсудимого</w:t>
      </w:r>
    </w:p>
    <w:p w:rsidR="00000000" w:rsidRDefault="0016285A">
      <w:bookmarkStart w:id="2833" w:name="sub_35201"/>
      <w:bookmarkEnd w:id="2832"/>
      <w:r>
        <w:t>1. Если в ходе разбирательства уголовного дела судом с участием присяжных заседателей будут установлены обстоятельства, свидетельствующие о невменяемости подсудимого в момент совершения деяния, в котором он обв</w:t>
      </w:r>
      <w:r>
        <w:t>иняется, или свидетельствующие о том, что после совершения преступления у подсудимого наступило психическое расстройство, делающее невозможным назначение или исполнение наказания, что подтверждается результатами судебно-психиатрической экспертизы, то предс</w:t>
      </w:r>
      <w:r>
        <w:t xml:space="preserve">едательствующий выносит постановление о прекращении рассмотрения уголовного дела с участием присяжных заседателей и направлении его для рассмотрения судом в порядке, установленном </w:t>
      </w:r>
      <w:hyperlink w:anchor="sub_11551" w:history="1">
        <w:r>
          <w:rPr>
            <w:rStyle w:val="a4"/>
          </w:rPr>
          <w:t>главой 51</w:t>
        </w:r>
      </w:hyperlink>
      <w:r>
        <w:t xml:space="preserve"> настоящего Кодекса.</w:t>
      </w:r>
    </w:p>
    <w:p w:rsidR="00000000" w:rsidRDefault="0016285A">
      <w:bookmarkStart w:id="2834" w:name="sub_35202"/>
      <w:bookmarkEnd w:id="2833"/>
      <w:r>
        <w:t>2</w:t>
      </w:r>
      <w:r>
        <w:t>. Постановления, вынесенные в соответствии с требованиями настоящей статьи, обжалованию не подлежат.</w:t>
      </w:r>
    </w:p>
    <w:bookmarkEnd w:id="2834"/>
    <w:p w:rsidR="00000000" w:rsidRDefault="0016285A">
      <w:pPr>
        <w:pStyle w:val="afa"/>
        <w:rPr>
          <w:color w:val="000000"/>
          <w:sz w:val="16"/>
          <w:szCs w:val="16"/>
        </w:rPr>
      </w:pPr>
      <w:r>
        <w:rPr>
          <w:color w:val="000000"/>
          <w:sz w:val="16"/>
          <w:szCs w:val="16"/>
        </w:rPr>
        <w:t>ГАРАНТ:</w:t>
      </w:r>
    </w:p>
    <w:p w:rsidR="00000000" w:rsidRDefault="0016285A">
      <w:pPr>
        <w:pStyle w:val="afa"/>
      </w:pPr>
      <w:r>
        <w:t>См. комментарии к статье 352 УПК РФ</w:t>
      </w:r>
    </w:p>
    <w:p w:rsidR="00000000" w:rsidRDefault="0016285A">
      <w:pPr>
        <w:pStyle w:val="afa"/>
      </w:pPr>
    </w:p>
    <w:p w:rsidR="00000000" w:rsidRDefault="0016285A">
      <w:pPr>
        <w:pStyle w:val="af2"/>
      </w:pPr>
      <w:bookmarkStart w:id="2835" w:name="sub_353"/>
      <w:r>
        <w:rPr>
          <w:rStyle w:val="a3"/>
        </w:rPr>
        <w:t>Статья 353.</w:t>
      </w:r>
      <w:r>
        <w:t xml:space="preserve"> Особенности ведения протокола судебного заседания</w:t>
      </w:r>
    </w:p>
    <w:p w:rsidR="00000000" w:rsidRDefault="0016285A">
      <w:bookmarkStart w:id="2836" w:name="sub_35301"/>
      <w:bookmarkEnd w:id="2835"/>
      <w:r>
        <w:t xml:space="preserve">1. Протокол судебного заседания ведется в соответствии с требованиями </w:t>
      </w:r>
      <w:hyperlink w:anchor="sub_259" w:history="1">
        <w:r>
          <w:rPr>
            <w:rStyle w:val="a4"/>
          </w:rPr>
          <w:t>статьи 259</w:t>
        </w:r>
      </w:hyperlink>
      <w:r>
        <w:t xml:space="preserve"> настоящего Кодекса с изъятиями, предусмотренными настоящей статьей.</w:t>
      </w:r>
    </w:p>
    <w:p w:rsidR="00000000" w:rsidRDefault="0016285A">
      <w:bookmarkStart w:id="2837" w:name="sub_35302"/>
      <w:bookmarkEnd w:id="2836"/>
      <w:r>
        <w:t>2. В протоколе обязательно указываются состав кандидатов в прися</w:t>
      </w:r>
      <w:r>
        <w:t>жные заседатели, вызванных в судебное заседание, и ход формирования коллегии присяжных заседателей.</w:t>
      </w:r>
    </w:p>
    <w:p w:rsidR="00000000" w:rsidRDefault="0016285A">
      <w:bookmarkStart w:id="2838" w:name="sub_35303"/>
      <w:bookmarkEnd w:id="2837"/>
      <w:r>
        <w:t>3. Напутственное слово председательствующего записывается в протокол судебного заседания, или его текст приобщается к материалам уголовног</w:t>
      </w:r>
      <w:r>
        <w:t>о дела, о чем указывается в протоколе.</w:t>
      </w:r>
    </w:p>
    <w:p w:rsidR="00000000" w:rsidRDefault="0016285A">
      <w:bookmarkStart w:id="2839" w:name="sub_35304"/>
      <w:bookmarkEnd w:id="2838"/>
      <w:r>
        <w:t>4. Протокол судебного заседания должен фиксировать весь ход судебного процесса так, чтобы можно было удостовериться в правильности его проведения.</w:t>
      </w:r>
    </w:p>
    <w:bookmarkEnd w:id="2839"/>
    <w:p w:rsidR="00000000" w:rsidRDefault="0016285A">
      <w:pPr>
        <w:pStyle w:val="afa"/>
        <w:rPr>
          <w:color w:val="000000"/>
          <w:sz w:val="16"/>
          <w:szCs w:val="16"/>
        </w:rPr>
      </w:pPr>
      <w:r>
        <w:rPr>
          <w:color w:val="000000"/>
          <w:sz w:val="16"/>
          <w:szCs w:val="16"/>
        </w:rPr>
        <w:t>ГАРАНТ:</w:t>
      </w:r>
    </w:p>
    <w:p w:rsidR="00000000" w:rsidRDefault="0016285A">
      <w:pPr>
        <w:pStyle w:val="afa"/>
      </w:pPr>
      <w:r>
        <w:t>См. комментарии к статье 353 УПК РФ</w:t>
      </w:r>
    </w:p>
    <w:p w:rsidR="00000000" w:rsidRDefault="0016285A">
      <w:pPr>
        <w:pStyle w:val="afa"/>
      </w:pPr>
    </w:p>
    <w:p w:rsidR="00000000" w:rsidRDefault="0016285A">
      <w:pPr>
        <w:pStyle w:val="1"/>
      </w:pPr>
      <w:bookmarkStart w:id="2840" w:name="sub_2300"/>
      <w:r>
        <w:t>Раздел XIII. Производство в суде второй инстанции</w:t>
      </w:r>
    </w:p>
    <w:bookmarkEnd w:id="2840"/>
    <w:p w:rsidR="00000000" w:rsidRDefault="0016285A">
      <w:pPr>
        <w:pStyle w:val="afa"/>
        <w:rPr>
          <w:color w:val="000000"/>
          <w:sz w:val="16"/>
          <w:szCs w:val="16"/>
        </w:rPr>
      </w:pPr>
      <w:r>
        <w:rPr>
          <w:color w:val="000000"/>
          <w:sz w:val="16"/>
          <w:szCs w:val="16"/>
        </w:rPr>
        <w:t>ГАРАНТ:</w:t>
      </w:r>
    </w:p>
    <w:p w:rsidR="00000000" w:rsidRDefault="0016285A">
      <w:pPr>
        <w:pStyle w:val="afa"/>
      </w:pPr>
      <w:r>
        <w:t xml:space="preserve">О применении норм Уголовно-процессуального кодекса Российской Федерации, регулирующих производство в суде апелляционной инстанции, см. </w:t>
      </w:r>
      <w:hyperlink r:id="rId1803" w:history="1">
        <w:r>
          <w:rPr>
            <w:rStyle w:val="a4"/>
          </w:rPr>
          <w:t>постановлени</w:t>
        </w:r>
        <w:r>
          <w:rPr>
            <w:rStyle w:val="a4"/>
          </w:rPr>
          <w:t>е</w:t>
        </w:r>
      </w:hyperlink>
      <w:r>
        <w:t xml:space="preserve"> Пленума Верховного Суда РФ от 27 ноября 2012 г. N 26</w:t>
      </w:r>
    </w:p>
    <w:p w:rsidR="00000000" w:rsidRDefault="0016285A">
      <w:pPr>
        <w:pStyle w:val="afa"/>
      </w:pPr>
      <w:r>
        <w:t xml:space="preserve">О сроках рассмотрения судами РФ уголовных, гражданских дел и дел об административных правонарушениях см. </w:t>
      </w:r>
      <w:hyperlink r:id="rId1804" w:history="1">
        <w:r>
          <w:rPr>
            <w:rStyle w:val="a4"/>
          </w:rPr>
          <w:t>постановление</w:t>
        </w:r>
      </w:hyperlink>
      <w:r>
        <w:t xml:space="preserve"> Пленума Верховного Суда РФ от 27 декабря 200</w:t>
      </w:r>
      <w:r>
        <w:t>7 г. N 52</w:t>
      </w:r>
    </w:p>
    <w:p w:rsidR="00000000" w:rsidRDefault="0016285A">
      <w:pPr>
        <w:pStyle w:val="afa"/>
      </w:pPr>
    </w:p>
    <w:p w:rsidR="00000000" w:rsidRDefault="0016285A">
      <w:pPr>
        <w:pStyle w:val="1"/>
      </w:pPr>
      <w:bookmarkStart w:id="2841" w:name="sub_11543"/>
      <w:r>
        <w:t>Глава 43. Апелляционное и кассационное обжалование судебных решений,</w:t>
      </w:r>
      <w:r>
        <w:br/>
        <w:t>не вступивших в законную силу</w:t>
      </w:r>
    </w:p>
    <w:bookmarkEnd w:id="2841"/>
    <w:p w:rsidR="00000000" w:rsidRDefault="0016285A"/>
    <w:p w:rsidR="00000000" w:rsidRDefault="0016285A">
      <w:hyperlink r:id="rId1805" w:history="1">
        <w:r>
          <w:rPr>
            <w:rStyle w:val="a4"/>
          </w:rPr>
          <w:t>Утратила силу</w:t>
        </w:r>
      </w:hyperlink>
      <w:r>
        <w:t xml:space="preserve"> с 1 января 2013 г.</w:t>
      </w:r>
    </w:p>
    <w:p w:rsidR="00000000" w:rsidRDefault="0016285A">
      <w:pPr>
        <w:pStyle w:val="afa"/>
        <w:rPr>
          <w:color w:val="000000"/>
          <w:sz w:val="16"/>
          <w:szCs w:val="16"/>
        </w:rPr>
      </w:pPr>
      <w:r>
        <w:rPr>
          <w:color w:val="000000"/>
          <w:sz w:val="16"/>
          <w:szCs w:val="16"/>
        </w:rPr>
        <w:t>Информация об изменениях:</w:t>
      </w:r>
    </w:p>
    <w:p w:rsidR="00000000" w:rsidRDefault="0016285A">
      <w:pPr>
        <w:pStyle w:val="afb"/>
      </w:pPr>
      <w:r>
        <w:t xml:space="preserve">См. текст </w:t>
      </w:r>
      <w:hyperlink r:id="rId1806" w:history="1">
        <w:r>
          <w:rPr>
            <w:rStyle w:val="a4"/>
          </w:rPr>
          <w:t>главы 43</w:t>
        </w:r>
      </w:hyperlink>
    </w:p>
    <w:p w:rsidR="00000000" w:rsidRDefault="0016285A">
      <w:pPr>
        <w:pStyle w:val="afb"/>
      </w:pPr>
    </w:p>
    <w:p w:rsidR="00000000" w:rsidRDefault="0016285A">
      <w:pPr>
        <w:pStyle w:val="1"/>
      </w:pPr>
      <w:bookmarkStart w:id="2842" w:name="sub_11544"/>
      <w:r>
        <w:t>Глава 44. Апелляционный порядок рассмотрения уголовного дела</w:t>
      </w:r>
    </w:p>
    <w:bookmarkEnd w:id="2842"/>
    <w:p w:rsidR="00000000" w:rsidRDefault="0016285A"/>
    <w:p w:rsidR="00000000" w:rsidRDefault="0016285A">
      <w:hyperlink r:id="rId1807" w:history="1">
        <w:r>
          <w:rPr>
            <w:rStyle w:val="a4"/>
          </w:rPr>
          <w:t>Утратила силу</w:t>
        </w:r>
      </w:hyperlink>
      <w:r>
        <w:t xml:space="preserve"> с 1 января 2013 г.</w:t>
      </w:r>
    </w:p>
    <w:p w:rsidR="00000000" w:rsidRDefault="0016285A">
      <w:pPr>
        <w:pStyle w:val="afa"/>
        <w:rPr>
          <w:color w:val="000000"/>
          <w:sz w:val="16"/>
          <w:szCs w:val="16"/>
        </w:rPr>
      </w:pPr>
      <w:r>
        <w:rPr>
          <w:color w:val="000000"/>
          <w:sz w:val="16"/>
          <w:szCs w:val="16"/>
        </w:rPr>
        <w:t>Информация об изменениях:</w:t>
      </w:r>
    </w:p>
    <w:p w:rsidR="00000000" w:rsidRDefault="0016285A">
      <w:pPr>
        <w:pStyle w:val="afb"/>
      </w:pPr>
      <w:r>
        <w:t xml:space="preserve">См. текст </w:t>
      </w:r>
      <w:hyperlink r:id="rId1808" w:history="1">
        <w:r>
          <w:rPr>
            <w:rStyle w:val="a4"/>
          </w:rPr>
          <w:t>главы 44</w:t>
        </w:r>
      </w:hyperlink>
    </w:p>
    <w:p w:rsidR="00000000" w:rsidRDefault="0016285A">
      <w:pPr>
        <w:pStyle w:val="afb"/>
      </w:pPr>
    </w:p>
    <w:p w:rsidR="00000000" w:rsidRDefault="0016285A">
      <w:pPr>
        <w:pStyle w:val="1"/>
      </w:pPr>
      <w:bookmarkStart w:id="2843" w:name="sub_11545"/>
      <w:r>
        <w:t>Глава 45. Кассационный порядок рассмотрения уголовного дела</w:t>
      </w:r>
    </w:p>
    <w:bookmarkEnd w:id="2843"/>
    <w:p w:rsidR="00000000" w:rsidRDefault="0016285A"/>
    <w:p w:rsidR="00000000" w:rsidRDefault="0016285A">
      <w:hyperlink r:id="rId1809" w:history="1">
        <w:r>
          <w:rPr>
            <w:rStyle w:val="a4"/>
          </w:rPr>
          <w:t>Утратила силу</w:t>
        </w:r>
      </w:hyperlink>
      <w:r>
        <w:t xml:space="preserve"> с 1 января 2013 г.</w:t>
      </w:r>
    </w:p>
    <w:p w:rsidR="00000000" w:rsidRDefault="0016285A">
      <w:pPr>
        <w:pStyle w:val="afa"/>
        <w:rPr>
          <w:color w:val="000000"/>
          <w:sz w:val="16"/>
          <w:szCs w:val="16"/>
        </w:rPr>
      </w:pPr>
      <w:r>
        <w:rPr>
          <w:color w:val="000000"/>
          <w:sz w:val="16"/>
          <w:szCs w:val="16"/>
        </w:rPr>
        <w:t>Информация об изменениях:</w:t>
      </w:r>
    </w:p>
    <w:p w:rsidR="00000000" w:rsidRDefault="0016285A">
      <w:pPr>
        <w:pStyle w:val="afb"/>
      </w:pPr>
      <w:r>
        <w:t xml:space="preserve">См. текст </w:t>
      </w:r>
      <w:hyperlink r:id="rId1810" w:history="1">
        <w:r>
          <w:rPr>
            <w:rStyle w:val="a4"/>
          </w:rPr>
          <w:t>главы 45</w:t>
        </w:r>
      </w:hyperlink>
    </w:p>
    <w:p w:rsidR="00000000" w:rsidRDefault="0016285A">
      <w:pPr>
        <w:pStyle w:val="afb"/>
      </w:pPr>
    </w:p>
    <w:bookmarkStart w:id="2844" w:name="sub_115451"/>
    <w:p w:rsidR="00000000" w:rsidRDefault="0016285A">
      <w:pPr>
        <w:pStyle w:val="afb"/>
      </w:pPr>
      <w:r>
        <w:fldChar w:fldCharType="begin"/>
      </w:r>
      <w:r>
        <w:instrText>HYPERLINK "garantF1://12081698.123"</w:instrText>
      </w:r>
      <w:r>
        <w:fldChar w:fldCharType="separate"/>
      </w:r>
      <w:r>
        <w:rPr>
          <w:rStyle w:val="a4"/>
        </w:rPr>
        <w:t>Федеральным законом</w:t>
      </w:r>
      <w:r>
        <w:fldChar w:fldCharType="end"/>
      </w:r>
      <w:r>
        <w:t xml:space="preserve"> от 29 декабря 2010 г. N 433-ФЗ раздел XIII настоящего Кодекса дополнен главой 45.1, </w:t>
      </w:r>
      <w:hyperlink r:id="rId1811" w:history="1">
        <w:r>
          <w:rPr>
            <w:rStyle w:val="a4"/>
          </w:rPr>
          <w:t>вступающей силу</w:t>
        </w:r>
      </w:hyperlink>
      <w:r>
        <w:t xml:space="preserve"> с 1 мая 2011 г.</w:t>
      </w:r>
    </w:p>
    <w:bookmarkEnd w:id="2844"/>
    <w:p w:rsidR="00000000" w:rsidRDefault="0016285A">
      <w:pPr>
        <w:pStyle w:val="1"/>
      </w:pPr>
      <w:r>
        <w:t>Глава 45.1.</w:t>
      </w:r>
      <w:r>
        <w:t xml:space="preserve"> Производство в суде апелляционной инстанции</w:t>
      </w:r>
    </w:p>
    <w:p w:rsidR="00000000" w:rsidRDefault="0016285A"/>
    <w:p w:rsidR="00000000" w:rsidRDefault="0016285A">
      <w:pPr>
        <w:pStyle w:val="af2"/>
      </w:pPr>
      <w:bookmarkStart w:id="2845" w:name="sub_3891"/>
      <w:r>
        <w:rPr>
          <w:rStyle w:val="a3"/>
        </w:rPr>
        <w:t>Статья 389.1</w:t>
      </w:r>
      <w:r>
        <w:t>. Право апелляционного обжалования</w:t>
      </w:r>
    </w:p>
    <w:p w:rsidR="00000000" w:rsidRDefault="0016285A">
      <w:bookmarkStart w:id="2846" w:name="sub_389101"/>
      <w:bookmarkEnd w:id="2845"/>
      <w:r>
        <w:t>1. Право апелляционного обжалования судебного решения принадлежит осужденному, оправданному, их защитникам и законным представителям, гос</w:t>
      </w:r>
      <w:r>
        <w:t>ударственному обвинителю и (или) вышестоящему прокурору, потерпевшему, частному обвинителю, их законным представителям и представителям, а также иным лицам в той части, в которой обжалуемое судебное решение затрагивает их права и законные интересы.</w:t>
      </w:r>
    </w:p>
    <w:p w:rsidR="00000000" w:rsidRDefault="0016285A">
      <w:bookmarkStart w:id="2847" w:name="sub_389102"/>
      <w:bookmarkEnd w:id="2846"/>
      <w:r>
        <w:t>2. Гражданский истец, гражданский ответчик или их законные представители и представители вправе обжаловать судебное решение в части, касающейся гражданского иска.</w:t>
      </w:r>
    </w:p>
    <w:bookmarkEnd w:id="2847"/>
    <w:p w:rsidR="00000000" w:rsidRDefault="0016285A">
      <w:pPr>
        <w:pStyle w:val="afa"/>
        <w:rPr>
          <w:color w:val="000000"/>
          <w:sz w:val="16"/>
          <w:szCs w:val="16"/>
        </w:rPr>
      </w:pPr>
      <w:r>
        <w:rPr>
          <w:color w:val="000000"/>
          <w:sz w:val="16"/>
          <w:szCs w:val="16"/>
        </w:rPr>
        <w:t>ГАРАНТ:</w:t>
      </w:r>
    </w:p>
    <w:p w:rsidR="00000000" w:rsidRDefault="0016285A">
      <w:pPr>
        <w:pStyle w:val="afa"/>
      </w:pPr>
      <w:r>
        <w:t xml:space="preserve">См. </w:t>
      </w:r>
      <w:hyperlink r:id="rId1812" w:history="1">
        <w:r>
          <w:rPr>
            <w:rStyle w:val="a4"/>
          </w:rPr>
          <w:t>комментарии</w:t>
        </w:r>
      </w:hyperlink>
      <w:r>
        <w:t xml:space="preserve"> к стать</w:t>
      </w:r>
      <w:r>
        <w:t>е 389.1 УПК РФ</w:t>
      </w:r>
    </w:p>
    <w:p w:rsidR="00000000" w:rsidRDefault="0016285A">
      <w:pPr>
        <w:pStyle w:val="afa"/>
      </w:pPr>
    </w:p>
    <w:p w:rsidR="00000000" w:rsidRDefault="0016285A">
      <w:pPr>
        <w:pStyle w:val="af2"/>
      </w:pPr>
      <w:bookmarkStart w:id="2848" w:name="sub_3892"/>
      <w:r>
        <w:rPr>
          <w:rStyle w:val="a3"/>
        </w:rPr>
        <w:t>Статья 389.2</w:t>
      </w:r>
      <w:r>
        <w:t>. Судебные решения, подлежащие апелляционному обжалованию</w:t>
      </w:r>
    </w:p>
    <w:p w:rsidR="00000000" w:rsidRDefault="0016285A">
      <w:bookmarkStart w:id="2849" w:name="sub_389201"/>
      <w:bookmarkEnd w:id="2848"/>
      <w:r>
        <w:t>1. В соответствии с требованиями настоящей главы решения суда первой инстанции, не вступившие в законную силу, могут быть обжалованы сторонами в</w:t>
      </w:r>
      <w:r>
        <w:t xml:space="preserve"> апелляционном порядке.</w:t>
      </w:r>
    </w:p>
    <w:p w:rsidR="00000000" w:rsidRDefault="0016285A">
      <w:bookmarkStart w:id="2850" w:name="sub_389202"/>
      <w:bookmarkEnd w:id="2849"/>
      <w:r>
        <w:t>2. Определения или постановления о порядке исследования доказательств, об удовлетворении или отклонении ходатайств участников судебного разбирательства и другие судебные решения, вынесенные в ходе судебного разби</w:t>
      </w:r>
      <w:r>
        <w:t xml:space="preserve">рательства, обжалуются в апелляционном порядке одновременно с обжалованием итогового судебного решения по делу, за исключением судебных решений, указанных в </w:t>
      </w:r>
      <w:hyperlink w:anchor="sub_389203" w:history="1">
        <w:r>
          <w:rPr>
            <w:rStyle w:val="a4"/>
          </w:rPr>
          <w:t>части третьей</w:t>
        </w:r>
      </w:hyperlink>
      <w:r>
        <w:t xml:space="preserve"> настоящей статьи.</w:t>
      </w:r>
    </w:p>
    <w:p w:rsidR="00000000" w:rsidRDefault="0016285A">
      <w:pPr>
        <w:pStyle w:val="afa"/>
        <w:rPr>
          <w:color w:val="000000"/>
          <w:sz w:val="16"/>
          <w:szCs w:val="16"/>
        </w:rPr>
      </w:pPr>
      <w:bookmarkStart w:id="2851" w:name="sub_389203"/>
      <w:bookmarkEnd w:id="2850"/>
      <w:r>
        <w:rPr>
          <w:color w:val="000000"/>
          <w:sz w:val="16"/>
          <w:szCs w:val="16"/>
        </w:rPr>
        <w:t>Информация об измен</w:t>
      </w:r>
      <w:r>
        <w:rPr>
          <w:color w:val="000000"/>
          <w:sz w:val="16"/>
          <w:szCs w:val="16"/>
        </w:rPr>
        <w:t>ениях:</w:t>
      </w:r>
    </w:p>
    <w:bookmarkEnd w:id="2851"/>
    <w:p w:rsidR="00000000" w:rsidRDefault="0016285A">
      <w:pPr>
        <w:pStyle w:val="afb"/>
      </w:pPr>
      <w:r>
        <w:fldChar w:fldCharType="begin"/>
      </w:r>
      <w:r>
        <w:instrText>HYPERLINK "garantF1://71008372.19"</w:instrText>
      </w:r>
      <w:r>
        <w:fldChar w:fldCharType="separate"/>
      </w:r>
      <w:r>
        <w:rPr>
          <w:rStyle w:val="a4"/>
        </w:rPr>
        <w:t>Федеральным законом</w:t>
      </w:r>
      <w:r>
        <w:fldChar w:fldCharType="end"/>
      </w:r>
      <w:r>
        <w:t xml:space="preserve"> от 29 июня 2015 г. N 190-ФЗ в часть 3 статьи 389.2 настоящего Кодекса внесены изменения, </w:t>
      </w:r>
      <w:hyperlink r:id="rId1813" w:history="1">
        <w:r>
          <w:rPr>
            <w:rStyle w:val="a4"/>
          </w:rPr>
          <w:t>вступающие в силу</w:t>
        </w:r>
      </w:hyperlink>
      <w:r>
        <w:t xml:space="preserve"> с 15 сентября 2015 г. </w:t>
      </w:r>
    </w:p>
    <w:p w:rsidR="00000000" w:rsidRDefault="0016285A">
      <w:pPr>
        <w:pStyle w:val="afb"/>
      </w:pPr>
      <w:hyperlink r:id="rId1814" w:history="1">
        <w:r>
          <w:rPr>
            <w:rStyle w:val="a4"/>
          </w:rPr>
          <w:t>См. текст части в будущей редакции</w:t>
        </w:r>
      </w:hyperlink>
    </w:p>
    <w:p w:rsidR="00000000" w:rsidRDefault="0016285A">
      <w:pPr>
        <w:pStyle w:val="afb"/>
      </w:pPr>
      <w:hyperlink r:id="rId1815" w:history="1">
        <w:r>
          <w:rPr>
            <w:rStyle w:val="a4"/>
          </w:rPr>
          <w:t>Федеральным законом</w:t>
        </w:r>
      </w:hyperlink>
      <w:r>
        <w:t xml:space="preserve"> от 25 ноября 2013 г. N 317-ФЗ в часть 3 статьи 389.2 настоящего Кодекса внесены изменения</w:t>
      </w:r>
    </w:p>
    <w:p w:rsidR="00000000" w:rsidRDefault="0016285A">
      <w:pPr>
        <w:pStyle w:val="afb"/>
      </w:pPr>
      <w:hyperlink r:id="rId1816" w:history="1">
        <w:r>
          <w:rPr>
            <w:rStyle w:val="a4"/>
          </w:rPr>
          <w:t>См. текс</w:t>
        </w:r>
        <w:r>
          <w:rPr>
            <w:rStyle w:val="a4"/>
          </w:rPr>
          <w:t>т части в предыдущей редакции</w:t>
        </w:r>
      </w:hyperlink>
    </w:p>
    <w:p w:rsidR="00000000" w:rsidRDefault="0016285A">
      <w:r>
        <w:t>3. До вынесения итогового судебного решения апелляционному обжалованию подлежат постановления мирового судьи о возвращении заявления лицу, его по</w:t>
      </w:r>
      <w:r>
        <w:t>давшему, либо об отказе в принятии заявления к производству; судебные постановления или определения об избрании меры пресечения или о продлении сроков ее действия, о помещении лица в медицинскую организацию, оказывающую медицинскую помощь в стационарных ус</w:t>
      </w:r>
      <w:r>
        <w:t>ловиях, или в медицинскую организацию, оказывающую психиатрическую помощь в стационарных условиях, для производства судебной экспертизы, о приостановлении уголовного дела, о передаче уголовного дела по подсудности или об изменении подсудности уголовного де</w:t>
      </w:r>
      <w:r>
        <w:t>ла, о возвращении уголовного дела прокурору; другие судебные решения, затрагивающие права граждан на доступ к правосудию и на рассмотрение дела в разумные сроки и препятствующие дальнейшему движению дела, а также частные определения или постановления.</w:t>
      </w:r>
    </w:p>
    <w:p w:rsidR="00000000" w:rsidRDefault="0016285A">
      <w:bookmarkStart w:id="2852" w:name="sub_389204"/>
      <w:r>
        <w:t>4. Обжалование определения или постановления, вынесенных во время судебного разбирательства, не приостанавливает судебное разбирательство.</w:t>
      </w:r>
    </w:p>
    <w:bookmarkEnd w:id="2852"/>
    <w:p w:rsidR="00000000" w:rsidRDefault="0016285A">
      <w:pPr>
        <w:pStyle w:val="afa"/>
        <w:rPr>
          <w:color w:val="000000"/>
          <w:sz w:val="16"/>
          <w:szCs w:val="16"/>
        </w:rPr>
      </w:pPr>
      <w:r>
        <w:rPr>
          <w:color w:val="000000"/>
          <w:sz w:val="16"/>
          <w:szCs w:val="16"/>
        </w:rPr>
        <w:t>ГАРАНТ:</w:t>
      </w:r>
    </w:p>
    <w:p w:rsidR="00000000" w:rsidRDefault="0016285A">
      <w:pPr>
        <w:pStyle w:val="afa"/>
      </w:pPr>
      <w:r>
        <w:t xml:space="preserve">См. </w:t>
      </w:r>
      <w:hyperlink r:id="rId1817" w:history="1">
        <w:r>
          <w:rPr>
            <w:rStyle w:val="a4"/>
          </w:rPr>
          <w:t>комментарии</w:t>
        </w:r>
      </w:hyperlink>
      <w:r>
        <w:t xml:space="preserve"> к статье 389.2 УПК РФ</w:t>
      </w:r>
    </w:p>
    <w:p w:rsidR="00000000" w:rsidRDefault="0016285A">
      <w:pPr>
        <w:pStyle w:val="afa"/>
      </w:pPr>
    </w:p>
    <w:p w:rsidR="00000000" w:rsidRDefault="0016285A">
      <w:pPr>
        <w:pStyle w:val="af2"/>
      </w:pPr>
      <w:bookmarkStart w:id="2853" w:name="sub_3893"/>
      <w:r>
        <w:rPr>
          <w:rStyle w:val="a3"/>
        </w:rPr>
        <w:t>Статья 389.3</w:t>
      </w:r>
      <w:r>
        <w:t>. Порядок принесения апелляционных жалобы, представления</w:t>
      </w:r>
    </w:p>
    <w:p w:rsidR="00000000" w:rsidRDefault="0016285A">
      <w:bookmarkStart w:id="2854" w:name="sub_389301"/>
      <w:bookmarkEnd w:id="2853"/>
      <w:r>
        <w:t>1. Апелляционные жалоба, представление приносятся через суд, постановивший приговор, вынесший иное обжалуемое судебное решение.</w:t>
      </w:r>
    </w:p>
    <w:p w:rsidR="00000000" w:rsidRDefault="0016285A">
      <w:bookmarkStart w:id="2855" w:name="sub_389302"/>
      <w:bookmarkEnd w:id="2854"/>
      <w:r>
        <w:t>2. Апелляционные жало</w:t>
      </w:r>
      <w:r>
        <w:t>ба, представление подаются:</w:t>
      </w:r>
    </w:p>
    <w:p w:rsidR="00000000" w:rsidRDefault="0016285A">
      <w:bookmarkStart w:id="2856" w:name="sub_3893021"/>
      <w:bookmarkEnd w:id="2855"/>
      <w:r>
        <w:t>1) на приговор или иное решение мирового судьи - в районный суд;</w:t>
      </w:r>
    </w:p>
    <w:p w:rsidR="00000000" w:rsidRDefault="0016285A">
      <w:bookmarkStart w:id="2857" w:name="sub_3893022"/>
      <w:bookmarkEnd w:id="2856"/>
      <w:r>
        <w:t>2) на приговор или иное решение районного суда, гарнизонного военного суда - в судебную коллегию по уголовным делам верх</w:t>
      </w:r>
      <w:r>
        <w:t>овного суда республики, краевого или областного суда, суда города федерального значения, суда автономной области, суда автономного округа, окружного (флотского) военного суда;</w:t>
      </w:r>
    </w:p>
    <w:p w:rsidR="00000000" w:rsidRDefault="0016285A">
      <w:bookmarkStart w:id="2858" w:name="sub_3893023"/>
      <w:bookmarkEnd w:id="2857"/>
      <w:r>
        <w:t>3) на промежуточное решение верховного суда республики, кр</w:t>
      </w:r>
      <w:r>
        <w:t>аевого или областного суда, суда города федерального значения, суда автономной области, суда автономного округа, окружного (флотского) военного суда - в судебную коллегию по уголовным делам соответствующего суда;</w:t>
      </w:r>
    </w:p>
    <w:p w:rsidR="00000000" w:rsidRDefault="0016285A">
      <w:pPr>
        <w:pStyle w:val="afa"/>
        <w:rPr>
          <w:color w:val="000000"/>
          <w:sz w:val="16"/>
          <w:szCs w:val="16"/>
        </w:rPr>
      </w:pPr>
      <w:bookmarkStart w:id="2859" w:name="sub_3893024"/>
      <w:bookmarkEnd w:id="2858"/>
      <w:r>
        <w:rPr>
          <w:color w:val="000000"/>
          <w:sz w:val="16"/>
          <w:szCs w:val="16"/>
        </w:rPr>
        <w:t>Информация об изменен</w:t>
      </w:r>
      <w:r>
        <w:rPr>
          <w:color w:val="000000"/>
          <w:sz w:val="16"/>
          <w:szCs w:val="16"/>
        </w:rPr>
        <w:t>иях:</w:t>
      </w:r>
    </w:p>
    <w:bookmarkEnd w:id="2859"/>
    <w:p w:rsidR="00000000" w:rsidRDefault="0016285A">
      <w:pPr>
        <w:pStyle w:val="afb"/>
      </w:pPr>
      <w:r>
        <w:fldChar w:fldCharType="begin"/>
      </w:r>
      <w:r>
        <w:instrText>HYPERLINK "garantF1://70509182.132"</w:instrText>
      </w:r>
      <w:r>
        <w:fldChar w:fldCharType="separate"/>
      </w:r>
      <w:r>
        <w:rPr>
          <w:rStyle w:val="a4"/>
        </w:rPr>
        <w:t>Федеральным законом</w:t>
      </w:r>
      <w:r>
        <w:fldChar w:fldCharType="end"/>
      </w:r>
      <w:r>
        <w:t xml:space="preserve"> от 12 марта 2014 г. N 29-ФЗ пункт 4 части 2 статьи 389.3 настоящего Кодекса изложен в новой редакции, </w:t>
      </w:r>
      <w:hyperlink r:id="rId1818" w:history="1">
        <w:r>
          <w:rPr>
            <w:rStyle w:val="a4"/>
          </w:rPr>
          <w:t>вступающей в силу</w:t>
        </w:r>
      </w:hyperlink>
      <w:r>
        <w:t xml:space="preserve"> по истечении ста восьмид</w:t>
      </w:r>
      <w:r>
        <w:t xml:space="preserve">есяти дней после дня </w:t>
      </w:r>
      <w:hyperlink r:id="rId1819" w:history="1">
        <w:r>
          <w:rPr>
            <w:rStyle w:val="a4"/>
          </w:rPr>
          <w:t>вступления в силу</w:t>
        </w:r>
      </w:hyperlink>
      <w:r>
        <w:t xml:space="preserve"> Закона Российской Федерации о поправке к Конституции Российской Федерации "О Верховном Суде Российской Федерации и прокуратуре Российской Федерации"</w:t>
      </w:r>
    </w:p>
    <w:p w:rsidR="00000000" w:rsidRDefault="0016285A">
      <w:pPr>
        <w:pStyle w:val="afb"/>
      </w:pPr>
      <w:hyperlink r:id="rId1820" w:history="1">
        <w:r>
          <w:rPr>
            <w:rStyle w:val="a4"/>
          </w:rPr>
          <w:t>См. текст пункта в предыдущей редакции</w:t>
        </w:r>
      </w:hyperlink>
    </w:p>
    <w:p w:rsidR="00000000" w:rsidRDefault="0016285A">
      <w:r>
        <w:t>4) на приговор или иное итоговое решение верховного суда республики, краевого или областного суда, суда города федерального значения, суда автономной области, суда автономного округа, окружного (флотского) в</w:t>
      </w:r>
      <w:r>
        <w:t>оенного суда - соответственно в Судебную коллегию по уголовным делам Верховного Суда Российской Федерации, Судебную коллегию по делам военнослужащих Верховного Суда Российской Федерации;</w:t>
      </w:r>
    </w:p>
    <w:p w:rsidR="00000000" w:rsidRDefault="0016285A">
      <w:pPr>
        <w:pStyle w:val="afa"/>
        <w:rPr>
          <w:color w:val="000000"/>
          <w:sz w:val="16"/>
          <w:szCs w:val="16"/>
        </w:rPr>
      </w:pPr>
      <w:bookmarkStart w:id="2860" w:name="sub_3893025"/>
      <w:r>
        <w:rPr>
          <w:color w:val="000000"/>
          <w:sz w:val="16"/>
          <w:szCs w:val="16"/>
        </w:rPr>
        <w:t>Информация об изменениях:</w:t>
      </w:r>
    </w:p>
    <w:bookmarkEnd w:id="2860"/>
    <w:p w:rsidR="00000000" w:rsidRDefault="0016285A">
      <w:pPr>
        <w:pStyle w:val="afb"/>
      </w:pPr>
      <w:r>
        <w:fldChar w:fldCharType="begin"/>
      </w:r>
      <w:r>
        <w:instrText>HYPERLINK "garantF1:/</w:instrText>
      </w:r>
      <w:r>
        <w:instrText>/70319076.18"</w:instrText>
      </w:r>
      <w:r>
        <w:fldChar w:fldCharType="separate"/>
      </w:r>
      <w:r>
        <w:rPr>
          <w:rStyle w:val="a4"/>
        </w:rPr>
        <w:t>Федеральным законом</w:t>
      </w:r>
      <w:r>
        <w:fldChar w:fldCharType="end"/>
      </w:r>
      <w:r>
        <w:t xml:space="preserve"> от 23 июля 2013 г. N 217-ФЗ часть 2 статьи 389.3 настоящего Кодекса дополнена пунктом 5, </w:t>
      </w:r>
      <w:hyperlink r:id="rId1821" w:history="1">
        <w:r>
          <w:rPr>
            <w:rStyle w:val="a4"/>
          </w:rPr>
          <w:t>вступающим в силу</w:t>
        </w:r>
      </w:hyperlink>
      <w:r>
        <w:t xml:space="preserve"> с 1 августа 2013 г.</w:t>
      </w:r>
    </w:p>
    <w:p w:rsidR="00000000" w:rsidRDefault="0016285A">
      <w:r>
        <w:t>5) на постановление судьи Верховного Суда Российской Феде</w:t>
      </w:r>
      <w:r>
        <w:t>рации - в Апелляционную коллегию Верховного Суда Российской Федерации.</w:t>
      </w:r>
    </w:p>
    <w:p w:rsidR="00000000" w:rsidRDefault="0016285A">
      <w:pPr>
        <w:pStyle w:val="afa"/>
        <w:rPr>
          <w:color w:val="000000"/>
          <w:sz w:val="16"/>
          <w:szCs w:val="16"/>
        </w:rPr>
      </w:pPr>
      <w:r>
        <w:rPr>
          <w:color w:val="000000"/>
          <w:sz w:val="16"/>
          <w:szCs w:val="16"/>
        </w:rPr>
        <w:t>ГАРАНТ:</w:t>
      </w:r>
    </w:p>
    <w:p w:rsidR="00000000" w:rsidRDefault="0016285A">
      <w:pPr>
        <w:pStyle w:val="afa"/>
      </w:pPr>
      <w:r>
        <w:t xml:space="preserve">См. </w:t>
      </w:r>
      <w:hyperlink r:id="rId1822" w:history="1">
        <w:r>
          <w:rPr>
            <w:rStyle w:val="a4"/>
          </w:rPr>
          <w:t>комментарии</w:t>
        </w:r>
      </w:hyperlink>
      <w:r>
        <w:t xml:space="preserve"> к статье 389.3 УПК РФ</w:t>
      </w:r>
    </w:p>
    <w:p w:rsidR="00000000" w:rsidRDefault="0016285A">
      <w:pPr>
        <w:pStyle w:val="afa"/>
      </w:pPr>
    </w:p>
    <w:p w:rsidR="00000000" w:rsidRDefault="0016285A">
      <w:pPr>
        <w:pStyle w:val="af2"/>
      </w:pPr>
      <w:bookmarkStart w:id="2861" w:name="sub_3894"/>
      <w:r>
        <w:rPr>
          <w:rStyle w:val="a3"/>
        </w:rPr>
        <w:t>Статья 389.4</w:t>
      </w:r>
      <w:r>
        <w:t>. Сроки апелляционного обжалования приговоров или иных судебных решений</w:t>
      </w:r>
    </w:p>
    <w:p w:rsidR="00000000" w:rsidRDefault="0016285A">
      <w:bookmarkStart w:id="2862" w:name="sub_389401"/>
      <w:bookmarkEnd w:id="2861"/>
      <w:r>
        <w:t>1. Апелляционные жалоба, представление на приговор или иное решение суда первой инстанции могут быть поданы в течение 10 суток со дня постановления приговора или вынесения иного решения суда, а осужденным, содержащимся под стражей, - в тот же ср</w:t>
      </w:r>
      <w:r>
        <w:t>ок со дня вручения ему копий приговора, определения, постановления.</w:t>
      </w:r>
    </w:p>
    <w:p w:rsidR="00000000" w:rsidRDefault="0016285A">
      <w:bookmarkStart w:id="2863" w:name="sub_389402"/>
      <w:bookmarkEnd w:id="2862"/>
      <w:r>
        <w:t>2. В течение срока, установленного для обжалования судебного решения, уголовное дело не может быть истребовано из суда.</w:t>
      </w:r>
    </w:p>
    <w:p w:rsidR="00000000" w:rsidRDefault="0016285A">
      <w:bookmarkStart w:id="2864" w:name="sub_389403"/>
      <w:bookmarkEnd w:id="2863"/>
      <w:r>
        <w:t>3. Апелляционные жалоба, пре</w:t>
      </w:r>
      <w:r>
        <w:t>дставление, поданные с пропуском срока, оставляются без рассмотрения.</w:t>
      </w:r>
    </w:p>
    <w:bookmarkEnd w:id="2864"/>
    <w:p w:rsidR="00000000" w:rsidRDefault="0016285A">
      <w:pPr>
        <w:pStyle w:val="afa"/>
        <w:rPr>
          <w:color w:val="000000"/>
          <w:sz w:val="16"/>
          <w:szCs w:val="16"/>
        </w:rPr>
      </w:pPr>
      <w:r>
        <w:rPr>
          <w:color w:val="000000"/>
          <w:sz w:val="16"/>
          <w:szCs w:val="16"/>
        </w:rPr>
        <w:t>ГАРАНТ:</w:t>
      </w:r>
    </w:p>
    <w:p w:rsidR="00000000" w:rsidRDefault="0016285A">
      <w:pPr>
        <w:pStyle w:val="afa"/>
      </w:pPr>
      <w:r>
        <w:t xml:space="preserve">См. </w:t>
      </w:r>
      <w:hyperlink r:id="rId1823" w:history="1">
        <w:r>
          <w:rPr>
            <w:rStyle w:val="a4"/>
          </w:rPr>
          <w:t>комментарии</w:t>
        </w:r>
      </w:hyperlink>
      <w:r>
        <w:t xml:space="preserve"> к статье 389.4 УПК РФ</w:t>
      </w:r>
    </w:p>
    <w:p w:rsidR="00000000" w:rsidRDefault="0016285A">
      <w:pPr>
        <w:pStyle w:val="afa"/>
      </w:pPr>
    </w:p>
    <w:p w:rsidR="00000000" w:rsidRDefault="0016285A">
      <w:pPr>
        <w:pStyle w:val="af2"/>
      </w:pPr>
      <w:bookmarkStart w:id="2865" w:name="sub_3895"/>
      <w:r>
        <w:rPr>
          <w:rStyle w:val="a3"/>
        </w:rPr>
        <w:t>Статья 389.5</w:t>
      </w:r>
      <w:r>
        <w:t>. Порядок восстановления срока апелляционного обжалования</w:t>
      </w:r>
    </w:p>
    <w:p w:rsidR="00000000" w:rsidRDefault="0016285A">
      <w:bookmarkStart w:id="2866" w:name="sub_389501"/>
      <w:bookmarkEnd w:id="2865"/>
      <w:r>
        <w:t>1. В случае пропуска срока апелляционного обжалования по уважительной причине лица, имеющие право подать апелляционные жалобу, представление, могут ходатайствовать перед судом, постановившим приговор или вынесшим иное обжалуемое решение, о восстановл</w:t>
      </w:r>
      <w:r>
        <w:t>ении пропущенного срока. Ходатайство о восстановлении срока рассматривается судьей, председательствовавшим в судебном заседании по уголовному делу, или другим судьей.</w:t>
      </w:r>
    </w:p>
    <w:p w:rsidR="00000000" w:rsidRDefault="0016285A">
      <w:bookmarkStart w:id="2867" w:name="sub_389502"/>
      <w:bookmarkEnd w:id="2866"/>
      <w:r>
        <w:t xml:space="preserve">2. Постановление судьи об отказе в восстановлении пропущенного срока </w:t>
      </w:r>
      <w:r>
        <w:t>может быть обжаловано в вышестоящий суд, который вправе отменить такое постановление и рассмотреть поданные апелляционные жалобу, представление по существу либо вернуть их в суд, вынесший обжалуемое судебное решение, для выполнения требований, предусмотрен</w:t>
      </w:r>
      <w:r>
        <w:t xml:space="preserve">ных </w:t>
      </w:r>
      <w:hyperlink w:anchor="sub_3896" w:history="1">
        <w:r>
          <w:rPr>
            <w:rStyle w:val="a4"/>
          </w:rPr>
          <w:t>статьей 389.6</w:t>
        </w:r>
      </w:hyperlink>
      <w:r>
        <w:t xml:space="preserve"> настоящего Кодекса.</w:t>
      </w:r>
    </w:p>
    <w:bookmarkEnd w:id="2867"/>
    <w:p w:rsidR="00000000" w:rsidRDefault="0016285A">
      <w:pPr>
        <w:pStyle w:val="afa"/>
        <w:rPr>
          <w:color w:val="000000"/>
          <w:sz w:val="16"/>
          <w:szCs w:val="16"/>
        </w:rPr>
      </w:pPr>
      <w:r>
        <w:rPr>
          <w:color w:val="000000"/>
          <w:sz w:val="16"/>
          <w:szCs w:val="16"/>
        </w:rPr>
        <w:t>ГАРАНТ:</w:t>
      </w:r>
    </w:p>
    <w:p w:rsidR="00000000" w:rsidRDefault="0016285A">
      <w:pPr>
        <w:pStyle w:val="afa"/>
      </w:pPr>
      <w:r>
        <w:t xml:space="preserve">См. </w:t>
      </w:r>
      <w:hyperlink r:id="rId1824" w:history="1">
        <w:r>
          <w:rPr>
            <w:rStyle w:val="a4"/>
          </w:rPr>
          <w:t>комментарии</w:t>
        </w:r>
      </w:hyperlink>
      <w:r>
        <w:t xml:space="preserve"> к статье 389.5 УПК РФ</w:t>
      </w:r>
    </w:p>
    <w:p w:rsidR="00000000" w:rsidRDefault="0016285A">
      <w:pPr>
        <w:pStyle w:val="afa"/>
      </w:pPr>
    </w:p>
    <w:p w:rsidR="00000000" w:rsidRDefault="0016285A">
      <w:pPr>
        <w:pStyle w:val="af2"/>
      </w:pPr>
      <w:bookmarkStart w:id="2868" w:name="sub_3896"/>
      <w:r>
        <w:rPr>
          <w:rStyle w:val="a3"/>
        </w:rPr>
        <w:t>Статья 389.6</w:t>
      </w:r>
      <w:r>
        <w:t>. Апелляционные жалоба, представление</w:t>
      </w:r>
    </w:p>
    <w:p w:rsidR="00000000" w:rsidRDefault="0016285A">
      <w:bookmarkStart w:id="2869" w:name="sub_389601"/>
      <w:bookmarkEnd w:id="2868"/>
      <w:r>
        <w:t>1. Апелляционные жалоба, представление должны содержать:</w:t>
      </w:r>
    </w:p>
    <w:p w:rsidR="00000000" w:rsidRDefault="0016285A">
      <w:bookmarkStart w:id="2870" w:name="sub_3896011"/>
      <w:bookmarkEnd w:id="2869"/>
      <w:r>
        <w:t>1) наименование суда апелляционной инстанции, в который подаются жалоба, представление;</w:t>
      </w:r>
    </w:p>
    <w:p w:rsidR="00000000" w:rsidRDefault="0016285A">
      <w:bookmarkStart w:id="2871" w:name="sub_3896012"/>
      <w:bookmarkEnd w:id="2870"/>
      <w:r>
        <w:t>2) данные о лице, подавшем апелляционные жалобу или представление, с</w:t>
      </w:r>
      <w:r>
        <w:t xml:space="preserve"> указанием его процессуального положения, места жительства или места нахождения;</w:t>
      </w:r>
    </w:p>
    <w:p w:rsidR="00000000" w:rsidRDefault="0016285A">
      <w:bookmarkStart w:id="2872" w:name="sub_3896013"/>
      <w:bookmarkEnd w:id="2871"/>
      <w:r>
        <w:t>3) указание на приговор или иное судебное решение и наименование суда, его постановившего или вынесшего;</w:t>
      </w:r>
    </w:p>
    <w:p w:rsidR="00000000" w:rsidRDefault="0016285A">
      <w:bookmarkStart w:id="2873" w:name="sub_3896014"/>
      <w:bookmarkEnd w:id="2872"/>
      <w:r>
        <w:t xml:space="preserve">4) доводы лица, подавшего </w:t>
      </w:r>
      <w:r>
        <w:t xml:space="preserve">апелляционные жалобу или представление, с указанием оснований, предусмотренных </w:t>
      </w:r>
      <w:hyperlink w:anchor="sub_38915" w:history="1">
        <w:r>
          <w:rPr>
            <w:rStyle w:val="a4"/>
          </w:rPr>
          <w:t>статьей 389.15</w:t>
        </w:r>
      </w:hyperlink>
      <w:r>
        <w:t xml:space="preserve"> настоящего Кодекса;</w:t>
      </w:r>
    </w:p>
    <w:p w:rsidR="00000000" w:rsidRDefault="0016285A">
      <w:bookmarkStart w:id="2874" w:name="sub_3896015"/>
      <w:bookmarkEnd w:id="2873"/>
      <w:r>
        <w:t>5) перечень прилагаемых к апелляционным жалобе, представлению материалов;</w:t>
      </w:r>
    </w:p>
    <w:p w:rsidR="00000000" w:rsidRDefault="0016285A">
      <w:bookmarkStart w:id="2875" w:name="sub_3896016"/>
      <w:bookmarkEnd w:id="2874"/>
      <w:r>
        <w:t>6) подпись лица, подавшего апелляционные жалобу или представление.</w:t>
      </w:r>
    </w:p>
    <w:p w:rsidR="00000000" w:rsidRDefault="0016285A">
      <w:pPr>
        <w:pStyle w:val="afa"/>
        <w:rPr>
          <w:color w:val="000000"/>
          <w:sz w:val="16"/>
          <w:szCs w:val="16"/>
        </w:rPr>
      </w:pPr>
      <w:bookmarkStart w:id="2876" w:name="sub_38960101"/>
      <w:bookmarkEnd w:id="2875"/>
      <w:r>
        <w:rPr>
          <w:color w:val="000000"/>
          <w:sz w:val="16"/>
          <w:szCs w:val="16"/>
        </w:rPr>
        <w:t>Информация об изменениях:</w:t>
      </w:r>
    </w:p>
    <w:bookmarkEnd w:id="2876"/>
    <w:p w:rsidR="00000000" w:rsidRDefault="0016285A">
      <w:pPr>
        <w:pStyle w:val="afb"/>
      </w:pPr>
      <w:r>
        <w:fldChar w:fldCharType="begin"/>
      </w:r>
      <w:r>
        <w:instrText>HYPERLINK "garantF1://70319076.1901"</w:instrText>
      </w:r>
      <w:r>
        <w:fldChar w:fldCharType="separate"/>
      </w:r>
      <w:r>
        <w:rPr>
          <w:rStyle w:val="a4"/>
        </w:rPr>
        <w:t>Федеральным законом</w:t>
      </w:r>
      <w:r>
        <w:fldChar w:fldCharType="end"/>
      </w:r>
      <w:r>
        <w:t xml:space="preserve"> от 23 июля 2013 г. N 217-ФЗ статья 389.6 настоящего Кодекса дополн</w:t>
      </w:r>
      <w:r>
        <w:t xml:space="preserve">ена частью 1.1, </w:t>
      </w:r>
      <w:hyperlink r:id="rId1825" w:history="1">
        <w:r>
          <w:rPr>
            <w:rStyle w:val="a4"/>
          </w:rPr>
          <w:t>вступающей в силу</w:t>
        </w:r>
      </w:hyperlink>
      <w:r>
        <w:t xml:space="preserve"> с 1 августа 2013 г.</w:t>
      </w:r>
    </w:p>
    <w:p w:rsidR="00000000" w:rsidRDefault="0016285A">
      <w:r>
        <w:t xml:space="preserve">1.1. Лицо, подавшее апелляционные жалобу или представление, в подтверждение приведенных в жалобе или представлении доводов вправе заявить ходатайство об исследовании </w:t>
      </w:r>
      <w:r>
        <w:t>судом апелляционной инстанции доказательств, которые были исследованы судом первой инстанции, о чем должно указать в жалобе или представлении, и привести перечень свидетелей, экспертов и других лиц, подлежащих в этих целях вызову в судебное заседание. Если</w:t>
      </w:r>
      <w:r>
        <w:t xml:space="preserve"> заявляется ходатайство об исследовании доказательств, которые не были исследованы судом первой инстанции (новых доказательств), то лицо обязано обосновать в апелляционных жалобе или представлении невозможность представления этих доказательств в суд первой</w:t>
      </w:r>
      <w:r>
        <w:t xml:space="preserve"> инстанции.</w:t>
      </w:r>
    </w:p>
    <w:p w:rsidR="00000000" w:rsidRDefault="0016285A">
      <w:bookmarkStart w:id="2877" w:name="sub_389602"/>
      <w:r>
        <w:t>2. В апелляционной жалобе лица, не участвующего в уголовном деле, должно быть указано, какие права и законные интересы этого лица нарушены судебным решением.</w:t>
      </w:r>
    </w:p>
    <w:p w:rsidR="00000000" w:rsidRDefault="0016285A">
      <w:bookmarkStart w:id="2878" w:name="sub_389603"/>
      <w:bookmarkEnd w:id="2877"/>
      <w:r>
        <w:t>3. Если осужденный заявляет ходатайство об участии в рас</w:t>
      </w:r>
      <w:r>
        <w:t>смотрении уголовного дела судом апелляционной инстанции, об этом указывается в его апелляционной жалобе или в возражениях на жалобы, представления, принесенные другими участниками уголовного процесса.</w:t>
      </w:r>
    </w:p>
    <w:p w:rsidR="00000000" w:rsidRDefault="0016285A">
      <w:pPr>
        <w:pStyle w:val="afa"/>
        <w:rPr>
          <w:color w:val="000000"/>
          <w:sz w:val="16"/>
          <w:szCs w:val="16"/>
        </w:rPr>
      </w:pPr>
      <w:bookmarkStart w:id="2879" w:name="sub_389604"/>
      <w:bookmarkEnd w:id="2878"/>
      <w:r>
        <w:rPr>
          <w:color w:val="000000"/>
          <w:sz w:val="16"/>
          <w:szCs w:val="16"/>
        </w:rPr>
        <w:t>Информация об изменениях:</w:t>
      </w:r>
    </w:p>
    <w:bookmarkEnd w:id="2879"/>
    <w:p w:rsidR="00000000" w:rsidRDefault="0016285A">
      <w:pPr>
        <w:pStyle w:val="afb"/>
      </w:pPr>
      <w:r>
        <w:fldChar w:fldCharType="begin"/>
      </w:r>
      <w:r>
        <w:instrText>HYPERLINK "garantF1://70319076.1902"</w:instrText>
      </w:r>
      <w:r>
        <w:fldChar w:fldCharType="separate"/>
      </w:r>
      <w:r>
        <w:rPr>
          <w:rStyle w:val="a4"/>
        </w:rPr>
        <w:t>Федеральным законом</w:t>
      </w:r>
      <w:r>
        <w:fldChar w:fldCharType="end"/>
      </w:r>
      <w:r>
        <w:t xml:space="preserve"> от 23 июля 2013 г. N 217-ФЗ часть 4 статьи 389.6 настоящего Кодекса изложена в новой редакции, </w:t>
      </w:r>
      <w:hyperlink r:id="rId1826" w:history="1">
        <w:r>
          <w:rPr>
            <w:rStyle w:val="a4"/>
          </w:rPr>
          <w:t>вступающей в силу</w:t>
        </w:r>
      </w:hyperlink>
      <w:r>
        <w:t xml:space="preserve"> с 1 августа 2013 г.</w:t>
      </w:r>
    </w:p>
    <w:p w:rsidR="00000000" w:rsidRDefault="0016285A">
      <w:pPr>
        <w:pStyle w:val="afb"/>
      </w:pPr>
      <w:hyperlink r:id="rId1827" w:history="1">
        <w:r>
          <w:rPr>
            <w:rStyle w:val="a4"/>
          </w:rPr>
          <w:t>См. текст части в предыдущей редакции</w:t>
        </w:r>
      </w:hyperlink>
    </w:p>
    <w:p w:rsidR="00000000" w:rsidRDefault="0016285A">
      <w:r>
        <w:t xml:space="preserve">4. В случае несоответствия апелляционных жалобы, представления требованиям, установленным </w:t>
      </w:r>
      <w:hyperlink w:anchor="sub_389601" w:history="1">
        <w:r>
          <w:rPr>
            <w:rStyle w:val="a4"/>
          </w:rPr>
          <w:t>частями первой</w:t>
        </w:r>
      </w:hyperlink>
      <w:r>
        <w:t xml:space="preserve">, </w:t>
      </w:r>
      <w:hyperlink w:anchor="sub_38960101" w:history="1">
        <w:r>
          <w:rPr>
            <w:rStyle w:val="a4"/>
          </w:rPr>
          <w:t>первой.1</w:t>
        </w:r>
      </w:hyperlink>
      <w:r>
        <w:t xml:space="preserve"> и </w:t>
      </w:r>
      <w:hyperlink w:anchor="sub_389602" w:history="1">
        <w:r>
          <w:rPr>
            <w:rStyle w:val="a4"/>
          </w:rPr>
          <w:t>второй</w:t>
        </w:r>
      </w:hyperlink>
      <w:r>
        <w:t xml:space="preserve"> настоящей статьи, что препятствует рассмотрению уголовного дела, апелляционные жалоба, представление возвращаются судьей, который назначает срок для их пересоставления. Если требования судьи не выполнены и апелляционные жал</w:t>
      </w:r>
      <w:r>
        <w:t>оба, представление в установленный судьей срок не поступили, они считаются неподанными. В этом случае приговор, иное обжалуемое судебное решение считаются вступившими в законную силу.</w:t>
      </w:r>
    </w:p>
    <w:p w:rsidR="00000000" w:rsidRDefault="0016285A">
      <w:pPr>
        <w:pStyle w:val="afa"/>
        <w:rPr>
          <w:color w:val="000000"/>
          <w:sz w:val="16"/>
          <w:szCs w:val="16"/>
        </w:rPr>
      </w:pPr>
      <w:r>
        <w:rPr>
          <w:color w:val="000000"/>
          <w:sz w:val="16"/>
          <w:szCs w:val="16"/>
        </w:rPr>
        <w:t>ГАРАНТ:</w:t>
      </w:r>
    </w:p>
    <w:p w:rsidR="00000000" w:rsidRDefault="0016285A">
      <w:pPr>
        <w:pStyle w:val="afa"/>
      </w:pPr>
      <w:r>
        <w:t xml:space="preserve">См. </w:t>
      </w:r>
      <w:hyperlink r:id="rId1828" w:history="1">
        <w:r>
          <w:rPr>
            <w:rStyle w:val="a4"/>
          </w:rPr>
          <w:t>комментарии</w:t>
        </w:r>
      </w:hyperlink>
      <w:r>
        <w:t xml:space="preserve"> к статье </w:t>
      </w:r>
      <w:r>
        <w:t>389.6 УПК РФ</w:t>
      </w:r>
    </w:p>
    <w:p w:rsidR="00000000" w:rsidRDefault="0016285A">
      <w:pPr>
        <w:pStyle w:val="afa"/>
      </w:pPr>
    </w:p>
    <w:p w:rsidR="00000000" w:rsidRDefault="0016285A">
      <w:pPr>
        <w:pStyle w:val="af2"/>
      </w:pPr>
      <w:bookmarkStart w:id="2880" w:name="sub_3897"/>
      <w:r>
        <w:rPr>
          <w:rStyle w:val="a3"/>
        </w:rPr>
        <w:t>Статья 389.7</w:t>
      </w:r>
      <w:r>
        <w:t>. Извещение о принесенных апелляционных жалобе, представлении</w:t>
      </w:r>
    </w:p>
    <w:bookmarkEnd w:id="2880"/>
    <w:p w:rsidR="00000000" w:rsidRDefault="0016285A">
      <w:r>
        <w:t xml:space="preserve">Суд, постановивший приговор или вынесший иное обжалуемое решение, извещает о принесенных апелляционных жалобе, представлении лиц, указанных в </w:t>
      </w:r>
      <w:hyperlink w:anchor="sub_3891" w:history="1">
        <w:r>
          <w:rPr>
            <w:rStyle w:val="a4"/>
          </w:rPr>
          <w:t>статье 389.1</w:t>
        </w:r>
      </w:hyperlink>
      <w:r>
        <w:t xml:space="preserve"> настоящего Кодекса, если жалоба или представление затрагивает их интересы, с разъяснением права подачи на эти жалобу или представление возражений в письменном виде, с указанием срока их подачи и направляет им копии жалобы, пред</w:t>
      </w:r>
      <w:r>
        <w:t>ставления, а также возражений на них. Возражения, поступившие на жалобу, представление, приобщаются к материалам уголовного дела.</w:t>
      </w:r>
    </w:p>
    <w:p w:rsidR="00000000" w:rsidRDefault="0016285A">
      <w:pPr>
        <w:pStyle w:val="afa"/>
        <w:rPr>
          <w:color w:val="000000"/>
          <w:sz w:val="16"/>
          <w:szCs w:val="16"/>
        </w:rPr>
      </w:pPr>
      <w:r>
        <w:rPr>
          <w:color w:val="000000"/>
          <w:sz w:val="16"/>
          <w:szCs w:val="16"/>
        </w:rPr>
        <w:t>ГАРАНТ:</w:t>
      </w:r>
    </w:p>
    <w:p w:rsidR="00000000" w:rsidRDefault="0016285A">
      <w:pPr>
        <w:pStyle w:val="afa"/>
      </w:pPr>
      <w:r>
        <w:t xml:space="preserve">См. </w:t>
      </w:r>
      <w:hyperlink r:id="rId1829" w:history="1">
        <w:r>
          <w:rPr>
            <w:rStyle w:val="a4"/>
          </w:rPr>
          <w:t>комментарии</w:t>
        </w:r>
      </w:hyperlink>
      <w:r>
        <w:t xml:space="preserve"> к статье 389.7 УПК РФ</w:t>
      </w:r>
    </w:p>
    <w:p w:rsidR="00000000" w:rsidRDefault="0016285A">
      <w:pPr>
        <w:pStyle w:val="afa"/>
      </w:pPr>
    </w:p>
    <w:p w:rsidR="00000000" w:rsidRDefault="0016285A">
      <w:pPr>
        <w:pStyle w:val="af2"/>
      </w:pPr>
      <w:bookmarkStart w:id="2881" w:name="sub_3898"/>
      <w:r>
        <w:rPr>
          <w:rStyle w:val="a3"/>
        </w:rPr>
        <w:t>Статья 389.8</w:t>
      </w:r>
      <w:r>
        <w:t>. Последствия подачи</w:t>
      </w:r>
      <w:r>
        <w:t xml:space="preserve"> апелляционных жалобы, представления</w:t>
      </w:r>
    </w:p>
    <w:p w:rsidR="00000000" w:rsidRDefault="0016285A">
      <w:bookmarkStart w:id="2882" w:name="sub_389801"/>
      <w:bookmarkEnd w:id="2881"/>
      <w:r>
        <w:t xml:space="preserve">1. Подача апелляционных жалобы, представления приостанавливает приведение приговора, определения, постановления в исполнение, за исключением случаев, предусмотренных </w:t>
      </w:r>
      <w:hyperlink w:anchor="sub_311" w:history="1">
        <w:r>
          <w:rPr>
            <w:rStyle w:val="a4"/>
          </w:rPr>
          <w:t>статьей 311</w:t>
        </w:r>
      </w:hyperlink>
      <w:r>
        <w:t xml:space="preserve"> и </w:t>
      </w:r>
      <w:hyperlink w:anchor="sub_389204" w:history="1">
        <w:r>
          <w:rPr>
            <w:rStyle w:val="a4"/>
          </w:rPr>
          <w:t>частью четвертой статьи 389.2</w:t>
        </w:r>
      </w:hyperlink>
      <w:r>
        <w:t xml:space="preserve"> настоящего Кодекса.</w:t>
      </w:r>
    </w:p>
    <w:p w:rsidR="00000000" w:rsidRDefault="0016285A">
      <w:bookmarkStart w:id="2883" w:name="sub_389802"/>
      <w:bookmarkEnd w:id="2882"/>
      <w:r>
        <w:t>2. По истечении срока обжалования суд, постановивший приговор или вынесший иное обжалуемое решение, направляет уголовное дело с принесенными апелляционными жалобой, представлением и возражениями на них в суд апелляционной инстанции, о чем сообщается сторон</w:t>
      </w:r>
      <w:r>
        <w:t>ам.</w:t>
      </w:r>
    </w:p>
    <w:p w:rsidR="00000000" w:rsidRDefault="0016285A">
      <w:pPr>
        <w:pStyle w:val="afa"/>
        <w:rPr>
          <w:color w:val="000000"/>
          <w:sz w:val="16"/>
          <w:szCs w:val="16"/>
        </w:rPr>
      </w:pPr>
      <w:bookmarkStart w:id="2884" w:name="sub_389803"/>
      <w:bookmarkEnd w:id="2883"/>
      <w:r>
        <w:rPr>
          <w:color w:val="000000"/>
          <w:sz w:val="16"/>
          <w:szCs w:val="16"/>
        </w:rPr>
        <w:t>Информация об изменениях:</w:t>
      </w:r>
    </w:p>
    <w:bookmarkEnd w:id="2884"/>
    <w:p w:rsidR="00000000" w:rsidRDefault="0016285A">
      <w:pPr>
        <w:pStyle w:val="afb"/>
      </w:pPr>
      <w:r>
        <w:fldChar w:fldCharType="begin"/>
      </w:r>
      <w:r>
        <w:instrText>HYPERLINK "garantF1://70319076.110"</w:instrText>
      </w:r>
      <w:r>
        <w:fldChar w:fldCharType="separate"/>
      </w:r>
      <w:r>
        <w:rPr>
          <w:rStyle w:val="a4"/>
        </w:rPr>
        <w:t>Федеральным законом</w:t>
      </w:r>
      <w:r>
        <w:fldChar w:fldCharType="end"/>
      </w:r>
      <w:r>
        <w:t xml:space="preserve"> от 23 июля 2013 г. N 217-ФЗ часть 3 статьи 389.8 настоящего Кодекса изложена в новой редакции, </w:t>
      </w:r>
      <w:hyperlink r:id="rId1830" w:history="1">
        <w:r>
          <w:rPr>
            <w:rStyle w:val="a4"/>
          </w:rPr>
          <w:t>вступающей</w:t>
        </w:r>
        <w:r>
          <w:rPr>
            <w:rStyle w:val="a4"/>
          </w:rPr>
          <w:t xml:space="preserve"> в силу</w:t>
        </w:r>
      </w:hyperlink>
      <w:r>
        <w:t xml:space="preserve"> с 1 августа 2013 г.</w:t>
      </w:r>
    </w:p>
    <w:p w:rsidR="00000000" w:rsidRDefault="0016285A">
      <w:pPr>
        <w:pStyle w:val="afb"/>
      </w:pPr>
      <w:hyperlink r:id="rId1831" w:history="1">
        <w:r>
          <w:rPr>
            <w:rStyle w:val="a4"/>
          </w:rPr>
          <w:t>См. текст части в предыдущей редакции</w:t>
        </w:r>
      </w:hyperlink>
    </w:p>
    <w:p w:rsidR="00000000" w:rsidRDefault="0016285A">
      <w:r>
        <w:t>3. Лицо, подавшее апелляционные жалобу, представление, вправе отозвать их до начала заседания суда апелляционной инстанции. В этом случае апелляци</w:t>
      </w:r>
      <w:r>
        <w:t xml:space="preserve">онное производство по этим жалобе, представлению прекращается. Если жалоба, представление отозваны до назначения судебного заседания суда апелляционной инстанции, либо принесены лицом, не наделенным таким правом в соответствии со </w:t>
      </w:r>
      <w:hyperlink w:anchor="sub_3891" w:history="1">
        <w:r>
          <w:rPr>
            <w:rStyle w:val="a4"/>
          </w:rPr>
          <w:t>ста</w:t>
        </w:r>
        <w:r>
          <w:rPr>
            <w:rStyle w:val="a4"/>
          </w:rPr>
          <w:t>тьей 389.1</w:t>
        </w:r>
      </w:hyperlink>
      <w:r>
        <w:t xml:space="preserve"> настоящего Кодекса, либо принесены на промежуточное судебное решение, не подлежащее самостоятельному апелляционному обжалованию, судья возвращает эти жалобу, представление.</w:t>
      </w:r>
    </w:p>
    <w:p w:rsidR="00000000" w:rsidRDefault="0016285A">
      <w:bookmarkStart w:id="2885" w:name="sub_389804"/>
      <w:r>
        <w:t>4. Дополнительные апелляционные жалоба, представление подле</w:t>
      </w:r>
      <w:r>
        <w:t xml:space="preserve">жат рассмотрению, если они поступили в суд апелляционной инстанции не позднее чем за 5 суток до начала судебного заседания. В дополнительной жалобе потерпевшего, частного обвинителя или их законных представителей и представителей, а также в дополнительном </w:t>
      </w:r>
      <w:r>
        <w:t>представлении прокурора, поданных по истечении срока обжалования, не может быть поставлен вопрос об ухудшении положения осужденного, лица, в отношении которого уголовное дело прекращено, если такое требование не содержалось в первоначальных жалобе, предста</w:t>
      </w:r>
      <w:r>
        <w:t>влении.</w:t>
      </w:r>
    </w:p>
    <w:bookmarkEnd w:id="2885"/>
    <w:p w:rsidR="00000000" w:rsidRDefault="0016285A">
      <w:pPr>
        <w:pStyle w:val="afa"/>
        <w:rPr>
          <w:color w:val="000000"/>
          <w:sz w:val="16"/>
          <w:szCs w:val="16"/>
        </w:rPr>
      </w:pPr>
      <w:r>
        <w:rPr>
          <w:color w:val="000000"/>
          <w:sz w:val="16"/>
          <w:szCs w:val="16"/>
        </w:rPr>
        <w:t>ГАРАНТ:</w:t>
      </w:r>
    </w:p>
    <w:p w:rsidR="00000000" w:rsidRDefault="0016285A">
      <w:pPr>
        <w:pStyle w:val="afa"/>
      </w:pPr>
      <w:r>
        <w:t xml:space="preserve">См. </w:t>
      </w:r>
      <w:hyperlink r:id="rId1832" w:history="1">
        <w:r>
          <w:rPr>
            <w:rStyle w:val="a4"/>
          </w:rPr>
          <w:t>комментарии</w:t>
        </w:r>
      </w:hyperlink>
      <w:r>
        <w:t xml:space="preserve"> к статье 389.8 УПК РФ</w:t>
      </w:r>
    </w:p>
    <w:p w:rsidR="00000000" w:rsidRDefault="0016285A">
      <w:pPr>
        <w:pStyle w:val="afa"/>
      </w:pPr>
    </w:p>
    <w:p w:rsidR="00000000" w:rsidRDefault="0016285A">
      <w:pPr>
        <w:pStyle w:val="af2"/>
      </w:pPr>
      <w:bookmarkStart w:id="2886" w:name="sub_3899"/>
      <w:r>
        <w:rPr>
          <w:rStyle w:val="a3"/>
        </w:rPr>
        <w:t>Статья 389.9</w:t>
      </w:r>
      <w:r>
        <w:t>. Предмет судебного разбирательства в апелляционном порядке</w:t>
      </w:r>
    </w:p>
    <w:bookmarkEnd w:id="2886"/>
    <w:p w:rsidR="00000000" w:rsidRDefault="0016285A">
      <w:r>
        <w:t xml:space="preserve">Суд апелляционной инстанции проверяет по апелляционным жалобам, </w:t>
      </w:r>
      <w:r>
        <w:t>представлениям законность, обоснованность и справедливость приговора, законность и обоснованность иного решения суда первой инстанции.</w:t>
      </w:r>
    </w:p>
    <w:p w:rsidR="00000000" w:rsidRDefault="0016285A">
      <w:pPr>
        <w:pStyle w:val="afa"/>
        <w:rPr>
          <w:color w:val="000000"/>
          <w:sz w:val="16"/>
          <w:szCs w:val="16"/>
        </w:rPr>
      </w:pPr>
      <w:r>
        <w:rPr>
          <w:color w:val="000000"/>
          <w:sz w:val="16"/>
          <w:szCs w:val="16"/>
        </w:rPr>
        <w:t>ГАРАНТ:</w:t>
      </w:r>
    </w:p>
    <w:p w:rsidR="00000000" w:rsidRDefault="0016285A">
      <w:pPr>
        <w:pStyle w:val="afa"/>
      </w:pPr>
      <w:r>
        <w:t xml:space="preserve">См. </w:t>
      </w:r>
      <w:hyperlink r:id="rId1833" w:history="1">
        <w:r>
          <w:rPr>
            <w:rStyle w:val="a4"/>
          </w:rPr>
          <w:t>комментарии</w:t>
        </w:r>
      </w:hyperlink>
      <w:r>
        <w:t xml:space="preserve"> к статье 389.9 УПК РФ</w:t>
      </w:r>
    </w:p>
    <w:p w:rsidR="00000000" w:rsidRDefault="0016285A">
      <w:pPr>
        <w:pStyle w:val="afa"/>
      </w:pPr>
    </w:p>
    <w:p w:rsidR="00000000" w:rsidRDefault="0016285A">
      <w:pPr>
        <w:pStyle w:val="af2"/>
      </w:pPr>
      <w:bookmarkStart w:id="2887" w:name="sub_38910"/>
      <w:r>
        <w:rPr>
          <w:rStyle w:val="a3"/>
        </w:rPr>
        <w:t>Статья 389.10</w:t>
      </w:r>
      <w:r>
        <w:t>. Сроки рассм</w:t>
      </w:r>
      <w:r>
        <w:t>отрения уголовного дела в суде апелляционной инстанции</w:t>
      </w:r>
    </w:p>
    <w:bookmarkEnd w:id="2887"/>
    <w:p w:rsidR="00000000" w:rsidRDefault="0016285A">
      <w:r>
        <w:t>Рассмотрение уголовного дела в апелляционном порядке должно быть начато в районном суде не позднее 15 суток, в верховном суде республики, краевом или областном суде, суде города федерального з</w:t>
      </w:r>
      <w:r>
        <w:t>начения, суде автономной области, суде автономного округа, окружном (флотском) военном суде - не позднее 30 суток и в Верховном Суде Российской Федерации - не позднее 45 суток со дня поступления его в суд апелляционной инстанции.</w:t>
      </w:r>
    </w:p>
    <w:p w:rsidR="00000000" w:rsidRDefault="0016285A">
      <w:pPr>
        <w:pStyle w:val="afa"/>
        <w:rPr>
          <w:color w:val="000000"/>
          <w:sz w:val="16"/>
          <w:szCs w:val="16"/>
        </w:rPr>
      </w:pPr>
      <w:r>
        <w:rPr>
          <w:color w:val="000000"/>
          <w:sz w:val="16"/>
          <w:szCs w:val="16"/>
        </w:rPr>
        <w:t>ГАРАНТ:</w:t>
      </w:r>
    </w:p>
    <w:p w:rsidR="00000000" w:rsidRDefault="0016285A">
      <w:pPr>
        <w:pStyle w:val="afa"/>
      </w:pPr>
      <w:r>
        <w:t xml:space="preserve">См. </w:t>
      </w:r>
      <w:hyperlink r:id="rId1834" w:history="1">
        <w:r>
          <w:rPr>
            <w:rStyle w:val="a4"/>
          </w:rPr>
          <w:t>комментарии</w:t>
        </w:r>
      </w:hyperlink>
      <w:r>
        <w:t xml:space="preserve"> к статье 389.10 УПК РФ</w:t>
      </w:r>
    </w:p>
    <w:p w:rsidR="00000000" w:rsidRDefault="0016285A">
      <w:pPr>
        <w:pStyle w:val="afa"/>
      </w:pPr>
    </w:p>
    <w:p w:rsidR="00000000" w:rsidRDefault="0016285A">
      <w:pPr>
        <w:pStyle w:val="af2"/>
      </w:pPr>
      <w:bookmarkStart w:id="2888" w:name="sub_38911"/>
      <w:r>
        <w:rPr>
          <w:rStyle w:val="a3"/>
        </w:rPr>
        <w:t>Статья 389.11</w:t>
      </w:r>
      <w:r>
        <w:t>. Назначение и подготовка заседания суда апелляционной инстанции</w:t>
      </w:r>
    </w:p>
    <w:p w:rsidR="00000000" w:rsidRDefault="0016285A">
      <w:bookmarkStart w:id="2889" w:name="sub_3891101"/>
      <w:bookmarkEnd w:id="2888"/>
      <w:r>
        <w:t>1. Судья, изучив поступившее уголовное дело, выносит постановление о назначении судебно</w:t>
      </w:r>
      <w:r>
        <w:t>го заседания, в котором разрешаются вопросы:</w:t>
      </w:r>
    </w:p>
    <w:p w:rsidR="00000000" w:rsidRDefault="0016285A">
      <w:bookmarkStart w:id="2890" w:name="sub_38911011"/>
      <w:bookmarkEnd w:id="2889"/>
      <w:r>
        <w:t>1) о месте, дате и времени начала рассмотрения уголовного дела;</w:t>
      </w:r>
    </w:p>
    <w:p w:rsidR="00000000" w:rsidRDefault="0016285A">
      <w:pPr>
        <w:pStyle w:val="afa"/>
        <w:rPr>
          <w:color w:val="000000"/>
          <w:sz w:val="16"/>
          <w:szCs w:val="16"/>
        </w:rPr>
      </w:pPr>
      <w:bookmarkStart w:id="2891" w:name="sub_38911012"/>
      <w:bookmarkEnd w:id="2890"/>
      <w:r>
        <w:rPr>
          <w:color w:val="000000"/>
          <w:sz w:val="16"/>
          <w:szCs w:val="16"/>
        </w:rPr>
        <w:t>Информация об изменениях:</w:t>
      </w:r>
    </w:p>
    <w:bookmarkEnd w:id="2891"/>
    <w:p w:rsidR="00000000" w:rsidRDefault="0016285A">
      <w:pPr>
        <w:pStyle w:val="afb"/>
      </w:pPr>
      <w:r>
        <w:fldChar w:fldCharType="begin"/>
      </w:r>
      <w:r>
        <w:instrText>HYPERLINK "garantF1://70452618.323"</w:instrText>
      </w:r>
      <w:r>
        <w:fldChar w:fldCharType="separate"/>
      </w:r>
      <w:r>
        <w:rPr>
          <w:rStyle w:val="a4"/>
        </w:rPr>
        <w:t>Федеральным законом</w:t>
      </w:r>
      <w:r>
        <w:fldChar w:fldCharType="end"/>
      </w:r>
      <w:r>
        <w:t xml:space="preserve"> от 28 декабря 2013 г. N 432-ФЗ в пункт 2 части 1 статьи 389.11 настоящего Кодекса внесены изменения</w:t>
      </w:r>
    </w:p>
    <w:p w:rsidR="00000000" w:rsidRDefault="0016285A">
      <w:pPr>
        <w:pStyle w:val="afb"/>
      </w:pPr>
      <w:hyperlink r:id="rId1835" w:history="1">
        <w:r>
          <w:rPr>
            <w:rStyle w:val="a4"/>
          </w:rPr>
          <w:t>См. текст пункта в предыдущей редакции</w:t>
        </w:r>
      </w:hyperlink>
    </w:p>
    <w:p w:rsidR="00000000" w:rsidRDefault="0016285A">
      <w:r>
        <w:t>2) о вызове в судебное заседание сторон, а также в соответствии с ходатай</w:t>
      </w:r>
      <w:r>
        <w:t>ством стороны, заявленным в жалобе или представлении, свидетелей, экспертов и других лиц, если признает данное ходатайство обоснованным;</w:t>
      </w:r>
    </w:p>
    <w:p w:rsidR="00000000" w:rsidRDefault="0016285A">
      <w:bookmarkStart w:id="2892" w:name="sub_38911013"/>
      <w:r>
        <w:t xml:space="preserve">3) о рассмотрении уголовного дела в закрытом судебном заседании в случаях, предусмотренных </w:t>
      </w:r>
      <w:hyperlink w:anchor="sub_241" w:history="1">
        <w:r>
          <w:rPr>
            <w:rStyle w:val="a4"/>
          </w:rPr>
          <w:t>статьей 241</w:t>
        </w:r>
      </w:hyperlink>
      <w:r>
        <w:t xml:space="preserve"> настоящего Кодекса;</w:t>
      </w:r>
    </w:p>
    <w:p w:rsidR="00000000" w:rsidRDefault="0016285A">
      <w:bookmarkStart w:id="2893" w:name="sub_38911014"/>
      <w:bookmarkEnd w:id="2892"/>
      <w:r>
        <w:t xml:space="preserve">4) </w:t>
      </w:r>
      <w:hyperlink r:id="rId1836" w:history="1">
        <w:r>
          <w:rPr>
            <w:rStyle w:val="a4"/>
          </w:rPr>
          <w:t>утратил силу</w:t>
        </w:r>
      </w:hyperlink>
      <w:r>
        <w:t xml:space="preserve"> с 1 августа 2013 г.;</w:t>
      </w:r>
    </w:p>
    <w:bookmarkEnd w:id="2893"/>
    <w:p w:rsidR="00000000" w:rsidRDefault="0016285A">
      <w:pPr>
        <w:pStyle w:val="afa"/>
        <w:rPr>
          <w:color w:val="000000"/>
          <w:sz w:val="16"/>
          <w:szCs w:val="16"/>
        </w:rPr>
      </w:pPr>
      <w:r>
        <w:rPr>
          <w:color w:val="000000"/>
          <w:sz w:val="16"/>
          <w:szCs w:val="16"/>
        </w:rPr>
        <w:t>Информация об изменениях:</w:t>
      </w:r>
    </w:p>
    <w:p w:rsidR="00000000" w:rsidRDefault="0016285A">
      <w:pPr>
        <w:pStyle w:val="afb"/>
      </w:pPr>
      <w:r>
        <w:t xml:space="preserve">См. текст </w:t>
      </w:r>
      <w:hyperlink r:id="rId1837" w:history="1">
        <w:r>
          <w:rPr>
            <w:rStyle w:val="a4"/>
          </w:rPr>
          <w:t>пункта 4 части 1 статьи 389.11</w:t>
        </w:r>
      </w:hyperlink>
    </w:p>
    <w:p w:rsidR="00000000" w:rsidRDefault="0016285A">
      <w:bookmarkStart w:id="2894" w:name="sub_38911015"/>
      <w:r>
        <w:t>5) о форме участия в судебном заседании осужденного, содержащегося под стражей.</w:t>
      </w:r>
    </w:p>
    <w:p w:rsidR="00000000" w:rsidRDefault="0016285A">
      <w:bookmarkStart w:id="2895" w:name="sub_3891102"/>
      <w:bookmarkEnd w:id="2894"/>
      <w:r>
        <w:t xml:space="preserve">2. О месте, дате и времени судебного заседания стороны должны быть извещены не менее чем за 7 суток до его </w:t>
      </w:r>
      <w:r>
        <w:t>начала.</w:t>
      </w:r>
    </w:p>
    <w:p w:rsidR="00000000" w:rsidRDefault="0016285A">
      <w:bookmarkStart w:id="2896" w:name="sub_3891103"/>
      <w:bookmarkEnd w:id="2895"/>
      <w:r>
        <w:t xml:space="preserve">3. Если при изучении уголовного дела будет установлено, что судом первой инстанции не выполнены требования </w:t>
      </w:r>
      <w:hyperlink w:anchor="sub_3896" w:history="1">
        <w:r>
          <w:rPr>
            <w:rStyle w:val="a4"/>
          </w:rPr>
          <w:t>статей 389.6</w:t>
        </w:r>
      </w:hyperlink>
      <w:r>
        <w:t xml:space="preserve"> и </w:t>
      </w:r>
      <w:hyperlink w:anchor="sub_3897" w:history="1">
        <w:r>
          <w:rPr>
            <w:rStyle w:val="a4"/>
          </w:rPr>
          <w:t>389.7</w:t>
        </w:r>
      </w:hyperlink>
      <w:r>
        <w:t xml:space="preserve"> настоящего Кодекса, судья возвращает уголовное</w:t>
      </w:r>
      <w:r>
        <w:t xml:space="preserve"> дело в этот суд для устранения обстоятельств, препятствующих рассмотрению данного уголовного дела в суде апелляционной инстанции.</w:t>
      </w:r>
    </w:p>
    <w:p w:rsidR="00000000" w:rsidRDefault="0016285A">
      <w:pPr>
        <w:pStyle w:val="afa"/>
        <w:rPr>
          <w:color w:val="000000"/>
          <w:sz w:val="16"/>
          <w:szCs w:val="16"/>
        </w:rPr>
      </w:pPr>
      <w:bookmarkStart w:id="2897" w:name="sub_3891104"/>
      <w:bookmarkEnd w:id="2896"/>
      <w:r>
        <w:rPr>
          <w:color w:val="000000"/>
          <w:sz w:val="16"/>
          <w:szCs w:val="16"/>
        </w:rPr>
        <w:t>Информация об изменениях:</w:t>
      </w:r>
    </w:p>
    <w:bookmarkEnd w:id="2897"/>
    <w:p w:rsidR="00000000" w:rsidRDefault="0016285A">
      <w:pPr>
        <w:pStyle w:val="afb"/>
      </w:pPr>
      <w:r>
        <w:fldChar w:fldCharType="begin"/>
      </w:r>
      <w:r>
        <w:instrText>HYPERLINK "garantF1://70319076.11102"</w:instrText>
      </w:r>
      <w:r>
        <w:fldChar w:fldCharType="separate"/>
      </w:r>
      <w:r>
        <w:rPr>
          <w:rStyle w:val="a4"/>
        </w:rPr>
        <w:t>Федеральным законом</w:t>
      </w:r>
      <w:r>
        <w:fldChar w:fldCharType="end"/>
      </w:r>
      <w:r>
        <w:t xml:space="preserve"> от 23 </w:t>
      </w:r>
      <w:r>
        <w:t xml:space="preserve">июля 2013 г. N 217-ФЗ статья 389.11 дополнена частью 4, </w:t>
      </w:r>
      <w:hyperlink r:id="rId1838" w:history="1">
        <w:r>
          <w:rPr>
            <w:rStyle w:val="a4"/>
          </w:rPr>
          <w:t>вступающей в силу</w:t>
        </w:r>
      </w:hyperlink>
      <w:r>
        <w:t xml:space="preserve"> с 1 августа 2013 г.</w:t>
      </w:r>
    </w:p>
    <w:p w:rsidR="00000000" w:rsidRDefault="0016285A">
      <w:r>
        <w:t>4. Вопрос об избрании подсудимому или осужденному меры пресечения в виде залога, домашнего ареста или заключения под стражу ли</w:t>
      </w:r>
      <w:r>
        <w:t>бо о продлении срока домашнего ареста или срока содержания под стражей рассматривается в судебном заседании судьей по ходатайству сторон или по собственной инициативе с участием подсудимого или осужденного, его защитника, если он участвует в уголовном деле</w:t>
      </w:r>
      <w:r>
        <w:t xml:space="preserve">, законного представителя несовершеннолетнего подсудимого или осужденного, государственного обвинителя и (или) прокурора в порядке, установленном </w:t>
      </w:r>
      <w:hyperlink w:anchor="sub_108" w:history="1">
        <w:r>
          <w:rPr>
            <w:rStyle w:val="a4"/>
          </w:rPr>
          <w:t>статьей 108</w:t>
        </w:r>
      </w:hyperlink>
      <w:r>
        <w:t xml:space="preserve"> настоящего Кодекса.</w:t>
      </w:r>
    </w:p>
    <w:p w:rsidR="00000000" w:rsidRDefault="0016285A">
      <w:pPr>
        <w:pStyle w:val="afa"/>
        <w:rPr>
          <w:color w:val="000000"/>
          <w:sz w:val="16"/>
          <w:szCs w:val="16"/>
        </w:rPr>
      </w:pPr>
      <w:r>
        <w:rPr>
          <w:color w:val="000000"/>
          <w:sz w:val="16"/>
          <w:szCs w:val="16"/>
        </w:rPr>
        <w:t>ГАРАНТ:</w:t>
      </w:r>
    </w:p>
    <w:p w:rsidR="00000000" w:rsidRDefault="0016285A">
      <w:pPr>
        <w:pStyle w:val="afa"/>
      </w:pPr>
      <w:r>
        <w:t xml:space="preserve">См. </w:t>
      </w:r>
      <w:hyperlink r:id="rId1839" w:history="1">
        <w:r>
          <w:rPr>
            <w:rStyle w:val="a4"/>
          </w:rPr>
          <w:t>комм</w:t>
        </w:r>
        <w:r>
          <w:rPr>
            <w:rStyle w:val="a4"/>
          </w:rPr>
          <w:t>ентарии</w:t>
        </w:r>
      </w:hyperlink>
      <w:r>
        <w:t xml:space="preserve"> к статье 389.11 УПК РФ</w:t>
      </w:r>
    </w:p>
    <w:p w:rsidR="00000000" w:rsidRDefault="0016285A">
      <w:pPr>
        <w:pStyle w:val="afa"/>
      </w:pPr>
    </w:p>
    <w:p w:rsidR="00000000" w:rsidRDefault="0016285A">
      <w:pPr>
        <w:pStyle w:val="af2"/>
      </w:pPr>
      <w:bookmarkStart w:id="2898" w:name="sub_38912"/>
      <w:r>
        <w:rPr>
          <w:rStyle w:val="a3"/>
        </w:rPr>
        <w:t>Статья 389.12</w:t>
      </w:r>
      <w:r>
        <w:t>. Участие сторон в судебном заседании при рассмотрении уголовного дела в суде апелляционной инстанции</w:t>
      </w:r>
    </w:p>
    <w:p w:rsidR="00000000" w:rsidRDefault="0016285A">
      <w:bookmarkStart w:id="2899" w:name="sub_3891201"/>
      <w:bookmarkEnd w:id="2898"/>
      <w:r>
        <w:t>1. В судебном заседании обязательно участие:</w:t>
      </w:r>
    </w:p>
    <w:p w:rsidR="00000000" w:rsidRDefault="0016285A">
      <w:bookmarkStart w:id="2900" w:name="sub_38912011"/>
      <w:bookmarkEnd w:id="2899"/>
      <w:r>
        <w:t>1) госуда</w:t>
      </w:r>
      <w:r>
        <w:t>рственного обвинителя и (или) прокурора, за исключением уголовных дел частного обвинения (кроме случаев, когда уголовное дело было возбуждено следователем или дознавателем с согласия прокурора);</w:t>
      </w:r>
    </w:p>
    <w:p w:rsidR="00000000" w:rsidRDefault="0016285A">
      <w:bookmarkStart w:id="2901" w:name="sub_38912012"/>
      <w:bookmarkEnd w:id="2900"/>
      <w:r>
        <w:t>2) оправданного, осужденного или лица</w:t>
      </w:r>
      <w:r>
        <w:t>, в отношении которого прекращено уголовное дело, - в случаях, если данное лицо ходатайствует о своем участии в судебном заседании или суд признает участие данного лица в судебном заседании необходимым;</w:t>
      </w:r>
    </w:p>
    <w:p w:rsidR="00000000" w:rsidRDefault="0016285A">
      <w:bookmarkStart w:id="2902" w:name="sub_38912013"/>
      <w:bookmarkEnd w:id="2901"/>
      <w:r>
        <w:t>3) частного обвинителя либо е</w:t>
      </w:r>
      <w:r>
        <w:t>го законного представителя или представителя - в случае, если ими подана апелляционная жалоба;</w:t>
      </w:r>
    </w:p>
    <w:p w:rsidR="00000000" w:rsidRDefault="0016285A">
      <w:bookmarkStart w:id="2903" w:name="sub_38912014"/>
      <w:bookmarkEnd w:id="2902"/>
      <w:r>
        <w:t xml:space="preserve">4) защитника - в случаях, указанных в </w:t>
      </w:r>
      <w:hyperlink w:anchor="sub_51" w:history="1">
        <w:r>
          <w:rPr>
            <w:rStyle w:val="a4"/>
          </w:rPr>
          <w:t>статье 51</w:t>
        </w:r>
      </w:hyperlink>
      <w:r>
        <w:t xml:space="preserve"> настоящего Кодекса.</w:t>
      </w:r>
    </w:p>
    <w:p w:rsidR="00000000" w:rsidRDefault="0016285A">
      <w:bookmarkStart w:id="2904" w:name="sub_3891202"/>
      <w:bookmarkEnd w:id="2903"/>
      <w:r>
        <w:t>2. Осужденному, содерж</w:t>
      </w:r>
      <w:r>
        <w:t>ащемуся под стражей и заявившему о своем желании присутствовать при рассмотрении апелляционных жалобы, представления, по решению суда обеспечивается право участвовать в судебном заседании непосредственно либо путем использования систем видеоконференц-связи</w:t>
      </w:r>
      <w:r>
        <w:t>.</w:t>
      </w:r>
    </w:p>
    <w:p w:rsidR="00000000" w:rsidRDefault="0016285A">
      <w:bookmarkStart w:id="2905" w:name="sub_3891203"/>
      <w:bookmarkEnd w:id="2904"/>
      <w:r>
        <w:t>3. Неявка лиц, своевременно извещенных о месте, дате и времени заседания суда апелляционной инстанции, за исключением лиц, участие которых в судебном заседании обязательно, не препятствует рассмотрению уголовного дела.</w:t>
      </w:r>
    </w:p>
    <w:p w:rsidR="00000000" w:rsidRDefault="0016285A">
      <w:bookmarkStart w:id="2906" w:name="sub_3891204"/>
      <w:bookmarkEnd w:id="2905"/>
      <w:r>
        <w:t>4. В случае неявки в суд без уважительной причины частного обвинителя, его законного представителя или представителя, подавших апелляционную жалобу, суд апелляционной инстанции прекращает апелляционное производство по его жалобе.</w:t>
      </w:r>
    </w:p>
    <w:p w:rsidR="00000000" w:rsidRDefault="0016285A">
      <w:bookmarkStart w:id="2907" w:name="sub_3891205"/>
      <w:bookmarkEnd w:id="2906"/>
      <w:r>
        <w:t>5. Явившиеся в суд апелляционной инстанции стороны допускаются к участию в судебном заседании при рассмотрении уголовного дела во всех случаях.</w:t>
      </w:r>
    </w:p>
    <w:bookmarkEnd w:id="2907"/>
    <w:p w:rsidR="00000000" w:rsidRDefault="0016285A">
      <w:pPr>
        <w:pStyle w:val="afa"/>
        <w:rPr>
          <w:color w:val="000000"/>
          <w:sz w:val="16"/>
          <w:szCs w:val="16"/>
        </w:rPr>
      </w:pPr>
      <w:r>
        <w:rPr>
          <w:color w:val="000000"/>
          <w:sz w:val="16"/>
          <w:szCs w:val="16"/>
        </w:rPr>
        <w:t>ГАРАНТ:</w:t>
      </w:r>
    </w:p>
    <w:p w:rsidR="00000000" w:rsidRDefault="0016285A">
      <w:pPr>
        <w:pStyle w:val="afa"/>
      </w:pPr>
      <w:r>
        <w:t xml:space="preserve">См. </w:t>
      </w:r>
      <w:hyperlink r:id="rId1840" w:history="1">
        <w:r>
          <w:rPr>
            <w:rStyle w:val="a4"/>
          </w:rPr>
          <w:t>комментарии</w:t>
        </w:r>
      </w:hyperlink>
      <w:r>
        <w:t xml:space="preserve"> к статье 389.12 УПК РФ</w:t>
      </w:r>
    </w:p>
    <w:p w:rsidR="00000000" w:rsidRDefault="0016285A">
      <w:pPr>
        <w:pStyle w:val="afa"/>
      </w:pPr>
    </w:p>
    <w:p w:rsidR="00000000" w:rsidRDefault="0016285A">
      <w:pPr>
        <w:pStyle w:val="af2"/>
      </w:pPr>
      <w:bookmarkStart w:id="2908" w:name="sub_38913"/>
      <w:r>
        <w:rPr>
          <w:rStyle w:val="a3"/>
        </w:rPr>
        <w:t>Статья 389.13</w:t>
      </w:r>
      <w:r>
        <w:t>. Порядок рассмотрения уголовного дела судом апелляционной инстанции</w:t>
      </w:r>
    </w:p>
    <w:p w:rsidR="00000000" w:rsidRDefault="0016285A">
      <w:bookmarkStart w:id="2909" w:name="sub_3891301"/>
      <w:bookmarkEnd w:id="2908"/>
      <w:r>
        <w:t xml:space="preserve">1. Производство по уголовному делу в суде апелляционной инстанции осуществляется в порядке, установленном </w:t>
      </w:r>
      <w:hyperlink w:anchor="sub_11535" w:history="1">
        <w:r>
          <w:rPr>
            <w:rStyle w:val="a4"/>
          </w:rPr>
          <w:t>главами 35-39</w:t>
        </w:r>
      </w:hyperlink>
      <w:r>
        <w:t xml:space="preserve"> настоя</w:t>
      </w:r>
      <w:r>
        <w:t>щего Кодекса, с изъятиями, предусмотренными настоящей главой.</w:t>
      </w:r>
    </w:p>
    <w:p w:rsidR="00000000" w:rsidRDefault="0016285A">
      <w:bookmarkStart w:id="2910" w:name="sub_3891302"/>
      <w:bookmarkEnd w:id="2909"/>
      <w:r>
        <w:t>2. Председательствующий открывает судебное заседание и объявляет, какое уголовное дело рассматривается и по чьим апелляционным жалобе и (или) представлению. После этого пре</w:t>
      </w:r>
      <w:r>
        <w:t xml:space="preserve">дседательствующий объявляет состав суда, фамилии, имена и отчества лиц, являющихся сторонами по уголовному делу и присутствующих в судебном заседании, а также фамилии, имена и отчества секретаря судебного заседания и переводчика, если переводчик участвует </w:t>
      </w:r>
      <w:r>
        <w:t>в судебном заседании. Председательствующий выясняет у участников судебного разбирательства, имеются ли у них отводы и ходатайства и поддерживают ли они ходатайства, заявленные в апелляционных жалобе и (или) представлении.</w:t>
      </w:r>
    </w:p>
    <w:p w:rsidR="00000000" w:rsidRDefault="0016285A">
      <w:bookmarkStart w:id="2911" w:name="sub_3891303"/>
      <w:bookmarkEnd w:id="2910"/>
      <w:r>
        <w:t xml:space="preserve">3. Судебное </w:t>
      </w:r>
      <w:r>
        <w:t>следствие начинается с краткого изложения председательствующим или одним из судей, участвующих в рассмотрении уголовного дела апелляционной инстанции, содержания приговора или иного обжалуемого судебного решения, существа апелляционных жалобы и (или) предс</w:t>
      </w:r>
      <w:r>
        <w:t>тавления, возражений на них, а также существа представленных дополнительных материалов.</w:t>
      </w:r>
    </w:p>
    <w:p w:rsidR="00000000" w:rsidRDefault="0016285A">
      <w:bookmarkStart w:id="2912" w:name="sub_3891304"/>
      <w:bookmarkEnd w:id="2911"/>
      <w:r>
        <w:t xml:space="preserve">4. После доклада председательствующего или судьи суд заслушивает выступления стороны, подавшей апелляционные жалобу, представление, и возражения другой стороны. При наличии нескольких жалоб последовательность выступлений определяется судом с учетом мнения </w:t>
      </w:r>
      <w:r>
        <w:t>сторон. Затем суд переходит к проверке доказательств. В подтверждение или опровержение доводов, приведенных в апелляционных жалобе, представлении, стороны вправе представить в суд апелляционной инстанции дополнительные материалы.</w:t>
      </w:r>
    </w:p>
    <w:p w:rsidR="00000000" w:rsidRDefault="0016285A">
      <w:bookmarkStart w:id="2913" w:name="sub_3891305"/>
      <w:bookmarkEnd w:id="2912"/>
      <w:r>
        <w:t>5. С</w:t>
      </w:r>
      <w:r>
        <w:t>видетели, допрошенные в суде первой инстанции, допрашиваются в суде апелляционной инстанции, если суд признает их вызов необходимым.</w:t>
      </w:r>
    </w:p>
    <w:p w:rsidR="00000000" w:rsidRDefault="0016285A">
      <w:pPr>
        <w:pStyle w:val="afa"/>
        <w:rPr>
          <w:color w:val="000000"/>
          <w:sz w:val="16"/>
          <w:szCs w:val="16"/>
        </w:rPr>
      </w:pPr>
      <w:bookmarkStart w:id="2914" w:name="sub_3891306"/>
      <w:bookmarkEnd w:id="2913"/>
      <w:r>
        <w:rPr>
          <w:color w:val="000000"/>
          <w:sz w:val="16"/>
          <w:szCs w:val="16"/>
        </w:rPr>
        <w:t>Информация об изменениях:</w:t>
      </w:r>
    </w:p>
    <w:bookmarkEnd w:id="2914"/>
    <w:p w:rsidR="00000000" w:rsidRDefault="0016285A">
      <w:pPr>
        <w:pStyle w:val="afb"/>
      </w:pPr>
      <w:r>
        <w:fldChar w:fldCharType="begin"/>
      </w:r>
      <w:r>
        <w:instrText>HYPERLINK "garantF1://70319076.11201"</w:instrText>
      </w:r>
      <w:r>
        <w:fldChar w:fldCharType="separate"/>
      </w:r>
      <w:r>
        <w:rPr>
          <w:rStyle w:val="a4"/>
        </w:rPr>
        <w:t>Федеральным законом</w:t>
      </w:r>
      <w:r>
        <w:fldChar w:fldCharType="end"/>
      </w:r>
      <w:r>
        <w:t xml:space="preserve"> от 2</w:t>
      </w:r>
      <w:r>
        <w:t xml:space="preserve">3 июля 2013 г. N 217-ФЗ часть 6 статьи 389.13 настоящего Кодекса изложена в новой редакции, </w:t>
      </w:r>
      <w:hyperlink r:id="rId1841" w:history="1">
        <w:r>
          <w:rPr>
            <w:rStyle w:val="a4"/>
          </w:rPr>
          <w:t>вступающей в силу</w:t>
        </w:r>
      </w:hyperlink>
      <w:r>
        <w:t xml:space="preserve"> с 1 августа 2013 г.</w:t>
      </w:r>
    </w:p>
    <w:p w:rsidR="00000000" w:rsidRDefault="0016285A">
      <w:pPr>
        <w:pStyle w:val="afb"/>
      </w:pPr>
      <w:hyperlink r:id="rId1842" w:history="1">
        <w:r>
          <w:rPr>
            <w:rStyle w:val="a4"/>
          </w:rPr>
          <w:t>См. текст части в предыдущей редакции</w:t>
        </w:r>
      </w:hyperlink>
    </w:p>
    <w:p w:rsidR="00000000" w:rsidRDefault="0016285A">
      <w:r>
        <w:t>6. Ходатай</w:t>
      </w:r>
      <w:r>
        <w:t>ства сторон об исследовании доказательств, в том числе ходатайства об исследовании доказательств, которые не были исследованы судом первой инстанции (новых доказательств), и о вызове в этих целях в судебное заседание свидетелей, экспертов и других лиц разр</w:t>
      </w:r>
      <w:r>
        <w:t xml:space="preserve">ешаются судом в порядке, установленном </w:t>
      </w:r>
      <w:hyperlink w:anchor="sub_27101" w:history="1">
        <w:r>
          <w:rPr>
            <w:rStyle w:val="a4"/>
          </w:rPr>
          <w:t>частями первой</w:t>
        </w:r>
      </w:hyperlink>
      <w:r>
        <w:t xml:space="preserve"> и </w:t>
      </w:r>
      <w:hyperlink w:anchor="sub_27102" w:history="1">
        <w:r>
          <w:rPr>
            <w:rStyle w:val="a4"/>
          </w:rPr>
          <w:t>второй статьи 271</w:t>
        </w:r>
      </w:hyperlink>
      <w:r>
        <w:t xml:space="preserve"> настоящего Кодекса. При этом суд не вправе отказать в удовлетворении ходатайства только на том основании, что оно не было удовлетворено судом первой инстанции.</w:t>
      </w:r>
    </w:p>
    <w:p w:rsidR="00000000" w:rsidRDefault="0016285A">
      <w:pPr>
        <w:pStyle w:val="afa"/>
        <w:rPr>
          <w:color w:val="000000"/>
          <w:sz w:val="16"/>
          <w:szCs w:val="16"/>
        </w:rPr>
      </w:pPr>
      <w:bookmarkStart w:id="2915" w:name="sub_3891361"/>
      <w:r>
        <w:rPr>
          <w:color w:val="000000"/>
          <w:sz w:val="16"/>
          <w:szCs w:val="16"/>
        </w:rPr>
        <w:t>Информация об изменениях:</w:t>
      </w:r>
    </w:p>
    <w:bookmarkEnd w:id="2915"/>
    <w:p w:rsidR="00000000" w:rsidRDefault="0016285A">
      <w:pPr>
        <w:pStyle w:val="afb"/>
      </w:pPr>
      <w:r>
        <w:fldChar w:fldCharType="begin"/>
      </w:r>
      <w:r>
        <w:instrText>HYPERLINK "garantF1://70319076.11202"</w:instrText>
      </w:r>
      <w:r>
        <w:fldChar w:fldCharType="separate"/>
      </w:r>
      <w:r>
        <w:rPr>
          <w:rStyle w:val="a4"/>
        </w:rPr>
        <w:t>Федеральны</w:t>
      </w:r>
      <w:r>
        <w:rPr>
          <w:rStyle w:val="a4"/>
        </w:rPr>
        <w:t>м законом</w:t>
      </w:r>
      <w:r>
        <w:fldChar w:fldCharType="end"/>
      </w:r>
      <w:r>
        <w:t xml:space="preserve"> от 23 июля 2013 г. N 217-ФЗ статья 389.13 дополнена частью 6.1, </w:t>
      </w:r>
      <w:hyperlink r:id="rId1843" w:history="1">
        <w:r>
          <w:rPr>
            <w:rStyle w:val="a4"/>
          </w:rPr>
          <w:t>вступающей в силу</w:t>
        </w:r>
      </w:hyperlink>
      <w:r>
        <w:t xml:space="preserve"> с 1 августа 2013 г.</w:t>
      </w:r>
    </w:p>
    <w:p w:rsidR="00000000" w:rsidRDefault="0016285A">
      <w:r>
        <w:t>6.1. Доказательства, которые не были исследованы судом первой инстанции (новые доказательства), принимают</w:t>
      </w:r>
      <w:r>
        <w:t>ся судом, если лицо, заявившее ходатайство об их исследовании, обосновало невозможность их представления в суд первой инстанции по причинам, не зависящим от него, и суд признает эти причины уважительными.</w:t>
      </w:r>
    </w:p>
    <w:p w:rsidR="00000000" w:rsidRDefault="0016285A">
      <w:bookmarkStart w:id="2916" w:name="sub_3891307"/>
      <w:r>
        <w:t>7. С согласия сторон суд апелляционной и</w:t>
      </w:r>
      <w:r>
        <w:t>нстанции вправе рассмотреть апелляционные жалобу, представление без проверки доказательств, которые были исследованы судом первой инстанции.</w:t>
      </w:r>
    </w:p>
    <w:p w:rsidR="00000000" w:rsidRDefault="0016285A">
      <w:bookmarkStart w:id="2917" w:name="sub_3891308"/>
      <w:bookmarkEnd w:id="2916"/>
      <w:r>
        <w:t>8. Суд апелляционной инстанции вправе исследовать доказательства с использованием систем виде</w:t>
      </w:r>
      <w:r>
        <w:t>оконференц-связи.</w:t>
      </w:r>
    </w:p>
    <w:p w:rsidR="00000000" w:rsidRDefault="0016285A">
      <w:bookmarkStart w:id="2918" w:name="sub_3891309"/>
      <w:bookmarkEnd w:id="2917"/>
      <w:r>
        <w:t>9. По завершении судебного следствия суд выясняет у сторон, имеются ли у них ходатайства о дополнении судебного следствия. Суд разрешает эти ходатайства, после чего переходит к прениям сторон.</w:t>
      </w:r>
    </w:p>
    <w:bookmarkEnd w:id="2918"/>
    <w:p w:rsidR="00000000" w:rsidRDefault="0016285A">
      <w:pPr>
        <w:pStyle w:val="afa"/>
        <w:rPr>
          <w:color w:val="000000"/>
          <w:sz w:val="16"/>
          <w:szCs w:val="16"/>
        </w:rPr>
      </w:pPr>
      <w:r>
        <w:rPr>
          <w:color w:val="000000"/>
          <w:sz w:val="16"/>
          <w:szCs w:val="16"/>
        </w:rPr>
        <w:t>ГАРАНТ:</w:t>
      </w:r>
    </w:p>
    <w:p w:rsidR="00000000" w:rsidRDefault="0016285A">
      <w:pPr>
        <w:pStyle w:val="afa"/>
      </w:pPr>
      <w:r>
        <w:t xml:space="preserve">См. </w:t>
      </w:r>
      <w:hyperlink r:id="rId1844" w:history="1">
        <w:r>
          <w:rPr>
            <w:rStyle w:val="a4"/>
          </w:rPr>
          <w:t>комментарии</w:t>
        </w:r>
      </w:hyperlink>
      <w:r>
        <w:t xml:space="preserve"> к статье 389.13 УПК РФ</w:t>
      </w:r>
    </w:p>
    <w:p w:rsidR="00000000" w:rsidRDefault="0016285A">
      <w:pPr>
        <w:pStyle w:val="afa"/>
      </w:pPr>
    </w:p>
    <w:p w:rsidR="00000000" w:rsidRDefault="0016285A">
      <w:pPr>
        <w:pStyle w:val="af2"/>
      </w:pPr>
      <w:bookmarkStart w:id="2919" w:name="sub_38914"/>
      <w:r>
        <w:rPr>
          <w:rStyle w:val="a3"/>
        </w:rPr>
        <w:t>Статья 389.14</w:t>
      </w:r>
      <w:r>
        <w:t>. Прения сторон</w:t>
      </w:r>
    </w:p>
    <w:p w:rsidR="00000000" w:rsidRDefault="0016285A">
      <w:bookmarkStart w:id="2920" w:name="sub_3891401"/>
      <w:bookmarkEnd w:id="2919"/>
      <w:r>
        <w:t xml:space="preserve">1. Прения сторон проводятся в пределах, в которых уголовное дело рассматривалось в суде апелляционной инстанции. При этом </w:t>
      </w:r>
      <w:r>
        <w:t>первым выступает лицо, подавшее апелляционные жалобу или представление.</w:t>
      </w:r>
    </w:p>
    <w:p w:rsidR="00000000" w:rsidRDefault="0016285A">
      <w:bookmarkStart w:id="2921" w:name="sub_3891402"/>
      <w:bookmarkEnd w:id="2920"/>
      <w:r>
        <w:t>2. По окончании прений сторон суд предоставляет последнее слово лицу, в отношении которого проверяется судебное решение, если данное лицо участвует в судебном зас</w:t>
      </w:r>
      <w:r>
        <w:t>едании, после чего суд удаляется в совещательную комнату для принятия решения.</w:t>
      </w:r>
    </w:p>
    <w:bookmarkEnd w:id="2921"/>
    <w:p w:rsidR="00000000" w:rsidRDefault="0016285A">
      <w:pPr>
        <w:pStyle w:val="afa"/>
        <w:rPr>
          <w:color w:val="000000"/>
          <w:sz w:val="16"/>
          <w:szCs w:val="16"/>
        </w:rPr>
      </w:pPr>
      <w:r>
        <w:rPr>
          <w:color w:val="000000"/>
          <w:sz w:val="16"/>
          <w:szCs w:val="16"/>
        </w:rPr>
        <w:t>ГАРАНТ:</w:t>
      </w:r>
    </w:p>
    <w:p w:rsidR="00000000" w:rsidRDefault="0016285A">
      <w:pPr>
        <w:pStyle w:val="afa"/>
      </w:pPr>
      <w:r>
        <w:t xml:space="preserve">См. </w:t>
      </w:r>
      <w:hyperlink r:id="rId1845" w:history="1">
        <w:r>
          <w:rPr>
            <w:rStyle w:val="a4"/>
          </w:rPr>
          <w:t>комментарии</w:t>
        </w:r>
      </w:hyperlink>
      <w:r>
        <w:t xml:space="preserve"> к статье 389.14 УПК РФ</w:t>
      </w:r>
    </w:p>
    <w:p w:rsidR="00000000" w:rsidRDefault="0016285A">
      <w:pPr>
        <w:pStyle w:val="afa"/>
      </w:pPr>
    </w:p>
    <w:p w:rsidR="00000000" w:rsidRDefault="0016285A">
      <w:pPr>
        <w:pStyle w:val="af2"/>
      </w:pPr>
      <w:bookmarkStart w:id="2922" w:name="sub_38915"/>
      <w:r>
        <w:rPr>
          <w:rStyle w:val="a3"/>
        </w:rPr>
        <w:t>Статья 389.15</w:t>
      </w:r>
      <w:r>
        <w:t>. Основания отмены или изменения судебного решения в апе</w:t>
      </w:r>
      <w:r>
        <w:t>лляционном порядке</w:t>
      </w:r>
    </w:p>
    <w:bookmarkEnd w:id="2922"/>
    <w:p w:rsidR="00000000" w:rsidRDefault="0016285A">
      <w:r>
        <w:t>Основаниями отмены или изменения судебного решения в апелляционном порядке являются:</w:t>
      </w:r>
    </w:p>
    <w:p w:rsidR="00000000" w:rsidRDefault="0016285A">
      <w:bookmarkStart w:id="2923" w:name="sub_389151"/>
      <w:r>
        <w:t>1) несоответствие выводов суда, изложенных в приговоре, фактическим обстоятельствам уголовного дела, установленным судом первой инста</w:t>
      </w:r>
      <w:r>
        <w:t>нции;</w:t>
      </w:r>
    </w:p>
    <w:p w:rsidR="00000000" w:rsidRDefault="0016285A">
      <w:bookmarkStart w:id="2924" w:name="sub_389152"/>
      <w:bookmarkEnd w:id="2923"/>
      <w:r>
        <w:t>2) существенное нарушение уголовно-процессуального закона;</w:t>
      </w:r>
    </w:p>
    <w:p w:rsidR="00000000" w:rsidRDefault="0016285A">
      <w:bookmarkStart w:id="2925" w:name="sub_389153"/>
      <w:bookmarkEnd w:id="2924"/>
      <w:r>
        <w:t xml:space="preserve">3) неправильное применение </w:t>
      </w:r>
      <w:hyperlink r:id="rId1846" w:history="1">
        <w:r>
          <w:rPr>
            <w:rStyle w:val="a4"/>
          </w:rPr>
          <w:t>уголовного закона</w:t>
        </w:r>
      </w:hyperlink>
      <w:r>
        <w:t>;</w:t>
      </w:r>
    </w:p>
    <w:p w:rsidR="00000000" w:rsidRDefault="0016285A">
      <w:bookmarkStart w:id="2926" w:name="sub_389154"/>
      <w:bookmarkEnd w:id="2925"/>
      <w:r>
        <w:t>4) несправедливость приговора;</w:t>
      </w:r>
    </w:p>
    <w:p w:rsidR="00000000" w:rsidRDefault="0016285A">
      <w:pPr>
        <w:pStyle w:val="afa"/>
        <w:rPr>
          <w:color w:val="000000"/>
          <w:sz w:val="16"/>
          <w:szCs w:val="16"/>
        </w:rPr>
      </w:pPr>
      <w:bookmarkStart w:id="2927" w:name="sub_389155"/>
      <w:bookmarkEnd w:id="2926"/>
      <w:r>
        <w:rPr>
          <w:color w:val="000000"/>
          <w:sz w:val="16"/>
          <w:szCs w:val="16"/>
        </w:rPr>
        <w:t>Информация об изменениях:</w:t>
      </w:r>
    </w:p>
    <w:bookmarkEnd w:id="2927"/>
    <w:p w:rsidR="00000000" w:rsidRDefault="0016285A">
      <w:pPr>
        <w:pStyle w:val="afb"/>
      </w:pPr>
      <w:r>
        <w:fldChar w:fldCharType="begin"/>
      </w:r>
      <w:r>
        <w:instrText>HYPERLINK "garantF1://70269198.3"</w:instrText>
      </w:r>
      <w:r>
        <w:fldChar w:fldCharType="separate"/>
      </w:r>
      <w:r>
        <w:rPr>
          <w:rStyle w:val="a4"/>
        </w:rPr>
        <w:t>Федеральным законом</w:t>
      </w:r>
      <w:r>
        <w:fldChar w:fldCharType="end"/>
      </w:r>
      <w:r>
        <w:t xml:space="preserve"> от 26 апреля 2013 г. N 64-ФЗ статья 389.15 настоящего Кодекса дополнена пунктом 5</w:t>
      </w:r>
    </w:p>
    <w:p w:rsidR="00000000" w:rsidRDefault="0016285A">
      <w:r>
        <w:t xml:space="preserve">5) выявление обстоятельств, указанных в </w:t>
      </w:r>
      <w:hyperlink w:anchor="sub_23701" w:history="1">
        <w:r>
          <w:rPr>
            <w:rStyle w:val="a4"/>
          </w:rPr>
          <w:t>части первой</w:t>
        </w:r>
      </w:hyperlink>
      <w:r>
        <w:t xml:space="preserve"> и </w:t>
      </w:r>
      <w:hyperlink w:anchor="sub_237121" w:history="1">
        <w:r>
          <w:rPr>
            <w:rStyle w:val="a4"/>
          </w:rPr>
          <w:t>пункте 1 части первой.2 статьи 237</w:t>
        </w:r>
      </w:hyperlink>
      <w:r>
        <w:t xml:space="preserve"> настоящего Кодекса.</w:t>
      </w:r>
    </w:p>
    <w:p w:rsidR="00000000" w:rsidRDefault="0016285A">
      <w:pPr>
        <w:pStyle w:val="afa"/>
        <w:rPr>
          <w:color w:val="000000"/>
          <w:sz w:val="16"/>
          <w:szCs w:val="16"/>
        </w:rPr>
      </w:pPr>
      <w:r>
        <w:rPr>
          <w:color w:val="000000"/>
          <w:sz w:val="16"/>
          <w:szCs w:val="16"/>
        </w:rPr>
        <w:t>ГАРАНТ:</w:t>
      </w:r>
    </w:p>
    <w:p w:rsidR="00000000" w:rsidRDefault="0016285A">
      <w:pPr>
        <w:pStyle w:val="afa"/>
      </w:pPr>
      <w:r>
        <w:t xml:space="preserve">См. </w:t>
      </w:r>
      <w:hyperlink r:id="rId1847" w:history="1">
        <w:r>
          <w:rPr>
            <w:rStyle w:val="a4"/>
          </w:rPr>
          <w:t>комментарии</w:t>
        </w:r>
      </w:hyperlink>
      <w:r>
        <w:t xml:space="preserve"> к статье 389.15 УПК РФ</w:t>
      </w:r>
    </w:p>
    <w:p w:rsidR="00000000" w:rsidRDefault="0016285A">
      <w:pPr>
        <w:pStyle w:val="afa"/>
      </w:pPr>
    </w:p>
    <w:p w:rsidR="00000000" w:rsidRDefault="0016285A">
      <w:pPr>
        <w:pStyle w:val="af2"/>
      </w:pPr>
      <w:bookmarkStart w:id="2928" w:name="sub_38916"/>
      <w:r>
        <w:rPr>
          <w:rStyle w:val="a3"/>
        </w:rPr>
        <w:t>Статья 389.16</w:t>
      </w:r>
      <w:r>
        <w:t>. Несоответствие выводов суда, изложенных в приговоре, фак</w:t>
      </w:r>
      <w:r>
        <w:t>тическим обстоятельствам уголовного дела</w:t>
      </w:r>
    </w:p>
    <w:bookmarkEnd w:id="2928"/>
    <w:p w:rsidR="00000000" w:rsidRDefault="0016285A">
      <w:r>
        <w:t>Приговор признается не соответствующим фактическим обстоятельствам уголовного дела, установленным судом первой инстанции, если:</w:t>
      </w:r>
    </w:p>
    <w:p w:rsidR="00000000" w:rsidRDefault="0016285A">
      <w:bookmarkStart w:id="2929" w:name="sub_389161"/>
      <w:r>
        <w:t xml:space="preserve">1) выводы суда не подтверждаются доказательствами, рассмотренными в </w:t>
      </w:r>
      <w:r>
        <w:t>судебном заседании;</w:t>
      </w:r>
    </w:p>
    <w:p w:rsidR="00000000" w:rsidRDefault="0016285A">
      <w:bookmarkStart w:id="2930" w:name="sub_389162"/>
      <w:bookmarkEnd w:id="2929"/>
      <w:r>
        <w:t>2) суд не учел обстоятельств, которые могли существенно повлиять на выводы суда;</w:t>
      </w:r>
    </w:p>
    <w:p w:rsidR="00000000" w:rsidRDefault="0016285A">
      <w:bookmarkStart w:id="2931" w:name="sub_389163"/>
      <w:bookmarkEnd w:id="2930"/>
      <w:r>
        <w:t>3) в приговоре не указано, по каким основаниям при наличии противоречивых доказательств, имеющих существенное значе</w:t>
      </w:r>
      <w:r>
        <w:t>ние для выводов суда, суд принял одни из этих доказательств и отверг другие;</w:t>
      </w:r>
    </w:p>
    <w:p w:rsidR="00000000" w:rsidRDefault="0016285A">
      <w:bookmarkStart w:id="2932" w:name="sub_389164"/>
      <w:bookmarkEnd w:id="2931"/>
      <w:r>
        <w:t>4) выводы суда, изложенные в приговоре, содержат существенные противоречия, которые повлияли или могли повлиять на решение вопроса о виновности или невиновност</w:t>
      </w:r>
      <w:r>
        <w:t xml:space="preserve">и осужденного или оправданного, на правильность применения </w:t>
      </w:r>
      <w:hyperlink r:id="rId1848" w:history="1">
        <w:r>
          <w:rPr>
            <w:rStyle w:val="a4"/>
          </w:rPr>
          <w:t>уголовного закона</w:t>
        </w:r>
      </w:hyperlink>
      <w:r>
        <w:t xml:space="preserve"> или на определение меры наказания.</w:t>
      </w:r>
    </w:p>
    <w:bookmarkEnd w:id="2932"/>
    <w:p w:rsidR="00000000" w:rsidRDefault="0016285A">
      <w:pPr>
        <w:pStyle w:val="afa"/>
        <w:rPr>
          <w:color w:val="000000"/>
          <w:sz w:val="16"/>
          <w:szCs w:val="16"/>
        </w:rPr>
      </w:pPr>
      <w:r>
        <w:rPr>
          <w:color w:val="000000"/>
          <w:sz w:val="16"/>
          <w:szCs w:val="16"/>
        </w:rPr>
        <w:t>ГАРАНТ:</w:t>
      </w:r>
    </w:p>
    <w:p w:rsidR="00000000" w:rsidRDefault="0016285A">
      <w:pPr>
        <w:pStyle w:val="afa"/>
      </w:pPr>
      <w:r>
        <w:t xml:space="preserve">См. </w:t>
      </w:r>
      <w:hyperlink r:id="rId1849" w:history="1">
        <w:r>
          <w:rPr>
            <w:rStyle w:val="a4"/>
          </w:rPr>
          <w:t>комментарии</w:t>
        </w:r>
      </w:hyperlink>
      <w:r>
        <w:t xml:space="preserve"> к статье 389.16 УПК РФ</w:t>
      </w:r>
    </w:p>
    <w:p w:rsidR="00000000" w:rsidRDefault="0016285A">
      <w:pPr>
        <w:pStyle w:val="afa"/>
      </w:pPr>
    </w:p>
    <w:p w:rsidR="00000000" w:rsidRDefault="0016285A">
      <w:pPr>
        <w:pStyle w:val="af2"/>
      </w:pPr>
      <w:bookmarkStart w:id="2933" w:name="sub_38917"/>
      <w:r>
        <w:rPr>
          <w:rStyle w:val="a3"/>
        </w:rPr>
        <w:t>Статья 389.17</w:t>
      </w:r>
      <w:r>
        <w:t>. Существенные нарушения уголовно-процессуального закона</w:t>
      </w:r>
    </w:p>
    <w:p w:rsidR="00000000" w:rsidRDefault="0016285A">
      <w:bookmarkStart w:id="2934" w:name="sub_3891701"/>
      <w:bookmarkEnd w:id="2933"/>
      <w:r>
        <w:t>1. Основаниями отмены или изменения судебного решения судом апелляционной инстанции являются существенные нарушения уголовно-процессуального закона, которые путем л</w:t>
      </w:r>
      <w:r>
        <w:t xml:space="preserve">ишения или ограничения гарантированных настоящим </w:t>
      </w:r>
      <w:hyperlink w:anchor="sub_11507" w:history="1">
        <w:r>
          <w:rPr>
            <w:rStyle w:val="a4"/>
          </w:rPr>
          <w:t>Кодексом</w:t>
        </w:r>
      </w:hyperlink>
      <w:r>
        <w:t xml:space="preserve"> прав участников уголовного судопроизводства, несоблюдения процедуры судопроизводства или иным путем повлияли или могли повлиять на вынесение законного и обоснованного суде</w:t>
      </w:r>
      <w:r>
        <w:t>бного решения.</w:t>
      </w:r>
    </w:p>
    <w:p w:rsidR="00000000" w:rsidRDefault="0016285A">
      <w:bookmarkStart w:id="2935" w:name="sub_3891702"/>
      <w:bookmarkEnd w:id="2934"/>
      <w:r>
        <w:t>2. Основаниями отмены или изменения судебного решения в любом случае являются:</w:t>
      </w:r>
    </w:p>
    <w:p w:rsidR="00000000" w:rsidRDefault="0016285A">
      <w:bookmarkStart w:id="2936" w:name="sub_3891721"/>
      <w:bookmarkEnd w:id="2935"/>
      <w:r>
        <w:t xml:space="preserve">1) непрекращение уголовного дела судом при наличии оснований, предусмотренных </w:t>
      </w:r>
      <w:hyperlink w:anchor="sub_254" w:history="1">
        <w:r>
          <w:rPr>
            <w:rStyle w:val="a4"/>
          </w:rPr>
          <w:t>статьей 254</w:t>
        </w:r>
      </w:hyperlink>
      <w:r>
        <w:t xml:space="preserve"> нас</w:t>
      </w:r>
      <w:r>
        <w:t>тоящего Кодекса;</w:t>
      </w:r>
    </w:p>
    <w:p w:rsidR="00000000" w:rsidRDefault="0016285A">
      <w:bookmarkStart w:id="2937" w:name="sub_3891722"/>
      <w:bookmarkEnd w:id="2936"/>
      <w:r>
        <w:t>2) вынесение судом решения незаконным составом суда или вынесение вердикта незаконным составом коллегии присяжных заседателей;</w:t>
      </w:r>
    </w:p>
    <w:p w:rsidR="00000000" w:rsidRDefault="0016285A">
      <w:bookmarkStart w:id="2938" w:name="sub_3891723"/>
      <w:bookmarkEnd w:id="2937"/>
      <w:r>
        <w:t>3) рассмотрение уголовного дела в отсутствие подсудимого, за исключе</w:t>
      </w:r>
      <w:r>
        <w:t xml:space="preserve">нием случаев, предусмотренных </w:t>
      </w:r>
      <w:hyperlink w:anchor="sub_24704" w:history="1">
        <w:r>
          <w:rPr>
            <w:rStyle w:val="a4"/>
          </w:rPr>
          <w:t>частями четвертой</w:t>
        </w:r>
      </w:hyperlink>
      <w:r>
        <w:t xml:space="preserve"> и </w:t>
      </w:r>
      <w:hyperlink w:anchor="sub_24705" w:history="1">
        <w:r>
          <w:rPr>
            <w:rStyle w:val="a4"/>
          </w:rPr>
          <w:t>пятой статьи 247</w:t>
        </w:r>
      </w:hyperlink>
      <w:r>
        <w:t xml:space="preserve"> настоящего Кодекса;</w:t>
      </w:r>
    </w:p>
    <w:p w:rsidR="00000000" w:rsidRDefault="0016285A">
      <w:bookmarkStart w:id="2939" w:name="sub_3891724"/>
      <w:bookmarkEnd w:id="2938"/>
      <w:r>
        <w:t>4) рассмотрение уголовного дела без участия защитника, если его участие является обязательным</w:t>
      </w:r>
      <w:r>
        <w:t xml:space="preserve"> в соответствии с настоящим Кодексом, или с иным нарушением права обвиняемого пользоваться помощью защитника;</w:t>
      </w:r>
    </w:p>
    <w:p w:rsidR="00000000" w:rsidRDefault="0016285A">
      <w:bookmarkStart w:id="2940" w:name="sub_3891725"/>
      <w:bookmarkEnd w:id="2939"/>
      <w:r>
        <w:t>5) нарушение права подсудимого давать показания на родном языке или языке, которым он владеет, и пользоваться помощью перево</w:t>
      </w:r>
      <w:r>
        <w:t>дчика;</w:t>
      </w:r>
    </w:p>
    <w:p w:rsidR="00000000" w:rsidRDefault="0016285A">
      <w:bookmarkStart w:id="2941" w:name="sub_3891726"/>
      <w:bookmarkEnd w:id="2940"/>
      <w:r>
        <w:t>6) непредоставление подсудимому права участия в прениях сторон;</w:t>
      </w:r>
    </w:p>
    <w:p w:rsidR="00000000" w:rsidRDefault="0016285A">
      <w:bookmarkStart w:id="2942" w:name="sub_3891727"/>
      <w:bookmarkEnd w:id="2941"/>
      <w:r>
        <w:t>7) непредоставление подсудимому последнего слова;</w:t>
      </w:r>
    </w:p>
    <w:p w:rsidR="00000000" w:rsidRDefault="0016285A">
      <w:bookmarkStart w:id="2943" w:name="sub_3891728"/>
      <w:bookmarkEnd w:id="2942"/>
      <w:r>
        <w:t>8) нарушение тайны совещания коллегии присяжных заседателей при вынес</w:t>
      </w:r>
      <w:r>
        <w:t>ении вердикта или тайны совещания судей при постановлении приговора;</w:t>
      </w:r>
    </w:p>
    <w:p w:rsidR="00000000" w:rsidRDefault="0016285A">
      <w:bookmarkStart w:id="2944" w:name="sub_3891729"/>
      <w:bookmarkEnd w:id="2943"/>
      <w:r>
        <w:t>9) обоснование приговора доказательствами, признанными судом недопустимыми;</w:t>
      </w:r>
    </w:p>
    <w:p w:rsidR="00000000" w:rsidRDefault="0016285A">
      <w:bookmarkStart w:id="2945" w:name="sub_38917210"/>
      <w:bookmarkEnd w:id="2944"/>
      <w:r>
        <w:t>10) отсутствие подписи судьи или одного из судей, если уголовное д</w:t>
      </w:r>
      <w:r>
        <w:t>ело рассматривалось судом коллегиально, на соответствующем судебном решении;</w:t>
      </w:r>
    </w:p>
    <w:p w:rsidR="00000000" w:rsidRDefault="0016285A">
      <w:bookmarkStart w:id="2946" w:name="sub_38917211"/>
      <w:bookmarkEnd w:id="2945"/>
      <w:r>
        <w:t>11) отсутствие протокола судебного заседания.</w:t>
      </w:r>
    </w:p>
    <w:bookmarkEnd w:id="2946"/>
    <w:p w:rsidR="00000000" w:rsidRDefault="0016285A">
      <w:pPr>
        <w:pStyle w:val="afa"/>
        <w:rPr>
          <w:color w:val="000000"/>
          <w:sz w:val="16"/>
          <w:szCs w:val="16"/>
        </w:rPr>
      </w:pPr>
      <w:r>
        <w:rPr>
          <w:color w:val="000000"/>
          <w:sz w:val="16"/>
          <w:szCs w:val="16"/>
        </w:rPr>
        <w:t>ГАРАНТ:</w:t>
      </w:r>
    </w:p>
    <w:p w:rsidR="00000000" w:rsidRDefault="0016285A">
      <w:pPr>
        <w:pStyle w:val="afa"/>
      </w:pPr>
      <w:r>
        <w:t xml:space="preserve">См. </w:t>
      </w:r>
      <w:hyperlink r:id="rId1850" w:history="1">
        <w:r>
          <w:rPr>
            <w:rStyle w:val="a4"/>
          </w:rPr>
          <w:t>комментарии</w:t>
        </w:r>
      </w:hyperlink>
      <w:r>
        <w:t xml:space="preserve"> к статье 389.17 УПК РФ</w:t>
      </w:r>
    </w:p>
    <w:p w:rsidR="00000000" w:rsidRDefault="0016285A">
      <w:pPr>
        <w:pStyle w:val="afa"/>
      </w:pPr>
    </w:p>
    <w:p w:rsidR="00000000" w:rsidRDefault="0016285A">
      <w:pPr>
        <w:pStyle w:val="af2"/>
      </w:pPr>
      <w:bookmarkStart w:id="2947" w:name="sub_38918"/>
      <w:r>
        <w:rPr>
          <w:rStyle w:val="a3"/>
        </w:rPr>
        <w:t>Статья 389.18</w:t>
      </w:r>
      <w:r>
        <w:t>. Неправильное применение уголовного закона и несправедливость приговора</w:t>
      </w:r>
    </w:p>
    <w:p w:rsidR="00000000" w:rsidRDefault="0016285A">
      <w:bookmarkStart w:id="2948" w:name="sub_3891801"/>
      <w:bookmarkEnd w:id="2947"/>
      <w:r>
        <w:t>1. Неправильным применением уголовного закона являются:</w:t>
      </w:r>
    </w:p>
    <w:p w:rsidR="00000000" w:rsidRDefault="0016285A">
      <w:bookmarkStart w:id="2949" w:name="sub_38918011"/>
      <w:bookmarkEnd w:id="2948"/>
      <w:r>
        <w:t xml:space="preserve">1) нарушение требований </w:t>
      </w:r>
      <w:hyperlink r:id="rId1851" w:history="1">
        <w:r>
          <w:rPr>
            <w:rStyle w:val="a4"/>
          </w:rPr>
          <w:t>Общей части</w:t>
        </w:r>
      </w:hyperlink>
      <w:r>
        <w:t xml:space="preserve"> Уголовного кодекса Российской Федерации;</w:t>
      </w:r>
    </w:p>
    <w:p w:rsidR="00000000" w:rsidRDefault="0016285A">
      <w:bookmarkStart w:id="2950" w:name="sub_38918012"/>
      <w:bookmarkEnd w:id="2949"/>
      <w:r>
        <w:t xml:space="preserve">2) применение не той статьи или не тех пункта и (или) части статьи </w:t>
      </w:r>
      <w:hyperlink r:id="rId1852" w:history="1">
        <w:r>
          <w:rPr>
            <w:rStyle w:val="a4"/>
          </w:rPr>
          <w:t>Особенной части</w:t>
        </w:r>
      </w:hyperlink>
      <w:r>
        <w:t xml:space="preserve"> Уголовного кодекса Российской Федерации, которые подлежали примен</w:t>
      </w:r>
      <w:r>
        <w:t>ению;</w:t>
      </w:r>
    </w:p>
    <w:p w:rsidR="00000000" w:rsidRDefault="0016285A">
      <w:bookmarkStart w:id="2951" w:name="sub_38918013"/>
      <w:bookmarkEnd w:id="2950"/>
      <w:r>
        <w:t xml:space="preserve">3) назначение наказания более строгого, чем предусмотрено соответствующей статьей </w:t>
      </w:r>
      <w:hyperlink r:id="rId1853" w:history="1">
        <w:r>
          <w:rPr>
            <w:rStyle w:val="a4"/>
          </w:rPr>
          <w:t>Особенной части</w:t>
        </w:r>
      </w:hyperlink>
      <w:r>
        <w:t xml:space="preserve"> Уголовного кодекса Российской Федерации.</w:t>
      </w:r>
    </w:p>
    <w:p w:rsidR="00000000" w:rsidRDefault="0016285A">
      <w:bookmarkStart w:id="2952" w:name="sub_3891802"/>
      <w:bookmarkEnd w:id="2951"/>
      <w:r>
        <w:t>2. Несправедливым являетс</w:t>
      </w:r>
      <w:r>
        <w:t xml:space="preserve">я приговор, по которому было назначено наказание, не соответствующее тяжести преступления, личности осужденного, либо наказание, которое хотя и не выходит за пределы, предусмотренные соответствующей статьей </w:t>
      </w:r>
      <w:hyperlink r:id="rId1854" w:history="1">
        <w:r>
          <w:rPr>
            <w:rStyle w:val="a4"/>
          </w:rPr>
          <w:t>Особенной час</w:t>
        </w:r>
        <w:r>
          <w:rPr>
            <w:rStyle w:val="a4"/>
          </w:rPr>
          <w:t>ти</w:t>
        </w:r>
      </w:hyperlink>
      <w:r>
        <w:t xml:space="preserve"> Уголовного кодекса Российской Федерации, но по своему виду или размеру является несправедливым как вследствие чрезмерной мягкости, так и вследствие чрезмерной суровости.</w:t>
      </w:r>
    </w:p>
    <w:bookmarkEnd w:id="2952"/>
    <w:p w:rsidR="00000000" w:rsidRDefault="0016285A">
      <w:pPr>
        <w:pStyle w:val="afa"/>
        <w:rPr>
          <w:color w:val="000000"/>
          <w:sz w:val="16"/>
          <w:szCs w:val="16"/>
        </w:rPr>
      </w:pPr>
      <w:r>
        <w:rPr>
          <w:color w:val="000000"/>
          <w:sz w:val="16"/>
          <w:szCs w:val="16"/>
        </w:rPr>
        <w:t>ГАРАНТ:</w:t>
      </w:r>
    </w:p>
    <w:p w:rsidR="00000000" w:rsidRDefault="0016285A">
      <w:pPr>
        <w:pStyle w:val="afa"/>
      </w:pPr>
      <w:r>
        <w:t xml:space="preserve">См. </w:t>
      </w:r>
      <w:hyperlink r:id="rId1855" w:history="1">
        <w:r>
          <w:rPr>
            <w:rStyle w:val="a4"/>
          </w:rPr>
          <w:t>комментарии</w:t>
        </w:r>
      </w:hyperlink>
      <w:r>
        <w:t xml:space="preserve"> к ста</w:t>
      </w:r>
      <w:r>
        <w:t>тье 389.18 УПК РФ</w:t>
      </w:r>
    </w:p>
    <w:p w:rsidR="00000000" w:rsidRDefault="0016285A">
      <w:pPr>
        <w:pStyle w:val="afa"/>
      </w:pPr>
    </w:p>
    <w:p w:rsidR="00000000" w:rsidRDefault="0016285A">
      <w:pPr>
        <w:pStyle w:val="af2"/>
      </w:pPr>
      <w:bookmarkStart w:id="2953" w:name="sub_38919"/>
      <w:r>
        <w:rPr>
          <w:rStyle w:val="a3"/>
        </w:rPr>
        <w:t>Статья 389.19</w:t>
      </w:r>
      <w:r>
        <w:t>. Пределы прав суда апелляционной инстанции</w:t>
      </w:r>
    </w:p>
    <w:p w:rsidR="00000000" w:rsidRDefault="0016285A">
      <w:bookmarkStart w:id="2954" w:name="sub_3891901"/>
      <w:bookmarkEnd w:id="2953"/>
      <w:r>
        <w:t xml:space="preserve">1. При рассмотрении уголовного дела в апелляционном порядке суд не связан доводами апелляционных жалобы, представления и вправе проверить производство </w:t>
      </w:r>
      <w:r>
        <w:t>по уголовному делу в полном объеме.</w:t>
      </w:r>
    </w:p>
    <w:p w:rsidR="00000000" w:rsidRDefault="0016285A">
      <w:bookmarkStart w:id="2955" w:name="sub_3891902"/>
      <w:bookmarkEnd w:id="2954"/>
      <w:r>
        <w:t>2. Если по уголовному делу осуждено несколько лиц, а апелляционные жалоба или представление принесены только одним из них либо в отношении некоторых из них, суд апелляционной инстанции вправе провер</w:t>
      </w:r>
      <w:r>
        <w:t>ить уголовное дело в отношении всех осужденных.</w:t>
      </w:r>
    </w:p>
    <w:p w:rsidR="00000000" w:rsidRDefault="0016285A">
      <w:bookmarkStart w:id="2956" w:name="sub_3891903"/>
      <w:bookmarkEnd w:id="2955"/>
      <w:r>
        <w:t>3. Указания суда апелляционной инстанции обязательны для суда первой инстанции и для прокурора, если уголовное дело возвращено для устранения обстоятельств, препятствующих вынесению зако</w:t>
      </w:r>
      <w:r>
        <w:t>нного и обоснованного решения.</w:t>
      </w:r>
    </w:p>
    <w:p w:rsidR="00000000" w:rsidRDefault="0016285A">
      <w:bookmarkStart w:id="2957" w:name="sub_3891904"/>
      <w:bookmarkEnd w:id="2956"/>
      <w:r>
        <w:t>4. При отмене приговора или иного судебного решения и передаче уголовного дела на новое судебное разбирательство либо при возвращении уголовного дела прокурору суд апелляционной инстанции не вправе предр</w:t>
      </w:r>
      <w:r>
        <w:t>ешать вопросы о:</w:t>
      </w:r>
    </w:p>
    <w:p w:rsidR="00000000" w:rsidRDefault="0016285A">
      <w:bookmarkStart w:id="2958" w:name="sub_38919041"/>
      <w:bookmarkEnd w:id="2957"/>
      <w:r>
        <w:t>1) доказанности или недоказанности обвинения;</w:t>
      </w:r>
    </w:p>
    <w:p w:rsidR="00000000" w:rsidRDefault="0016285A">
      <w:bookmarkStart w:id="2959" w:name="sub_38919042"/>
      <w:bookmarkEnd w:id="2958"/>
      <w:r>
        <w:t>2) достоверности или недостоверности того или иного доказательства;</w:t>
      </w:r>
    </w:p>
    <w:p w:rsidR="00000000" w:rsidRDefault="0016285A">
      <w:bookmarkStart w:id="2960" w:name="sub_38919043"/>
      <w:bookmarkEnd w:id="2959"/>
      <w:r>
        <w:t>3) преимуществах одних доказательств перед другими;</w:t>
      </w:r>
    </w:p>
    <w:p w:rsidR="00000000" w:rsidRDefault="0016285A">
      <w:bookmarkStart w:id="2961" w:name="sub_38919044"/>
      <w:bookmarkEnd w:id="2960"/>
      <w:r>
        <w:t>4) виде и размере наказания.</w:t>
      </w:r>
    </w:p>
    <w:bookmarkEnd w:id="2961"/>
    <w:p w:rsidR="00000000" w:rsidRDefault="0016285A">
      <w:pPr>
        <w:pStyle w:val="afa"/>
        <w:rPr>
          <w:color w:val="000000"/>
          <w:sz w:val="16"/>
          <w:szCs w:val="16"/>
        </w:rPr>
      </w:pPr>
      <w:r>
        <w:rPr>
          <w:color w:val="000000"/>
          <w:sz w:val="16"/>
          <w:szCs w:val="16"/>
        </w:rPr>
        <w:t>ГАРАНТ:</w:t>
      </w:r>
    </w:p>
    <w:p w:rsidR="00000000" w:rsidRDefault="0016285A">
      <w:pPr>
        <w:pStyle w:val="afa"/>
      </w:pPr>
      <w:r>
        <w:t xml:space="preserve">См. </w:t>
      </w:r>
      <w:hyperlink r:id="rId1856" w:history="1">
        <w:r>
          <w:rPr>
            <w:rStyle w:val="a4"/>
          </w:rPr>
          <w:t>комментарии</w:t>
        </w:r>
      </w:hyperlink>
      <w:r>
        <w:t xml:space="preserve"> к статье 389.19 УПК РФ</w:t>
      </w:r>
    </w:p>
    <w:p w:rsidR="00000000" w:rsidRDefault="0016285A">
      <w:pPr>
        <w:pStyle w:val="afa"/>
      </w:pPr>
    </w:p>
    <w:p w:rsidR="00000000" w:rsidRDefault="0016285A">
      <w:pPr>
        <w:pStyle w:val="af2"/>
      </w:pPr>
      <w:bookmarkStart w:id="2962" w:name="sub_38920"/>
      <w:r>
        <w:rPr>
          <w:rStyle w:val="a3"/>
        </w:rPr>
        <w:t>Статья 389.20</w:t>
      </w:r>
      <w:r>
        <w:t>. Решения, принимаемые судом апелляционной инстанции</w:t>
      </w:r>
    </w:p>
    <w:p w:rsidR="00000000" w:rsidRDefault="0016285A">
      <w:bookmarkStart w:id="2963" w:name="sub_3892001"/>
      <w:bookmarkEnd w:id="2962"/>
      <w:r>
        <w:t>1. В резул</w:t>
      </w:r>
      <w:r>
        <w:t>ьтате рассмотрения уголовного дела в апелляционном порядке суд принимает одно из решений:</w:t>
      </w:r>
    </w:p>
    <w:p w:rsidR="00000000" w:rsidRDefault="0016285A">
      <w:bookmarkStart w:id="2964" w:name="sub_38920011"/>
      <w:bookmarkEnd w:id="2963"/>
      <w:r>
        <w:t>1) об оставлении приговора, определения, постановления без изменения, а жалобы или представления без удовлетворения;</w:t>
      </w:r>
    </w:p>
    <w:p w:rsidR="00000000" w:rsidRDefault="0016285A">
      <w:bookmarkStart w:id="2965" w:name="sub_38920012"/>
      <w:bookmarkEnd w:id="2964"/>
      <w:r>
        <w:t>2)</w:t>
      </w:r>
      <w:r>
        <w:t xml:space="preserve"> об отмене обвинительного приговора и о вынесении оправдательного приговора;</w:t>
      </w:r>
    </w:p>
    <w:p w:rsidR="00000000" w:rsidRDefault="0016285A">
      <w:bookmarkStart w:id="2966" w:name="sub_38920013"/>
      <w:bookmarkEnd w:id="2965"/>
      <w:r>
        <w:t>3) об отмене обвинительного приговора и о вынесении обвинительного приговора;</w:t>
      </w:r>
    </w:p>
    <w:p w:rsidR="00000000" w:rsidRDefault="0016285A">
      <w:bookmarkStart w:id="2967" w:name="sub_38920014"/>
      <w:bookmarkEnd w:id="2966"/>
      <w:r>
        <w:t>4) об отмене приговора, определения, постановления суда первой инстанции и о передаче уголовного дела на новое судебное разбирательство в суд первой инстанции со стадии подготовки к судебному заседанию или судебного разбирательства;</w:t>
      </w:r>
    </w:p>
    <w:p w:rsidR="00000000" w:rsidRDefault="0016285A">
      <w:bookmarkStart w:id="2968" w:name="sub_38920015"/>
      <w:bookmarkEnd w:id="2967"/>
      <w:r>
        <w:t>5) об отмене оправдательного приговора и о вынесении оправдательного приговора;</w:t>
      </w:r>
    </w:p>
    <w:p w:rsidR="00000000" w:rsidRDefault="0016285A">
      <w:pPr>
        <w:pStyle w:val="afa"/>
        <w:rPr>
          <w:color w:val="000000"/>
          <w:sz w:val="16"/>
          <w:szCs w:val="16"/>
        </w:rPr>
      </w:pPr>
      <w:bookmarkStart w:id="2969" w:name="sub_38920016"/>
      <w:bookmarkEnd w:id="2968"/>
      <w:r>
        <w:rPr>
          <w:color w:val="000000"/>
          <w:sz w:val="16"/>
          <w:szCs w:val="16"/>
        </w:rPr>
        <w:t>Информация об изменениях:</w:t>
      </w:r>
    </w:p>
    <w:bookmarkEnd w:id="2969"/>
    <w:p w:rsidR="00000000" w:rsidRDefault="0016285A">
      <w:pPr>
        <w:pStyle w:val="afb"/>
      </w:pPr>
      <w:r>
        <w:fldChar w:fldCharType="begin"/>
      </w:r>
      <w:r>
        <w:instrText>HYPERLINK "garantF1://70319076.113"</w:instrText>
      </w:r>
      <w:r>
        <w:fldChar w:fldCharType="separate"/>
      </w:r>
      <w:r>
        <w:rPr>
          <w:rStyle w:val="a4"/>
        </w:rPr>
        <w:t>Федеральным законом</w:t>
      </w:r>
      <w:r>
        <w:fldChar w:fldCharType="end"/>
      </w:r>
      <w:r>
        <w:t xml:space="preserve"> от 23 июля 2013 г. N 217-ФЗ в пункт 6 части 1 статьи 38</w:t>
      </w:r>
      <w:r>
        <w:t xml:space="preserve">9.20 настоящего Кодекса внесены изменения, </w:t>
      </w:r>
      <w:hyperlink r:id="rId1857" w:history="1">
        <w:r>
          <w:rPr>
            <w:rStyle w:val="a4"/>
          </w:rPr>
          <w:t>вступающие в силу</w:t>
        </w:r>
      </w:hyperlink>
      <w:r>
        <w:t xml:space="preserve"> с 1 августа 2013 г.</w:t>
      </w:r>
    </w:p>
    <w:p w:rsidR="00000000" w:rsidRDefault="0016285A">
      <w:pPr>
        <w:pStyle w:val="afb"/>
      </w:pPr>
      <w:hyperlink r:id="rId1858" w:history="1">
        <w:r>
          <w:rPr>
            <w:rStyle w:val="a4"/>
          </w:rPr>
          <w:t>См. текст пункта в предыдущей редакции</w:t>
        </w:r>
      </w:hyperlink>
    </w:p>
    <w:p w:rsidR="00000000" w:rsidRDefault="0016285A">
      <w:r>
        <w:t xml:space="preserve">6) об отмене определения или постановления и о вынесении </w:t>
      </w:r>
      <w:r>
        <w:t>оправдательного приговора либо иного судебного решения;</w:t>
      </w:r>
    </w:p>
    <w:p w:rsidR="00000000" w:rsidRDefault="0016285A">
      <w:bookmarkStart w:id="2970" w:name="sub_38920017"/>
      <w:r>
        <w:t>7) об отмене приговора, определения, постановления и о возвращении дела прокурору;</w:t>
      </w:r>
    </w:p>
    <w:p w:rsidR="00000000" w:rsidRDefault="0016285A">
      <w:bookmarkStart w:id="2971" w:name="sub_38920018"/>
      <w:bookmarkEnd w:id="2970"/>
      <w:r>
        <w:t>8) об отмене приговора, определения, постановления и о прекращении уголовного дел</w:t>
      </w:r>
      <w:r>
        <w:t>а;</w:t>
      </w:r>
    </w:p>
    <w:p w:rsidR="00000000" w:rsidRDefault="0016285A">
      <w:bookmarkStart w:id="2972" w:name="sub_38920019"/>
      <w:bookmarkEnd w:id="2971"/>
      <w:r>
        <w:t>9) об изменении приговора или иного обжалуемого судебного решения;</w:t>
      </w:r>
    </w:p>
    <w:p w:rsidR="00000000" w:rsidRDefault="0016285A">
      <w:bookmarkStart w:id="2973" w:name="sub_3892010"/>
      <w:bookmarkEnd w:id="2972"/>
      <w:r>
        <w:t>10) о прекращении апелляционного производства.</w:t>
      </w:r>
    </w:p>
    <w:p w:rsidR="00000000" w:rsidRDefault="0016285A">
      <w:bookmarkStart w:id="2974" w:name="sub_3892002"/>
      <w:bookmarkEnd w:id="2973"/>
      <w:r>
        <w:t xml:space="preserve">2. В случаях, предусмотренных </w:t>
      </w:r>
      <w:hyperlink w:anchor="sub_38920011" w:history="1">
        <w:r>
          <w:rPr>
            <w:rStyle w:val="a4"/>
          </w:rPr>
          <w:t>пунктами 1</w:t>
        </w:r>
      </w:hyperlink>
      <w:r>
        <w:t xml:space="preserve">, </w:t>
      </w:r>
      <w:hyperlink w:anchor="sub_38920014" w:history="1">
        <w:r>
          <w:rPr>
            <w:rStyle w:val="a4"/>
          </w:rPr>
          <w:t>4</w:t>
        </w:r>
      </w:hyperlink>
      <w:r>
        <w:t xml:space="preserve">, </w:t>
      </w:r>
      <w:hyperlink w:anchor="sub_38920017" w:history="1">
        <w:r>
          <w:rPr>
            <w:rStyle w:val="a4"/>
          </w:rPr>
          <w:t>7-10 части первой</w:t>
        </w:r>
      </w:hyperlink>
      <w:r>
        <w:t xml:space="preserve"> настоящей статьи, суд апелляционной инстанции выносит апелляционные определение или постановление. В случаях, предусмотренных </w:t>
      </w:r>
      <w:hyperlink w:anchor="sub_38920012" w:history="1">
        <w:r>
          <w:rPr>
            <w:rStyle w:val="a4"/>
          </w:rPr>
          <w:t>пунктами 2</w:t>
        </w:r>
      </w:hyperlink>
      <w:r>
        <w:t xml:space="preserve">, </w:t>
      </w:r>
      <w:hyperlink w:anchor="sub_38920013" w:history="1">
        <w:r>
          <w:rPr>
            <w:rStyle w:val="a4"/>
          </w:rPr>
          <w:t>3</w:t>
        </w:r>
      </w:hyperlink>
      <w:r>
        <w:t xml:space="preserve">, </w:t>
      </w:r>
      <w:hyperlink w:anchor="sub_38920015" w:history="1">
        <w:r>
          <w:rPr>
            <w:rStyle w:val="a4"/>
          </w:rPr>
          <w:t>5 части первой</w:t>
        </w:r>
      </w:hyperlink>
      <w:r>
        <w:t xml:space="preserve"> настоящей статьи, суд апелляционной инстанции постановляет приговор. В случаях, предусмотренных </w:t>
      </w:r>
      <w:hyperlink w:anchor="sub_38920016" w:history="1">
        <w:r>
          <w:rPr>
            <w:rStyle w:val="a4"/>
          </w:rPr>
          <w:t>пунктом 6 части первой</w:t>
        </w:r>
      </w:hyperlink>
      <w:r>
        <w:t xml:space="preserve"> настоящей статьи, суд постановляет</w:t>
      </w:r>
      <w:r>
        <w:t xml:space="preserve"> приговор либо выносит апелляционные определение или постановление.</w:t>
      </w:r>
    </w:p>
    <w:p w:rsidR="00000000" w:rsidRDefault="0016285A">
      <w:pPr>
        <w:pStyle w:val="afa"/>
        <w:rPr>
          <w:color w:val="000000"/>
          <w:sz w:val="16"/>
          <w:szCs w:val="16"/>
        </w:rPr>
      </w:pPr>
      <w:bookmarkStart w:id="2975" w:name="sub_3892003"/>
      <w:bookmarkEnd w:id="2974"/>
      <w:r>
        <w:rPr>
          <w:color w:val="000000"/>
          <w:sz w:val="16"/>
          <w:szCs w:val="16"/>
        </w:rPr>
        <w:t>Информация об изменениях:</w:t>
      </w:r>
    </w:p>
    <w:bookmarkEnd w:id="2975"/>
    <w:p w:rsidR="00000000" w:rsidRDefault="0016285A">
      <w:pPr>
        <w:pStyle w:val="afb"/>
      </w:pPr>
      <w:r>
        <w:fldChar w:fldCharType="begin"/>
      </w:r>
      <w:r>
        <w:instrText>HYPERLINK "garantF1://70269198.4"</w:instrText>
      </w:r>
      <w:r>
        <w:fldChar w:fldCharType="separate"/>
      </w:r>
      <w:r>
        <w:rPr>
          <w:rStyle w:val="a4"/>
        </w:rPr>
        <w:t>Федеральным законом</w:t>
      </w:r>
      <w:r>
        <w:fldChar w:fldCharType="end"/>
      </w:r>
      <w:r>
        <w:t xml:space="preserve"> от 26 апреля 2013 г. N 64-ФЗ статья 389.20 настоящего Кодекса дополнена ч</w:t>
      </w:r>
      <w:r>
        <w:t>астью 3</w:t>
      </w:r>
    </w:p>
    <w:p w:rsidR="00000000" w:rsidRDefault="0016285A">
      <w:r>
        <w:t xml:space="preserve">3. В случае выявления обстоятельств, указанных в </w:t>
      </w:r>
      <w:hyperlink w:anchor="sub_23701" w:history="1">
        <w:r>
          <w:rPr>
            <w:rStyle w:val="a4"/>
          </w:rPr>
          <w:t>части первой</w:t>
        </w:r>
      </w:hyperlink>
      <w:r>
        <w:t xml:space="preserve"> и </w:t>
      </w:r>
      <w:hyperlink w:anchor="sub_237121" w:history="1">
        <w:r>
          <w:rPr>
            <w:rStyle w:val="a4"/>
          </w:rPr>
          <w:t>пункте 1 части первой.2 статьи 237</w:t>
        </w:r>
      </w:hyperlink>
      <w:r>
        <w:t xml:space="preserve"> настоящего Кодекса, суд апелляционной инстанции выносит апелляционные определение или постанов</w:t>
      </w:r>
      <w:r>
        <w:t xml:space="preserve">ление в соответствии с </w:t>
      </w:r>
      <w:hyperlink w:anchor="sub_38920017" w:history="1">
        <w:r>
          <w:rPr>
            <w:rStyle w:val="a4"/>
          </w:rPr>
          <w:t>пунктом 7 части первой</w:t>
        </w:r>
      </w:hyperlink>
      <w:r>
        <w:t xml:space="preserve"> настоящей статьи.</w:t>
      </w:r>
    </w:p>
    <w:p w:rsidR="00000000" w:rsidRDefault="0016285A">
      <w:pPr>
        <w:pStyle w:val="afa"/>
        <w:rPr>
          <w:color w:val="000000"/>
          <w:sz w:val="16"/>
          <w:szCs w:val="16"/>
        </w:rPr>
      </w:pPr>
      <w:r>
        <w:rPr>
          <w:color w:val="000000"/>
          <w:sz w:val="16"/>
          <w:szCs w:val="16"/>
        </w:rPr>
        <w:t>ГАРАНТ:</w:t>
      </w:r>
    </w:p>
    <w:p w:rsidR="00000000" w:rsidRDefault="0016285A">
      <w:pPr>
        <w:pStyle w:val="afa"/>
      </w:pPr>
      <w:r>
        <w:t xml:space="preserve">См. </w:t>
      </w:r>
      <w:hyperlink r:id="rId1859" w:history="1">
        <w:r>
          <w:rPr>
            <w:rStyle w:val="a4"/>
          </w:rPr>
          <w:t>комментарии</w:t>
        </w:r>
      </w:hyperlink>
      <w:r>
        <w:t xml:space="preserve"> к статье 389.20 УПК РФ</w:t>
      </w:r>
    </w:p>
    <w:p w:rsidR="00000000" w:rsidRDefault="0016285A">
      <w:pPr>
        <w:pStyle w:val="afa"/>
      </w:pPr>
    </w:p>
    <w:p w:rsidR="00000000" w:rsidRDefault="0016285A">
      <w:pPr>
        <w:pStyle w:val="af2"/>
      </w:pPr>
      <w:bookmarkStart w:id="2976" w:name="sub_38921"/>
      <w:r>
        <w:rPr>
          <w:rStyle w:val="a3"/>
        </w:rPr>
        <w:t>Статья 389.21</w:t>
      </w:r>
      <w:r>
        <w:t>. Отмена обвинительного приговора или иного решения суда первой инстанции с прекращением уголовного дела</w:t>
      </w:r>
    </w:p>
    <w:bookmarkEnd w:id="2976"/>
    <w:p w:rsidR="00000000" w:rsidRDefault="0016285A">
      <w:r>
        <w:t>При рассмотрении уголовного дела в апелляционном порядке суд отменяет обвинительный приговор или иное решение суда первой инстанции и прекраща</w:t>
      </w:r>
      <w:r>
        <w:t xml:space="preserve">ет уголовное дело при наличии оснований, предусмотренных </w:t>
      </w:r>
      <w:hyperlink w:anchor="sub_24" w:history="1">
        <w:r>
          <w:rPr>
            <w:rStyle w:val="a4"/>
          </w:rPr>
          <w:t>статьями 24</w:t>
        </w:r>
      </w:hyperlink>
      <w:r>
        <w:t xml:space="preserve">, </w:t>
      </w:r>
      <w:hyperlink w:anchor="sub_25" w:history="1">
        <w:r>
          <w:rPr>
            <w:rStyle w:val="a4"/>
          </w:rPr>
          <w:t>25</w:t>
        </w:r>
      </w:hyperlink>
      <w:r>
        <w:t xml:space="preserve">, </w:t>
      </w:r>
      <w:hyperlink w:anchor="sub_27" w:history="1">
        <w:r>
          <w:rPr>
            <w:rStyle w:val="a4"/>
          </w:rPr>
          <w:t>27</w:t>
        </w:r>
      </w:hyperlink>
      <w:r>
        <w:t xml:space="preserve"> и </w:t>
      </w:r>
      <w:hyperlink w:anchor="sub_28" w:history="1">
        <w:r>
          <w:rPr>
            <w:rStyle w:val="a4"/>
          </w:rPr>
          <w:t>28</w:t>
        </w:r>
      </w:hyperlink>
      <w:r>
        <w:t xml:space="preserve"> настоящего Кодекса.</w:t>
      </w:r>
    </w:p>
    <w:p w:rsidR="00000000" w:rsidRDefault="0016285A">
      <w:pPr>
        <w:pStyle w:val="afa"/>
        <w:rPr>
          <w:color w:val="000000"/>
          <w:sz w:val="16"/>
          <w:szCs w:val="16"/>
        </w:rPr>
      </w:pPr>
      <w:r>
        <w:rPr>
          <w:color w:val="000000"/>
          <w:sz w:val="16"/>
          <w:szCs w:val="16"/>
        </w:rPr>
        <w:t>ГАРАНТ:</w:t>
      </w:r>
    </w:p>
    <w:p w:rsidR="00000000" w:rsidRDefault="0016285A">
      <w:pPr>
        <w:pStyle w:val="afa"/>
      </w:pPr>
      <w:r>
        <w:t xml:space="preserve">См. </w:t>
      </w:r>
      <w:hyperlink r:id="rId1860" w:history="1">
        <w:r>
          <w:rPr>
            <w:rStyle w:val="a4"/>
          </w:rPr>
          <w:t>комментар</w:t>
        </w:r>
        <w:r>
          <w:rPr>
            <w:rStyle w:val="a4"/>
          </w:rPr>
          <w:t>ии</w:t>
        </w:r>
      </w:hyperlink>
      <w:r>
        <w:t xml:space="preserve"> к статье 389.21 УПК РФ</w:t>
      </w:r>
    </w:p>
    <w:p w:rsidR="00000000" w:rsidRDefault="0016285A">
      <w:pPr>
        <w:pStyle w:val="afa"/>
      </w:pPr>
    </w:p>
    <w:p w:rsidR="00000000" w:rsidRDefault="0016285A">
      <w:pPr>
        <w:pStyle w:val="af2"/>
      </w:pPr>
      <w:bookmarkStart w:id="2977" w:name="sub_38922"/>
      <w:r>
        <w:rPr>
          <w:rStyle w:val="a3"/>
        </w:rPr>
        <w:t>Статья 389.22</w:t>
      </w:r>
      <w:r>
        <w:t>. Отмена обвинительного приговора или иных решений суда первой инстанции с передачей уголовного дела на новое судебное разбирательство либо с возвращением уголовного дела прокурору</w:t>
      </w:r>
    </w:p>
    <w:p w:rsidR="00000000" w:rsidRDefault="0016285A">
      <w:bookmarkStart w:id="2978" w:name="sub_3892201"/>
      <w:bookmarkEnd w:id="2977"/>
      <w:r>
        <w:t xml:space="preserve">1. </w:t>
      </w:r>
      <w:r>
        <w:t xml:space="preserve">Обвинительный приговор или иные решения суда первой инстанции подлежат отмене с передачей уголовного дела на новое судебное разбирательство, если в ходе рассмотрения дела в суде первой инстанции были допущены нарушения уголовно-процессуального и (или) </w:t>
      </w:r>
      <w:hyperlink r:id="rId1861" w:history="1">
        <w:r>
          <w:rPr>
            <w:rStyle w:val="a4"/>
          </w:rPr>
          <w:t>уголовного законов</w:t>
        </w:r>
      </w:hyperlink>
      <w:r>
        <w:t>, неустранимые в суде апелляционной инстанции.</w:t>
      </w:r>
    </w:p>
    <w:p w:rsidR="00000000" w:rsidRDefault="0016285A">
      <w:pPr>
        <w:pStyle w:val="afa"/>
        <w:rPr>
          <w:color w:val="000000"/>
          <w:sz w:val="16"/>
          <w:szCs w:val="16"/>
        </w:rPr>
      </w:pPr>
      <w:bookmarkStart w:id="2979" w:name="sub_3892211"/>
      <w:bookmarkEnd w:id="2978"/>
      <w:r>
        <w:rPr>
          <w:color w:val="000000"/>
          <w:sz w:val="16"/>
          <w:szCs w:val="16"/>
        </w:rPr>
        <w:t>Информация об изменениях:</w:t>
      </w:r>
    </w:p>
    <w:bookmarkEnd w:id="2979"/>
    <w:p w:rsidR="00000000" w:rsidRDefault="0016285A">
      <w:pPr>
        <w:pStyle w:val="afb"/>
      </w:pPr>
      <w:r>
        <w:fldChar w:fldCharType="begin"/>
      </w:r>
      <w:r>
        <w:instrText>HYPERLINK "garantF1://70319076.114"</w:instrText>
      </w:r>
      <w:r>
        <w:fldChar w:fldCharType="separate"/>
      </w:r>
      <w:r>
        <w:rPr>
          <w:rStyle w:val="a4"/>
        </w:rPr>
        <w:t>Федеральным законом</w:t>
      </w:r>
      <w:r>
        <w:fldChar w:fldCharType="end"/>
      </w:r>
      <w:r>
        <w:t xml:space="preserve"> от 23 июля 2013 г. N 217-ФЗ статья 389.</w:t>
      </w:r>
      <w:r>
        <w:t xml:space="preserve">22 дополнена частью 1.1, </w:t>
      </w:r>
      <w:hyperlink r:id="rId1862" w:history="1">
        <w:r>
          <w:rPr>
            <w:rStyle w:val="a4"/>
          </w:rPr>
          <w:t>вступающей в силу</w:t>
        </w:r>
      </w:hyperlink>
      <w:r>
        <w:t xml:space="preserve"> с 1 августа 2013 г.</w:t>
      </w:r>
    </w:p>
    <w:p w:rsidR="00000000" w:rsidRDefault="0016285A">
      <w:r>
        <w:t xml:space="preserve">1.1. Обвинительный приговор, постановленный на основании вердикта присяжных заседателей и противоречащий ему, при наличии оснований, предусмотренных </w:t>
      </w:r>
      <w:hyperlink w:anchor="sub_3892201" w:history="1">
        <w:r>
          <w:rPr>
            <w:rStyle w:val="a4"/>
          </w:rPr>
          <w:t>частью первой</w:t>
        </w:r>
      </w:hyperlink>
      <w:r>
        <w:t xml:space="preserve"> настоящей статьи, подлежит отмене с передачей уголовного дела на новое рассмотрение в суд, постановивший приговор, но иным составом суда с момента, следующего за провозглашением вердикта присяжных заседателей.</w:t>
      </w:r>
    </w:p>
    <w:p w:rsidR="00000000" w:rsidRDefault="0016285A">
      <w:bookmarkStart w:id="2980" w:name="sub_3892202"/>
      <w:r>
        <w:t xml:space="preserve">2. В случаях, предусмотренных </w:t>
      </w:r>
      <w:hyperlink w:anchor="sub_3892201" w:history="1">
        <w:r>
          <w:rPr>
            <w:rStyle w:val="a4"/>
          </w:rPr>
          <w:t>частью первой</w:t>
        </w:r>
      </w:hyperlink>
      <w:r>
        <w:t xml:space="preserve"> настоящей статьи, уголовное дело передается на новое судебное разбирательство в суд, постановивший приговор, но иным составом суда, при отмене приговора или иного итогового решения ми</w:t>
      </w:r>
      <w:r>
        <w:t>рового судьи - мировому судье другого судебного участка.</w:t>
      </w:r>
    </w:p>
    <w:p w:rsidR="00000000" w:rsidRDefault="0016285A">
      <w:pPr>
        <w:pStyle w:val="afa"/>
        <w:rPr>
          <w:color w:val="000000"/>
          <w:sz w:val="16"/>
          <w:szCs w:val="16"/>
        </w:rPr>
      </w:pPr>
      <w:bookmarkStart w:id="2981" w:name="sub_3892203"/>
      <w:bookmarkEnd w:id="2980"/>
      <w:r>
        <w:rPr>
          <w:color w:val="000000"/>
          <w:sz w:val="16"/>
          <w:szCs w:val="16"/>
        </w:rPr>
        <w:t>Информация об изменениях:</w:t>
      </w:r>
    </w:p>
    <w:bookmarkEnd w:id="2981"/>
    <w:p w:rsidR="00000000" w:rsidRDefault="0016285A">
      <w:pPr>
        <w:pStyle w:val="afb"/>
      </w:pPr>
      <w:r>
        <w:fldChar w:fldCharType="begin"/>
      </w:r>
      <w:r>
        <w:instrText>HYPERLINK "garantF1://70269198.5"</w:instrText>
      </w:r>
      <w:r>
        <w:fldChar w:fldCharType="separate"/>
      </w:r>
      <w:r>
        <w:rPr>
          <w:rStyle w:val="a4"/>
        </w:rPr>
        <w:t>Федеральным законом</w:t>
      </w:r>
      <w:r>
        <w:fldChar w:fldCharType="end"/>
      </w:r>
      <w:r>
        <w:t xml:space="preserve"> от 26 апреля 2013 г. N </w:t>
      </w:r>
      <w:r>
        <w:t>64-ФЗ в часть 3 статьи 389.22 настоящего Кодекса внесены изменения</w:t>
      </w:r>
    </w:p>
    <w:p w:rsidR="00000000" w:rsidRDefault="0016285A">
      <w:pPr>
        <w:pStyle w:val="afb"/>
      </w:pPr>
      <w:hyperlink r:id="rId1863" w:history="1">
        <w:r>
          <w:rPr>
            <w:rStyle w:val="a4"/>
          </w:rPr>
          <w:t>См. текст части в предыдущей редакции</w:t>
        </w:r>
      </w:hyperlink>
    </w:p>
    <w:p w:rsidR="00000000" w:rsidRDefault="0016285A">
      <w:r>
        <w:t>3. Обвинительный приговор или иные решения суда первой инстанции подлежат отмене с возвращением уголовного де</w:t>
      </w:r>
      <w:r>
        <w:t xml:space="preserve">ла прокурору, если при рассмотрении уголовного дела в апелляционном порядке будут выявлены обстоятельства, указанные в </w:t>
      </w:r>
      <w:hyperlink w:anchor="sub_23701" w:history="1">
        <w:r>
          <w:rPr>
            <w:rStyle w:val="a4"/>
          </w:rPr>
          <w:t>части первой</w:t>
        </w:r>
      </w:hyperlink>
      <w:r>
        <w:t xml:space="preserve"> и </w:t>
      </w:r>
      <w:hyperlink w:anchor="sub_237121" w:history="1">
        <w:r>
          <w:rPr>
            <w:rStyle w:val="a4"/>
          </w:rPr>
          <w:t>пункте 1 части первой.2 статьи 237</w:t>
        </w:r>
      </w:hyperlink>
      <w:r>
        <w:t xml:space="preserve"> настоящего Кодекса.</w:t>
      </w:r>
    </w:p>
    <w:p w:rsidR="00000000" w:rsidRDefault="0016285A">
      <w:pPr>
        <w:pStyle w:val="afa"/>
        <w:rPr>
          <w:color w:val="000000"/>
          <w:sz w:val="16"/>
          <w:szCs w:val="16"/>
        </w:rPr>
      </w:pPr>
      <w:r>
        <w:rPr>
          <w:color w:val="000000"/>
          <w:sz w:val="16"/>
          <w:szCs w:val="16"/>
        </w:rPr>
        <w:t>ГАРАНТ:</w:t>
      </w:r>
    </w:p>
    <w:p w:rsidR="00000000" w:rsidRDefault="0016285A">
      <w:pPr>
        <w:pStyle w:val="afa"/>
      </w:pPr>
      <w:r>
        <w:t xml:space="preserve">См. </w:t>
      </w:r>
      <w:hyperlink r:id="rId1864" w:history="1">
        <w:r>
          <w:rPr>
            <w:rStyle w:val="a4"/>
          </w:rPr>
          <w:t>комментарии</w:t>
        </w:r>
      </w:hyperlink>
      <w:r>
        <w:t xml:space="preserve"> к статье 389.22 УПК РФ</w:t>
      </w:r>
    </w:p>
    <w:p w:rsidR="00000000" w:rsidRDefault="0016285A">
      <w:pPr>
        <w:pStyle w:val="afa"/>
      </w:pPr>
    </w:p>
    <w:p w:rsidR="00000000" w:rsidRDefault="0016285A">
      <w:pPr>
        <w:pStyle w:val="af2"/>
      </w:pPr>
      <w:bookmarkStart w:id="2982" w:name="sub_38923"/>
      <w:r>
        <w:rPr>
          <w:rStyle w:val="a3"/>
        </w:rPr>
        <w:t>Статья 389.23</w:t>
      </w:r>
      <w:r>
        <w:t>. Отмена приговора и иных решений суда первой инстанции с вынесением нового судебного решения</w:t>
      </w:r>
    </w:p>
    <w:bookmarkEnd w:id="2982"/>
    <w:p w:rsidR="00000000" w:rsidRDefault="0016285A">
      <w:r>
        <w:t>В случае, если допущенное судом нарушение может быть ус</w:t>
      </w:r>
      <w:r>
        <w:t>транено при рассмотрении уголовного дела в апелляционном порядке, суд апелляционной инстанции устраняет данное нарушение, отменяет приговор, определение, постановление суда первой инстанции и выносит новое судебное решение.</w:t>
      </w:r>
    </w:p>
    <w:p w:rsidR="00000000" w:rsidRDefault="0016285A">
      <w:pPr>
        <w:pStyle w:val="afa"/>
        <w:rPr>
          <w:color w:val="000000"/>
          <w:sz w:val="16"/>
          <w:szCs w:val="16"/>
        </w:rPr>
      </w:pPr>
      <w:r>
        <w:rPr>
          <w:color w:val="000000"/>
          <w:sz w:val="16"/>
          <w:szCs w:val="16"/>
        </w:rPr>
        <w:t>ГАРАНТ:</w:t>
      </w:r>
    </w:p>
    <w:p w:rsidR="00000000" w:rsidRDefault="0016285A">
      <w:pPr>
        <w:pStyle w:val="afa"/>
      </w:pPr>
      <w:r>
        <w:t xml:space="preserve">См. </w:t>
      </w:r>
      <w:hyperlink r:id="rId1865" w:history="1">
        <w:r>
          <w:rPr>
            <w:rStyle w:val="a4"/>
          </w:rPr>
          <w:t>комментарии</w:t>
        </w:r>
      </w:hyperlink>
      <w:r>
        <w:t xml:space="preserve"> к статье 389.23 УПК РФ</w:t>
      </w:r>
    </w:p>
    <w:p w:rsidR="00000000" w:rsidRDefault="0016285A">
      <w:pPr>
        <w:pStyle w:val="afa"/>
      </w:pPr>
    </w:p>
    <w:p w:rsidR="00000000" w:rsidRDefault="0016285A">
      <w:pPr>
        <w:pStyle w:val="af2"/>
      </w:pPr>
      <w:bookmarkStart w:id="2983" w:name="sub_38924"/>
      <w:r>
        <w:rPr>
          <w:rStyle w:val="a3"/>
        </w:rPr>
        <w:t>Статья 389.24</w:t>
      </w:r>
      <w:r>
        <w:t>. Отмена приговора или изменение иного судебного решения в сторону ухудшения положения осужденного, оправданного, лица, в отношении которого уголовное дело прекращено</w:t>
      </w:r>
    </w:p>
    <w:p w:rsidR="00000000" w:rsidRDefault="0016285A">
      <w:bookmarkStart w:id="2984" w:name="sub_3892401"/>
      <w:bookmarkEnd w:id="2983"/>
      <w:r>
        <w:t>1. Обвинительный приговор, определение, постановление суда первой инстанции могут быть изменены в сторону ухудшения положения осужденного не иначе как по представлению прокурора либо жалобе потерпевшего, частного обвинителя, их законных представит</w:t>
      </w:r>
      <w:r>
        <w:t>елей и (или) представителей.</w:t>
      </w:r>
    </w:p>
    <w:bookmarkStart w:id="2985" w:name="sub_3892402"/>
    <w:bookmarkEnd w:id="2984"/>
    <w:p w:rsidR="00000000" w:rsidRDefault="0016285A">
      <w:r>
        <w:fldChar w:fldCharType="begin"/>
      </w:r>
      <w:r>
        <w:instrText>HYPERLINK "garantF1://71008342.19"</w:instrText>
      </w:r>
      <w:r>
        <w:fldChar w:fldCharType="separate"/>
      </w:r>
      <w:r>
        <w:rPr>
          <w:rStyle w:val="a4"/>
        </w:rPr>
        <w:t>2.</w:t>
      </w:r>
      <w:r>
        <w:fldChar w:fldCharType="end"/>
      </w:r>
      <w:r>
        <w:t xml:space="preserve"> Оправдательный приговор суда первой инстанции может быть отменен судом апелляционной инстанции с передачей уголовного дела на новое судебное разбирательство не иначе</w:t>
      </w:r>
      <w:r>
        <w:t xml:space="preserve"> как по представлению прокурора либо жалобе потерпевшего, частного обвинителя, их законных представителей и (или) представителей на незаконность и необоснованность оправдания подсудимого.</w:t>
      </w:r>
    </w:p>
    <w:bookmarkEnd w:id="2985"/>
    <w:p w:rsidR="00000000" w:rsidRDefault="0016285A">
      <w:pPr>
        <w:pStyle w:val="afa"/>
        <w:rPr>
          <w:color w:val="000000"/>
          <w:sz w:val="16"/>
          <w:szCs w:val="16"/>
        </w:rPr>
      </w:pPr>
      <w:r>
        <w:rPr>
          <w:color w:val="000000"/>
          <w:sz w:val="16"/>
          <w:szCs w:val="16"/>
        </w:rPr>
        <w:t>ГАРАНТ:</w:t>
      </w:r>
    </w:p>
    <w:p w:rsidR="00000000" w:rsidRDefault="0016285A">
      <w:pPr>
        <w:pStyle w:val="afa"/>
      </w:pPr>
      <w:r>
        <w:t xml:space="preserve">См. </w:t>
      </w:r>
      <w:hyperlink r:id="rId1866" w:history="1">
        <w:r>
          <w:rPr>
            <w:rStyle w:val="a4"/>
          </w:rPr>
          <w:t>комментарии</w:t>
        </w:r>
      </w:hyperlink>
      <w:r>
        <w:t xml:space="preserve"> к статье 389.24 УПК РФ</w:t>
      </w:r>
    </w:p>
    <w:p w:rsidR="00000000" w:rsidRDefault="0016285A">
      <w:pPr>
        <w:pStyle w:val="afa"/>
      </w:pPr>
    </w:p>
    <w:p w:rsidR="00000000" w:rsidRDefault="0016285A">
      <w:pPr>
        <w:pStyle w:val="af2"/>
      </w:pPr>
      <w:bookmarkStart w:id="2986" w:name="sub_38925"/>
      <w:r>
        <w:rPr>
          <w:rStyle w:val="a3"/>
        </w:rPr>
        <w:t>Статья 389.25</w:t>
      </w:r>
      <w:r>
        <w:t>. Отмена оправдательного приговора, постановленного на основании оправдательного вердикта коллегии присяжных заседателей</w:t>
      </w:r>
    </w:p>
    <w:p w:rsidR="00000000" w:rsidRDefault="0016285A">
      <w:bookmarkStart w:id="2987" w:name="sub_3892501"/>
      <w:bookmarkEnd w:id="2986"/>
      <w:r>
        <w:t>1. Оправдательный приговор, постановленный на основани</w:t>
      </w:r>
      <w:r>
        <w:t>и оправдательного вердикта коллегии присяжных заседателей, может быть отменен по представлению прокурора либо жалобе потерпевшего или его законного представителя и (или) представителя лишь при наличии таких существенных нарушений уголовно-процессуального з</w:t>
      </w:r>
      <w:r>
        <w:t>акона, которые ограничили право прокурора, потерпевшего или его законного представителя и (или) представителя на представление доказательств либо повлияли на содержание поставленных перед присяжными заседателями вопросов или на содержание данных присяжными</w:t>
      </w:r>
      <w:r>
        <w:t xml:space="preserve"> заседателями ответов.</w:t>
      </w:r>
    </w:p>
    <w:p w:rsidR="00000000" w:rsidRDefault="0016285A">
      <w:bookmarkStart w:id="2988" w:name="sub_3892502"/>
      <w:bookmarkEnd w:id="2987"/>
      <w:r>
        <w:t>2. Оправдательный приговор, постановленный на основании вердикта коллегии присяжных заседателей, подлежит отмене, если при неясном и противоречивом вердикте председательствующий не указал присяжным заседателям н</w:t>
      </w:r>
      <w:r>
        <w:t>а неясность и противоречивость вердикта и не предложил им вернуться в совещательную комнату для внесения уточнений в вопросный лист.</w:t>
      </w:r>
    </w:p>
    <w:bookmarkEnd w:id="2988"/>
    <w:p w:rsidR="00000000" w:rsidRDefault="0016285A">
      <w:pPr>
        <w:pStyle w:val="afa"/>
        <w:rPr>
          <w:color w:val="000000"/>
          <w:sz w:val="16"/>
          <w:szCs w:val="16"/>
        </w:rPr>
      </w:pPr>
      <w:r>
        <w:rPr>
          <w:color w:val="000000"/>
          <w:sz w:val="16"/>
          <w:szCs w:val="16"/>
        </w:rPr>
        <w:t>ГАРАНТ:</w:t>
      </w:r>
    </w:p>
    <w:p w:rsidR="00000000" w:rsidRDefault="0016285A">
      <w:pPr>
        <w:pStyle w:val="afa"/>
      </w:pPr>
      <w:r>
        <w:t xml:space="preserve">См. </w:t>
      </w:r>
      <w:hyperlink r:id="rId1867" w:history="1">
        <w:r>
          <w:rPr>
            <w:rStyle w:val="a4"/>
          </w:rPr>
          <w:t>комментарии</w:t>
        </w:r>
      </w:hyperlink>
      <w:r>
        <w:t xml:space="preserve"> к статье 389.25 УПК РФ</w:t>
      </w:r>
    </w:p>
    <w:p w:rsidR="00000000" w:rsidRDefault="0016285A">
      <w:pPr>
        <w:pStyle w:val="afa"/>
      </w:pPr>
    </w:p>
    <w:p w:rsidR="00000000" w:rsidRDefault="0016285A">
      <w:pPr>
        <w:pStyle w:val="af2"/>
      </w:pPr>
      <w:bookmarkStart w:id="2989" w:name="sub_38926"/>
      <w:r>
        <w:rPr>
          <w:rStyle w:val="a3"/>
        </w:rPr>
        <w:t>Статья 389.26</w:t>
      </w:r>
      <w:r>
        <w:t xml:space="preserve">. </w:t>
      </w:r>
      <w:r>
        <w:t>Изменение приговора и иного судебного решения</w:t>
      </w:r>
    </w:p>
    <w:p w:rsidR="00000000" w:rsidRDefault="0016285A">
      <w:bookmarkStart w:id="2990" w:name="sub_3892601"/>
      <w:bookmarkEnd w:id="2989"/>
      <w:r>
        <w:t>1. При изменении приговора и иного судебного решения в апелляционном порядке суд вправе:</w:t>
      </w:r>
    </w:p>
    <w:p w:rsidR="00000000" w:rsidRDefault="0016285A">
      <w:bookmarkStart w:id="2991" w:name="sub_38926011"/>
      <w:bookmarkEnd w:id="2990"/>
      <w:r>
        <w:t>1) смягчить осужденному наказание или применить в отношении его уголовный зако</w:t>
      </w:r>
      <w:r>
        <w:t>н о менее тяжком преступлении;</w:t>
      </w:r>
    </w:p>
    <w:p w:rsidR="00000000" w:rsidRDefault="0016285A">
      <w:bookmarkStart w:id="2992" w:name="sub_38926012"/>
      <w:bookmarkEnd w:id="2991"/>
      <w:r>
        <w:t>2) усилить осужденному наказание или применить в отношении его уголовный закон о более тяжком преступлении;</w:t>
      </w:r>
    </w:p>
    <w:p w:rsidR="00000000" w:rsidRDefault="0016285A">
      <w:bookmarkStart w:id="2993" w:name="sub_38926013"/>
      <w:bookmarkEnd w:id="2992"/>
      <w:r>
        <w:t>3) уменьшить либо увеличить размер возмещения материального ущерба и компенсации морального вреда;</w:t>
      </w:r>
    </w:p>
    <w:p w:rsidR="00000000" w:rsidRDefault="0016285A">
      <w:bookmarkStart w:id="2994" w:name="sub_38926014"/>
      <w:bookmarkEnd w:id="2993"/>
      <w:r>
        <w:t xml:space="preserve">4) изменить на более мягкий либо более строгий вид исправительного учреждения в соответствии с требованиями </w:t>
      </w:r>
      <w:hyperlink r:id="rId1868" w:history="1">
        <w:r>
          <w:rPr>
            <w:rStyle w:val="a4"/>
          </w:rPr>
          <w:t>статьи 58</w:t>
        </w:r>
      </w:hyperlink>
      <w:r>
        <w:t xml:space="preserve"> Уголовного кодекса Российской Федерации;</w:t>
      </w:r>
    </w:p>
    <w:p w:rsidR="00000000" w:rsidRDefault="0016285A">
      <w:bookmarkStart w:id="2995" w:name="sub_38926015"/>
      <w:bookmarkEnd w:id="2994"/>
      <w:r>
        <w:t>5) разрешить вопросы о вещественных доказательствах, процессуальных издержках и иные вопросы.</w:t>
      </w:r>
    </w:p>
    <w:p w:rsidR="00000000" w:rsidRDefault="0016285A">
      <w:bookmarkStart w:id="2996" w:name="sub_3892602"/>
      <w:bookmarkEnd w:id="2995"/>
      <w:r>
        <w:t xml:space="preserve">2. При соблюдении требований, предусмотренных </w:t>
      </w:r>
      <w:hyperlink w:anchor="sub_38925" w:history="1">
        <w:r>
          <w:rPr>
            <w:rStyle w:val="a4"/>
          </w:rPr>
          <w:t>статьей 389.25</w:t>
        </w:r>
      </w:hyperlink>
      <w:r>
        <w:t xml:space="preserve"> настоящего Кодекса, суд апелляционной инстанции вправе привести в соответствие с вердиктом коллегии присяжных заседателей приговор, противоречащий вердикту.</w:t>
      </w:r>
    </w:p>
    <w:p w:rsidR="00000000" w:rsidRDefault="0016285A">
      <w:bookmarkStart w:id="2997" w:name="sub_3892603"/>
      <w:bookmarkEnd w:id="2996"/>
      <w:r>
        <w:t>3. Оправдательный приговор может быть изм</w:t>
      </w:r>
      <w:r>
        <w:t>енен в части, касающейся основания оправдания по жалобе оправданного, его защитника, законного представителя и (или) представителя.</w:t>
      </w:r>
    </w:p>
    <w:bookmarkEnd w:id="2997"/>
    <w:p w:rsidR="00000000" w:rsidRDefault="0016285A">
      <w:pPr>
        <w:pStyle w:val="afa"/>
        <w:rPr>
          <w:color w:val="000000"/>
          <w:sz w:val="16"/>
          <w:szCs w:val="16"/>
        </w:rPr>
      </w:pPr>
      <w:r>
        <w:rPr>
          <w:color w:val="000000"/>
          <w:sz w:val="16"/>
          <w:szCs w:val="16"/>
        </w:rPr>
        <w:t>ГАРАНТ:</w:t>
      </w:r>
    </w:p>
    <w:p w:rsidR="00000000" w:rsidRDefault="0016285A">
      <w:pPr>
        <w:pStyle w:val="afa"/>
      </w:pPr>
      <w:r>
        <w:t xml:space="preserve">См. </w:t>
      </w:r>
      <w:hyperlink r:id="rId1869" w:history="1">
        <w:r>
          <w:rPr>
            <w:rStyle w:val="a4"/>
          </w:rPr>
          <w:t>комментарии</w:t>
        </w:r>
      </w:hyperlink>
      <w:r>
        <w:t xml:space="preserve"> к статье 389.26 УПК РФ</w:t>
      </w:r>
    </w:p>
    <w:p w:rsidR="00000000" w:rsidRDefault="0016285A">
      <w:pPr>
        <w:pStyle w:val="afa"/>
      </w:pPr>
    </w:p>
    <w:p w:rsidR="00000000" w:rsidRDefault="0016285A">
      <w:pPr>
        <w:pStyle w:val="af2"/>
      </w:pPr>
      <w:bookmarkStart w:id="2998" w:name="sub_38927"/>
      <w:r>
        <w:rPr>
          <w:rStyle w:val="a3"/>
        </w:rPr>
        <w:t>Статья 389.27</w:t>
      </w:r>
      <w:r>
        <w:t>. О</w:t>
      </w:r>
      <w:r>
        <w:t>собенности пересмотра приговоров по уголовным делам, рассмотренным с участием коллегии присяжных заседателей либо в порядке, предусмотренном главами 40 и 40.1 настоящего Кодекса</w:t>
      </w:r>
    </w:p>
    <w:bookmarkEnd w:id="2998"/>
    <w:p w:rsidR="00000000" w:rsidRDefault="0016285A">
      <w:r>
        <w:t>Основаниями отмены или изменения судебных решений, вынесенных с участ</w:t>
      </w:r>
      <w:r>
        <w:t xml:space="preserve">ием коллегии присяжных заседателей либо в порядке, предусмотренном </w:t>
      </w:r>
      <w:hyperlink w:anchor="sub_11540" w:history="1">
        <w:r>
          <w:rPr>
            <w:rStyle w:val="a4"/>
          </w:rPr>
          <w:t>главами 40</w:t>
        </w:r>
      </w:hyperlink>
      <w:r>
        <w:t xml:space="preserve"> и </w:t>
      </w:r>
      <w:hyperlink w:anchor="sub_115401" w:history="1">
        <w:r>
          <w:rPr>
            <w:rStyle w:val="a4"/>
          </w:rPr>
          <w:t>40.1</w:t>
        </w:r>
      </w:hyperlink>
      <w:r>
        <w:t xml:space="preserve"> настоящего Кодекса, являются основания, предусмотренные </w:t>
      </w:r>
      <w:hyperlink w:anchor="sub_389152" w:history="1">
        <w:r>
          <w:rPr>
            <w:rStyle w:val="a4"/>
          </w:rPr>
          <w:t>пунктами 2-4 статьи 389.15</w:t>
        </w:r>
      </w:hyperlink>
      <w:r>
        <w:t xml:space="preserve"> насто</w:t>
      </w:r>
      <w:r>
        <w:t>ящего Кодекса.</w:t>
      </w:r>
    </w:p>
    <w:p w:rsidR="00000000" w:rsidRDefault="0016285A">
      <w:pPr>
        <w:pStyle w:val="afa"/>
        <w:rPr>
          <w:color w:val="000000"/>
          <w:sz w:val="16"/>
          <w:szCs w:val="16"/>
        </w:rPr>
      </w:pPr>
      <w:r>
        <w:rPr>
          <w:color w:val="000000"/>
          <w:sz w:val="16"/>
          <w:szCs w:val="16"/>
        </w:rPr>
        <w:t>ГАРАНТ:</w:t>
      </w:r>
    </w:p>
    <w:p w:rsidR="00000000" w:rsidRDefault="0016285A">
      <w:pPr>
        <w:pStyle w:val="afa"/>
      </w:pPr>
      <w:r>
        <w:t xml:space="preserve">См. </w:t>
      </w:r>
      <w:hyperlink r:id="rId1870" w:history="1">
        <w:r>
          <w:rPr>
            <w:rStyle w:val="a4"/>
          </w:rPr>
          <w:t>комментарии</w:t>
        </w:r>
      </w:hyperlink>
      <w:r>
        <w:t xml:space="preserve"> к статье 389.27 УПК РФ</w:t>
      </w:r>
    </w:p>
    <w:p w:rsidR="00000000" w:rsidRDefault="0016285A">
      <w:pPr>
        <w:pStyle w:val="afa"/>
      </w:pPr>
    </w:p>
    <w:p w:rsidR="00000000" w:rsidRDefault="0016285A">
      <w:pPr>
        <w:pStyle w:val="af2"/>
      </w:pPr>
      <w:bookmarkStart w:id="2999" w:name="sub_38928"/>
      <w:r>
        <w:rPr>
          <w:rStyle w:val="a3"/>
        </w:rPr>
        <w:t>Статья 389.28</w:t>
      </w:r>
      <w:r>
        <w:t>. Апелляционные приговор, определение и постановление</w:t>
      </w:r>
    </w:p>
    <w:p w:rsidR="00000000" w:rsidRDefault="0016285A">
      <w:bookmarkStart w:id="3000" w:name="sub_3892801"/>
      <w:bookmarkEnd w:id="2999"/>
      <w:r>
        <w:t>1. Решениями суда апелляционной инстанции являются апелля</w:t>
      </w:r>
      <w:r>
        <w:t>ционные приговор, определение и постановление.</w:t>
      </w:r>
    </w:p>
    <w:p w:rsidR="00000000" w:rsidRDefault="0016285A">
      <w:bookmarkStart w:id="3001" w:name="sub_3892802"/>
      <w:bookmarkEnd w:id="3000"/>
      <w:r>
        <w:t xml:space="preserve">2. Апелляционный приговор выносится от имени Российской Федерации в порядке, установленном </w:t>
      </w:r>
      <w:hyperlink w:anchor="sub_297" w:history="1">
        <w:r>
          <w:rPr>
            <w:rStyle w:val="a4"/>
          </w:rPr>
          <w:t>статьями 297-313</w:t>
        </w:r>
      </w:hyperlink>
      <w:r>
        <w:t xml:space="preserve"> настоящего Кодекса, с учетом особенностей, предусмотре</w:t>
      </w:r>
      <w:r>
        <w:t>нных настоящей главой.</w:t>
      </w:r>
    </w:p>
    <w:p w:rsidR="00000000" w:rsidRDefault="0016285A">
      <w:bookmarkStart w:id="3002" w:name="sub_3892803"/>
      <w:bookmarkEnd w:id="3001"/>
      <w:r>
        <w:t>3. В апелляционных определении, постановлении указываются:</w:t>
      </w:r>
    </w:p>
    <w:p w:rsidR="00000000" w:rsidRDefault="0016285A">
      <w:bookmarkStart w:id="3003" w:name="sub_38928031"/>
      <w:bookmarkEnd w:id="3002"/>
      <w:r>
        <w:t>1) дата и место вынесения определения, постановления;</w:t>
      </w:r>
    </w:p>
    <w:p w:rsidR="00000000" w:rsidRDefault="0016285A">
      <w:bookmarkStart w:id="3004" w:name="sub_38928032"/>
      <w:bookmarkEnd w:id="3003"/>
      <w:r>
        <w:t>2) наименование и состав суда;</w:t>
      </w:r>
    </w:p>
    <w:p w:rsidR="00000000" w:rsidRDefault="0016285A">
      <w:bookmarkStart w:id="3005" w:name="sub_38928033"/>
      <w:bookmarkEnd w:id="3004"/>
      <w:r>
        <w:t>3) данные о лице, подавшем апелляционные жалобу или представление;</w:t>
      </w:r>
    </w:p>
    <w:p w:rsidR="00000000" w:rsidRDefault="0016285A">
      <w:bookmarkStart w:id="3006" w:name="sub_38928034"/>
      <w:bookmarkEnd w:id="3005"/>
      <w:r>
        <w:t>4) данные о лицах, участвовавших в судебном заседании суда апелляционной инстанции;</w:t>
      </w:r>
    </w:p>
    <w:p w:rsidR="00000000" w:rsidRDefault="0016285A">
      <w:bookmarkStart w:id="3007" w:name="sub_38928035"/>
      <w:bookmarkEnd w:id="3006"/>
      <w:r>
        <w:t>5) краткое изложение содержания решения суда первой и</w:t>
      </w:r>
      <w:r>
        <w:t>нстанции;</w:t>
      </w:r>
    </w:p>
    <w:p w:rsidR="00000000" w:rsidRDefault="0016285A">
      <w:bookmarkStart w:id="3008" w:name="sub_38928036"/>
      <w:bookmarkEnd w:id="3007"/>
      <w:r>
        <w:t>6) краткое изложение доводов лица, подавшего апелляционные жалобу или представление, а также возражений других лиц, участвовавших в заседании суда апелляционной инстанции;</w:t>
      </w:r>
    </w:p>
    <w:p w:rsidR="00000000" w:rsidRDefault="0016285A">
      <w:bookmarkStart w:id="3009" w:name="sub_38928037"/>
      <w:bookmarkEnd w:id="3008"/>
      <w:r>
        <w:t>7) мотивы принятого решени</w:t>
      </w:r>
      <w:r>
        <w:t>я;</w:t>
      </w:r>
    </w:p>
    <w:p w:rsidR="00000000" w:rsidRDefault="0016285A">
      <w:bookmarkStart w:id="3010" w:name="sub_38928038"/>
      <w:bookmarkEnd w:id="3009"/>
      <w:r>
        <w:t>8) решение суда апелляционной инстанции по апелляционным жалобе или представлению;</w:t>
      </w:r>
    </w:p>
    <w:p w:rsidR="00000000" w:rsidRDefault="0016285A">
      <w:bookmarkStart w:id="3011" w:name="sub_38928039"/>
      <w:bookmarkEnd w:id="3010"/>
      <w:r>
        <w:t>9) решение о мере пресечения.</w:t>
      </w:r>
    </w:p>
    <w:p w:rsidR="00000000" w:rsidRDefault="0016285A">
      <w:bookmarkStart w:id="3012" w:name="sub_3892804"/>
      <w:bookmarkEnd w:id="3011"/>
      <w:r>
        <w:t xml:space="preserve">4. В апелляционных приговоре, определении, постановлении указываются </w:t>
      </w:r>
      <w:r>
        <w:t>основания, по которым приговор признается законным, обоснованным и справедливым, иное судебное решение суда первой инстанции - законным и обоснованным, а жалоба или представление - не подлежащими удовлетворению, либо основания полной или частичной отмены и</w:t>
      </w:r>
      <w:r>
        <w:t>ли изменения обжалованного судебного решения.</w:t>
      </w:r>
    </w:p>
    <w:bookmarkEnd w:id="3012"/>
    <w:p w:rsidR="00000000" w:rsidRDefault="0016285A">
      <w:pPr>
        <w:pStyle w:val="afa"/>
        <w:rPr>
          <w:color w:val="000000"/>
          <w:sz w:val="16"/>
          <w:szCs w:val="16"/>
        </w:rPr>
      </w:pPr>
      <w:r>
        <w:rPr>
          <w:color w:val="000000"/>
          <w:sz w:val="16"/>
          <w:szCs w:val="16"/>
        </w:rPr>
        <w:t>ГАРАНТ:</w:t>
      </w:r>
    </w:p>
    <w:p w:rsidR="00000000" w:rsidRDefault="0016285A">
      <w:pPr>
        <w:pStyle w:val="afa"/>
      </w:pPr>
      <w:r>
        <w:t xml:space="preserve">См. </w:t>
      </w:r>
      <w:hyperlink r:id="rId1871" w:history="1">
        <w:r>
          <w:rPr>
            <w:rStyle w:val="a4"/>
          </w:rPr>
          <w:t>комментарии</w:t>
        </w:r>
      </w:hyperlink>
      <w:r>
        <w:t xml:space="preserve"> к статье 389.28 УПК РФ</w:t>
      </w:r>
    </w:p>
    <w:p w:rsidR="00000000" w:rsidRDefault="0016285A">
      <w:pPr>
        <w:pStyle w:val="afa"/>
      </w:pPr>
    </w:p>
    <w:p w:rsidR="00000000" w:rsidRDefault="0016285A">
      <w:pPr>
        <w:pStyle w:val="af2"/>
      </w:pPr>
      <w:bookmarkStart w:id="3013" w:name="sub_38929"/>
      <w:r>
        <w:rPr>
          <w:rStyle w:val="a3"/>
        </w:rPr>
        <w:t>Статья 389.29</w:t>
      </w:r>
      <w:r>
        <w:t>. Описательно-мотивировочная часть оправдательного апелляционного приговора</w:t>
      </w:r>
    </w:p>
    <w:p w:rsidR="00000000" w:rsidRDefault="0016285A">
      <w:bookmarkStart w:id="3014" w:name="sub_3892901"/>
      <w:bookmarkEnd w:id="3013"/>
      <w:r>
        <w:t xml:space="preserve">1. Описательно-мотивировочная часть оправдательного апелляционного приговора излагается в порядке, установленном </w:t>
      </w:r>
      <w:hyperlink w:anchor="sub_305" w:history="1">
        <w:r>
          <w:rPr>
            <w:rStyle w:val="a4"/>
          </w:rPr>
          <w:t>статьей 305</w:t>
        </w:r>
      </w:hyperlink>
      <w:r>
        <w:t xml:space="preserve"> настоящего Кодекса, с учетом требований настоящей статьи.</w:t>
      </w:r>
    </w:p>
    <w:p w:rsidR="00000000" w:rsidRDefault="0016285A">
      <w:bookmarkStart w:id="3015" w:name="sub_3892902"/>
      <w:bookmarkEnd w:id="3014"/>
      <w:r>
        <w:t>2. В описательн</w:t>
      </w:r>
      <w:r>
        <w:t>о-мотивировочной части оправдательного апелляционного приговора излагаются:</w:t>
      </w:r>
    </w:p>
    <w:p w:rsidR="00000000" w:rsidRDefault="0016285A">
      <w:bookmarkStart w:id="3016" w:name="sub_38929021"/>
      <w:bookmarkEnd w:id="3015"/>
      <w:r>
        <w:t>1) существо предъявленного обвинения или описание преступного деяния, признанного доказанным, которые изложены в обвинительном приговоре суда первой инстанци</w:t>
      </w:r>
      <w:r>
        <w:t>и, либо установленные обстоятельства, которые явились основанием для постановления оправдательного приговора или вынесения определения, постановления суда первой инстанции;</w:t>
      </w:r>
    </w:p>
    <w:p w:rsidR="00000000" w:rsidRDefault="0016285A">
      <w:bookmarkStart w:id="3017" w:name="sub_38929022"/>
      <w:bookmarkEnd w:id="3016"/>
      <w:r>
        <w:t>2) обстоятельства уголовного дела, установленные судом апел</w:t>
      </w:r>
      <w:r>
        <w:t>ляционной инстанции;</w:t>
      </w:r>
    </w:p>
    <w:p w:rsidR="00000000" w:rsidRDefault="0016285A">
      <w:bookmarkStart w:id="3018" w:name="sub_38929023"/>
      <w:bookmarkEnd w:id="3017"/>
      <w:r>
        <w:t>3) мотивы, по которым суд апелляционной инстанции отверг доказательства, представленные стороной обвинения, или которые приведены в обвинительном или оправдательном приговоре либо в определении, постановлении су</w:t>
      </w:r>
      <w:r>
        <w:t>да первой инстанции.</w:t>
      </w:r>
    </w:p>
    <w:bookmarkEnd w:id="3018"/>
    <w:p w:rsidR="00000000" w:rsidRDefault="0016285A">
      <w:pPr>
        <w:pStyle w:val="afa"/>
        <w:rPr>
          <w:color w:val="000000"/>
          <w:sz w:val="16"/>
          <w:szCs w:val="16"/>
        </w:rPr>
      </w:pPr>
      <w:r>
        <w:rPr>
          <w:color w:val="000000"/>
          <w:sz w:val="16"/>
          <w:szCs w:val="16"/>
        </w:rPr>
        <w:t>ГАРАНТ:</w:t>
      </w:r>
    </w:p>
    <w:p w:rsidR="00000000" w:rsidRDefault="0016285A">
      <w:pPr>
        <w:pStyle w:val="afa"/>
      </w:pPr>
      <w:r>
        <w:t xml:space="preserve">См. </w:t>
      </w:r>
      <w:hyperlink r:id="rId1872" w:history="1">
        <w:r>
          <w:rPr>
            <w:rStyle w:val="a4"/>
          </w:rPr>
          <w:t>комментарии</w:t>
        </w:r>
      </w:hyperlink>
      <w:r>
        <w:t xml:space="preserve"> к статье 389.29 УПК РФ</w:t>
      </w:r>
    </w:p>
    <w:p w:rsidR="00000000" w:rsidRDefault="0016285A">
      <w:pPr>
        <w:pStyle w:val="afa"/>
      </w:pPr>
    </w:p>
    <w:p w:rsidR="00000000" w:rsidRDefault="0016285A">
      <w:pPr>
        <w:pStyle w:val="af2"/>
      </w:pPr>
      <w:bookmarkStart w:id="3019" w:name="sub_38930"/>
      <w:r>
        <w:rPr>
          <w:rStyle w:val="a3"/>
        </w:rPr>
        <w:t>Статья 389.30</w:t>
      </w:r>
      <w:r>
        <w:t>. Резолютивная часть оправдательного апелляционного приговора</w:t>
      </w:r>
    </w:p>
    <w:p w:rsidR="00000000" w:rsidRDefault="0016285A">
      <w:bookmarkStart w:id="3020" w:name="sub_3893001"/>
      <w:bookmarkEnd w:id="3019"/>
      <w:r>
        <w:t>1. Резолютивная часть оправдате</w:t>
      </w:r>
      <w:r>
        <w:t xml:space="preserve">льного апелляционного приговора излагается в порядке, установленном </w:t>
      </w:r>
      <w:hyperlink w:anchor="sub_306" w:history="1">
        <w:r>
          <w:rPr>
            <w:rStyle w:val="a4"/>
          </w:rPr>
          <w:t>статьей 306</w:t>
        </w:r>
      </w:hyperlink>
      <w:r>
        <w:t xml:space="preserve"> настоящего Кодекса, с учетом требований настоящей статьи.</w:t>
      </w:r>
    </w:p>
    <w:p w:rsidR="00000000" w:rsidRDefault="0016285A">
      <w:bookmarkStart w:id="3021" w:name="sub_3893002"/>
      <w:bookmarkEnd w:id="3020"/>
      <w:r>
        <w:t>2. Резолютивная часть оправдательного апелляционного приговора должна с</w:t>
      </w:r>
      <w:r>
        <w:t>одержать одно из решений:</w:t>
      </w:r>
    </w:p>
    <w:p w:rsidR="00000000" w:rsidRDefault="0016285A">
      <w:bookmarkStart w:id="3022" w:name="sub_38930021"/>
      <w:bookmarkEnd w:id="3021"/>
      <w:r>
        <w:t>1) об отмене обвинительного приговора суда первой инстанции и о вынесении оправдательного приговора;</w:t>
      </w:r>
    </w:p>
    <w:p w:rsidR="00000000" w:rsidRDefault="0016285A">
      <w:bookmarkStart w:id="3023" w:name="sub_38930022"/>
      <w:bookmarkEnd w:id="3022"/>
      <w:r>
        <w:t>2) об отмене оправдательного приговора суда первой инстанции и о вынесении оправда</w:t>
      </w:r>
      <w:r>
        <w:t>тельного приговора;</w:t>
      </w:r>
    </w:p>
    <w:p w:rsidR="00000000" w:rsidRDefault="0016285A">
      <w:bookmarkStart w:id="3024" w:name="sub_38930023"/>
      <w:bookmarkEnd w:id="3023"/>
      <w:r>
        <w:t>3) об отмене определения или постановления суда первой инстанции и о вынесении оправдательного приговора.</w:t>
      </w:r>
    </w:p>
    <w:bookmarkEnd w:id="3024"/>
    <w:p w:rsidR="00000000" w:rsidRDefault="0016285A">
      <w:pPr>
        <w:pStyle w:val="afa"/>
        <w:rPr>
          <w:color w:val="000000"/>
          <w:sz w:val="16"/>
          <w:szCs w:val="16"/>
        </w:rPr>
      </w:pPr>
      <w:r>
        <w:rPr>
          <w:color w:val="000000"/>
          <w:sz w:val="16"/>
          <w:szCs w:val="16"/>
        </w:rPr>
        <w:t>ГАРАНТ:</w:t>
      </w:r>
    </w:p>
    <w:p w:rsidR="00000000" w:rsidRDefault="0016285A">
      <w:pPr>
        <w:pStyle w:val="afa"/>
      </w:pPr>
      <w:r>
        <w:t xml:space="preserve">См. </w:t>
      </w:r>
      <w:hyperlink r:id="rId1873" w:history="1">
        <w:r>
          <w:rPr>
            <w:rStyle w:val="a4"/>
          </w:rPr>
          <w:t>комментарии</w:t>
        </w:r>
      </w:hyperlink>
      <w:r>
        <w:t xml:space="preserve"> к статье 389.30 УПК РФ</w:t>
      </w:r>
    </w:p>
    <w:p w:rsidR="00000000" w:rsidRDefault="0016285A">
      <w:pPr>
        <w:pStyle w:val="afa"/>
      </w:pPr>
    </w:p>
    <w:p w:rsidR="00000000" w:rsidRDefault="0016285A">
      <w:pPr>
        <w:pStyle w:val="af2"/>
      </w:pPr>
      <w:bookmarkStart w:id="3025" w:name="sub_38931"/>
      <w:r>
        <w:rPr>
          <w:rStyle w:val="a3"/>
        </w:rPr>
        <w:t>Статья 389.31</w:t>
      </w:r>
      <w:r>
        <w:t>. Описательно-мотивировочная часть обвинительного апелляционного приговора</w:t>
      </w:r>
    </w:p>
    <w:p w:rsidR="00000000" w:rsidRDefault="0016285A">
      <w:bookmarkStart w:id="3026" w:name="sub_3893101"/>
      <w:bookmarkEnd w:id="3025"/>
      <w:r>
        <w:t xml:space="preserve">1. Описательно-мотивировочная часть обвинительного апелляционного приговора излагается в порядке, установленном </w:t>
      </w:r>
      <w:hyperlink w:anchor="sub_307" w:history="1">
        <w:r>
          <w:rPr>
            <w:rStyle w:val="a4"/>
          </w:rPr>
          <w:t>статьей 307</w:t>
        </w:r>
      </w:hyperlink>
      <w:r>
        <w:t xml:space="preserve"> настоящего Кодекса, с учетом требований настоящей статьи.</w:t>
      </w:r>
    </w:p>
    <w:p w:rsidR="00000000" w:rsidRDefault="0016285A">
      <w:bookmarkStart w:id="3027" w:name="sub_3893102"/>
      <w:bookmarkEnd w:id="3026"/>
      <w:r>
        <w:t>2. В описательно-мотивировочной части обвинительного апелляционного приговора излагаются:</w:t>
      </w:r>
    </w:p>
    <w:p w:rsidR="00000000" w:rsidRDefault="0016285A">
      <w:pPr>
        <w:pStyle w:val="afa"/>
        <w:rPr>
          <w:color w:val="000000"/>
          <w:sz w:val="16"/>
          <w:szCs w:val="16"/>
        </w:rPr>
      </w:pPr>
      <w:bookmarkStart w:id="3028" w:name="sub_38931021"/>
      <w:bookmarkEnd w:id="3027"/>
      <w:r>
        <w:rPr>
          <w:color w:val="000000"/>
          <w:sz w:val="16"/>
          <w:szCs w:val="16"/>
        </w:rPr>
        <w:t>Информация об изменениях:</w:t>
      </w:r>
    </w:p>
    <w:bookmarkEnd w:id="3028"/>
    <w:p w:rsidR="00000000" w:rsidRDefault="0016285A">
      <w:pPr>
        <w:pStyle w:val="afb"/>
      </w:pPr>
      <w:r>
        <w:fldChar w:fldCharType="begin"/>
      </w:r>
      <w:r>
        <w:instrText>HYPERLINK "garantF1://70319076.11501"</w:instrText>
      </w:r>
      <w:r>
        <w:fldChar w:fldCharType="separate"/>
      </w:r>
      <w:r>
        <w:rPr>
          <w:rStyle w:val="a4"/>
        </w:rPr>
        <w:t>Федеральным законом</w:t>
      </w:r>
      <w:r>
        <w:fldChar w:fldCharType="end"/>
      </w:r>
      <w:r>
        <w:t xml:space="preserve"> от 23 июля 2013 г. N 217-ФЗ в пункт 1 части 2 статьи 389.31 настоящего Кодекса внесены изменения, </w:t>
      </w:r>
      <w:hyperlink r:id="rId1874" w:history="1">
        <w:r>
          <w:rPr>
            <w:rStyle w:val="a4"/>
          </w:rPr>
          <w:t>вступающие в силу</w:t>
        </w:r>
      </w:hyperlink>
      <w:r>
        <w:t xml:space="preserve"> с 1 августа 2013 г.</w:t>
      </w:r>
    </w:p>
    <w:p w:rsidR="00000000" w:rsidRDefault="0016285A">
      <w:pPr>
        <w:pStyle w:val="afb"/>
      </w:pPr>
      <w:hyperlink r:id="rId1875" w:history="1">
        <w:r>
          <w:rPr>
            <w:rStyle w:val="a4"/>
          </w:rPr>
          <w:t>См. текст пункта в предыдущей редакции</w:t>
        </w:r>
      </w:hyperlink>
    </w:p>
    <w:p w:rsidR="00000000" w:rsidRDefault="0016285A">
      <w:r>
        <w:t>1) существо предъявленного обвинения или описание преступного деяния, признанного доказанным, которые изложены в приговоре суда первой инстанции;</w:t>
      </w:r>
    </w:p>
    <w:p w:rsidR="00000000" w:rsidRDefault="0016285A">
      <w:bookmarkStart w:id="3029" w:name="sub_38931022"/>
      <w:r>
        <w:t>2) обстоятельства уголовного дела, устан</w:t>
      </w:r>
      <w:r>
        <w:t>овленные судом апелляционной инстанции;</w:t>
      </w:r>
    </w:p>
    <w:p w:rsidR="00000000" w:rsidRDefault="0016285A">
      <w:pPr>
        <w:pStyle w:val="afa"/>
        <w:rPr>
          <w:color w:val="000000"/>
          <w:sz w:val="16"/>
          <w:szCs w:val="16"/>
        </w:rPr>
      </w:pPr>
      <w:bookmarkStart w:id="3030" w:name="sub_38931023"/>
      <w:bookmarkEnd w:id="3029"/>
      <w:r>
        <w:rPr>
          <w:color w:val="000000"/>
          <w:sz w:val="16"/>
          <w:szCs w:val="16"/>
        </w:rPr>
        <w:t>Информация об изменениях:</w:t>
      </w:r>
    </w:p>
    <w:bookmarkEnd w:id="3030"/>
    <w:p w:rsidR="00000000" w:rsidRDefault="0016285A">
      <w:pPr>
        <w:pStyle w:val="afb"/>
      </w:pPr>
      <w:r>
        <w:fldChar w:fldCharType="begin"/>
      </w:r>
      <w:r>
        <w:instrText>HYPERLINK "garantF1://70319076.11502"</w:instrText>
      </w:r>
      <w:r>
        <w:fldChar w:fldCharType="separate"/>
      </w:r>
      <w:r>
        <w:rPr>
          <w:rStyle w:val="a4"/>
        </w:rPr>
        <w:t>Федеральным законом</w:t>
      </w:r>
      <w:r>
        <w:fldChar w:fldCharType="end"/>
      </w:r>
      <w:r>
        <w:t xml:space="preserve"> от 23 июля 2013 г. N </w:t>
      </w:r>
      <w:r>
        <w:t xml:space="preserve">217-ФЗ в пункт 3 части 2 статьи 389.31 настоящего Кодекса внесены изменения, </w:t>
      </w:r>
      <w:hyperlink r:id="rId1876" w:history="1">
        <w:r>
          <w:rPr>
            <w:rStyle w:val="a4"/>
          </w:rPr>
          <w:t>вступающие в силу</w:t>
        </w:r>
      </w:hyperlink>
      <w:r>
        <w:t xml:space="preserve"> с 1 августа 2013 г.</w:t>
      </w:r>
    </w:p>
    <w:p w:rsidR="00000000" w:rsidRDefault="0016285A">
      <w:pPr>
        <w:pStyle w:val="afb"/>
      </w:pPr>
      <w:hyperlink r:id="rId1877" w:history="1">
        <w:r>
          <w:rPr>
            <w:rStyle w:val="a4"/>
          </w:rPr>
          <w:t>См. текст пункта в предыдущей редакции</w:t>
        </w:r>
      </w:hyperlink>
    </w:p>
    <w:p w:rsidR="00000000" w:rsidRDefault="0016285A">
      <w:r>
        <w:t>3) мотивы, по которым с</w:t>
      </w:r>
      <w:r>
        <w:t>уд апелляционной инстанции отверг доказательства, представленные сторонами, или которые приведены в обвинительном приговоре.</w:t>
      </w:r>
    </w:p>
    <w:p w:rsidR="00000000" w:rsidRDefault="0016285A">
      <w:pPr>
        <w:pStyle w:val="afa"/>
        <w:rPr>
          <w:color w:val="000000"/>
          <w:sz w:val="16"/>
          <w:szCs w:val="16"/>
        </w:rPr>
      </w:pPr>
      <w:r>
        <w:rPr>
          <w:color w:val="000000"/>
          <w:sz w:val="16"/>
          <w:szCs w:val="16"/>
        </w:rPr>
        <w:t>ГАРАНТ:</w:t>
      </w:r>
    </w:p>
    <w:p w:rsidR="00000000" w:rsidRDefault="0016285A">
      <w:pPr>
        <w:pStyle w:val="afa"/>
      </w:pPr>
      <w:r>
        <w:t xml:space="preserve">См. </w:t>
      </w:r>
      <w:hyperlink r:id="rId1878" w:history="1">
        <w:r>
          <w:rPr>
            <w:rStyle w:val="a4"/>
          </w:rPr>
          <w:t>комментарии</w:t>
        </w:r>
      </w:hyperlink>
      <w:r>
        <w:t xml:space="preserve"> к статье 389.31 УПК РФ</w:t>
      </w:r>
    </w:p>
    <w:p w:rsidR="00000000" w:rsidRDefault="0016285A">
      <w:pPr>
        <w:pStyle w:val="afa"/>
      </w:pPr>
    </w:p>
    <w:p w:rsidR="00000000" w:rsidRDefault="0016285A">
      <w:pPr>
        <w:pStyle w:val="af2"/>
      </w:pPr>
      <w:bookmarkStart w:id="3031" w:name="sub_38932"/>
      <w:r>
        <w:rPr>
          <w:rStyle w:val="a3"/>
        </w:rPr>
        <w:t>Статья 389.32</w:t>
      </w:r>
      <w:r>
        <w:t xml:space="preserve">. Резолютивная часть </w:t>
      </w:r>
      <w:r>
        <w:t>обвинительного апелляционного приговора</w:t>
      </w:r>
    </w:p>
    <w:p w:rsidR="00000000" w:rsidRDefault="0016285A">
      <w:bookmarkStart w:id="3032" w:name="sub_3893201"/>
      <w:bookmarkEnd w:id="3031"/>
      <w:r>
        <w:t xml:space="preserve">1. Резолютивная часть обвинительного апелляционного приговора излагается в порядке, установленном </w:t>
      </w:r>
      <w:hyperlink w:anchor="sub_308" w:history="1">
        <w:r>
          <w:rPr>
            <w:rStyle w:val="a4"/>
          </w:rPr>
          <w:t>статьей 308</w:t>
        </w:r>
      </w:hyperlink>
      <w:r>
        <w:t xml:space="preserve"> настоящего Кодекса, с учетом требований настоящей статьи.</w:t>
      </w:r>
    </w:p>
    <w:p w:rsidR="00000000" w:rsidRDefault="0016285A">
      <w:pPr>
        <w:pStyle w:val="afa"/>
        <w:rPr>
          <w:color w:val="000000"/>
          <w:sz w:val="16"/>
          <w:szCs w:val="16"/>
        </w:rPr>
      </w:pPr>
      <w:bookmarkStart w:id="3033" w:name="sub_3893202"/>
      <w:bookmarkEnd w:id="3032"/>
      <w:r>
        <w:rPr>
          <w:color w:val="000000"/>
          <w:sz w:val="16"/>
          <w:szCs w:val="16"/>
        </w:rPr>
        <w:t>Информация об изменениях:</w:t>
      </w:r>
    </w:p>
    <w:bookmarkEnd w:id="3033"/>
    <w:p w:rsidR="00000000" w:rsidRDefault="0016285A">
      <w:pPr>
        <w:pStyle w:val="afb"/>
      </w:pPr>
      <w:r>
        <w:fldChar w:fldCharType="begin"/>
      </w:r>
      <w:r>
        <w:instrText>HYPERLINK "garantF1://70319076.116"</w:instrText>
      </w:r>
      <w:r>
        <w:fldChar w:fldCharType="separate"/>
      </w:r>
      <w:r>
        <w:rPr>
          <w:rStyle w:val="a4"/>
        </w:rPr>
        <w:t>Федеральным законом</w:t>
      </w:r>
      <w:r>
        <w:fldChar w:fldCharType="end"/>
      </w:r>
      <w:r>
        <w:t xml:space="preserve"> от 23 июля 2013 г. N 217-ФЗ часть 2 статьи 389.32 настоящего Кодекса изложена в новой редакции, </w:t>
      </w:r>
      <w:hyperlink r:id="rId1879" w:history="1">
        <w:r>
          <w:rPr>
            <w:rStyle w:val="a4"/>
          </w:rPr>
          <w:t xml:space="preserve">вступающей в </w:t>
        </w:r>
        <w:r>
          <w:rPr>
            <w:rStyle w:val="a4"/>
          </w:rPr>
          <w:t>силу</w:t>
        </w:r>
      </w:hyperlink>
      <w:r>
        <w:t xml:space="preserve"> с 1 августа 2013 г.</w:t>
      </w:r>
    </w:p>
    <w:p w:rsidR="00000000" w:rsidRDefault="0016285A">
      <w:pPr>
        <w:pStyle w:val="afb"/>
      </w:pPr>
      <w:hyperlink r:id="rId1880" w:history="1">
        <w:r>
          <w:rPr>
            <w:rStyle w:val="a4"/>
          </w:rPr>
          <w:t>См. текст части в предыдущей редакции</w:t>
        </w:r>
      </w:hyperlink>
    </w:p>
    <w:p w:rsidR="00000000" w:rsidRDefault="0016285A">
      <w:r>
        <w:t xml:space="preserve">2. Резолютивная часть обвинительного апелляционного приговора должна содержать решение об отмене обвинительного приговора суда первой инстанции и о </w:t>
      </w:r>
      <w:r>
        <w:t>вынесении обвинительного приговора.</w:t>
      </w:r>
    </w:p>
    <w:p w:rsidR="00000000" w:rsidRDefault="0016285A">
      <w:pPr>
        <w:pStyle w:val="afa"/>
        <w:rPr>
          <w:color w:val="000000"/>
          <w:sz w:val="16"/>
          <w:szCs w:val="16"/>
        </w:rPr>
      </w:pPr>
      <w:r>
        <w:rPr>
          <w:color w:val="000000"/>
          <w:sz w:val="16"/>
          <w:szCs w:val="16"/>
        </w:rPr>
        <w:t>ГАРАНТ:</w:t>
      </w:r>
    </w:p>
    <w:p w:rsidR="00000000" w:rsidRDefault="0016285A">
      <w:pPr>
        <w:pStyle w:val="afa"/>
      </w:pPr>
      <w:r>
        <w:t xml:space="preserve">См. </w:t>
      </w:r>
      <w:hyperlink r:id="rId1881" w:history="1">
        <w:r>
          <w:rPr>
            <w:rStyle w:val="a4"/>
          </w:rPr>
          <w:t>комментарии</w:t>
        </w:r>
      </w:hyperlink>
      <w:r>
        <w:t xml:space="preserve"> к статье 389.32 УПК РФ</w:t>
      </w:r>
    </w:p>
    <w:p w:rsidR="00000000" w:rsidRDefault="0016285A">
      <w:pPr>
        <w:pStyle w:val="afa"/>
      </w:pPr>
    </w:p>
    <w:p w:rsidR="00000000" w:rsidRDefault="0016285A">
      <w:pPr>
        <w:pStyle w:val="af2"/>
      </w:pPr>
      <w:bookmarkStart w:id="3034" w:name="sub_38933"/>
      <w:r>
        <w:rPr>
          <w:rStyle w:val="a3"/>
        </w:rPr>
        <w:t>Статья 389.33</w:t>
      </w:r>
      <w:r>
        <w:t xml:space="preserve">. Постановление апелляционного приговора, вынесение апелляционных определения, постановления и обращение их к </w:t>
      </w:r>
      <w:r>
        <w:t>исполнению</w:t>
      </w:r>
    </w:p>
    <w:p w:rsidR="00000000" w:rsidRDefault="0016285A">
      <w:pPr>
        <w:pStyle w:val="afa"/>
        <w:rPr>
          <w:color w:val="000000"/>
          <w:sz w:val="16"/>
          <w:szCs w:val="16"/>
        </w:rPr>
      </w:pPr>
      <w:bookmarkStart w:id="3035" w:name="sub_3893301"/>
      <w:bookmarkEnd w:id="3034"/>
      <w:r>
        <w:rPr>
          <w:color w:val="000000"/>
          <w:sz w:val="16"/>
          <w:szCs w:val="16"/>
        </w:rPr>
        <w:t>Информация об изменениях:</w:t>
      </w:r>
    </w:p>
    <w:bookmarkEnd w:id="3035"/>
    <w:p w:rsidR="00000000" w:rsidRDefault="0016285A">
      <w:pPr>
        <w:pStyle w:val="afb"/>
      </w:pPr>
      <w:r>
        <w:fldChar w:fldCharType="begin"/>
      </w:r>
      <w:r>
        <w:instrText>HYPERLINK "garantF1://70378622.141"</w:instrText>
      </w:r>
      <w:r>
        <w:fldChar w:fldCharType="separate"/>
      </w:r>
      <w:r>
        <w:rPr>
          <w:rStyle w:val="a4"/>
        </w:rPr>
        <w:t>Федеральным законом</w:t>
      </w:r>
      <w:r>
        <w:fldChar w:fldCharType="end"/>
      </w:r>
      <w:r>
        <w:t xml:space="preserve"> от 21 октября 2013 г. N 272-ФЗ в часть 1 статьи 389.33 настоящего Кодекса внесены изменения</w:t>
      </w:r>
    </w:p>
    <w:p w:rsidR="00000000" w:rsidRDefault="0016285A">
      <w:pPr>
        <w:pStyle w:val="afb"/>
      </w:pPr>
      <w:hyperlink r:id="rId1882" w:history="1">
        <w:r>
          <w:rPr>
            <w:rStyle w:val="a4"/>
          </w:rPr>
          <w:t>См. текст части в предыдущей редакции</w:t>
        </w:r>
      </w:hyperlink>
    </w:p>
    <w:p w:rsidR="00000000" w:rsidRDefault="0016285A">
      <w:r>
        <w:t>1. Апелляционный приговор постановляется, апелляционные определения, постановления выносятся в совещательной комнате и подписываются всем составом суда. Судья, оставшийся при особом мнении, вправе изложить его в пи</w:t>
      </w:r>
      <w:r>
        <w:t xml:space="preserve">сьменной форме в совещательной комнате с соблюдением требований </w:t>
      </w:r>
      <w:hyperlink w:anchor="sub_30105" w:history="1">
        <w:r>
          <w:rPr>
            <w:rStyle w:val="a4"/>
          </w:rPr>
          <w:t>части пятой статьи 301</w:t>
        </w:r>
      </w:hyperlink>
      <w:r>
        <w:t xml:space="preserve"> настоящего Кодекса. Особое мнение приобщается к уголовному делу и оглашению в зале судебного заседания не подлежит.</w:t>
      </w:r>
    </w:p>
    <w:p w:rsidR="00000000" w:rsidRDefault="0016285A">
      <w:bookmarkStart w:id="3036" w:name="sub_3893302"/>
      <w:r>
        <w:t>2. Вводная и ре</w:t>
      </w:r>
      <w:r>
        <w:t>золютивная части решения суда апелляционной инстанции оглашаются по возвращении суда из совещательной комнаты. Вынесение мотивированного решения суда может быть отложено не более чем на 3 суток со дня окончания разбирательства уголовного дела, о чем предсе</w:t>
      </w:r>
      <w:r>
        <w:t>дательствующий объявляет сторонам. Резолютивная часть решения суда должна быть подписана всеми судьями и приобщена к делу.</w:t>
      </w:r>
    </w:p>
    <w:p w:rsidR="00000000" w:rsidRDefault="0016285A">
      <w:pPr>
        <w:pStyle w:val="afa"/>
        <w:rPr>
          <w:color w:val="000000"/>
          <w:sz w:val="16"/>
          <w:szCs w:val="16"/>
        </w:rPr>
      </w:pPr>
      <w:bookmarkStart w:id="3037" w:name="sub_38933021"/>
      <w:bookmarkEnd w:id="3036"/>
      <w:r>
        <w:rPr>
          <w:color w:val="000000"/>
          <w:sz w:val="16"/>
          <w:szCs w:val="16"/>
        </w:rPr>
        <w:t>Информация об изменениях:</w:t>
      </w:r>
    </w:p>
    <w:bookmarkEnd w:id="3037"/>
    <w:p w:rsidR="00000000" w:rsidRDefault="0016285A">
      <w:pPr>
        <w:pStyle w:val="afb"/>
      </w:pPr>
      <w:r>
        <w:fldChar w:fldCharType="begin"/>
      </w:r>
      <w:r>
        <w:instrText>HYPERLINK "garantF1://70378622.142"</w:instrText>
      </w:r>
      <w:r>
        <w:fldChar w:fldCharType="separate"/>
      </w:r>
      <w:r>
        <w:rPr>
          <w:rStyle w:val="a4"/>
        </w:rPr>
        <w:t>Федеральным законом</w:t>
      </w:r>
      <w:r>
        <w:fldChar w:fldCharType="end"/>
      </w:r>
      <w:r>
        <w:t xml:space="preserve"> от 21 октября </w:t>
      </w:r>
      <w:r>
        <w:t>2013 г. N 272-ФЗ статья 389.33 настоящего Кодекса дополнена частью 2.1</w:t>
      </w:r>
    </w:p>
    <w:p w:rsidR="00000000" w:rsidRDefault="0016285A">
      <w:r>
        <w:t xml:space="preserve">2.1. Если по принятому судом решению имеется особое мнение судьи, председательствующий в соответствии с </w:t>
      </w:r>
      <w:hyperlink w:anchor="sub_31005" w:history="1">
        <w:r>
          <w:rPr>
            <w:rStyle w:val="a4"/>
          </w:rPr>
          <w:t>частями пятой</w:t>
        </w:r>
      </w:hyperlink>
      <w:r>
        <w:t xml:space="preserve"> и </w:t>
      </w:r>
      <w:hyperlink w:anchor="sub_31006" w:history="1">
        <w:r>
          <w:rPr>
            <w:rStyle w:val="a4"/>
          </w:rPr>
          <w:t xml:space="preserve">шестой статьи </w:t>
        </w:r>
        <w:r>
          <w:rPr>
            <w:rStyle w:val="a4"/>
          </w:rPr>
          <w:t>310</w:t>
        </w:r>
      </w:hyperlink>
      <w:r>
        <w:t xml:space="preserve"> настоящего Кодекса разъясняет участникам судебного разбирательства право заявить ходатайство об ознакомлении с особым мнением судьи и срок такого ознакомления.</w:t>
      </w:r>
    </w:p>
    <w:p w:rsidR="00000000" w:rsidRDefault="0016285A">
      <w:bookmarkStart w:id="3038" w:name="sub_3893303"/>
      <w:r>
        <w:t>3. Апелляционные приговор, определение, постановление в течение 7 суток со дня</w:t>
      </w:r>
      <w:r>
        <w:t xml:space="preserve"> их вынесения направляются вместе с уголовным делом для исполнения в суд, постановивший приговор.</w:t>
      </w:r>
    </w:p>
    <w:p w:rsidR="00000000" w:rsidRDefault="0016285A">
      <w:pPr>
        <w:pStyle w:val="afa"/>
        <w:rPr>
          <w:color w:val="000000"/>
          <w:sz w:val="16"/>
          <w:szCs w:val="16"/>
        </w:rPr>
      </w:pPr>
      <w:bookmarkStart w:id="3039" w:name="sub_3893304"/>
      <w:bookmarkEnd w:id="3038"/>
      <w:r>
        <w:rPr>
          <w:color w:val="000000"/>
          <w:sz w:val="16"/>
          <w:szCs w:val="16"/>
        </w:rPr>
        <w:t>Информация об изменениях:</w:t>
      </w:r>
    </w:p>
    <w:bookmarkEnd w:id="3039"/>
    <w:p w:rsidR="00000000" w:rsidRDefault="0016285A">
      <w:pPr>
        <w:pStyle w:val="afb"/>
      </w:pPr>
      <w:r>
        <w:fldChar w:fldCharType="begin"/>
      </w:r>
      <w:r>
        <w:instrText>HYPERLINK "garantF1://12091492.202"</w:instrText>
      </w:r>
      <w:r>
        <w:fldChar w:fldCharType="separate"/>
      </w:r>
      <w:r>
        <w:rPr>
          <w:rStyle w:val="a4"/>
        </w:rPr>
        <w:t>Федеральным законом</w:t>
      </w:r>
      <w:r>
        <w:fldChar w:fldCharType="end"/>
      </w:r>
      <w:r>
        <w:t xml:space="preserve"> от 6 ноября 2011 г. N 294-ФЗ в часть 4 статьи 389.33 настоящего Кодекса изложена в новой редакции</w:t>
      </w:r>
    </w:p>
    <w:p w:rsidR="00000000" w:rsidRDefault="0016285A">
      <w:pPr>
        <w:pStyle w:val="afb"/>
      </w:pPr>
      <w:hyperlink r:id="rId1883" w:history="1">
        <w:r>
          <w:rPr>
            <w:rStyle w:val="a4"/>
          </w:rPr>
          <w:t>См. текст части в предыдущей редакции</w:t>
        </w:r>
      </w:hyperlink>
    </w:p>
    <w:p w:rsidR="00000000" w:rsidRDefault="0016285A">
      <w:r>
        <w:t>4. Копия апелляционных приговора, постановления или определения либо выписка из их резолютивной части, в соответствии с которыми осужденный подлежит освобождению из-под стражи или от отбывания наказания, незамедлительно направляется соответственно админист</w:t>
      </w:r>
      <w:r>
        <w:t>рации места содержания под стражей, администрации места отбывания наказания. Если осужденный участвует в заседании суда апелляционной инстанции, апелляционные приговор, постановление или определение в части освобождения осужденного из-под стражи или от отб</w:t>
      </w:r>
      <w:r>
        <w:t>ывания наказания исполняется немедленно.</w:t>
      </w:r>
    </w:p>
    <w:p w:rsidR="00000000" w:rsidRDefault="0016285A">
      <w:pPr>
        <w:pStyle w:val="afa"/>
        <w:rPr>
          <w:color w:val="000000"/>
          <w:sz w:val="16"/>
          <w:szCs w:val="16"/>
        </w:rPr>
      </w:pPr>
      <w:r>
        <w:rPr>
          <w:color w:val="000000"/>
          <w:sz w:val="16"/>
          <w:szCs w:val="16"/>
        </w:rPr>
        <w:t>ГАРАНТ:</w:t>
      </w:r>
    </w:p>
    <w:p w:rsidR="00000000" w:rsidRDefault="0016285A">
      <w:pPr>
        <w:pStyle w:val="afa"/>
      </w:pPr>
      <w:r>
        <w:t xml:space="preserve">См. </w:t>
      </w:r>
      <w:hyperlink r:id="rId1884" w:history="1">
        <w:r>
          <w:rPr>
            <w:rStyle w:val="a4"/>
          </w:rPr>
          <w:t>комментарии</w:t>
        </w:r>
      </w:hyperlink>
      <w:r>
        <w:t xml:space="preserve"> к статье 389.33 УПК РФ</w:t>
      </w:r>
    </w:p>
    <w:p w:rsidR="00000000" w:rsidRDefault="0016285A">
      <w:pPr>
        <w:pStyle w:val="afa"/>
      </w:pPr>
    </w:p>
    <w:p w:rsidR="00000000" w:rsidRDefault="0016285A">
      <w:pPr>
        <w:pStyle w:val="af2"/>
      </w:pPr>
      <w:bookmarkStart w:id="3040" w:name="sub_38934"/>
      <w:r>
        <w:rPr>
          <w:rStyle w:val="a3"/>
        </w:rPr>
        <w:t>Статья 389.34</w:t>
      </w:r>
      <w:r>
        <w:t>. Протокол судебного заседания</w:t>
      </w:r>
    </w:p>
    <w:bookmarkEnd w:id="3040"/>
    <w:p w:rsidR="00000000" w:rsidRDefault="0016285A">
      <w:r>
        <w:t xml:space="preserve">Секретарь судебного заседания ведет протокол судебного заседания </w:t>
      </w:r>
      <w:r>
        <w:t xml:space="preserve">в соответствии с требованиями </w:t>
      </w:r>
      <w:hyperlink w:anchor="sub_259" w:history="1">
        <w:r>
          <w:rPr>
            <w:rStyle w:val="a4"/>
          </w:rPr>
          <w:t>статьи 259</w:t>
        </w:r>
      </w:hyperlink>
      <w:r>
        <w:t xml:space="preserve"> настоящего Кодекса. По содержанию протокола стороны могут подать на него замечания, которые рассматриваются председательствующим в порядке, установленном </w:t>
      </w:r>
      <w:hyperlink w:anchor="sub_260" w:history="1">
        <w:r>
          <w:rPr>
            <w:rStyle w:val="a4"/>
          </w:rPr>
          <w:t>статьей 260</w:t>
        </w:r>
      </w:hyperlink>
      <w:r>
        <w:t xml:space="preserve"> настоящего Кодекса.</w:t>
      </w:r>
    </w:p>
    <w:p w:rsidR="00000000" w:rsidRDefault="0016285A">
      <w:pPr>
        <w:pStyle w:val="afa"/>
        <w:rPr>
          <w:color w:val="000000"/>
          <w:sz w:val="16"/>
          <w:szCs w:val="16"/>
        </w:rPr>
      </w:pPr>
      <w:r>
        <w:rPr>
          <w:color w:val="000000"/>
          <w:sz w:val="16"/>
          <w:szCs w:val="16"/>
        </w:rPr>
        <w:t>ГАРАНТ:</w:t>
      </w:r>
    </w:p>
    <w:p w:rsidR="00000000" w:rsidRDefault="0016285A">
      <w:pPr>
        <w:pStyle w:val="afa"/>
      </w:pPr>
      <w:r>
        <w:t xml:space="preserve">См. </w:t>
      </w:r>
      <w:hyperlink r:id="rId1885" w:history="1">
        <w:r>
          <w:rPr>
            <w:rStyle w:val="a4"/>
          </w:rPr>
          <w:t>комментарии</w:t>
        </w:r>
      </w:hyperlink>
      <w:r>
        <w:t xml:space="preserve"> к статье 389.34 УПК РФ</w:t>
      </w:r>
    </w:p>
    <w:p w:rsidR="00000000" w:rsidRDefault="0016285A">
      <w:pPr>
        <w:pStyle w:val="afa"/>
      </w:pPr>
    </w:p>
    <w:p w:rsidR="00000000" w:rsidRDefault="0016285A">
      <w:pPr>
        <w:pStyle w:val="af2"/>
      </w:pPr>
      <w:bookmarkStart w:id="3041" w:name="sub_38935"/>
      <w:r>
        <w:rPr>
          <w:rStyle w:val="a3"/>
        </w:rPr>
        <w:t>Статья 389.35</w:t>
      </w:r>
      <w:r>
        <w:t>. Обжалование решения суда апелляционной инстанции</w:t>
      </w:r>
    </w:p>
    <w:bookmarkEnd w:id="3041"/>
    <w:p w:rsidR="00000000" w:rsidRDefault="0016285A">
      <w:r>
        <w:t>Приговор, определение, постановление суда апелляционной инстанции</w:t>
      </w:r>
      <w:r>
        <w:t xml:space="preserve"> могут быть обжалованы в вышестоящий суд в порядке, установленном </w:t>
      </w:r>
      <w:hyperlink w:anchor="sub_115471" w:history="1">
        <w:r>
          <w:rPr>
            <w:rStyle w:val="a4"/>
          </w:rPr>
          <w:t>главами 47.1</w:t>
        </w:r>
      </w:hyperlink>
      <w:r>
        <w:t xml:space="preserve"> и </w:t>
      </w:r>
      <w:hyperlink w:anchor="sub_115481" w:history="1">
        <w:r>
          <w:rPr>
            <w:rStyle w:val="a4"/>
          </w:rPr>
          <w:t>48.1</w:t>
        </w:r>
      </w:hyperlink>
      <w:r>
        <w:t xml:space="preserve"> настоящего Кодекса.</w:t>
      </w:r>
    </w:p>
    <w:p w:rsidR="00000000" w:rsidRDefault="0016285A">
      <w:pPr>
        <w:pStyle w:val="afa"/>
        <w:rPr>
          <w:color w:val="000000"/>
          <w:sz w:val="16"/>
          <w:szCs w:val="16"/>
        </w:rPr>
      </w:pPr>
      <w:r>
        <w:rPr>
          <w:color w:val="000000"/>
          <w:sz w:val="16"/>
          <w:szCs w:val="16"/>
        </w:rPr>
        <w:t>ГАРАНТ:</w:t>
      </w:r>
    </w:p>
    <w:p w:rsidR="00000000" w:rsidRDefault="0016285A">
      <w:pPr>
        <w:pStyle w:val="afa"/>
      </w:pPr>
      <w:r>
        <w:t xml:space="preserve">См. </w:t>
      </w:r>
      <w:hyperlink r:id="rId1886" w:history="1">
        <w:r>
          <w:rPr>
            <w:rStyle w:val="a4"/>
          </w:rPr>
          <w:t>комментарии</w:t>
        </w:r>
      </w:hyperlink>
      <w:r>
        <w:t xml:space="preserve"> к статье 389.35 УПК РФ</w:t>
      </w:r>
    </w:p>
    <w:p w:rsidR="00000000" w:rsidRDefault="0016285A">
      <w:pPr>
        <w:pStyle w:val="afa"/>
      </w:pPr>
    </w:p>
    <w:p w:rsidR="00000000" w:rsidRDefault="0016285A">
      <w:pPr>
        <w:pStyle w:val="af2"/>
      </w:pPr>
      <w:bookmarkStart w:id="3042" w:name="sub_38936"/>
      <w:r>
        <w:rPr>
          <w:rStyle w:val="a3"/>
        </w:rPr>
        <w:t>Статья 389.36</w:t>
      </w:r>
      <w:r>
        <w:t>. Повторное рассмотрение уголовного дела судом апелляционной инстанции</w:t>
      </w:r>
    </w:p>
    <w:p w:rsidR="00000000" w:rsidRDefault="0016285A">
      <w:bookmarkStart w:id="3043" w:name="sub_3893601"/>
      <w:bookmarkEnd w:id="3042"/>
      <w:r>
        <w:t>1. Суд апелляционной инстанции повторно рассматривает уголовное дело в апелляционном порядке по апелляционным жалобе, представлению, если апелляционн</w:t>
      </w:r>
      <w:r>
        <w:t>ая жалоба осужденного, его защитника или законного представителя, потерпевшего, его законного представителя или представителя либо представление поступили тогда, когда уголовное дело в отношении этого осужденного уже рассмотрено по апелляционным жалобе или</w:t>
      </w:r>
      <w:r>
        <w:t xml:space="preserve"> представлению другого участника уголовного судопроизводства.</w:t>
      </w:r>
    </w:p>
    <w:p w:rsidR="00000000" w:rsidRDefault="0016285A">
      <w:bookmarkStart w:id="3044" w:name="sub_3893602"/>
      <w:bookmarkEnd w:id="3043"/>
      <w:r>
        <w:t xml:space="preserve">2. Суд разъясняет участникам уголовного судопроизводства право обжаловать в порядке, установленном </w:t>
      </w:r>
      <w:hyperlink w:anchor="sub_115471" w:history="1">
        <w:r>
          <w:rPr>
            <w:rStyle w:val="a4"/>
          </w:rPr>
          <w:t>главой 47.1</w:t>
        </w:r>
      </w:hyperlink>
      <w:r>
        <w:t xml:space="preserve"> настоящего Кодекса, вновь вынесен</w:t>
      </w:r>
      <w:r>
        <w:t>ные апелляционные приговор, определение, постановление, если они противоречат ранее вынесенному решению суда апелляционной инстанции.</w:t>
      </w:r>
    </w:p>
    <w:bookmarkEnd w:id="3044"/>
    <w:p w:rsidR="00000000" w:rsidRDefault="0016285A">
      <w:pPr>
        <w:pStyle w:val="afa"/>
        <w:rPr>
          <w:color w:val="000000"/>
          <w:sz w:val="16"/>
          <w:szCs w:val="16"/>
        </w:rPr>
      </w:pPr>
      <w:r>
        <w:rPr>
          <w:color w:val="000000"/>
          <w:sz w:val="16"/>
          <w:szCs w:val="16"/>
        </w:rPr>
        <w:t>ГАРАНТ:</w:t>
      </w:r>
    </w:p>
    <w:p w:rsidR="00000000" w:rsidRDefault="0016285A">
      <w:pPr>
        <w:pStyle w:val="afa"/>
      </w:pPr>
      <w:r>
        <w:t xml:space="preserve">См. </w:t>
      </w:r>
      <w:hyperlink r:id="rId1887" w:history="1">
        <w:r>
          <w:rPr>
            <w:rStyle w:val="a4"/>
          </w:rPr>
          <w:t>комментарии</w:t>
        </w:r>
      </w:hyperlink>
      <w:r>
        <w:t xml:space="preserve"> к статье 389.36 УПК РФ</w:t>
      </w:r>
    </w:p>
    <w:p w:rsidR="00000000" w:rsidRDefault="0016285A">
      <w:pPr>
        <w:pStyle w:val="afa"/>
      </w:pPr>
    </w:p>
    <w:p w:rsidR="00000000" w:rsidRDefault="0016285A">
      <w:pPr>
        <w:pStyle w:val="1"/>
      </w:pPr>
      <w:bookmarkStart w:id="3045" w:name="sub_2400"/>
      <w:r>
        <w:t>Раздел XIV. Исп</w:t>
      </w:r>
      <w:r>
        <w:t>олнение приговора</w:t>
      </w:r>
    </w:p>
    <w:bookmarkEnd w:id="3045"/>
    <w:p w:rsidR="00000000" w:rsidRDefault="0016285A"/>
    <w:p w:rsidR="00000000" w:rsidRDefault="0016285A">
      <w:pPr>
        <w:pStyle w:val="1"/>
      </w:pPr>
      <w:bookmarkStart w:id="3046" w:name="sub_11546"/>
      <w:r>
        <w:t>Глава 46. Обращение к исполнению приговоров, определений и постановлений</w:t>
      </w:r>
    </w:p>
    <w:bookmarkEnd w:id="3046"/>
    <w:p w:rsidR="00000000" w:rsidRDefault="0016285A"/>
    <w:p w:rsidR="00000000" w:rsidRDefault="0016285A">
      <w:pPr>
        <w:pStyle w:val="afa"/>
        <w:rPr>
          <w:color w:val="000000"/>
          <w:sz w:val="16"/>
          <w:szCs w:val="16"/>
        </w:rPr>
      </w:pPr>
      <w:bookmarkStart w:id="3047" w:name="sub_390"/>
      <w:r>
        <w:rPr>
          <w:color w:val="000000"/>
          <w:sz w:val="16"/>
          <w:szCs w:val="16"/>
        </w:rPr>
        <w:t>Информация об изменениях:</w:t>
      </w:r>
    </w:p>
    <w:bookmarkEnd w:id="3047"/>
    <w:p w:rsidR="00000000" w:rsidRDefault="0016285A">
      <w:pPr>
        <w:pStyle w:val="afb"/>
      </w:pPr>
      <w:r>
        <w:fldChar w:fldCharType="begin"/>
      </w:r>
      <w:r>
        <w:instrText>HYPERLINK "garantF1://12081698.124"</w:instrText>
      </w:r>
      <w:r>
        <w:fldChar w:fldCharType="separate"/>
      </w:r>
      <w:r>
        <w:rPr>
          <w:rStyle w:val="a4"/>
        </w:rPr>
        <w:t>Федеральным законом</w:t>
      </w:r>
      <w:r>
        <w:fldChar w:fldCharType="end"/>
      </w:r>
      <w:r>
        <w:t xml:space="preserve"> от 29 декабря 2010 г. N 433-ФЗ статья 3</w:t>
      </w:r>
      <w:r>
        <w:t xml:space="preserve">90 настоящего Кодекса изложена в новой редакции, </w:t>
      </w:r>
      <w:hyperlink r:id="rId1888" w:history="1">
        <w:r>
          <w:rPr>
            <w:rStyle w:val="a4"/>
          </w:rPr>
          <w:t>вступающей в силу</w:t>
        </w:r>
      </w:hyperlink>
      <w:r>
        <w:t xml:space="preserve"> с 1 января 2013 г.</w:t>
      </w:r>
    </w:p>
    <w:p w:rsidR="00000000" w:rsidRDefault="0016285A">
      <w:pPr>
        <w:pStyle w:val="afb"/>
      </w:pPr>
      <w:hyperlink r:id="rId1889" w:history="1">
        <w:r>
          <w:rPr>
            <w:rStyle w:val="a4"/>
          </w:rPr>
          <w:t>См. текст статьи в предыдущей редакции</w:t>
        </w:r>
      </w:hyperlink>
    </w:p>
    <w:p w:rsidR="00000000" w:rsidRDefault="0016285A">
      <w:pPr>
        <w:pStyle w:val="af2"/>
      </w:pPr>
      <w:r>
        <w:rPr>
          <w:rStyle w:val="a3"/>
        </w:rPr>
        <w:t>Статья 390.</w:t>
      </w:r>
      <w:r>
        <w:t xml:space="preserve"> Вступление приговора в законную силу и обращ</w:t>
      </w:r>
      <w:r>
        <w:t>ение его к исполнению</w:t>
      </w:r>
    </w:p>
    <w:p w:rsidR="00000000" w:rsidRDefault="0016285A">
      <w:bookmarkStart w:id="3048" w:name="sub_39001"/>
      <w:r>
        <w:t>1. Приговор суда первой инстанции вступает в законную силу по истечении срока его обжалования в апелляционном порядке, если он не был обжалован сторонами.</w:t>
      </w:r>
    </w:p>
    <w:p w:rsidR="00000000" w:rsidRDefault="0016285A">
      <w:bookmarkStart w:id="3049" w:name="sub_39002"/>
      <w:bookmarkEnd w:id="3048"/>
      <w:r>
        <w:t xml:space="preserve">2. Приговор суда апелляционной инстанции вступает в законную силу с момента его провозглашения и может быть пересмотрен лишь в порядке, установленном </w:t>
      </w:r>
      <w:hyperlink w:anchor="sub_115471" w:history="1">
        <w:r>
          <w:rPr>
            <w:rStyle w:val="a4"/>
          </w:rPr>
          <w:t>главами 47.1</w:t>
        </w:r>
      </w:hyperlink>
      <w:r>
        <w:t xml:space="preserve">, </w:t>
      </w:r>
      <w:hyperlink w:anchor="sub_115481" w:history="1">
        <w:r>
          <w:rPr>
            <w:rStyle w:val="a4"/>
          </w:rPr>
          <w:t>48.1</w:t>
        </w:r>
      </w:hyperlink>
      <w:r>
        <w:t xml:space="preserve"> и </w:t>
      </w:r>
      <w:hyperlink r:id="rId1890" w:history="1">
        <w:r>
          <w:rPr>
            <w:rStyle w:val="a4"/>
          </w:rPr>
          <w:t>49</w:t>
        </w:r>
      </w:hyperlink>
      <w:r>
        <w:t xml:space="preserve"> настоящего Кодекса.</w:t>
      </w:r>
    </w:p>
    <w:p w:rsidR="00000000" w:rsidRDefault="0016285A">
      <w:bookmarkStart w:id="3050" w:name="sub_39003"/>
      <w:bookmarkEnd w:id="3049"/>
      <w:r>
        <w:t>3. В случае подачи жалобы, представления в апелляционном порядке приговор вступает в законную силу в день вынесения решения судом апелляционной инстанции, если он не отменяется судом апелляционной инстанции с передачей уголовного дела на новое судебное раз</w:t>
      </w:r>
      <w:r>
        <w:t>бирательство либо с возвращением уголовного дела прокурору.</w:t>
      </w:r>
    </w:p>
    <w:p w:rsidR="00000000" w:rsidRDefault="0016285A">
      <w:bookmarkStart w:id="3051" w:name="sub_39004"/>
      <w:bookmarkEnd w:id="3050"/>
      <w:r>
        <w:t>4. Приговор обращается к исполнению судом первой инстанции в течение 3 суток со дня его вступления в законную силу или возвращения уголовного дела из суда апелляционной инстанции</w:t>
      </w:r>
      <w:r>
        <w:t>.</w:t>
      </w:r>
    </w:p>
    <w:bookmarkEnd w:id="3051"/>
    <w:p w:rsidR="00000000" w:rsidRDefault="0016285A">
      <w:pPr>
        <w:pStyle w:val="afa"/>
        <w:rPr>
          <w:color w:val="000000"/>
          <w:sz w:val="16"/>
          <w:szCs w:val="16"/>
        </w:rPr>
      </w:pPr>
      <w:r>
        <w:rPr>
          <w:color w:val="000000"/>
          <w:sz w:val="16"/>
          <w:szCs w:val="16"/>
        </w:rPr>
        <w:t>ГАРАНТ:</w:t>
      </w:r>
    </w:p>
    <w:p w:rsidR="00000000" w:rsidRDefault="0016285A">
      <w:pPr>
        <w:pStyle w:val="afa"/>
      </w:pPr>
      <w:r>
        <w:t>См. комментарии к статье 390 УПК РФ</w:t>
      </w:r>
    </w:p>
    <w:p w:rsidR="00000000" w:rsidRDefault="0016285A">
      <w:pPr>
        <w:pStyle w:val="afa"/>
      </w:pPr>
    </w:p>
    <w:p w:rsidR="00000000" w:rsidRDefault="0016285A">
      <w:pPr>
        <w:pStyle w:val="afa"/>
        <w:rPr>
          <w:color w:val="000000"/>
          <w:sz w:val="16"/>
          <w:szCs w:val="16"/>
        </w:rPr>
      </w:pPr>
      <w:bookmarkStart w:id="3052" w:name="sub_391"/>
      <w:r>
        <w:rPr>
          <w:color w:val="000000"/>
          <w:sz w:val="16"/>
          <w:szCs w:val="16"/>
        </w:rPr>
        <w:t>Информация об изменениях:</w:t>
      </w:r>
    </w:p>
    <w:bookmarkEnd w:id="3052"/>
    <w:p w:rsidR="00000000" w:rsidRDefault="0016285A">
      <w:pPr>
        <w:pStyle w:val="afb"/>
      </w:pPr>
      <w:r>
        <w:fldChar w:fldCharType="begin"/>
      </w:r>
      <w:r>
        <w:instrText>HYPERLINK "garantF1://12081698.125"</w:instrText>
      </w:r>
      <w:r>
        <w:fldChar w:fldCharType="separate"/>
      </w:r>
      <w:r>
        <w:rPr>
          <w:rStyle w:val="a4"/>
        </w:rPr>
        <w:t>Федеральным законом</w:t>
      </w:r>
      <w:r>
        <w:fldChar w:fldCharType="end"/>
      </w:r>
      <w:r>
        <w:t xml:space="preserve"> от 29 декабря 2010 г. N 433-ФЗ статья 391 настоящего Кодекса изложена в новой редакции, </w:t>
      </w:r>
      <w:hyperlink r:id="rId1891" w:history="1">
        <w:r>
          <w:rPr>
            <w:rStyle w:val="a4"/>
          </w:rPr>
          <w:t>вступающей в силу</w:t>
        </w:r>
      </w:hyperlink>
      <w:r>
        <w:t xml:space="preserve"> с 1 января 2013 г.</w:t>
      </w:r>
    </w:p>
    <w:p w:rsidR="00000000" w:rsidRDefault="0016285A">
      <w:pPr>
        <w:pStyle w:val="afb"/>
      </w:pPr>
      <w:hyperlink r:id="rId1892" w:history="1">
        <w:r>
          <w:rPr>
            <w:rStyle w:val="a4"/>
          </w:rPr>
          <w:t>См. текст статьи в предыдущей редакции</w:t>
        </w:r>
      </w:hyperlink>
    </w:p>
    <w:p w:rsidR="00000000" w:rsidRDefault="0016285A">
      <w:pPr>
        <w:pStyle w:val="af2"/>
      </w:pPr>
      <w:r>
        <w:rPr>
          <w:rStyle w:val="a3"/>
        </w:rPr>
        <w:t>Статья 391.</w:t>
      </w:r>
      <w:r>
        <w:t xml:space="preserve"> Вступление определения или постановления суда в законную силу и обращение его к исполнению</w:t>
      </w:r>
    </w:p>
    <w:p w:rsidR="00000000" w:rsidRDefault="0016285A">
      <w:bookmarkStart w:id="3053" w:name="sub_39101"/>
      <w:r>
        <w:t>1. Опре</w:t>
      </w:r>
      <w:r>
        <w:t>деление или постановление суда первой инстанции вступает в законную силу и обращается к исполнению по истечении срока его обжалования в апелляционном порядке либо в день вынесения судом апелляционной инстанции определения или постановления.</w:t>
      </w:r>
    </w:p>
    <w:p w:rsidR="00000000" w:rsidRDefault="0016285A">
      <w:bookmarkStart w:id="3054" w:name="sub_39102"/>
      <w:bookmarkEnd w:id="3053"/>
      <w:r>
        <w:t>2. Определение или постановление суда, не подлежащее обжалованию в апелляционном порядке, вступает в законную силу и обращается к исполнению немедленно.</w:t>
      </w:r>
    </w:p>
    <w:p w:rsidR="00000000" w:rsidRDefault="0016285A">
      <w:bookmarkStart w:id="3055" w:name="sub_39103"/>
      <w:bookmarkEnd w:id="3054"/>
      <w:r>
        <w:t>3. Определение или постановление суда о прекращении уголовного дела, принятое в хо</w:t>
      </w:r>
      <w:r>
        <w:t>де судебного производства по уголовному делу, подлежит немедленному исполнению в той его части, которая касается освобождения обвиняемого или подсудимого из-под стражи.</w:t>
      </w:r>
    </w:p>
    <w:p w:rsidR="00000000" w:rsidRDefault="0016285A">
      <w:bookmarkStart w:id="3056" w:name="sub_39104"/>
      <w:bookmarkEnd w:id="3055"/>
      <w:r>
        <w:t>4. Определение или постановление суда апелляционной инстанции вступае</w:t>
      </w:r>
      <w:r>
        <w:t xml:space="preserve">т в законную силу с момента его провозглашения и может быть пересмотрено лишь в порядке, установленном </w:t>
      </w:r>
      <w:hyperlink w:anchor="sub_115471" w:history="1">
        <w:r>
          <w:rPr>
            <w:rStyle w:val="a4"/>
          </w:rPr>
          <w:t>главами 47.1</w:t>
        </w:r>
      </w:hyperlink>
      <w:r>
        <w:t xml:space="preserve">, </w:t>
      </w:r>
      <w:hyperlink w:anchor="sub_115481" w:history="1">
        <w:r>
          <w:rPr>
            <w:rStyle w:val="a4"/>
          </w:rPr>
          <w:t>48.1</w:t>
        </w:r>
      </w:hyperlink>
      <w:r>
        <w:t xml:space="preserve"> и </w:t>
      </w:r>
      <w:hyperlink w:anchor="sub_11549" w:history="1">
        <w:r>
          <w:rPr>
            <w:rStyle w:val="a4"/>
          </w:rPr>
          <w:t>49</w:t>
        </w:r>
      </w:hyperlink>
      <w:r>
        <w:t xml:space="preserve"> настоящего Кодекса.</w:t>
      </w:r>
    </w:p>
    <w:p w:rsidR="00000000" w:rsidRDefault="0016285A">
      <w:bookmarkStart w:id="3057" w:name="sub_39105"/>
      <w:bookmarkEnd w:id="3056"/>
      <w:r>
        <w:t>5. Опред</w:t>
      </w:r>
      <w:r>
        <w:t xml:space="preserve">еление или постановление суда апелляционной инстанции обращается к исполнению в порядке, установленном </w:t>
      </w:r>
      <w:hyperlink w:anchor="sub_3893303" w:history="1">
        <w:r>
          <w:rPr>
            <w:rStyle w:val="a4"/>
          </w:rPr>
          <w:t>частями третьей</w:t>
        </w:r>
      </w:hyperlink>
      <w:r>
        <w:t xml:space="preserve"> и </w:t>
      </w:r>
      <w:hyperlink w:anchor="sub_3893304" w:history="1">
        <w:r>
          <w:rPr>
            <w:rStyle w:val="a4"/>
          </w:rPr>
          <w:t>четвертой статьи 389.33</w:t>
        </w:r>
      </w:hyperlink>
      <w:r>
        <w:t xml:space="preserve"> настоящего Кодекса.</w:t>
      </w:r>
    </w:p>
    <w:bookmarkEnd w:id="3057"/>
    <w:p w:rsidR="00000000" w:rsidRDefault="0016285A">
      <w:pPr>
        <w:pStyle w:val="afa"/>
        <w:rPr>
          <w:color w:val="000000"/>
          <w:sz w:val="16"/>
          <w:szCs w:val="16"/>
        </w:rPr>
      </w:pPr>
      <w:r>
        <w:rPr>
          <w:color w:val="000000"/>
          <w:sz w:val="16"/>
          <w:szCs w:val="16"/>
        </w:rPr>
        <w:t>ГАРАНТ:</w:t>
      </w:r>
    </w:p>
    <w:p w:rsidR="00000000" w:rsidRDefault="0016285A">
      <w:pPr>
        <w:pStyle w:val="afa"/>
      </w:pPr>
      <w:r>
        <w:t xml:space="preserve">См. комментарии </w:t>
      </w:r>
      <w:r>
        <w:t>к статье 391 УПК РФ</w:t>
      </w:r>
    </w:p>
    <w:p w:rsidR="00000000" w:rsidRDefault="0016285A">
      <w:pPr>
        <w:pStyle w:val="afa"/>
      </w:pPr>
    </w:p>
    <w:p w:rsidR="00000000" w:rsidRDefault="0016285A">
      <w:pPr>
        <w:pStyle w:val="af2"/>
      </w:pPr>
      <w:bookmarkStart w:id="3058" w:name="sub_392"/>
      <w:r>
        <w:rPr>
          <w:rStyle w:val="a3"/>
        </w:rPr>
        <w:t>Статья 392.</w:t>
      </w:r>
      <w:r>
        <w:t xml:space="preserve"> Обязательность приговора, определения, постановления суда</w:t>
      </w:r>
    </w:p>
    <w:p w:rsidR="00000000" w:rsidRDefault="0016285A">
      <w:bookmarkStart w:id="3059" w:name="sub_39201"/>
      <w:bookmarkEnd w:id="3058"/>
      <w:r>
        <w:t xml:space="preserve">1. Вступившие в законную силу приговор, определение, постановление суда обязательны для всех органов государственной власти, органов местного </w:t>
      </w:r>
      <w:r>
        <w:t>самоуправления, общественных объединений, должностных лиц, других физических и юридических лиц и подлежат неукоснительному исполнению на всей территории Российской Федерации.</w:t>
      </w:r>
    </w:p>
    <w:p w:rsidR="00000000" w:rsidRDefault="0016285A">
      <w:bookmarkStart w:id="3060" w:name="sub_39202"/>
      <w:bookmarkEnd w:id="3059"/>
      <w:r>
        <w:t>2. Неисполнение приговора, определения, постановления суда влеч</w:t>
      </w:r>
      <w:r>
        <w:t xml:space="preserve">ет за собой ответственность, предусмотренную </w:t>
      </w:r>
      <w:hyperlink r:id="rId1893" w:history="1">
        <w:r>
          <w:rPr>
            <w:rStyle w:val="a4"/>
          </w:rPr>
          <w:t>статьей 315</w:t>
        </w:r>
      </w:hyperlink>
      <w:r>
        <w:t xml:space="preserve"> Уголовного кодекса Российской Федерации.</w:t>
      </w:r>
    </w:p>
    <w:bookmarkEnd w:id="3060"/>
    <w:p w:rsidR="00000000" w:rsidRDefault="0016285A">
      <w:pPr>
        <w:pStyle w:val="afa"/>
        <w:rPr>
          <w:color w:val="000000"/>
          <w:sz w:val="16"/>
          <w:szCs w:val="16"/>
        </w:rPr>
      </w:pPr>
      <w:r>
        <w:rPr>
          <w:color w:val="000000"/>
          <w:sz w:val="16"/>
          <w:szCs w:val="16"/>
        </w:rPr>
        <w:t>ГАРАНТ:</w:t>
      </w:r>
    </w:p>
    <w:p w:rsidR="00000000" w:rsidRDefault="0016285A">
      <w:pPr>
        <w:pStyle w:val="afa"/>
      </w:pPr>
      <w:r>
        <w:t>См. комментарии к статье 392 УПК РФ</w:t>
      </w:r>
    </w:p>
    <w:p w:rsidR="00000000" w:rsidRDefault="0016285A">
      <w:pPr>
        <w:pStyle w:val="afa"/>
      </w:pPr>
    </w:p>
    <w:p w:rsidR="00000000" w:rsidRDefault="0016285A">
      <w:pPr>
        <w:pStyle w:val="af2"/>
      </w:pPr>
      <w:bookmarkStart w:id="3061" w:name="sub_393"/>
      <w:r>
        <w:rPr>
          <w:rStyle w:val="a3"/>
        </w:rPr>
        <w:t>Статья 393.</w:t>
      </w:r>
      <w:r>
        <w:t xml:space="preserve"> Порядок обращения к исполнению приговора, опред</w:t>
      </w:r>
      <w:r>
        <w:t>еления, постановления суда</w:t>
      </w:r>
    </w:p>
    <w:p w:rsidR="00000000" w:rsidRDefault="0016285A">
      <w:bookmarkStart w:id="3062" w:name="sub_39301"/>
      <w:bookmarkEnd w:id="3061"/>
      <w:r>
        <w:t>1. Обращение к исполнению приговора, определения, постановления суда возлагается на суд, рассматривавший уголовное дело в первой инстанции.</w:t>
      </w:r>
    </w:p>
    <w:p w:rsidR="00000000" w:rsidRDefault="0016285A">
      <w:pPr>
        <w:pStyle w:val="afa"/>
        <w:rPr>
          <w:color w:val="000000"/>
          <w:sz w:val="16"/>
          <w:szCs w:val="16"/>
        </w:rPr>
      </w:pPr>
      <w:bookmarkStart w:id="3063" w:name="sub_39302"/>
      <w:bookmarkEnd w:id="3062"/>
      <w:r>
        <w:rPr>
          <w:color w:val="000000"/>
          <w:sz w:val="16"/>
          <w:szCs w:val="16"/>
        </w:rPr>
        <w:t>Информация об изменениях:</w:t>
      </w:r>
    </w:p>
    <w:bookmarkEnd w:id="3063"/>
    <w:p w:rsidR="00000000" w:rsidRDefault="0016285A">
      <w:pPr>
        <w:pStyle w:val="afb"/>
      </w:pPr>
      <w:r>
        <w:fldChar w:fldCharType="begin"/>
      </w:r>
      <w:r>
        <w:instrText>HYPERLINK "garantF1://70785230.1"</w:instrText>
      </w:r>
      <w:r>
        <w:fldChar w:fldCharType="separate"/>
      </w:r>
      <w:r>
        <w:rPr>
          <w:rStyle w:val="a4"/>
        </w:rPr>
        <w:t>Федеральным законом</w:t>
      </w:r>
      <w:r>
        <w:fldChar w:fldCharType="end"/>
      </w:r>
      <w:r>
        <w:t xml:space="preserve"> от 8 марта 2015 г. N 41-ФЗ в часть 2 статьи 393 настоящего Кодекса внесены изменения</w:t>
      </w:r>
    </w:p>
    <w:p w:rsidR="00000000" w:rsidRDefault="0016285A">
      <w:pPr>
        <w:pStyle w:val="afb"/>
      </w:pPr>
      <w:hyperlink r:id="rId1894" w:history="1">
        <w:r>
          <w:rPr>
            <w:rStyle w:val="a4"/>
          </w:rPr>
          <w:t>См. текст части в предыдущей редакции</w:t>
        </w:r>
      </w:hyperlink>
    </w:p>
    <w:p w:rsidR="00000000" w:rsidRDefault="0016285A">
      <w:r>
        <w:t>2. Копия обвинительного приговора нап</w:t>
      </w:r>
      <w:r>
        <w:t>равляется судьей или председателем суда в то учреждение или в тот орган, на которые возложено исполнение наказания. Для исполнения приговора в части имущественных взысканий вместе с копией приговора судебному приставу-исполнителю направляется исполнительны</w:t>
      </w:r>
      <w:r>
        <w:t xml:space="preserve">й лист. Исполнительный лист вместе с копией приговора может направляться судом для исполнения судебному приставу-исполнителю в форме электронного документа, подписанного судьей усиленной </w:t>
      </w:r>
      <w:hyperlink r:id="rId1895" w:history="1">
        <w:r>
          <w:rPr>
            <w:rStyle w:val="a4"/>
          </w:rPr>
          <w:t>квалифицированной электронной подпи</w:t>
        </w:r>
        <w:r>
          <w:rPr>
            <w:rStyle w:val="a4"/>
          </w:rPr>
          <w:t>сью</w:t>
        </w:r>
      </w:hyperlink>
      <w:r>
        <w:t xml:space="preserve"> в порядке, установленном законодательством Российской Федерации.</w:t>
      </w:r>
    </w:p>
    <w:p w:rsidR="00000000" w:rsidRDefault="0016285A">
      <w:pPr>
        <w:pStyle w:val="afa"/>
        <w:rPr>
          <w:color w:val="000000"/>
          <w:sz w:val="16"/>
          <w:szCs w:val="16"/>
        </w:rPr>
      </w:pPr>
      <w:bookmarkStart w:id="3064" w:name="sub_393021"/>
      <w:r>
        <w:rPr>
          <w:color w:val="000000"/>
          <w:sz w:val="16"/>
          <w:szCs w:val="16"/>
        </w:rPr>
        <w:t>Информация об изменениях:</w:t>
      </w:r>
    </w:p>
    <w:bookmarkEnd w:id="3064"/>
    <w:p w:rsidR="00000000" w:rsidRDefault="0016285A">
      <w:pPr>
        <w:pStyle w:val="afb"/>
      </w:pPr>
      <w:r>
        <w:fldChar w:fldCharType="begin"/>
      </w:r>
      <w:r>
        <w:instrText>HYPERLINK "garantF1://12064175.22"</w:instrText>
      </w:r>
      <w:r>
        <w:fldChar w:fldCharType="separate"/>
      </w:r>
      <w:r>
        <w:rPr>
          <w:rStyle w:val="a4"/>
        </w:rPr>
        <w:t>Федеральным законом</w:t>
      </w:r>
      <w:r>
        <w:fldChar w:fldCharType="end"/>
      </w:r>
      <w:r>
        <w:t xml:space="preserve"> от 22 декабря 2008 г. N 271-ФЗ статья 393 настоящего Кодекса дополнена частью 2.1</w:t>
      </w:r>
      <w:r>
        <w:t xml:space="preserve">, </w:t>
      </w:r>
      <w:hyperlink r:id="rId1896" w:history="1">
        <w:r>
          <w:rPr>
            <w:rStyle w:val="a4"/>
          </w:rPr>
          <w:t>вступающей в силу</w:t>
        </w:r>
      </w:hyperlink>
      <w:r>
        <w:t xml:space="preserve"> по истечении 90 дней после дня </w:t>
      </w:r>
      <w:hyperlink r:id="rId1897" w:history="1">
        <w:r>
          <w:rPr>
            <w:rStyle w:val="a4"/>
          </w:rPr>
          <w:t>официального опубликования</w:t>
        </w:r>
      </w:hyperlink>
      <w:r>
        <w:t xml:space="preserve"> названного Федерального закона</w:t>
      </w:r>
    </w:p>
    <w:p w:rsidR="00000000" w:rsidRDefault="0016285A">
      <w:r>
        <w:t>2.1. При наличии в приговоре решения о самостоятельном следовании осужденно</w:t>
      </w:r>
      <w:r>
        <w:t xml:space="preserve">го к месту отбывания наказания, принятого в соответствии с </w:t>
      </w:r>
      <w:hyperlink w:anchor="sub_3080111" w:history="1">
        <w:r>
          <w:rPr>
            <w:rStyle w:val="a4"/>
          </w:rPr>
          <w:t>пунктом 11 части первой статьи 308</w:t>
        </w:r>
      </w:hyperlink>
      <w:r>
        <w:t xml:space="preserve"> настоящего Кодекса, копия приговора направляется судьей или председателем суда в территориальный орган уголовно-исполнительной систем</w:t>
      </w:r>
      <w:r>
        <w:t>ы.</w:t>
      </w:r>
    </w:p>
    <w:p w:rsidR="00000000" w:rsidRDefault="0016285A">
      <w:pPr>
        <w:pStyle w:val="afa"/>
        <w:rPr>
          <w:color w:val="000000"/>
          <w:sz w:val="16"/>
          <w:szCs w:val="16"/>
        </w:rPr>
      </w:pPr>
      <w:bookmarkStart w:id="3065" w:name="sub_39322"/>
      <w:r>
        <w:rPr>
          <w:color w:val="000000"/>
          <w:sz w:val="16"/>
          <w:szCs w:val="16"/>
        </w:rPr>
        <w:t>Информация об изменениях:</w:t>
      </w:r>
    </w:p>
    <w:bookmarkEnd w:id="3065"/>
    <w:p w:rsidR="00000000" w:rsidRDefault="0016285A">
      <w:pPr>
        <w:pStyle w:val="afb"/>
      </w:pPr>
      <w:r>
        <w:fldChar w:fldCharType="begin"/>
      </w:r>
      <w:r>
        <w:instrText>HYPERLINK "garantF1://70733172.5"</w:instrText>
      </w:r>
      <w:r>
        <w:fldChar w:fldCharType="separate"/>
      </w:r>
      <w:r>
        <w:rPr>
          <w:rStyle w:val="a4"/>
        </w:rPr>
        <w:t>Федеральным законом</w:t>
      </w:r>
      <w:r>
        <w:fldChar w:fldCharType="end"/>
      </w:r>
      <w:r>
        <w:t xml:space="preserve"> от 31 декабря 2014 г. N 505-ФЗ статья 393 настоящего Кодекса дополнена частью 2.2</w:t>
      </w:r>
    </w:p>
    <w:p w:rsidR="00000000" w:rsidRDefault="0016285A">
      <w:r>
        <w:t xml:space="preserve">2.2. В случаях, предусмотренных </w:t>
      </w:r>
      <w:hyperlink r:id="rId1898" w:history="1">
        <w:r>
          <w:rPr>
            <w:rStyle w:val="a4"/>
          </w:rPr>
          <w:t>федеральным законом</w:t>
        </w:r>
      </w:hyperlink>
      <w:r>
        <w:t>, копия обвинительного приговора направляется в федеральный орган исполнительной власти в области обеспечения безопасности.</w:t>
      </w:r>
    </w:p>
    <w:p w:rsidR="00000000" w:rsidRDefault="0016285A">
      <w:bookmarkStart w:id="3066" w:name="sub_39303"/>
      <w:r>
        <w:t>3. Суд апелляционной инстанции обязан сообщить в учреждение или орган, на которые возложено исполнени</w:t>
      </w:r>
      <w:r>
        <w:t>е наказания, о решении, принятом им в отношении лица, содержащегося под стражей.</w:t>
      </w:r>
    </w:p>
    <w:p w:rsidR="00000000" w:rsidRDefault="0016285A">
      <w:bookmarkStart w:id="3067" w:name="sub_39304"/>
      <w:bookmarkEnd w:id="3066"/>
      <w:r>
        <w:t>4. В случае изменения приговора суда первой или апелляционной инстанции при рассмотрении уголовного дела в кассационном порядке к копии приговора прилагается</w:t>
      </w:r>
      <w:r>
        <w:t xml:space="preserve"> также копия определения суда кассационной инстанции.</w:t>
      </w:r>
    </w:p>
    <w:p w:rsidR="00000000" w:rsidRDefault="0016285A">
      <w:bookmarkStart w:id="3068" w:name="sub_39305"/>
      <w:bookmarkEnd w:id="3067"/>
      <w:r>
        <w:t>5. Учреждение или орган, на которые возложено исполнение наказания, немедленно извещают суд, постановивший обвинительный приговор, о его исполнении.</w:t>
      </w:r>
    </w:p>
    <w:p w:rsidR="00000000" w:rsidRDefault="0016285A">
      <w:bookmarkStart w:id="3069" w:name="sub_39306"/>
      <w:bookmarkEnd w:id="3068"/>
      <w:r>
        <w:t>6. Учреждение или</w:t>
      </w:r>
      <w:r>
        <w:t xml:space="preserve"> орган, на которые возложено исполнение наказания, должны извещать суд, постановивший приговор, о месте отбывания наказания осужденным.</w:t>
      </w:r>
    </w:p>
    <w:bookmarkEnd w:id="3069"/>
    <w:p w:rsidR="00000000" w:rsidRDefault="0016285A">
      <w:pPr>
        <w:pStyle w:val="afa"/>
        <w:rPr>
          <w:color w:val="000000"/>
          <w:sz w:val="16"/>
          <w:szCs w:val="16"/>
        </w:rPr>
      </w:pPr>
      <w:r>
        <w:rPr>
          <w:color w:val="000000"/>
          <w:sz w:val="16"/>
          <w:szCs w:val="16"/>
        </w:rPr>
        <w:t>ГАРАНТ:</w:t>
      </w:r>
    </w:p>
    <w:p w:rsidR="00000000" w:rsidRDefault="0016285A">
      <w:pPr>
        <w:pStyle w:val="afa"/>
      </w:pPr>
      <w:r>
        <w:t>См. комментарии к статье 393 УПК РФ</w:t>
      </w:r>
    </w:p>
    <w:p w:rsidR="00000000" w:rsidRDefault="0016285A">
      <w:pPr>
        <w:pStyle w:val="afa"/>
      </w:pPr>
    </w:p>
    <w:p w:rsidR="00000000" w:rsidRDefault="0016285A">
      <w:pPr>
        <w:pStyle w:val="af2"/>
      </w:pPr>
      <w:bookmarkStart w:id="3070" w:name="sub_394"/>
      <w:r>
        <w:rPr>
          <w:rStyle w:val="a3"/>
        </w:rPr>
        <w:t>Статья 394.</w:t>
      </w:r>
      <w:r>
        <w:t xml:space="preserve"> Извещение об обращении приговора к исполнению</w:t>
      </w:r>
    </w:p>
    <w:p w:rsidR="00000000" w:rsidRDefault="0016285A">
      <w:bookmarkStart w:id="3071" w:name="sub_39401"/>
      <w:bookmarkEnd w:id="3070"/>
      <w:r>
        <w:t xml:space="preserve">1. После вступления в законную силу приговора, по которому осужденный, содержащийся под стражей, приговорен к аресту или лишению свободы, администрация места содержания под стражей в соответствии со </w:t>
      </w:r>
      <w:hyperlink r:id="rId1899" w:history="1">
        <w:r>
          <w:rPr>
            <w:rStyle w:val="a4"/>
          </w:rPr>
          <w:t>статьей 7</w:t>
        </w:r>
        <w:r>
          <w:rPr>
            <w:rStyle w:val="a4"/>
          </w:rPr>
          <w:t>5</w:t>
        </w:r>
      </w:hyperlink>
      <w:r>
        <w:t xml:space="preserve"> Уголовно-исполнительного кодекса Российской Федерации извещает одного из близких родственников или родственников осужденного о том, куда он направляется для отбывания наказания.</w:t>
      </w:r>
    </w:p>
    <w:p w:rsidR="00000000" w:rsidRDefault="0016285A">
      <w:bookmarkStart w:id="3072" w:name="sub_39402"/>
      <w:bookmarkEnd w:id="3071"/>
      <w:r>
        <w:t>2. Об обращении приговора к исполнению в случае удовлет</w:t>
      </w:r>
      <w:r>
        <w:t>ворения гражданского иска извещаются гражданский истец и гражданский ответчик.</w:t>
      </w:r>
    </w:p>
    <w:bookmarkEnd w:id="3072"/>
    <w:p w:rsidR="00000000" w:rsidRDefault="0016285A">
      <w:pPr>
        <w:pStyle w:val="afa"/>
        <w:rPr>
          <w:color w:val="000000"/>
          <w:sz w:val="16"/>
          <w:szCs w:val="16"/>
        </w:rPr>
      </w:pPr>
      <w:r>
        <w:rPr>
          <w:color w:val="000000"/>
          <w:sz w:val="16"/>
          <w:szCs w:val="16"/>
        </w:rPr>
        <w:t>ГАРАНТ:</w:t>
      </w:r>
    </w:p>
    <w:p w:rsidR="00000000" w:rsidRDefault="0016285A">
      <w:pPr>
        <w:pStyle w:val="afa"/>
      </w:pPr>
      <w:r>
        <w:t>См. комментарии к статье 394 УПК РФ</w:t>
      </w:r>
    </w:p>
    <w:p w:rsidR="00000000" w:rsidRDefault="0016285A">
      <w:pPr>
        <w:pStyle w:val="afa"/>
      </w:pPr>
    </w:p>
    <w:p w:rsidR="00000000" w:rsidRDefault="0016285A">
      <w:pPr>
        <w:pStyle w:val="af2"/>
      </w:pPr>
      <w:bookmarkStart w:id="3073" w:name="sub_395"/>
      <w:r>
        <w:rPr>
          <w:rStyle w:val="a3"/>
        </w:rPr>
        <w:t>Статья 395.</w:t>
      </w:r>
      <w:r>
        <w:t xml:space="preserve"> Предоставление родственникам свидания с осужденным</w:t>
      </w:r>
    </w:p>
    <w:bookmarkEnd w:id="3073"/>
    <w:p w:rsidR="00000000" w:rsidRDefault="0016285A">
      <w:r>
        <w:t>До обращения приговора к исполнению председате</w:t>
      </w:r>
      <w:r>
        <w:t>льствующий в судебном заседании по уголовному делу или председатель суда предоставляет по просьбе близких родственников, родственников осужденного, содержащегося под стражей, возможность свидания с ним.</w:t>
      </w:r>
    </w:p>
    <w:p w:rsidR="00000000" w:rsidRDefault="0016285A">
      <w:pPr>
        <w:pStyle w:val="afa"/>
        <w:rPr>
          <w:color w:val="000000"/>
          <w:sz w:val="16"/>
          <w:szCs w:val="16"/>
        </w:rPr>
      </w:pPr>
      <w:r>
        <w:rPr>
          <w:color w:val="000000"/>
          <w:sz w:val="16"/>
          <w:szCs w:val="16"/>
        </w:rPr>
        <w:t>ГАРАНТ:</w:t>
      </w:r>
    </w:p>
    <w:p w:rsidR="00000000" w:rsidRDefault="0016285A">
      <w:pPr>
        <w:pStyle w:val="afa"/>
      </w:pPr>
      <w:r>
        <w:t>См. комментарии к статье 395 УПК РФ</w:t>
      </w:r>
    </w:p>
    <w:p w:rsidR="00000000" w:rsidRDefault="0016285A">
      <w:pPr>
        <w:pStyle w:val="afa"/>
      </w:pPr>
    </w:p>
    <w:p w:rsidR="00000000" w:rsidRDefault="0016285A">
      <w:pPr>
        <w:pStyle w:val="1"/>
      </w:pPr>
      <w:bookmarkStart w:id="3074" w:name="sub_11547"/>
      <w:r>
        <w:t xml:space="preserve">Глава 47. Производство по рассмотрению и разрешению вопросов, связанных </w:t>
      </w:r>
      <w:r>
        <w:br/>
        <w:t>с исполнением приговора</w:t>
      </w:r>
    </w:p>
    <w:bookmarkEnd w:id="3074"/>
    <w:p w:rsidR="00000000" w:rsidRDefault="0016285A"/>
    <w:p w:rsidR="00000000" w:rsidRDefault="0016285A">
      <w:pPr>
        <w:pStyle w:val="afa"/>
        <w:rPr>
          <w:color w:val="000000"/>
          <w:sz w:val="16"/>
          <w:szCs w:val="16"/>
        </w:rPr>
      </w:pPr>
      <w:bookmarkStart w:id="3075" w:name="sub_396"/>
      <w:r>
        <w:rPr>
          <w:color w:val="000000"/>
          <w:sz w:val="16"/>
          <w:szCs w:val="16"/>
        </w:rPr>
        <w:t>Информация об изменениях:</w:t>
      </w:r>
    </w:p>
    <w:bookmarkEnd w:id="3075"/>
    <w:p w:rsidR="00000000" w:rsidRDefault="0016285A">
      <w:pPr>
        <w:pStyle w:val="afb"/>
      </w:pPr>
      <w:r>
        <w:fldChar w:fldCharType="begin"/>
      </w:r>
      <w:r>
        <w:instrText>HYPERLINK "garantF1://12033484.0"</w:instrText>
      </w:r>
      <w:r>
        <w:fldChar w:fldCharType="separate"/>
      </w:r>
      <w:r>
        <w:rPr>
          <w:rStyle w:val="a4"/>
        </w:rPr>
        <w:t>Федеральным законом</w:t>
      </w:r>
      <w:r>
        <w:fldChar w:fldCharType="end"/>
      </w:r>
      <w:r>
        <w:t xml:space="preserve"> от 8 декабря 2003 г. N 161-ФЗ в статью 396 настоящего Кодекса внесены изменения</w:t>
      </w:r>
    </w:p>
    <w:p w:rsidR="00000000" w:rsidRDefault="0016285A">
      <w:pPr>
        <w:pStyle w:val="afb"/>
      </w:pPr>
      <w:hyperlink r:id="rId1900" w:history="1">
        <w:r>
          <w:rPr>
            <w:rStyle w:val="a4"/>
          </w:rPr>
          <w:t>См. текст статьи в предыдущей редакции</w:t>
        </w:r>
      </w:hyperlink>
    </w:p>
    <w:p w:rsidR="00000000" w:rsidRDefault="0016285A">
      <w:pPr>
        <w:pStyle w:val="af2"/>
      </w:pPr>
      <w:r>
        <w:rPr>
          <w:rStyle w:val="a3"/>
        </w:rPr>
        <w:t>Статья 396.</w:t>
      </w:r>
      <w:r>
        <w:t xml:space="preserve"> Суды, разрешающие вопросы, связанные с исполнением приговора</w:t>
      </w:r>
    </w:p>
    <w:p w:rsidR="00000000" w:rsidRDefault="0016285A">
      <w:pPr>
        <w:pStyle w:val="afa"/>
        <w:rPr>
          <w:color w:val="000000"/>
          <w:sz w:val="16"/>
          <w:szCs w:val="16"/>
        </w:rPr>
      </w:pPr>
      <w:bookmarkStart w:id="3076" w:name="sub_39601"/>
      <w:r>
        <w:rPr>
          <w:color w:val="000000"/>
          <w:sz w:val="16"/>
          <w:szCs w:val="16"/>
        </w:rPr>
        <w:t>Информация об изм</w:t>
      </w:r>
      <w:r>
        <w:rPr>
          <w:color w:val="000000"/>
          <w:sz w:val="16"/>
          <w:szCs w:val="16"/>
        </w:rPr>
        <w:t>енениях:</w:t>
      </w:r>
    </w:p>
    <w:bookmarkEnd w:id="3076"/>
    <w:p w:rsidR="00000000" w:rsidRDefault="0016285A">
      <w:pPr>
        <w:pStyle w:val="afb"/>
      </w:pPr>
      <w:r>
        <w:fldChar w:fldCharType="begin"/>
      </w:r>
      <w:r>
        <w:instrText>HYPERLINK "garantF1://12076847.4"</w:instrText>
      </w:r>
      <w:r>
        <w:fldChar w:fldCharType="separate"/>
      </w:r>
      <w:r>
        <w:rPr>
          <w:rStyle w:val="a4"/>
        </w:rPr>
        <w:t>Федеральным законом</w:t>
      </w:r>
      <w:r>
        <w:fldChar w:fldCharType="end"/>
      </w:r>
      <w:r>
        <w:t xml:space="preserve"> от 1 июля 2010 г. N 144-ФЗ в часть 1 статьи 396 настоящего Кодекса внесены изменения</w:t>
      </w:r>
    </w:p>
    <w:p w:rsidR="00000000" w:rsidRDefault="0016285A">
      <w:pPr>
        <w:pStyle w:val="afb"/>
      </w:pPr>
      <w:hyperlink r:id="rId1901" w:history="1">
        <w:r>
          <w:rPr>
            <w:rStyle w:val="a4"/>
          </w:rPr>
          <w:t>См. текст части в предыдущей редакции</w:t>
        </w:r>
      </w:hyperlink>
    </w:p>
    <w:p w:rsidR="00000000" w:rsidRDefault="0016285A">
      <w:r>
        <w:t>1. Вопросы, указанны</w:t>
      </w:r>
      <w:r>
        <w:t xml:space="preserve">е в </w:t>
      </w:r>
      <w:hyperlink w:anchor="sub_397" w:history="1">
        <w:r>
          <w:rPr>
            <w:rStyle w:val="a4"/>
          </w:rPr>
          <w:t>пунктах 1</w:t>
        </w:r>
      </w:hyperlink>
      <w:r>
        <w:t xml:space="preserve">, </w:t>
      </w:r>
      <w:hyperlink w:anchor="sub_39702" w:history="1">
        <w:r>
          <w:rPr>
            <w:rStyle w:val="a4"/>
          </w:rPr>
          <w:t>2</w:t>
        </w:r>
      </w:hyperlink>
      <w:r>
        <w:t xml:space="preserve">, </w:t>
      </w:r>
      <w:hyperlink w:anchor="sub_39709" w:history="1">
        <w:r>
          <w:rPr>
            <w:rStyle w:val="a4"/>
          </w:rPr>
          <w:t>9</w:t>
        </w:r>
      </w:hyperlink>
      <w:r>
        <w:t xml:space="preserve">, </w:t>
      </w:r>
      <w:hyperlink w:anchor="sub_39710" w:history="1">
        <w:r>
          <w:rPr>
            <w:rStyle w:val="a4"/>
          </w:rPr>
          <w:t>10</w:t>
        </w:r>
      </w:hyperlink>
      <w:r>
        <w:t xml:space="preserve">, </w:t>
      </w:r>
      <w:hyperlink w:anchor="sub_39711" w:history="1">
        <w:r>
          <w:rPr>
            <w:rStyle w:val="a4"/>
          </w:rPr>
          <w:t>11</w:t>
        </w:r>
      </w:hyperlink>
      <w:r>
        <w:t xml:space="preserve">, </w:t>
      </w:r>
      <w:hyperlink w:anchor="sub_39714" w:history="1">
        <w:r>
          <w:rPr>
            <w:rStyle w:val="a4"/>
          </w:rPr>
          <w:t>14</w:t>
        </w:r>
      </w:hyperlink>
      <w:r>
        <w:t xml:space="preserve">, </w:t>
      </w:r>
      <w:hyperlink w:anchor="sub_39715" w:history="1">
        <w:r>
          <w:rPr>
            <w:rStyle w:val="a4"/>
          </w:rPr>
          <w:t>15</w:t>
        </w:r>
      </w:hyperlink>
      <w:r>
        <w:t xml:space="preserve">, </w:t>
      </w:r>
      <w:hyperlink w:anchor="sub_39716" w:history="1">
        <w:r>
          <w:rPr>
            <w:rStyle w:val="a4"/>
          </w:rPr>
          <w:t>16</w:t>
        </w:r>
      </w:hyperlink>
      <w:r>
        <w:t xml:space="preserve"> и </w:t>
      </w:r>
      <w:hyperlink w:anchor="sub_39720" w:history="1">
        <w:r>
          <w:rPr>
            <w:rStyle w:val="a4"/>
          </w:rPr>
          <w:t>20 статьи 397</w:t>
        </w:r>
      </w:hyperlink>
      <w:r>
        <w:t xml:space="preserve"> и </w:t>
      </w:r>
      <w:hyperlink w:anchor="sub_398" w:history="1">
        <w:r>
          <w:rPr>
            <w:rStyle w:val="a4"/>
          </w:rPr>
          <w:t>статье 398</w:t>
        </w:r>
      </w:hyperlink>
      <w:r>
        <w:t xml:space="preserve"> настоящего Кодекса, разрешаются судом, постановившим приговор, за исключением случаев, предусмотренных </w:t>
      </w:r>
      <w:hyperlink w:anchor="sub_13502" w:history="1">
        <w:r>
          <w:rPr>
            <w:rStyle w:val="a4"/>
          </w:rPr>
          <w:t>частью второй статьи 135</w:t>
        </w:r>
      </w:hyperlink>
      <w:r>
        <w:t xml:space="preserve"> настоящего Кодекса.</w:t>
      </w:r>
    </w:p>
    <w:p w:rsidR="00000000" w:rsidRDefault="0016285A">
      <w:bookmarkStart w:id="3077" w:name="sub_39602"/>
      <w:r>
        <w:t>2. Если приговор приводится в исполнение в месте, на которое не распространяется юрисдикция суда, постановившего приговор, то вопросы, указанные в части первой настоящей статьи, разрешаются судом того же уровня, а при его отсутствии в месте исполнен</w:t>
      </w:r>
      <w:r>
        <w:t>ия приговора - вышестоящим судом. В этом случае копия постановления суда по месту исполнения приговора направляется в суд, постановивший приговор.</w:t>
      </w:r>
    </w:p>
    <w:p w:rsidR="00000000" w:rsidRDefault="0016285A">
      <w:pPr>
        <w:pStyle w:val="afa"/>
        <w:rPr>
          <w:color w:val="000000"/>
          <w:sz w:val="16"/>
          <w:szCs w:val="16"/>
        </w:rPr>
      </w:pPr>
      <w:bookmarkStart w:id="3078" w:name="sub_39603"/>
      <w:bookmarkEnd w:id="3077"/>
      <w:r>
        <w:rPr>
          <w:color w:val="000000"/>
          <w:sz w:val="16"/>
          <w:szCs w:val="16"/>
        </w:rPr>
        <w:t>Информация об изменениях:</w:t>
      </w:r>
    </w:p>
    <w:bookmarkEnd w:id="3078"/>
    <w:p w:rsidR="00000000" w:rsidRDefault="0016285A">
      <w:pPr>
        <w:pStyle w:val="afb"/>
      </w:pPr>
      <w:r>
        <w:fldChar w:fldCharType="begin"/>
      </w:r>
      <w:r>
        <w:instrText>HYPERLINK "garantF1://70548960.31"</w:instrText>
      </w:r>
      <w:r>
        <w:fldChar w:fldCharType="separate"/>
      </w:r>
      <w:r>
        <w:rPr>
          <w:rStyle w:val="a4"/>
        </w:rPr>
        <w:t>Федеральным законом</w:t>
      </w:r>
      <w:r>
        <w:fldChar w:fldCharType="end"/>
      </w:r>
      <w:r>
        <w:t xml:space="preserve"> от 5 мая 2014 г. N 104-ФЗ в часть 3 статьи 396 настоящего Кодекса внесены изменения</w:t>
      </w:r>
    </w:p>
    <w:p w:rsidR="00000000" w:rsidRDefault="0016285A">
      <w:pPr>
        <w:pStyle w:val="afb"/>
      </w:pPr>
      <w:hyperlink r:id="rId1902" w:history="1">
        <w:r>
          <w:rPr>
            <w:rStyle w:val="a4"/>
          </w:rPr>
          <w:t>См. текст части в предыдущей редакции</w:t>
        </w:r>
      </w:hyperlink>
    </w:p>
    <w:p w:rsidR="00000000" w:rsidRDefault="0016285A">
      <w:r>
        <w:t xml:space="preserve">3. Вопросы, указанные в </w:t>
      </w:r>
      <w:hyperlink w:anchor="sub_39703" w:history="1">
        <w:r>
          <w:rPr>
            <w:rStyle w:val="a4"/>
          </w:rPr>
          <w:t>пунктах 3</w:t>
        </w:r>
      </w:hyperlink>
      <w:r>
        <w:t xml:space="preserve">, </w:t>
      </w:r>
      <w:hyperlink w:anchor="sub_39704" w:history="1">
        <w:r>
          <w:rPr>
            <w:rStyle w:val="a4"/>
          </w:rPr>
          <w:t>4</w:t>
        </w:r>
      </w:hyperlink>
      <w:r>
        <w:t xml:space="preserve">, </w:t>
      </w:r>
      <w:hyperlink w:anchor="sub_397042" w:history="1">
        <w:r>
          <w:rPr>
            <w:rStyle w:val="a4"/>
          </w:rPr>
          <w:t>4.2</w:t>
        </w:r>
      </w:hyperlink>
      <w:r>
        <w:t xml:space="preserve">, </w:t>
      </w:r>
      <w:hyperlink w:anchor="sub_39705" w:history="1">
        <w:r>
          <w:rPr>
            <w:rStyle w:val="a4"/>
          </w:rPr>
          <w:t>5</w:t>
        </w:r>
      </w:hyperlink>
      <w:r>
        <w:t xml:space="preserve">, </w:t>
      </w:r>
      <w:hyperlink w:anchor="sub_39706" w:history="1">
        <w:r>
          <w:rPr>
            <w:rStyle w:val="a4"/>
          </w:rPr>
          <w:t>6</w:t>
        </w:r>
      </w:hyperlink>
      <w:r>
        <w:t xml:space="preserve">, </w:t>
      </w:r>
      <w:hyperlink w:anchor="sub_39712" w:history="1">
        <w:r>
          <w:rPr>
            <w:rStyle w:val="a4"/>
          </w:rPr>
          <w:t>12</w:t>
        </w:r>
      </w:hyperlink>
      <w:r>
        <w:t xml:space="preserve">, </w:t>
      </w:r>
      <w:hyperlink w:anchor="sub_39713" w:history="1">
        <w:r>
          <w:rPr>
            <w:rStyle w:val="a4"/>
          </w:rPr>
          <w:t>13</w:t>
        </w:r>
      </w:hyperlink>
      <w:r>
        <w:t xml:space="preserve"> и </w:t>
      </w:r>
      <w:hyperlink w:anchor="sub_39719" w:history="1">
        <w:r>
          <w:rPr>
            <w:rStyle w:val="a4"/>
          </w:rPr>
          <w:t>19 статьи 397</w:t>
        </w:r>
      </w:hyperlink>
      <w:r>
        <w:t xml:space="preserve"> настоящего Кодекса, разрешаются судом по месту нахождения уч</w:t>
      </w:r>
      <w:r>
        <w:t xml:space="preserve">реждения, исполняющего наказание, в котором осужденный отбывает наказание в соответствии со </w:t>
      </w:r>
      <w:hyperlink r:id="rId1903" w:history="1">
        <w:r>
          <w:rPr>
            <w:rStyle w:val="a4"/>
          </w:rPr>
          <w:t>статьей 81</w:t>
        </w:r>
      </w:hyperlink>
      <w:r>
        <w:t xml:space="preserve"> Уголовно-исполнительного кодекса Российской Федерации, либо по месту применения принудительных мер медицинского харак</w:t>
      </w:r>
      <w:r>
        <w:t>тера.</w:t>
      </w:r>
    </w:p>
    <w:p w:rsidR="00000000" w:rsidRDefault="0016285A">
      <w:pPr>
        <w:pStyle w:val="afa"/>
        <w:rPr>
          <w:color w:val="000000"/>
          <w:sz w:val="16"/>
          <w:szCs w:val="16"/>
        </w:rPr>
      </w:pPr>
      <w:bookmarkStart w:id="3079" w:name="sub_39604"/>
      <w:r>
        <w:rPr>
          <w:color w:val="000000"/>
          <w:sz w:val="16"/>
          <w:szCs w:val="16"/>
        </w:rPr>
        <w:t>Информация об изменениях:</w:t>
      </w:r>
    </w:p>
    <w:bookmarkEnd w:id="3079"/>
    <w:p w:rsidR="00000000" w:rsidRDefault="0016285A">
      <w:pPr>
        <w:pStyle w:val="afb"/>
      </w:pPr>
      <w:r>
        <w:fldChar w:fldCharType="begin"/>
      </w:r>
      <w:r>
        <w:instrText>HYPERLINK "garantF1://70003074.412"</w:instrText>
      </w:r>
      <w:r>
        <w:fldChar w:fldCharType="separate"/>
      </w:r>
      <w:r>
        <w:rPr>
          <w:rStyle w:val="a4"/>
        </w:rPr>
        <w:t>Федеральным законом</w:t>
      </w:r>
      <w:r>
        <w:fldChar w:fldCharType="end"/>
      </w:r>
      <w:r>
        <w:t xml:space="preserve"> от 7 декабря 2011 г. N 420-ФЗ часть 4 статьи 396 настоящего Кодекса изложена в новой редакции</w:t>
      </w:r>
    </w:p>
    <w:p w:rsidR="00000000" w:rsidRDefault="0016285A">
      <w:pPr>
        <w:pStyle w:val="afb"/>
      </w:pPr>
      <w:hyperlink r:id="rId1904" w:history="1">
        <w:r>
          <w:rPr>
            <w:rStyle w:val="a4"/>
          </w:rPr>
          <w:t xml:space="preserve">См. текст части в </w:t>
        </w:r>
        <w:r>
          <w:rPr>
            <w:rStyle w:val="a4"/>
          </w:rPr>
          <w:t>предыдущей редакции</w:t>
        </w:r>
      </w:hyperlink>
    </w:p>
    <w:p w:rsidR="00000000" w:rsidRDefault="0016285A">
      <w:r>
        <w:t xml:space="preserve">4. Вопросы, указанные в </w:t>
      </w:r>
      <w:hyperlink w:anchor="sub_397041" w:history="1">
        <w:r>
          <w:rPr>
            <w:rStyle w:val="a4"/>
          </w:rPr>
          <w:t>пунктах 4.1</w:t>
        </w:r>
      </w:hyperlink>
      <w:r>
        <w:t xml:space="preserve">, </w:t>
      </w:r>
      <w:hyperlink w:anchor="sub_39707" w:history="1">
        <w:r>
          <w:rPr>
            <w:rStyle w:val="a4"/>
          </w:rPr>
          <w:t>7</w:t>
        </w:r>
      </w:hyperlink>
      <w:r>
        <w:t xml:space="preserve">, </w:t>
      </w:r>
      <w:hyperlink w:anchor="sub_39708" w:history="1">
        <w:r>
          <w:rPr>
            <w:rStyle w:val="a4"/>
          </w:rPr>
          <w:t>8</w:t>
        </w:r>
      </w:hyperlink>
      <w:r>
        <w:t xml:space="preserve">, </w:t>
      </w:r>
      <w:hyperlink w:anchor="sub_397081" w:history="1">
        <w:r>
          <w:rPr>
            <w:rStyle w:val="a4"/>
          </w:rPr>
          <w:t>8.1</w:t>
        </w:r>
      </w:hyperlink>
      <w:r>
        <w:t xml:space="preserve">, </w:t>
      </w:r>
      <w:hyperlink w:anchor="sub_39717" w:history="1">
        <w:r>
          <w:rPr>
            <w:rStyle w:val="a4"/>
          </w:rPr>
          <w:t>17</w:t>
        </w:r>
      </w:hyperlink>
      <w:r>
        <w:t xml:space="preserve">, </w:t>
      </w:r>
      <w:hyperlink w:anchor="sub_397171" w:history="1">
        <w:r>
          <w:rPr>
            <w:rStyle w:val="a4"/>
          </w:rPr>
          <w:t>17.1</w:t>
        </w:r>
      </w:hyperlink>
      <w:r>
        <w:t xml:space="preserve"> и </w:t>
      </w:r>
      <w:hyperlink w:anchor="sub_397172" w:history="1">
        <w:r>
          <w:rPr>
            <w:rStyle w:val="a4"/>
          </w:rPr>
          <w:t>17.2 статьи 397</w:t>
        </w:r>
      </w:hyperlink>
      <w:r>
        <w:t xml:space="preserve"> настоящего Кодекса, разрешаются судом по месту жительства осужденного.</w:t>
      </w:r>
    </w:p>
    <w:p w:rsidR="00000000" w:rsidRDefault="0016285A">
      <w:pPr>
        <w:pStyle w:val="afa"/>
        <w:rPr>
          <w:color w:val="000000"/>
          <w:sz w:val="16"/>
          <w:szCs w:val="16"/>
        </w:rPr>
      </w:pPr>
      <w:bookmarkStart w:id="3080" w:name="sub_39641"/>
      <w:r>
        <w:rPr>
          <w:color w:val="000000"/>
          <w:sz w:val="16"/>
          <w:szCs w:val="16"/>
        </w:rPr>
        <w:t>Информация об изменениях:</w:t>
      </w:r>
    </w:p>
    <w:bookmarkEnd w:id="3080"/>
    <w:p w:rsidR="00000000" w:rsidRDefault="0016285A">
      <w:pPr>
        <w:pStyle w:val="afb"/>
      </w:pPr>
      <w:r>
        <w:fldChar w:fldCharType="begin"/>
      </w:r>
      <w:r>
        <w:instrText>HYPERLINK "garantF1://12064175.23"</w:instrText>
      </w:r>
      <w:r>
        <w:fldChar w:fldCharType="separate"/>
      </w:r>
      <w:r>
        <w:rPr>
          <w:rStyle w:val="a4"/>
        </w:rPr>
        <w:t>Федеральным законом</w:t>
      </w:r>
      <w:r>
        <w:fldChar w:fldCharType="end"/>
      </w:r>
      <w:r>
        <w:t xml:space="preserve"> от 22 декабря 2008 г. N 271-ФЗ в часть 4.1 статьи</w:t>
      </w:r>
      <w:r>
        <w:t xml:space="preserve"> 396 настоящего Кодекса внесены изменения, </w:t>
      </w:r>
      <w:hyperlink r:id="rId1905" w:history="1">
        <w:r>
          <w:rPr>
            <w:rStyle w:val="a4"/>
          </w:rPr>
          <w:t>вступающие в силу</w:t>
        </w:r>
      </w:hyperlink>
      <w:r>
        <w:t xml:space="preserve"> по истечении 90 дней после дня </w:t>
      </w:r>
      <w:hyperlink r:id="rId1906" w:history="1">
        <w:r>
          <w:rPr>
            <w:rStyle w:val="a4"/>
          </w:rPr>
          <w:t>официального опубликования</w:t>
        </w:r>
      </w:hyperlink>
      <w:r>
        <w:t xml:space="preserve"> названного Федерального закона</w:t>
      </w:r>
    </w:p>
    <w:p w:rsidR="00000000" w:rsidRDefault="0016285A">
      <w:pPr>
        <w:pStyle w:val="afb"/>
      </w:pPr>
      <w:hyperlink r:id="rId1907" w:history="1">
        <w:r>
          <w:rPr>
            <w:rStyle w:val="a4"/>
          </w:rPr>
          <w:t>См. текст части в предыдущей редакции</w:t>
        </w:r>
      </w:hyperlink>
    </w:p>
    <w:p w:rsidR="00000000" w:rsidRDefault="0016285A">
      <w:r>
        <w:t xml:space="preserve">4.1. Вопросы, указанные в </w:t>
      </w:r>
      <w:hyperlink w:anchor="sub_39718" w:history="1">
        <w:r>
          <w:rPr>
            <w:rStyle w:val="a4"/>
          </w:rPr>
          <w:t>пунктах 18</w:t>
        </w:r>
      </w:hyperlink>
      <w:r>
        <w:t xml:space="preserve"> и </w:t>
      </w:r>
      <w:hyperlink w:anchor="sub_397181" w:history="1">
        <w:r>
          <w:rPr>
            <w:rStyle w:val="a4"/>
          </w:rPr>
          <w:t>18.1 статьи 397</w:t>
        </w:r>
      </w:hyperlink>
      <w:r>
        <w:t xml:space="preserve"> настоящего Кодекса, разрешаются судом по месту задержания осужденного.</w:t>
      </w:r>
    </w:p>
    <w:p w:rsidR="00000000" w:rsidRDefault="0016285A">
      <w:bookmarkStart w:id="3081" w:name="sub_39606"/>
      <w:r>
        <w:t>5. Вопросы, указанные в</w:t>
      </w:r>
      <w:r>
        <w:t xml:space="preserve"> </w:t>
      </w:r>
      <w:hyperlink w:anchor="sub_39721" w:history="1">
        <w:r>
          <w:rPr>
            <w:rStyle w:val="a4"/>
          </w:rPr>
          <w:t>пункте 21 статьи 397</w:t>
        </w:r>
      </w:hyperlink>
      <w:r>
        <w:t xml:space="preserve"> настоящего Кодекса, рассматриваются судом, к подсудности которого относится совершенное осужденным преступление, с учетом его квалификации по </w:t>
      </w:r>
      <w:hyperlink r:id="rId1908" w:history="1">
        <w:r>
          <w:rPr>
            <w:rStyle w:val="a4"/>
          </w:rPr>
          <w:t>Уголовному кодексу</w:t>
        </w:r>
      </w:hyperlink>
      <w:r>
        <w:t xml:space="preserve"> Российской Федерации и места последнего проживания осужденного в Российской Федерации.</w:t>
      </w:r>
    </w:p>
    <w:p w:rsidR="00000000" w:rsidRDefault="0016285A">
      <w:bookmarkStart w:id="3082" w:name="sub_39605"/>
      <w:bookmarkEnd w:id="3081"/>
      <w:r>
        <w:t>6. Вопросы, связанные с исполнением приговора, судья разрешает единолично в судебном заседании.</w:t>
      </w:r>
    </w:p>
    <w:bookmarkEnd w:id="3082"/>
    <w:p w:rsidR="00000000" w:rsidRDefault="0016285A">
      <w:pPr>
        <w:pStyle w:val="afa"/>
        <w:rPr>
          <w:color w:val="000000"/>
          <w:sz w:val="16"/>
          <w:szCs w:val="16"/>
        </w:rPr>
      </w:pPr>
      <w:r>
        <w:rPr>
          <w:color w:val="000000"/>
          <w:sz w:val="16"/>
          <w:szCs w:val="16"/>
        </w:rPr>
        <w:t>ГАРАНТ:</w:t>
      </w:r>
    </w:p>
    <w:p w:rsidR="00000000" w:rsidRDefault="0016285A">
      <w:pPr>
        <w:pStyle w:val="afa"/>
      </w:pPr>
      <w:r>
        <w:t>См. комментарии к статье 396 УПК РФ</w:t>
      </w:r>
    </w:p>
    <w:p w:rsidR="00000000" w:rsidRDefault="0016285A">
      <w:pPr>
        <w:pStyle w:val="afa"/>
      </w:pPr>
    </w:p>
    <w:p w:rsidR="00000000" w:rsidRDefault="0016285A">
      <w:pPr>
        <w:pStyle w:val="afa"/>
        <w:rPr>
          <w:color w:val="000000"/>
          <w:sz w:val="16"/>
          <w:szCs w:val="16"/>
        </w:rPr>
      </w:pPr>
      <w:bookmarkStart w:id="3083" w:name="sub_397"/>
      <w:r>
        <w:rPr>
          <w:color w:val="000000"/>
          <w:sz w:val="16"/>
          <w:szCs w:val="16"/>
        </w:rPr>
        <w:t>Информация об изменениях:</w:t>
      </w:r>
    </w:p>
    <w:bookmarkEnd w:id="3083"/>
    <w:p w:rsidR="00000000" w:rsidRDefault="0016285A">
      <w:pPr>
        <w:pStyle w:val="afb"/>
      </w:pPr>
      <w:r>
        <w:fldChar w:fldCharType="begin"/>
      </w:r>
      <w:r>
        <w:instrText>HYPERLINK "garantF1://12033484.0"</w:instrText>
      </w:r>
      <w:r>
        <w:fldChar w:fldCharType="separate"/>
      </w:r>
      <w:r>
        <w:rPr>
          <w:rStyle w:val="a4"/>
        </w:rPr>
        <w:t>Федеральным законом</w:t>
      </w:r>
      <w:r>
        <w:fldChar w:fldCharType="end"/>
      </w:r>
      <w:r>
        <w:t xml:space="preserve"> от 8 декабря 2003 г. N 161-ФЗ в статью 397 настоящего Кодекса внесены изменения</w:t>
      </w:r>
    </w:p>
    <w:p w:rsidR="00000000" w:rsidRDefault="0016285A">
      <w:pPr>
        <w:pStyle w:val="afb"/>
      </w:pPr>
      <w:hyperlink r:id="rId1909" w:history="1">
        <w:r>
          <w:rPr>
            <w:rStyle w:val="a4"/>
          </w:rPr>
          <w:t>См. текст статьи в предыдущей редакции</w:t>
        </w:r>
      </w:hyperlink>
    </w:p>
    <w:p w:rsidR="00000000" w:rsidRDefault="0016285A">
      <w:pPr>
        <w:pStyle w:val="af2"/>
      </w:pPr>
      <w:r>
        <w:rPr>
          <w:rStyle w:val="a3"/>
        </w:rPr>
        <w:t>Статья 397.</w:t>
      </w:r>
      <w:r>
        <w:t xml:space="preserve"> Вопросы, подлежащие рассмотрению судом при исполнении приговора</w:t>
      </w:r>
    </w:p>
    <w:p w:rsidR="00000000" w:rsidRDefault="0016285A">
      <w:r>
        <w:t>Суд рассматривает следующие вопросы, связанные с исполнением приговора:</w:t>
      </w:r>
    </w:p>
    <w:p w:rsidR="00000000" w:rsidRDefault="0016285A">
      <w:bookmarkStart w:id="3084" w:name="sub_39701"/>
      <w:r>
        <w:t xml:space="preserve">1) о возмещении вреда реабилитированному, восстановлении его трудовых, пенсионных, жилищных и иных </w:t>
      </w:r>
      <w:r>
        <w:t xml:space="preserve">прав в соответствии с </w:t>
      </w:r>
      <w:hyperlink w:anchor="sub_13505" w:history="1">
        <w:r>
          <w:rPr>
            <w:rStyle w:val="a4"/>
          </w:rPr>
          <w:t>частью пятой статьи 135</w:t>
        </w:r>
      </w:hyperlink>
      <w:r>
        <w:t xml:space="preserve"> и </w:t>
      </w:r>
      <w:hyperlink w:anchor="sub_13801" w:history="1">
        <w:r>
          <w:rPr>
            <w:rStyle w:val="a4"/>
          </w:rPr>
          <w:t>частью первой статьи 138</w:t>
        </w:r>
      </w:hyperlink>
      <w:r>
        <w:t xml:space="preserve"> настоящего Кодекса;</w:t>
      </w:r>
    </w:p>
    <w:p w:rsidR="00000000" w:rsidRDefault="0016285A">
      <w:bookmarkStart w:id="3085" w:name="sub_39702"/>
      <w:bookmarkEnd w:id="3084"/>
      <w:r>
        <w:t>2) о замене наказания в случае злостного уклонения от его отбывания:</w:t>
      </w:r>
    </w:p>
    <w:p w:rsidR="00000000" w:rsidRDefault="0016285A">
      <w:bookmarkStart w:id="3086" w:name="sub_397021"/>
      <w:bookmarkEnd w:id="3085"/>
      <w:r>
        <w:t xml:space="preserve">а) </w:t>
      </w:r>
      <w:r>
        <w:t xml:space="preserve">штрафа - в соответствии со </w:t>
      </w:r>
      <w:hyperlink r:id="rId1910" w:history="1">
        <w:r>
          <w:rPr>
            <w:rStyle w:val="a4"/>
          </w:rPr>
          <w:t>статьей 46</w:t>
        </w:r>
      </w:hyperlink>
      <w:r>
        <w:t xml:space="preserve"> Уголовного кодекса Российской Федерации;</w:t>
      </w:r>
    </w:p>
    <w:p w:rsidR="00000000" w:rsidRDefault="0016285A">
      <w:bookmarkStart w:id="3087" w:name="sub_397022"/>
      <w:bookmarkEnd w:id="3086"/>
      <w:r>
        <w:t xml:space="preserve">б) обязательных работ - в соответствии со </w:t>
      </w:r>
      <w:hyperlink r:id="rId1911" w:history="1">
        <w:r>
          <w:rPr>
            <w:rStyle w:val="a4"/>
          </w:rPr>
          <w:t>статьей 49</w:t>
        </w:r>
      </w:hyperlink>
      <w:r>
        <w:t xml:space="preserve"> Уголовного кодекса Российской </w:t>
      </w:r>
      <w:r>
        <w:t>Федерации;</w:t>
      </w:r>
    </w:p>
    <w:p w:rsidR="00000000" w:rsidRDefault="0016285A">
      <w:bookmarkStart w:id="3088" w:name="sub_397023"/>
      <w:bookmarkEnd w:id="3087"/>
      <w:r>
        <w:t xml:space="preserve">в) исправительных работ - в соответствии со </w:t>
      </w:r>
      <w:hyperlink r:id="rId1912" w:history="1">
        <w:r>
          <w:rPr>
            <w:rStyle w:val="a4"/>
          </w:rPr>
          <w:t>статьей 50</w:t>
        </w:r>
      </w:hyperlink>
      <w:r>
        <w:t xml:space="preserve"> Уголовного кодекса Российской Федерации;</w:t>
      </w:r>
    </w:p>
    <w:p w:rsidR="00000000" w:rsidRDefault="0016285A">
      <w:bookmarkStart w:id="3089" w:name="sub_397024"/>
      <w:bookmarkEnd w:id="3088"/>
      <w:r>
        <w:t xml:space="preserve">г) ограничения свободы - в соответствии со </w:t>
      </w:r>
      <w:hyperlink r:id="rId1913" w:history="1">
        <w:r>
          <w:rPr>
            <w:rStyle w:val="a4"/>
          </w:rPr>
          <w:t>статьей 53</w:t>
        </w:r>
      </w:hyperlink>
      <w:r>
        <w:t xml:space="preserve"> Уголовного кодекса Российской Федерации;</w:t>
      </w:r>
    </w:p>
    <w:p w:rsidR="00000000" w:rsidRDefault="0016285A">
      <w:bookmarkStart w:id="3090" w:name="sub_39703"/>
      <w:bookmarkEnd w:id="3089"/>
      <w:r>
        <w:t xml:space="preserve">3) об изменении вида исправительного учреждения, назначенного по приговору суда осужденному к лишению свободы, в соответствии со </w:t>
      </w:r>
      <w:hyperlink r:id="rId1914" w:history="1">
        <w:r>
          <w:rPr>
            <w:rStyle w:val="a4"/>
          </w:rPr>
          <w:t>статьями 78</w:t>
        </w:r>
      </w:hyperlink>
      <w:r>
        <w:t xml:space="preserve"> </w:t>
      </w:r>
      <w:r>
        <w:t xml:space="preserve">и </w:t>
      </w:r>
      <w:hyperlink r:id="rId1915" w:history="1">
        <w:r>
          <w:rPr>
            <w:rStyle w:val="a4"/>
          </w:rPr>
          <w:t>140</w:t>
        </w:r>
      </w:hyperlink>
      <w:r>
        <w:t xml:space="preserve"> Уголовно-исполнительного кодекса Российской Федерации;</w:t>
      </w:r>
    </w:p>
    <w:p w:rsidR="00000000" w:rsidRDefault="0016285A">
      <w:bookmarkStart w:id="3091" w:name="sub_39704"/>
      <w:bookmarkEnd w:id="3090"/>
      <w:r>
        <w:t xml:space="preserve">4) об условно-досрочном освобождении от отбывания наказания в соответствии со </w:t>
      </w:r>
      <w:hyperlink r:id="rId1916" w:history="1">
        <w:r>
          <w:rPr>
            <w:rStyle w:val="a4"/>
          </w:rPr>
          <w:t>статьей 79</w:t>
        </w:r>
      </w:hyperlink>
      <w:r>
        <w:t xml:space="preserve"> Уголовного код</w:t>
      </w:r>
      <w:r>
        <w:t>екса Российской Федерации;</w:t>
      </w:r>
    </w:p>
    <w:p w:rsidR="00000000" w:rsidRDefault="0016285A">
      <w:bookmarkStart w:id="3092" w:name="sub_397041"/>
      <w:bookmarkEnd w:id="3091"/>
      <w:r>
        <w:t xml:space="preserve">4.1) об отмене условно-досрочного освобождения - в соответствии со </w:t>
      </w:r>
      <w:hyperlink r:id="rId1917" w:history="1">
        <w:r>
          <w:rPr>
            <w:rStyle w:val="a4"/>
          </w:rPr>
          <w:t>статьей 79</w:t>
        </w:r>
      </w:hyperlink>
      <w:r>
        <w:t xml:space="preserve"> Уголовного кодекса Российской Федерации;</w:t>
      </w:r>
    </w:p>
    <w:bookmarkEnd w:id="3092"/>
    <w:p w:rsidR="00000000" w:rsidRDefault="0016285A">
      <w:pPr>
        <w:pStyle w:val="afa"/>
        <w:rPr>
          <w:color w:val="000000"/>
          <w:sz w:val="16"/>
          <w:szCs w:val="16"/>
        </w:rPr>
      </w:pPr>
      <w:r>
        <w:rPr>
          <w:color w:val="000000"/>
          <w:sz w:val="16"/>
          <w:szCs w:val="16"/>
        </w:rPr>
        <w:t>Информация об изменениях:</w:t>
      </w:r>
    </w:p>
    <w:bookmarkStart w:id="3093" w:name="sub_397042"/>
    <w:p w:rsidR="00000000" w:rsidRDefault="0016285A">
      <w:pPr>
        <w:pStyle w:val="afb"/>
      </w:pPr>
      <w:r>
        <w:fldChar w:fldCharType="begin"/>
      </w:r>
      <w:r>
        <w:instrText>HYPERLIN</w:instrText>
      </w:r>
      <w:r>
        <w:instrText>K "garantF1://70044008.3051"</w:instrText>
      </w:r>
      <w:r>
        <w:fldChar w:fldCharType="separate"/>
      </w:r>
      <w:r>
        <w:rPr>
          <w:rStyle w:val="a4"/>
        </w:rPr>
        <w:t>Федеральным законом</w:t>
      </w:r>
      <w:r>
        <w:fldChar w:fldCharType="end"/>
      </w:r>
      <w:r>
        <w:t xml:space="preserve"> от 29 февраля 2012 г. N 14-ФЗ статья 397 настоящего Кодекса дополнена пунктом 4.2</w:t>
      </w:r>
    </w:p>
    <w:bookmarkEnd w:id="3093"/>
    <w:p w:rsidR="00000000" w:rsidRDefault="0016285A">
      <w:r>
        <w:t xml:space="preserve">4.2) о назначении судебно-психиатрической экспертизы в соответствии с </w:t>
      </w:r>
      <w:hyperlink r:id="rId1918" w:history="1">
        <w:r>
          <w:rPr>
            <w:rStyle w:val="a4"/>
          </w:rPr>
          <w:t>часть</w:t>
        </w:r>
        <w:r>
          <w:rPr>
            <w:rStyle w:val="a4"/>
          </w:rPr>
          <w:t>ю второй.1 статьи 102</w:t>
        </w:r>
      </w:hyperlink>
      <w:r>
        <w:t xml:space="preserve"> Уголовного кодекса Российской Федерации;</w:t>
      </w:r>
    </w:p>
    <w:p w:rsidR="00000000" w:rsidRDefault="0016285A">
      <w:bookmarkStart w:id="3094" w:name="sub_39705"/>
      <w:r>
        <w:t xml:space="preserve">5) о замене неотбытой части наказания более мягким видом наказания в соответствии со </w:t>
      </w:r>
      <w:hyperlink r:id="rId1919" w:history="1">
        <w:r>
          <w:rPr>
            <w:rStyle w:val="a4"/>
          </w:rPr>
          <w:t>статьей 80</w:t>
        </w:r>
      </w:hyperlink>
      <w:r>
        <w:t xml:space="preserve"> Уголовного кодекса Российской Федерации;</w:t>
      </w:r>
    </w:p>
    <w:p w:rsidR="00000000" w:rsidRDefault="0016285A">
      <w:bookmarkStart w:id="3095" w:name="sub_39706"/>
      <w:bookmarkEnd w:id="3094"/>
      <w:r>
        <w:t xml:space="preserve">6) об освобождении от наказания в связи с болезнью осужденного в соответствии со </w:t>
      </w:r>
      <w:hyperlink r:id="rId1920" w:history="1">
        <w:r>
          <w:rPr>
            <w:rStyle w:val="a4"/>
          </w:rPr>
          <w:t>статьей 81</w:t>
        </w:r>
      </w:hyperlink>
      <w:r>
        <w:t xml:space="preserve"> Уголовного кодекса Российской Федерации;</w:t>
      </w:r>
    </w:p>
    <w:p w:rsidR="00000000" w:rsidRDefault="0016285A">
      <w:bookmarkStart w:id="3096" w:name="sub_39707"/>
      <w:bookmarkEnd w:id="3095"/>
      <w:r>
        <w:t>7) об отмене условного осуждения или о продлении испытате</w:t>
      </w:r>
      <w:r>
        <w:t xml:space="preserve">льного срока в соответствии со </w:t>
      </w:r>
      <w:hyperlink r:id="rId1921" w:history="1">
        <w:r>
          <w:rPr>
            <w:rStyle w:val="a4"/>
          </w:rPr>
          <w:t>статьей 74</w:t>
        </w:r>
      </w:hyperlink>
      <w:r>
        <w:t xml:space="preserve"> Уголовного кодекса Российской Федерации;</w:t>
      </w:r>
    </w:p>
    <w:p w:rsidR="00000000" w:rsidRDefault="0016285A">
      <w:bookmarkStart w:id="3097" w:name="sub_39708"/>
      <w:bookmarkEnd w:id="3096"/>
      <w:r>
        <w:t xml:space="preserve">8) об отмене либо о дополнении возложенных на осужденного обязанностей в соответствии со </w:t>
      </w:r>
      <w:hyperlink r:id="rId1922" w:history="1">
        <w:r>
          <w:rPr>
            <w:rStyle w:val="a4"/>
          </w:rPr>
          <w:t>статьей 73</w:t>
        </w:r>
      </w:hyperlink>
      <w:r>
        <w:t xml:space="preserve"> Уголовного кодекса Российской Федерации;</w:t>
      </w:r>
    </w:p>
    <w:p w:rsidR="00000000" w:rsidRDefault="0016285A">
      <w:pPr>
        <w:pStyle w:val="afa"/>
        <w:rPr>
          <w:color w:val="000000"/>
          <w:sz w:val="16"/>
          <w:szCs w:val="16"/>
        </w:rPr>
      </w:pPr>
      <w:bookmarkStart w:id="3098" w:name="sub_397081"/>
      <w:bookmarkEnd w:id="3097"/>
      <w:r>
        <w:rPr>
          <w:color w:val="000000"/>
          <w:sz w:val="16"/>
          <w:szCs w:val="16"/>
        </w:rPr>
        <w:t>Информация об изменениях:</w:t>
      </w:r>
    </w:p>
    <w:bookmarkEnd w:id="3098"/>
    <w:p w:rsidR="00000000" w:rsidRDefault="0016285A">
      <w:pPr>
        <w:pStyle w:val="afb"/>
      </w:pPr>
      <w:r>
        <w:fldChar w:fldCharType="begin"/>
      </w:r>
      <w:r>
        <w:instrText>HYPERLINK "garantF1://12071978.303"</w:instrText>
      </w:r>
      <w:r>
        <w:fldChar w:fldCharType="separate"/>
      </w:r>
      <w:r>
        <w:rPr>
          <w:rStyle w:val="a4"/>
        </w:rPr>
        <w:t>Федеральным законом</w:t>
      </w:r>
      <w:r>
        <w:fldChar w:fldCharType="end"/>
      </w:r>
      <w:r>
        <w:t xml:space="preserve"> от 27 декабря 2009 г. N 377-ФЗ статья 397 настоящего Кодекса дополнена пунктом 8.1, </w:t>
      </w:r>
      <w:hyperlink r:id="rId1923" w:history="1">
        <w:r>
          <w:rPr>
            <w:rStyle w:val="a4"/>
          </w:rPr>
          <w:t>вступающим в силу</w:t>
        </w:r>
      </w:hyperlink>
      <w:r>
        <w:t xml:space="preserve"> с 1 января 2010 г.</w:t>
      </w:r>
    </w:p>
    <w:p w:rsidR="00000000" w:rsidRDefault="0016285A">
      <w:r>
        <w:t>8.1) об отмене частично либо о дополнении установленных осужденному к наказанию в виде ограничен</w:t>
      </w:r>
      <w:r>
        <w:t xml:space="preserve">ия свободы ограничений в соответствии со </w:t>
      </w:r>
      <w:hyperlink r:id="rId1924" w:history="1">
        <w:r>
          <w:rPr>
            <w:rStyle w:val="a4"/>
          </w:rPr>
          <w:t>статьей 53</w:t>
        </w:r>
      </w:hyperlink>
      <w:r>
        <w:t xml:space="preserve"> Уголовного кодекса Российской Федерации;</w:t>
      </w:r>
    </w:p>
    <w:p w:rsidR="00000000" w:rsidRDefault="0016285A">
      <w:bookmarkStart w:id="3099" w:name="sub_39709"/>
      <w:r>
        <w:t>9) об освобождении от отбывания наказания в связи с истечением сроков давности обвинительного приговора в соответстви</w:t>
      </w:r>
      <w:r>
        <w:t xml:space="preserve">и со </w:t>
      </w:r>
      <w:hyperlink r:id="rId1925" w:history="1">
        <w:r>
          <w:rPr>
            <w:rStyle w:val="a4"/>
          </w:rPr>
          <w:t>статьей 83</w:t>
        </w:r>
      </w:hyperlink>
      <w:r>
        <w:t xml:space="preserve"> Уголовного кодекса Российской Федерации;</w:t>
      </w:r>
    </w:p>
    <w:p w:rsidR="00000000" w:rsidRDefault="0016285A">
      <w:bookmarkStart w:id="3100" w:name="sub_39710"/>
      <w:bookmarkEnd w:id="3099"/>
      <w:r>
        <w:t xml:space="preserve">10) об исполнении приговора при наличии других неисполненных приговоров, если это не решено в последнем по времени приговоре в соответствии со </w:t>
      </w:r>
      <w:hyperlink r:id="rId1926" w:history="1">
        <w:r>
          <w:rPr>
            <w:rStyle w:val="a4"/>
          </w:rPr>
          <w:t>статьей 70</w:t>
        </w:r>
      </w:hyperlink>
      <w:r>
        <w:t xml:space="preserve"> Уголовного кодекса Российской Федерации;</w:t>
      </w:r>
    </w:p>
    <w:p w:rsidR="00000000" w:rsidRDefault="0016285A">
      <w:bookmarkStart w:id="3101" w:name="sub_39711"/>
      <w:bookmarkEnd w:id="3100"/>
      <w:r>
        <w:t xml:space="preserve">11) о зачете времени содержания под стражей, а также времени пребывания в лечебном учреждении в соответствии со </w:t>
      </w:r>
      <w:hyperlink r:id="rId1927" w:history="1">
        <w:r>
          <w:rPr>
            <w:rStyle w:val="a4"/>
          </w:rPr>
          <w:t>стат</w:t>
        </w:r>
        <w:r>
          <w:rPr>
            <w:rStyle w:val="a4"/>
          </w:rPr>
          <w:t>ьями 72</w:t>
        </w:r>
      </w:hyperlink>
      <w:r>
        <w:t xml:space="preserve">, </w:t>
      </w:r>
      <w:hyperlink r:id="rId1928" w:history="1">
        <w:r>
          <w:rPr>
            <w:rStyle w:val="a4"/>
          </w:rPr>
          <w:t>103</w:t>
        </w:r>
      </w:hyperlink>
      <w:r>
        <w:t xml:space="preserve"> и </w:t>
      </w:r>
      <w:hyperlink r:id="rId1929" w:history="1">
        <w:r>
          <w:rPr>
            <w:rStyle w:val="a4"/>
          </w:rPr>
          <w:t>104</w:t>
        </w:r>
      </w:hyperlink>
      <w:r>
        <w:t xml:space="preserve"> Уголовного кодекса Российской Федерации;</w:t>
      </w:r>
    </w:p>
    <w:bookmarkEnd w:id="3101"/>
    <w:p w:rsidR="00000000" w:rsidRDefault="0016285A">
      <w:pPr>
        <w:pStyle w:val="afa"/>
        <w:rPr>
          <w:color w:val="000000"/>
          <w:sz w:val="16"/>
          <w:szCs w:val="16"/>
        </w:rPr>
      </w:pPr>
      <w:r>
        <w:rPr>
          <w:color w:val="000000"/>
          <w:sz w:val="16"/>
          <w:szCs w:val="16"/>
        </w:rPr>
        <w:t>Информация об изменениях:</w:t>
      </w:r>
    </w:p>
    <w:bookmarkStart w:id="3102" w:name="sub_39712"/>
    <w:p w:rsidR="00000000" w:rsidRDefault="0016285A">
      <w:pPr>
        <w:pStyle w:val="afb"/>
      </w:pPr>
      <w:r>
        <w:fldChar w:fldCharType="begin"/>
      </w:r>
      <w:r>
        <w:instrText>HYPERLINK "garantF1://70044008.3052"</w:instrText>
      </w:r>
      <w:r>
        <w:fldChar w:fldCharType="separate"/>
      </w:r>
      <w:r>
        <w:rPr>
          <w:rStyle w:val="a4"/>
        </w:rPr>
        <w:t>Федеральным законом</w:t>
      </w:r>
      <w:r>
        <w:fldChar w:fldCharType="end"/>
      </w:r>
      <w:r>
        <w:t xml:space="preserve"> от 29 февраля </w:t>
      </w:r>
      <w:r>
        <w:t>2012 г. N 14-ФЗ пункт 12 статьи 397 настоящего Кодекса изложен в новой редакции</w:t>
      </w:r>
    </w:p>
    <w:bookmarkEnd w:id="3102"/>
    <w:p w:rsidR="00000000" w:rsidRDefault="0016285A">
      <w:pPr>
        <w:pStyle w:val="afb"/>
      </w:pPr>
      <w:r>
        <w:fldChar w:fldCharType="begin"/>
      </w:r>
      <w:r>
        <w:instrText>HYPERLINK "garantF1://5662622.39712"</w:instrText>
      </w:r>
      <w:r>
        <w:fldChar w:fldCharType="separate"/>
      </w:r>
      <w:r>
        <w:rPr>
          <w:rStyle w:val="a4"/>
        </w:rPr>
        <w:t>См. текст пункта в предыдущей редакции</w:t>
      </w:r>
      <w:r>
        <w:fldChar w:fldCharType="end"/>
      </w:r>
    </w:p>
    <w:p w:rsidR="00000000" w:rsidRDefault="0016285A">
      <w:r>
        <w:t xml:space="preserve">12) о назначении, о продлении, об изменении или о прекращении применения принудительных мер медицинского характера в соответствии со </w:t>
      </w:r>
      <w:hyperlink r:id="rId1930" w:history="1">
        <w:r>
          <w:rPr>
            <w:rStyle w:val="a4"/>
          </w:rPr>
          <w:t>статьями 102</w:t>
        </w:r>
      </w:hyperlink>
      <w:r>
        <w:t xml:space="preserve"> и </w:t>
      </w:r>
      <w:hyperlink r:id="rId1931" w:history="1">
        <w:r>
          <w:rPr>
            <w:rStyle w:val="a4"/>
          </w:rPr>
          <w:t>104</w:t>
        </w:r>
      </w:hyperlink>
      <w:r>
        <w:t xml:space="preserve"> Уголовного кодекса Российско</w:t>
      </w:r>
      <w:r>
        <w:t>й Федерации;</w:t>
      </w:r>
    </w:p>
    <w:p w:rsidR="00000000" w:rsidRDefault="0016285A">
      <w:bookmarkStart w:id="3103" w:name="sub_39713"/>
      <w:r>
        <w:t xml:space="preserve">13) об освобождении от наказания или о смягчении наказания вследствие издания уголовного закона, имеющего обратную силу, в соответствии со </w:t>
      </w:r>
      <w:hyperlink r:id="rId1932" w:history="1">
        <w:r>
          <w:rPr>
            <w:rStyle w:val="a4"/>
          </w:rPr>
          <w:t>статьей 10</w:t>
        </w:r>
      </w:hyperlink>
      <w:r>
        <w:t xml:space="preserve"> Уголовного кодекса Российской Федерации;</w:t>
      </w:r>
    </w:p>
    <w:p w:rsidR="00000000" w:rsidRDefault="0016285A">
      <w:bookmarkStart w:id="3104" w:name="sub_39714"/>
      <w:bookmarkEnd w:id="3103"/>
      <w:r>
        <w:t xml:space="preserve">14) о снижении размера удержания из заработной платы осужденного к исправительным работам в соответствии со </w:t>
      </w:r>
      <w:hyperlink r:id="rId1933" w:history="1">
        <w:r>
          <w:rPr>
            <w:rStyle w:val="a4"/>
          </w:rPr>
          <w:t>статьей 44</w:t>
        </w:r>
      </w:hyperlink>
      <w:r>
        <w:t xml:space="preserve"> Уголовно-исполнительного кодекса Российской Федерации в случае ухудшения материального по</w:t>
      </w:r>
      <w:r>
        <w:t>ложения осужденного;</w:t>
      </w:r>
    </w:p>
    <w:p w:rsidR="00000000" w:rsidRDefault="0016285A">
      <w:bookmarkStart w:id="3105" w:name="sub_39715"/>
      <w:bookmarkEnd w:id="3104"/>
      <w:r>
        <w:t>15) о разъяснении сомнений и неясностей, возникающих при исполнении приговора;</w:t>
      </w:r>
    </w:p>
    <w:bookmarkStart w:id="3106" w:name="sub_39716"/>
    <w:bookmarkEnd w:id="3105"/>
    <w:p w:rsidR="00000000" w:rsidRDefault="0016285A">
      <w:r>
        <w:fldChar w:fldCharType="begin"/>
      </w:r>
      <w:r>
        <w:instrText>HYPERLINK "garantF1://12082757.37"</w:instrText>
      </w:r>
      <w:r>
        <w:fldChar w:fldCharType="separate"/>
      </w:r>
      <w:r>
        <w:rPr>
          <w:rStyle w:val="a4"/>
        </w:rPr>
        <w:t>16)</w:t>
      </w:r>
      <w:r>
        <w:fldChar w:fldCharType="end"/>
      </w:r>
      <w:r>
        <w:t xml:space="preserve"> об освобождении от наказания несовершеннолетних с применением принудительных ме</w:t>
      </w:r>
      <w:r>
        <w:t xml:space="preserve">р воспитательного воздействия, предусмотренных </w:t>
      </w:r>
      <w:hyperlink r:id="rId1934" w:history="1">
        <w:r>
          <w:rPr>
            <w:rStyle w:val="a4"/>
          </w:rPr>
          <w:t>частью второй статьи 92</w:t>
        </w:r>
      </w:hyperlink>
      <w:r>
        <w:t xml:space="preserve"> Уголовного кодекса Российской Федерации;</w:t>
      </w:r>
    </w:p>
    <w:p w:rsidR="00000000" w:rsidRDefault="0016285A">
      <w:pPr>
        <w:pStyle w:val="afa"/>
        <w:rPr>
          <w:color w:val="000000"/>
          <w:sz w:val="16"/>
          <w:szCs w:val="16"/>
        </w:rPr>
      </w:pPr>
      <w:bookmarkStart w:id="3107" w:name="sub_39717"/>
      <w:bookmarkEnd w:id="3106"/>
      <w:r>
        <w:rPr>
          <w:color w:val="000000"/>
          <w:sz w:val="16"/>
          <w:szCs w:val="16"/>
        </w:rPr>
        <w:t>Информация об изменениях:</w:t>
      </w:r>
    </w:p>
    <w:bookmarkEnd w:id="3107"/>
    <w:p w:rsidR="00000000" w:rsidRDefault="0016285A">
      <w:pPr>
        <w:pStyle w:val="afb"/>
      </w:pPr>
      <w:r>
        <w:fldChar w:fldCharType="begin"/>
      </w:r>
      <w:r>
        <w:instrText>HYPERLINK "garantF1://12073362.3021"</w:instrText>
      </w:r>
      <w:r>
        <w:fldChar w:fldCharType="separate"/>
      </w:r>
      <w:r>
        <w:rPr>
          <w:rStyle w:val="a4"/>
        </w:rPr>
        <w:t>Федеральным зако</w:t>
      </w:r>
      <w:r>
        <w:rPr>
          <w:rStyle w:val="a4"/>
        </w:rPr>
        <w:t>ном</w:t>
      </w:r>
      <w:r>
        <w:fldChar w:fldCharType="end"/>
      </w:r>
      <w:r>
        <w:t xml:space="preserve"> от 21 февраля 2010 г. N 16-ФЗ пункт 17 статьи 397 настоящего Кодекса изложен в новой редакции</w:t>
      </w:r>
    </w:p>
    <w:p w:rsidR="00000000" w:rsidRDefault="0016285A">
      <w:pPr>
        <w:pStyle w:val="afb"/>
      </w:pPr>
      <w:hyperlink r:id="rId1935" w:history="1">
        <w:r>
          <w:rPr>
            <w:rStyle w:val="a4"/>
          </w:rPr>
          <w:t>См. текст пункта в предыдущей редакции</w:t>
        </w:r>
      </w:hyperlink>
    </w:p>
    <w:p w:rsidR="00000000" w:rsidRDefault="0016285A">
      <w:r>
        <w:t>17) об отмене отсрочки отбывания наказания осужденным беременной женщине, жен</w:t>
      </w:r>
      <w:r>
        <w:t xml:space="preserve">щине, имеющей ребенка в возрасте до четырнадцати лет, мужчине, имеющему ребенка в возрасте до четырнадцати лет и являющемуся единственным родителем, в соответствии со </w:t>
      </w:r>
      <w:hyperlink r:id="rId1936" w:history="1">
        <w:r>
          <w:rPr>
            <w:rStyle w:val="a4"/>
          </w:rPr>
          <w:t>статьей 82</w:t>
        </w:r>
      </w:hyperlink>
      <w:r>
        <w:t xml:space="preserve"> Уголовного кодекса Российской Федерации;</w:t>
      </w:r>
    </w:p>
    <w:p w:rsidR="00000000" w:rsidRDefault="0016285A">
      <w:pPr>
        <w:pStyle w:val="afa"/>
        <w:rPr>
          <w:color w:val="000000"/>
          <w:sz w:val="16"/>
          <w:szCs w:val="16"/>
        </w:rPr>
      </w:pPr>
      <w:bookmarkStart w:id="3108" w:name="sub_397171"/>
      <w:r>
        <w:rPr>
          <w:color w:val="000000"/>
          <w:sz w:val="16"/>
          <w:szCs w:val="16"/>
        </w:rPr>
        <w:t>Информация об изменениях:</w:t>
      </w:r>
    </w:p>
    <w:bookmarkEnd w:id="3108"/>
    <w:p w:rsidR="00000000" w:rsidRDefault="0016285A">
      <w:pPr>
        <w:pStyle w:val="afb"/>
      </w:pPr>
      <w:r>
        <w:fldChar w:fldCharType="begin"/>
      </w:r>
      <w:r>
        <w:instrText>HYPERLINK "garantF1://12073362.3022"</w:instrText>
      </w:r>
      <w:r>
        <w:fldChar w:fldCharType="separate"/>
      </w:r>
      <w:r>
        <w:rPr>
          <w:rStyle w:val="a4"/>
        </w:rPr>
        <w:t>Федеральным законом</w:t>
      </w:r>
      <w:r>
        <w:fldChar w:fldCharType="end"/>
      </w:r>
      <w:r>
        <w:t xml:space="preserve"> от 21 февраля 2010 г. N 16-ФЗ статья 397 настоящего Кодекса дополнена пунктом 17.1</w:t>
      </w:r>
    </w:p>
    <w:p w:rsidR="00000000" w:rsidRDefault="0016285A">
      <w:r>
        <w:t>17.1) о сокращении срока отсрочки отбывания наказания осужденным бер</w:t>
      </w:r>
      <w:r>
        <w:t>еменной женщине, женщине, имеющей ребенка в возрасте до четырнадцати лет, мужчине, имеющему ребенка в возрасте до четырнадцати лет и являющемуся единственным родителем, с освобождением осужденного от отбывания наказания или оставшейся части наказания со сн</w:t>
      </w:r>
      <w:r>
        <w:t xml:space="preserve">ятием судимости в соответствии со </w:t>
      </w:r>
      <w:hyperlink r:id="rId1937" w:history="1">
        <w:r>
          <w:rPr>
            <w:rStyle w:val="a4"/>
          </w:rPr>
          <w:t>статьей 82</w:t>
        </w:r>
      </w:hyperlink>
      <w:r>
        <w:t xml:space="preserve"> Уголовного кодекса Российской Федерации;</w:t>
      </w:r>
    </w:p>
    <w:p w:rsidR="00000000" w:rsidRDefault="0016285A">
      <w:pPr>
        <w:pStyle w:val="afa"/>
        <w:rPr>
          <w:color w:val="000000"/>
          <w:sz w:val="16"/>
          <w:szCs w:val="16"/>
        </w:rPr>
      </w:pPr>
      <w:r>
        <w:rPr>
          <w:color w:val="000000"/>
          <w:sz w:val="16"/>
          <w:szCs w:val="16"/>
        </w:rPr>
        <w:t>Информация об изменениях:</w:t>
      </w:r>
    </w:p>
    <w:bookmarkStart w:id="3109" w:name="sub_397172"/>
    <w:p w:rsidR="00000000" w:rsidRDefault="0016285A">
      <w:pPr>
        <w:pStyle w:val="afb"/>
      </w:pPr>
      <w:r>
        <w:fldChar w:fldCharType="begin"/>
      </w:r>
      <w:r>
        <w:instrText>HYPERLINK "garantF1://70003074.413"</w:instrText>
      </w:r>
      <w:r>
        <w:fldChar w:fldCharType="separate"/>
      </w:r>
      <w:r>
        <w:rPr>
          <w:rStyle w:val="a4"/>
        </w:rPr>
        <w:t>Федеральным законом</w:t>
      </w:r>
      <w:r>
        <w:fldChar w:fldCharType="end"/>
      </w:r>
      <w:r>
        <w:t xml:space="preserve"> от 7 декабря 2011 г. N 420-ФЗ статья 397 настоящего Кодекса дополнена пунктом 17.2</w:t>
      </w:r>
    </w:p>
    <w:bookmarkEnd w:id="3109"/>
    <w:p w:rsidR="00000000" w:rsidRDefault="0016285A">
      <w:pPr>
        <w:pStyle w:val="afa"/>
        <w:rPr>
          <w:color w:val="000000"/>
          <w:sz w:val="16"/>
          <w:szCs w:val="16"/>
        </w:rPr>
      </w:pPr>
      <w:r>
        <w:rPr>
          <w:color w:val="000000"/>
          <w:sz w:val="16"/>
          <w:szCs w:val="16"/>
        </w:rPr>
        <w:t>ГАРАНТ:</w:t>
      </w:r>
    </w:p>
    <w:p w:rsidR="00000000" w:rsidRDefault="0016285A">
      <w:pPr>
        <w:pStyle w:val="afa"/>
      </w:pPr>
      <w:r>
        <w:t xml:space="preserve">Положения настоящего Кодекса (в редакции </w:t>
      </w:r>
      <w:hyperlink r:id="rId1938" w:history="1">
        <w:r>
          <w:rPr>
            <w:rStyle w:val="a4"/>
          </w:rPr>
          <w:t>Федерального закона</w:t>
        </w:r>
      </w:hyperlink>
      <w:r>
        <w:t xml:space="preserve"> от 7 декабря 2011 г. N 420-ФЗ) в части отсрочки отбывания</w:t>
      </w:r>
      <w:r>
        <w:t xml:space="preserve"> наказания осужденным, признанным больным наркоманией, </w:t>
      </w:r>
      <w:hyperlink r:id="rId1939" w:history="1">
        <w:r>
          <w:rPr>
            <w:rStyle w:val="a4"/>
          </w:rPr>
          <w:t>применяются</w:t>
        </w:r>
      </w:hyperlink>
      <w:r>
        <w:t xml:space="preserve"> с 1 января 2012 г.</w:t>
      </w:r>
    </w:p>
    <w:p w:rsidR="00000000" w:rsidRDefault="0016285A">
      <w:r>
        <w:t xml:space="preserve">17.2) об отмене отсрочки отбывания наказания осужденному в соответствии со </w:t>
      </w:r>
      <w:hyperlink r:id="rId1940" w:history="1">
        <w:r>
          <w:rPr>
            <w:rStyle w:val="a4"/>
          </w:rPr>
          <w:t>статьей 82.1</w:t>
        </w:r>
      </w:hyperlink>
      <w:r>
        <w:t xml:space="preserve"> Уголов</w:t>
      </w:r>
      <w:r>
        <w:t>ного кодекса Российской Федерации;</w:t>
      </w:r>
    </w:p>
    <w:p w:rsidR="00000000" w:rsidRDefault="0016285A">
      <w:bookmarkStart w:id="3110" w:name="sub_39718"/>
      <w:r>
        <w:t xml:space="preserve">18) о заключении под стражу осужденного, скрывшегося в целях уклонения от отбывания наказания в виде штрафа, обязательных работ, исправительных работ либо ограничения свободы, до рассмотрения вопроса, указанного </w:t>
      </w:r>
      <w:r>
        <w:t xml:space="preserve">в </w:t>
      </w:r>
      <w:hyperlink w:anchor="sub_39702" w:history="1">
        <w:r>
          <w:rPr>
            <w:rStyle w:val="a4"/>
          </w:rPr>
          <w:t>пункте 2</w:t>
        </w:r>
      </w:hyperlink>
      <w:r>
        <w:t xml:space="preserve"> настоящей статьи, но не более чем на 30 суток;</w:t>
      </w:r>
    </w:p>
    <w:p w:rsidR="00000000" w:rsidRDefault="0016285A">
      <w:pPr>
        <w:pStyle w:val="afa"/>
        <w:rPr>
          <w:color w:val="000000"/>
          <w:sz w:val="16"/>
          <w:szCs w:val="16"/>
        </w:rPr>
      </w:pPr>
      <w:bookmarkStart w:id="3111" w:name="sub_397181"/>
      <w:bookmarkEnd w:id="3110"/>
      <w:r>
        <w:rPr>
          <w:color w:val="000000"/>
          <w:sz w:val="16"/>
          <w:szCs w:val="16"/>
        </w:rPr>
        <w:t>Информация об изменениях:</w:t>
      </w:r>
    </w:p>
    <w:bookmarkEnd w:id="3111"/>
    <w:p w:rsidR="00000000" w:rsidRDefault="0016285A">
      <w:pPr>
        <w:pStyle w:val="afb"/>
      </w:pPr>
      <w:r>
        <w:fldChar w:fldCharType="begin"/>
      </w:r>
      <w:r>
        <w:instrText>HYPERLINK "garantF1://12064175.24"</w:instrText>
      </w:r>
      <w:r>
        <w:fldChar w:fldCharType="separate"/>
      </w:r>
      <w:r>
        <w:rPr>
          <w:rStyle w:val="a4"/>
        </w:rPr>
        <w:t>Федеральным законом</w:t>
      </w:r>
      <w:r>
        <w:fldChar w:fldCharType="end"/>
      </w:r>
      <w:r>
        <w:t xml:space="preserve"> от 22 декабря 2008 г. N 271-ФЗ статья 397 настоящего Кодекс</w:t>
      </w:r>
      <w:r>
        <w:t xml:space="preserve">а дополнена пунктом 18.1, </w:t>
      </w:r>
      <w:hyperlink r:id="rId1941" w:history="1">
        <w:r>
          <w:rPr>
            <w:rStyle w:val="a4"/>
          </w:rPr>
          <w:t>вступающим в силу</w:t>
        </w:r>
      </w:hyperlink>
      <w:r>
        <w:t xml:space="preserve"> по истечении 90 дней после дня </w:t>
      </w:r>
      <w:hyperlink r:id="rId1942" w:history="1">
        <w:r>
          <w:rPr>
            <w:rStyle w:val="a4"/>
          </w:rPr>
          <w:t>официального опубликования</w:t>
        </w:r>
      </w:hyperlink>
      <w:r>
        <w:t xml:space="preserve"> названного Федерального закона</w:t>
      </w:r>
    </w:p>
    <w:p w:rsidR="00000000" w:rsidRDefault="0016285A">
      <w:r>
        <w:t>18.1) о заключении под стражу осужденного к лишению</w:t>
      </w:r>
      <w:r>
        <w:t xml:space="preserve"> свободы с отбыванием наказания в колонии-поселении, уклонившегося от получения предписания, предусмотренного </w:t>
      </w:r>
      <w:hyperlink r:id="rId1943" w:history="1">
        <w:r>
          <w:rPr>
            <w:rStyle w:val="a4"/>
          </w:rPr>
          <w:t>частью первой статьи 75.1</w:t>
        </w:r>
      </w:hyperlink>
      <w:r>
        <w:t xml:space="preserve"> Уголовно-исполнительного кодекса Российской Федерации, или не прибывшего к месту </w:t>
      </w:r>
      <w:r>
        <w:t xml:space="preserve">отбывания наказания в установленный в предписании срок, но не более чем на 30 суток, а также о направлении его в колонию-поселение под конвоем в порядке, установленном </w:t>
      </w:r>
      <w:hyperlink r:id="rId1944" w:history="1">
        <w:r>
          <w:rPr>
            <w:rStyle w:val="a4"/>
          </w:rPr>
          <w:t>статьями 75</w:t>
        </w:r>
      </w:hyperlink>
      <w:r>
        <w:t xml:space="preserve"> и </w:t>
      </w:r>
      <w:hyperlink r:id="rId1945" w:history="1">
        <w:r>
          <w:rPr>
            <w:rStyle w:val="a4"/>
          </w:rPr>
          <w:t>76</w:t>
        </w:r>
      </w:hyperlink>
      <w:r>
        <w:t xml:space="preserve"> Уголовно-исполнительного кодекса Российской Федерации, либо о рассмотрении вопроса, указанного в </w:t>
      </w:r>
      <w:hyperlink w:anchor="sub_39703" w:history="1">
        <w:r>
          <w:rPr>
            <w:rStyle w:val="a4"/>
          </w:rPr>
          <w:t>пункте 3</w:t>
        </w:r>
      </w:hyperlink>
      <w:r>
        <w:t xml:space="preserve"> настоящей статьи;</w:t>
      </w:r>
    </w:p>
    <w:p w:rsidR="00000000" w:rsidRDefault="0016285A">
      <w:bookmarkStart w:id="3112" w:name="sub_39719"/>
      <w:r>
        <w:t>19) о замене неотбытой части наказания более мягким видом наказания либо об освобождении от нак</w:t>
      </w:r>
      <w:r>
        <w:t xml:space="preserve">азания в виде ограничения по военной службе военнослужащего, уволенного с военной службы, в порядке, установленном </w:t>
      </w:r>
      <w:hyperlink r:id="rId1946" w:history="1">
        <w:r>
          <w:rPr>
            <w:rStyle w:val="a4"/>
          </w:rPr>
          <w:t>статьей 148</w:t>
        </w:r>
      </w:hyperlink>
      <w:r>
        <w:t xml:space="preserve"> Уголовно-исполнительного кодекса Российской Федерации;</w:t>
      </w:r>
    </w:p>
    <w:p w:rsidR="00000000" w:rsidRDefault="0016285A">
      <w:bookmarkStart w:id="3113" w:name="sub_39720"/>
      <w:bookmarkEnd w:id="3112"/>
      <w:r>
        <w:t>20) о передаче граж</w:t>
      </w:r>
      <w:r>
        <w:t>данина иностранного государства, осужденного к лишению свободы судом Российской Федерации, для отбывания наказания в государство, гражданином которого осужденный является;</w:t>
      </w:r>
    </w:p>
    <w:p w:rsidR="00000000" w:rsidRDefault="0016285A">
      <w:bookmarkStart w:id="3114" w:name="sub_39721"/>
      <w:bookmarkEnd w:id="3113"/>
      <w:r>
        <w:t>21) о признании, порядке и об условиях исполнения приговора суда и</w:t>
      </w:r>
      <w:r>
        <w:t>ностранного государства, которым осужден гражданин Российской Федерации, передаваемый в Российскую Федерацию для отбывания наказания.</w:t>
      </w:r>
    </w:p>
    <w:bookmarkEnd w:id="3114"/>
    <w:p w:rsidR="00000000" w:rsidRDefault="0016285A">
      <w:pPr>
        <w:pStyle w:val="afa"/>
        <w:rPr>
          <w:color w:val="000000"/>
          <w:sz w:val="16"/>
          <w:szCs w:val="16"/>
        </w:rPr>
      </w:pPr>
      <w:r>
        <w:rPr>
          <w:color w:val="000000"/>
          <w:sz w:val="16"/>
          <w:szCs w:val="16"/>
        </w:rPr>
        <w:t>ГАРАНТ:</w:t>
      </w:r>
    </w:p>
    <w:p w:rsidR="00000000" w:rsidRDefault="0016285A">
      <w:pPr>
        <w:pStyle w:val="afa"/>
      </w:pPr>
      <w:r>
        <w:t>См. комментарии к статье 397 УПК РФ</w:t>
      </w:r>
    </w:p>
    <w:p w:rsidR="00000000" w:rsidRDefault="0016285A">
      <w:pPr>
        <w:pStyle w:val="afa"/>
      </w:pPr>
    </w:p>
    <w:p w:rsidR="00000000" w:rsidRDefault="0016285A">
      <w:pPr>
        <w:pStyle w:val="afa"/>
        <w:rPr>
          <w:color w:val="000000"/>
          <w:sz w:val="16"/>
          <w:szCs w:val="16"/>
        </w:rPr>
      </w:pPr>
      <w:bookmarkStart w:id="3115" w:name="sub_398"/>
      <w:r>
        <w:rPr>
          <w:color w:val="000000"/>
          <w:sz w:val="16"/>
          <w:szCs w:val="16"/>
        </w:rPr>
        <w:t>Информация об изменениях:</w:t>
      </w:r>
    </w:p>
    <w:bookmarkEnd w:id="3115"/>
    <w:p w:rsidR="00000000" w:rsidRDefault="0016285A">
      <w:pPr>
        <w:pStyle w:val="afb"/>
      </w:pPr>
      <w:r>
        <w:fldChar w:fldCharType="begin"/>
      </w:r>
      <w:r>
        <w:instrText>HYPERLINK "garantF1://12033484.0"</w:instrText>
      </w:r>
      <w:r>
        <w:fldChar w:fldCharType="separate"/>
      </w:r>
      <w:r>
        <w:rPr>
          <w:rStyle w:val="a4"/>
        </w:rPr>
        <w:t>Федеральным законом</w:t>
      </w:r>
      <w:r>
        <w:fldChar w:fldCharType="end"/>
      </w:r>
      <w:r>
        <w:t xml:space="preserve"> от 8 декабря 2003 г. N 161-ФЗ в статью 398 настоящего Кодекса внесены изменения</w:t>
      </w:r>
    </w:p>
    <w:p w:rsidR="00000000" w:rsidRDefault="0016285A">
      <w:pPr>
        <w:pStyle w:val="afb"/>
      </w:pPr>
      <w:hyperlink r:id="rId1947" w:history="1">
        <w:r>
          <w:rPr>
            <w:rStyle w:val="a4"/>
          </w:rPr>
          <w:t>См. текст статьи в предыдущей редакции</w:t>
        </w:r>
      </w:hyperlink>
    </w:p>
    <w:p w:rsidR="00000000" w:rsidRDefault="0016285A">
      <w:pPr>
        <w:pStyle w:val="af2"/>
      </w:pPr>
      <w:r>
        <w:rPr>
          <w:rStyle w:val="a3"/>
        </w:rPr>
        <w:t>Статья 398.</w:t>
      </w:r>
      <w:r>
        <w:t xml:space="preserve"> Отсрочка исполнения приговора</w:t>
      </w:r>
    </w:p>
    <w:p w:rsidR="00000000" w:rsidRDefault="0016285A">
      <w:bookmarkStart w:id="3116" w:name="sub_39801"/>
      <w:r>
        <w:t>1. Исполнение приговора об осуждении лица к обязательным работам, исправительным работам, ограничению свободы, аресту или лишению свободы может быть отсрочено судом на определенный срок при наличии одного из следующих оснований:</w:t>
      </w:r>
    </w:p>
    <w:p w:rsidR="00000000" w:rsidRDefault="0016285A">
      <w:bookmarkStart w:id="3117" w:name="sub_398011"/>
      <w:bookmarkEnd w:id="3116"/>
      <w:r>
        <w:t>1</w:t>
      </w:r>
      <w:r>
        <w:t>) болезнь осужденного, препятствующая отбыванию наказания, - до его выздоровления;</w:t>
      </w:r>
    </w:p>
    <w:p w:rsidR="00000000" w:rsidRDefault="0016285A">
      <w:pPr>
        <w:pStyle w:val="afa"/>
        <w:rPr>
          <w:color w:val="000000"/>
          <w:sz w:val="16"/>
          <w:szCs w:val="16"/>
        </w:rPr>
      </w:pPr>
      <w:bookmarkStart w:id="3118" w:name="sub_398012"/>
      <w:bookmarkEnd w:id="3117"/>
      <w:r>
        <w:rPr>
          <w:color w:val="000000"/>
          <w:sz w:val="16"/>
          <w:szCs w:val="16"/>
        </w:rPr>
        <w:t>Информация об изменениях:</w:t>
      </w:r>
    </w:p>
    <w:bookmarkEnd w:id="3118"/>
    <w:p w:rsidR="00000000" w:rsidRDefault="0016285A">
      <w:pPr>
        <w:pStyle w:val="afb"/>
      </w:pPr>
      <w:r>
        <w:fldChar w:fldCharType="begin"/>
      </w:r>
      <w:r>
        <w:instrText>HYPERLINK "garantF1://70044008.306"</w:instrText>
      </w:r>
      <w:r>
        <w:fldChar w:fldCharType="separate"/>
      </w:r>
      <w:r>
        <w:rPr>
          <w:rStyle w:val="a4"/>
        </w:rPr>
        <w:t>Федеральным законом</w:t>
      </w:r>
      <w:r>
        <w:fldChar w:fldCharType="end"/>
      </w:r>
      <w:r>
        <w:t xml:space="preserve"> от 29 февраля 2012 г. N 14-ФЗ в пункт 2 части 1 статьи 398 </w:t>
      </w:r>
      <w:r>
        <w:t>настоящего Кодекса внесены изменения</w:t>
      </w:r>
    </w:p>
    <w:p w:rsidR="00000000" w:rsidRDefault="0016285A">
      <w:pPr>
        <w:pStyle w:val="afb"/>
      </w:pPr>
      <w:hyperlink r:id="rId1948" w:history="1">
        <w:r>
          <w:rPr>
            <w:rStyle w:val="a4"/>
          </w:rPr>
          <w:t>См. текст пункта в предыдущей редакции</w:t>
        </w:r>
      </w:hyperlink>
    </w:p>
    <w:p w:rsidR="00000000" w:rsidRDefault="0016285A">
      <w:r>
        <w:t>2) беременность осужденной или наличие у нее малолетних детей, наличие у осужденного, являющегося единственным родителем, малолетних детей -</w:t>
      </w:r>
      <w:r>
        <w:t xml:space="preserve"> до достижения младшим ребенком возраста четырнадцати лет, за исключением осужденных к ограничению свободы, лишению свободы за преступления против половой неприкосновенности несовершеннолетних, не достигших возраста четырнадцати лет, или лишению свободы на</w:t>
      </w:r>
      <w:r>
        <w:t xml:space="preserve"> срок свыше пяти лет за тяжкие и особо тяжкие преступления против личности;</w:t>
      </w:r>
    </w:p>
    <w:p w:rsidR="00000000" w:rsidRDefault="0016285A">
      <w:bookmarkStart w:id="3119" w:name="sub_398013"/>
      <w:r>
        <w:t>3) тяжкие последствия или угроза их возникновения для осужденного или его близких родственников, вызванные пожаром или иным стихийным бедствием, тяжелой болезнью или смер</w:t>
      </w:r>
      <w:r>
        <w:t>тью единственного трудоспособного члена семьи, другими исключительными обстоятельствами, - на срок, установленный судом, но не более 6 месяцев;</w:t>
      </w:r>
    </w:p>
    <w:bookmarkEnd w:id="3119"/>
    <w:p w:rsidR="00000000" w:rsidRDefault="0016285A">
      <w:pPr>
        <w:pStyle w:val="afa"/>
        <w:rPr>
          <w:color w:val="000000"/>
          <w:sz w:val="16"/>
          <w:szCs w:val="16"/>
        </w:rPr>
      </w:pPr>
      <w:r>
        <w:rPr>
          <w:color w:val="000000"/>
          <w:sz w:val="16"/>
          <w:szCs w:val="16"/>
        </w:rPr>
        <w:t>Информация об изменениях:</w:t>
      </w:r>
    </w:p>
    <w:bookmarkStart w:id="3120" w:name="sub_398014"/>
    <w:p w:rsidR="00000000" w:rsidRDefault="0016285A">
      <w:pPr>
        <w:pStyle w:val="afb"/>
      </w:pPr>
      <w:r>
        <w:fldChar w:fldCharType="begin"/>
      </w:r>
      <w:r>
        <w:instrText>HYPERLINK "garantF1://70003074.41401"</w:instrText>
      </w:r>
      <w:r>
        <w:fldChar w:fldCharType="separate"/>
      </w:r>
      <w:r>
        <w:rPr>
          <w:rStyle w:val="a4"/>
        </w:rPr>
        <w:t>Федеральным законом</w:t>
      </w:r>
      <w:r>
        <w:fldChar w:fldCharType="end"/>
      </w:r>
      <w:r>
        <w:t xml:space="preserve"> от 7 д</w:t>
      </w:r>
      <w:r>
        <w:t>екабря 2011 г. N 420-ФЗ часть 1 статьи 398 настоящего Кодекса дополнена пунктом 4</w:t>
      </w:r>
    </w:p>
    <w:bookmarkEnd w:id="3120"/>
    <w:p w:rsidR="00000000" w:rsidRDefault="0016285A">
      <w:r>
        <w:t xml:space="preserve">4) добровольное желание осужденного к лишению свободы за совершение впервые преступлений, предусмотренных </w:t>
      </w:r>
      <w:hyperlink r:id="rId1949" w:history="1">
        <w:r>
          <w:rPr>
            <w:rStyle w:val="a4"/>
          </w:rPr>
          <w:t>частью первой статьи 228</w:t>
        </w:r>
      </w:hyperlink>
      <w:r>
        <w:t xml:space="preserve">, </w:t>
      </w:r>
      <w:hyperlink r:id="rId1950" w:history="1">
        <w:r>
          <w:rPr>
            <w:rStyle w:val="a4"/>
          </w:rPr>
          <w:t>частью первой статьи 231</w:t>
        </w:r>
      </w:hyperlink>
      <w:r>
        <w:t xml:space="preserve"> и </w:t>
      </w:r>
      <w:hyperlink r:id="rId1951" w:history="1">
        <w:r>
          <w:rPr>
            <w:rStyle w:val="a4"/>
          </w:rPr>
          <w:t>статьей 233</w:t>
        </w:r>
      </w:hyperlink>
      <w:r>
        <w:t xml:space="preserve"> Уголовного кодекса Российской Федерации, признанного больным наркоманией, пройти курс лечения от наркомании, а</w:t>
      </w:r>
      <w:r>
        <w:t xml:space="preserve"> также медико-социальную реабилитацию - до окончания курса лечения от наркомании и медико-социальной реабилитации, но не более пяти лет.</w:t>
      </w:r>
    </w:p>
    <w:p w:rsidR="00000000" w:rsidRDefault="0016285A">
      <w:pPr>
        <w:pStyle w:val="afa"/>
        <w:rPr>
          <w:color w:val="000000"/>
          <w:sz w:val="16"/>
          <w:szCs w:val="16"/>
        </w:rPr>
      </w:pPr>
      <w:bookmarkStart w:id="3121" w:name="sub_39802"/>
      <w:r>
        <w:rPr>
          <w:color w:val="000000"/>
          <w:sz w:val="16"/>
          <w:szCs w:val="16"/>
        </w:rPr>
        <w:t>Информация об изменениях:</w:t>
      </w:r>
    </w:p>
    <w:bookmarkEnd w:id="3121"/>
    <w:p w:rsidR="00000000" w:rsidRDefault="0016285A">
      <w:pPr>
        <w:pStyle w:val="afb"/>
      </w:pPr>
      <w:r>
        <w:fldChar w:fldCharType="begin"/>
      </w:r>
      <w:r>
        <w:instrText>HYPERLINK "garantF1://70003074.41402"</w:instrText>
      </w:r>
      <w:r>
        <w:fldChar w:fldCharType="separate"/>
      </w:r>
      <w:r>
        <w:rPr>
          <w:rStyle w:val="a4"/>
        </w:rPr>
        <w:t>Федеральным законом</w:t>
      </w:r>
      <w:r>
        <w:fldChar w:fldCharType="end"/>
      </w:r>
      <w:r>
        <w:t xml:space="preserve"> от 7 декабря 20</w:t>
      </w:r>
      <w:r>
        <w:t>11 г. N 420-ФЗ в часть 2 статьи 398 настоящего Кодекса внесены изменения</w:t>
      </w:r>
    </w:p>
    <w:p w:rsidR="00000000" w:rsidRDefault="0016285A">
      <w:pPr>
        <w:pStyle w:val="afb"/>
      </w:pPr>
      <w:hyperlink r:id="rId1952" w:history="1">
        <w:r>
          <w:rPr>
            <w:rStyle w:val="a4"/>
          </w:rPr>
          <w:t>См. текст части в предыдущей редакции</w:t>
        </w:r>
      </w:hyperlink>
    </w:p>
    <w:p w:rsidR="00000000" w:rsidRDefault="0016285A">
      <w:r>
        <w:t>2. Уплата штрафа может быть отсрочена или рассрочена на срок до пяти лет, если немедленная уплата его явля</w:t>
      </w:r>
      <w:r>
        <w:t>ется для осужденного невозможной.</w:t>
      </w:r>
    </w:p>
    <w:p w:rsidR="00000000" w:rsidRDefault="0016285A">
      <w:bookmarkStart w:id="3122" w:name="sub_39803"/>
      <w:r>
        <w:t>3. Вопрос об отсрочке исполнения приговора решается судом по ходатайству осужденного, его законного представителя, близких родственников, защитника либо по представлению прокурора.</w:t>
      </w:r>
    </w:p>
    <w:bookmarkEnd w:id="3122"/>
    <w:p w:rsidR="00000000" w:rsidRDefault="0016285A">
      <w:pPr>
        <w:pStyle w:val="afa"/>
        <w:rPr>
          <w:color w:val="000000"/>
          <w:sz w:val="16"/>
          <w:szCs w:val="16"/>
        </w:rPr>
      </w:pPr>
      <w:r>
        <w:rPr>
          <w:color w:val="000000"/>
          <w:sz w:val="16"/>
          <w:szCs w:val="16"/>
        </w:rPr>
        <w:t>ГАРАНТ:</w:t>
      </w:r>
    </w:p>
    <w:p w:rsidR="00000000" w:rsidRDefault="0016285A">
      <w:pPr>
        <w:pStyle w:val="afa"/>
      </w:pPr>
      <w:r>
        <w:t>См. комментарии</w:t>
      </w:r>
      <w:r>
        <w:t xml:space="preserve"> к статье 398 УПК РФ</w:t>
      </w:r>
    </w:p>
    <w:p w:rsidR="00000000" w:rsidRDefault="0016285A">
      <w:pPr>
        <w:pStyle w:val="afa"/>
      </w:pPr>
    </w:p>
    <w:p w:rsidR="00000000" w:rsidRDefault="0016285A">
      <w:pPr>
        <w:pStyle w:val="afa"/>
        <w:rPr>
          <w:color w:val="000000"/>
          <w:sz w:val="16"/>
          <w:szCs w:val="16"/>
        </w:rPr>
      </w:pPr>
      <w:bookmarkStart w:id="3123" w:name="sub_399"/>
      <w:r>
        <w:rPr>
          <w:color w:val="000000"/>
          <w:sz w:val="16"/>
          <w:szCs w:val="16"/>
        </w:rPr>
        <w:t>Информация об изменениях:</w:t>
      </w:r>
    </w:p>
    <w:bookmarkEnd w:id="3123"/>
    <w:p w:rsidR="00000000" w:rsidRDefault="0016285A">
      <w:pPr>
        <w:pStyle w:val="afb"/>
      </w:pPr>
      <w:r>
        <w:fldChar w:fldCharType="begin"/>
      </w:r>
      <w:r>
        <w:instrText>HYPERLINK "garantF1://12033484.0"</w:instrText>
      </w:r>
      <w:r>
        <w:fldChar w:fldCharType="separate"/>
      </w:r>
      <w:r>
        <w:rPr>
          <w:rStyle w:val="a4"/>
        </w:rPr>
        <w:t>Федеральным законом</w:t>
      </w:r>
      <w:r>
        <w:fldChar w:fldCharType="end"/>
      </w:r>
      <w:r>
        <w:t xml:space="preserve"> от 8 декабря 2003 г. N 161-ФЗ в статью 399 настоящего Кодекса внесены изменения</w:t>
      </w:r>
    </w:p>
    <w:p w:rsidR="00000000" w:rsidRDefault="0016285A">
      <w:pPr>
        <w:pStyle w:val="afb"/>
      </w:pPr>
      <w:hyperlink r:id="rId1953" w:history="1">
        <w:r>
          <w:rPr>
            <w:rStyle w:val="a4"/>
          </w:rPr>
          <w:t>См. текст статьи в преды</w:t>
        </w:r>
        <w:r>
          <w:rPr>
            <w:rStyle w:val="a4"/>
          </w:rPr>
          <w:t>дущей редакции</w:t>
        </w:r>
      </w:hyperlink>
    </w:p>
    <w:p w:rsidR="00000000" w:rsidRDefault="0016285A">
      <w:pPr>
        <w:pStyle w:val="af2"/>
      </w:pPr>
      <w:r>
        <w:rPr>
          <w:rStyle w:val="a3"/>
        </w:rPr>
        <w:t>Статья 399.</w:t>
      </w:r>
      <w:r>
        <w:t xml:space="preserve"> Порядок разрешения вопросов, связанных с исполнением приговора</w:t>
      </w:r>
    </w:p>
    <w:p w:rsidR="00000000" w:rsidRDefault="0016285A">
      <w:pPr>
        <w:pStyle w:val="afa"/>
        <w:rPr>
          <w:color w:val="000000"/>
          <w:sz w:val="16"/>
          <w:szCs w:val="16"/>
        </w:rPr>
      </w:pPr>
      <w:bookmarkStart w:id="3124" w:name="sub_39901"/>
      <w:r>
        <w:rPr>
          <w:color w:val="000000"/>
          <w:sz w:val="16"/>
          <w:szCs w:val="16"/>
        </w:rPr>
        <w:t>ГАРАНТ:</w:t>
      </w:r>
    </w:p>
    <w:bookmarkEnd w:id="3124"/>
    <w:p w:rsidR="00000000" w:rsidRDefault="0016285A">
      <w:pPr>
        <w:pStyle w:val="afa"/>
      </w:pPr>
      <w:r>
        <w:t xml:space="preserve">О конституционно-правовом смысле положений части 1 статьи 399 настоящего Кодекса см. Определения Конституционного Суда РФ </w:t>
      </w:r>
      <w:hyperlink r:id="rId1954" w:history="1">
        <w:r>
          <w:rPr>
            <w:rStyle w:val="a4"/>
          </w:rPr>
          <w:t>от 4 ноября 2004 г. N 342-О</w:t>
        </w:r>
      </w:hyperlink>
      <w:r>
        <w:t xml:space="preserve">, </w:t>
      </w:r>
      <w:hyperlink r:id="rId1955" w:history="1">
        <w:r>
          <w:rPr>
            <w:rStyle w:val="a4"/>
          </w:rPr>
          <w:t>от 18 ноября 2004 г. N 364-О</w:t>
        </w:r>
      </w:hyperlink>
    </w:p>
    <w:p w:rsidR="00000000" w:rsidRDefault="0016285A">
      <w:r>
        <w:t>1. Вопросы, связанные с исполнением приговора, рассматриваются судом:</w:t>
      </w:r>
    </w:p>
    <w:p w:rsidR="00000000" w:rsidRDefault="0016285A">
      <w:bookmarkStart w:id="3125" w:name="sub_399011"/>
      <w:r>
        <w:t xml:space="preserve">1) по ходатайству реабилитированного - в случае, указанном в </w:t>
      </w:r>
      <w:hyperlink w:anchor="sub_39701" w:history="1">
        <w:r>
          <w:rPr>
            <w:rStyle w:val="a4"/>
          </w:rPr>
          <w:t>пункте 1 статьи 397</w:t>
        </w:r>
      </w:hyperlink>
      <w:r>
        <w:t xml:space="preserve"> настоящего Кодекса;</w:t>
      </w:r>
    </w:p>
    <w:bookmarkEnd w:id="3125"/>
    <w:p w:rsidR="00000000" w:rsidRDefault="0016285A">
      <w:pPr>
        <w:pStyle w:val="afa"/>
        <w:rPr>
          <w:color w:val="000000"/>
          <w:sz w:val="16"/>
          <w:szCs w:val="16"/>
        </w:rPr>
      </w:pPr>
      <w:r>
        <w:rPr>
          <w:color w:val="000000"/>
          <w:sz w:val="16"/>
          <w:szCs w:val="16"/>
        </w:rPr>
        <w:t>Информация об изменениях:</w:t>
      </w:r>
    </w:p>
    <w:bookmarkStart w:id="3126" w:name="sub_399012"/>
    <w:p w:rsidR="00000000" w:rsidRDefault="0016285A">
      <w:pPr>
        <w:pStyle w:val="afb"/>
      </w:pPr>
      <w:r>
        <w:fldChar w:fldCharType="begin"/>
      </w:r>
      <w:r>
        <w:instrText>HYPERLINK "garantF1://70170426.21"</w:instrText>
      </w:r>
      <w:r>
        <w:fldChar w:fldCharType="separate"/>
      </w:r>
      <w:r>
        <w:rPr>
          <w:rStyle w:val="a4"/>
        </w:rPr>
        <w:t>Федеральным законом</w:t>
      </w:r>
      <w:r>
        <w:fldChar w:fldCharType="end"/>
      </w:r>
      <w:r>
        <w:t xml:space="preserve"> от 1 декабря 2012 г. N 20</w:t>
      </w:r>
      <w:r>
        <w:t>8-ФЗ в пункт 2 части 1 статьи 399 настоящего Кодекса внесены изменения</w:t>
      </w:r>
    </w:p>
    <w:bookmarkEnd w:id="3126"/>
    <w:p w:rsidR="00000000" w:rsidRDefault="0016285A">
      <w:pPr>
        <w:pStyle w:val="afb"/>
      </w:pPr>
      <w:r>
        <w:fldChar w:fldCharType="begin"/>
      </w:r>
      <w:r>
        <w:instrText>HYPERLINK "garantF1://57941181.399012"</w:instrText>
      </w:r>
      <w:r>
        <w:fldChar w:fldCharType="separate"/>
      </w:r>
      <w:r>
        <w:rPr>
          <w:rStyle w:val="a4"/>
        </w:rPr>
        <w:t>См. текст пункта в предыдущей редакции</w:t>
      </w:r>
      <w:r>
        <w:fldChar w:fldCharType="end"/>
      </w:r>
    </w:p>
    <w:p w:rsidR="00000000" w:rsidRDefault="0016285A">
      <w:r>
        <w:t xml:space="preserve">2) по ходатайству осужденного - в случаях, указанных в </w:t>
      </w:r>
      <w:hyperlink w:anchor="sub_39703" w:history="1">
        <w:r>
          <w:rPr>
            <w:rStyle w:val="a4"/>
          </w:rPr>
          <w:t>пунктах 3</w:t>
        </w:r>
      </w:hyperlink>
      <w:r>
        <w:t xml:space="preserve"> (в </w:t>
      </w:r>
      <w:r>
        <w:t xml:space="preserve">соответствии с </w:t>
      </w:r>
      <w:hyperlink r:id="rId1956" w:history="1">
        <w:r>
          <w:rPr>
            <w:rStyle w:val="a4"/>
          </w:rPr>
          <w:t>частью второй статьи 78</w:t>
        </w:r>
      </w:hyperlink>
      <w:r>
        <w:t xml:space="preserve"> Уголовно-исполнительного кодекса Российской Федерации), </w:t>
      </w:r>
      <w:hyperlink w:anchor="sub_39704" w:history="1">
        <w:r>
          <w:rPr>
            <w:rStyle w:val="a4"/>
          </w:rPr>
          <w:t>4</w:t>
        </w:r>
      </w:hyperlink>
      <w:r>
        <w:t xml:space="preserve">, </w:t>
      </w:r>
      <w:hyperlink w:anchor="sub_39705" w:history="1">
        <w:r>
          <w:rPr>
            <w:rStyle w:val="a4"/>
          </w:rPr>
          <w:t>5</w:t>
        </w:r>
      </w:hyperlink>
      <w:r>
        <w:t xml:space="preserve">, </w:t>
      </w:r>
      <w:hyperlink w:anchor="sub_39706" w:history="1">
        <w:r>
          <w:rPr>
            <w:rStyle w:val="a4"/>
          </w:rPr>
          <w:t>6</w:t>
        </w:r>
      </w:hyperlink>
      <w:r>
        <w:t xml:space="preserve">, </w:t>
      </w:r>
      <w:hyperlink w:anchor="sub_39709" w:history="1">
        <w:r>
          <w:rPr>
            <w:rStyle w:val="a4"/>
          </w:rPr>
          <w:t>9</w:t>
        </w:r>
      </w:hyperlink>
      <w:r>
        <w:t xml:space="preserve">, </w:t>
      </w:r>
      <w:hyperlink w:anchor="sub_39711" w:history="1">
        <w:r>
          <w:rPr>
            <w:rStyle w:val="a4"/>
          </w:rPr>
          <w:t>11-15 статьи 397</w:t>
        </w:r>
      </w:hyperlink>
      <w:r>
        <w:t xml:space="preserve"> и </w:t>
      </w:r>
      <w:hyperlink w:anchor="sub_39801" w:history="1">
        <w:r>
          <w:rPr>
            <w:rStyle w:val="a4"/>
          </w:rPr>
          <w:t>частях первой</w:t>
        </w:r>
      </w:hyperlink>
      <w:r>
        <w:t xml:space="preserve"> и </w:t>
      </w:r>
      <w:hyperlink w:anchor="sub_39802" w:history="1">
        <w:r>
          <w:rPr>
            <w:rStyle w:val="a4"/>
          </w:rPr>
          <w:t>второй статьи 398</w:t>
        </w:r>
      </w:hyperlink>
      <w:r>
        <w:t xml:space="preserve"> настоящего Кодекса;</w:t>
      </w:r>
    </w:p>
    <w:p w:rsidR="00000000" w:rsidRDefault="0016285A">
      <w:pPr>
        <w:pStyle w:val="afa"/>
        <w:rPr>
          <w:color w:val="000000"/>
          <w:sz w:val="16"/>
          <w:szCs w:val="16"/>
        </w:rPr>
      </w:pPr>
      <w:bookmarkStart w:id="3127" w:name="sub_399013"/>
      <w:r>
        <w:rPr>
          <w:color w:val="000000"/>
          <w:sz w:val="16"/>
          <w:szCs w:val="16"/>
        </w:rPr>
        <w:t>Информация об изменениях:</w:t>
      </w:r>
    </w:p>
    <w:bookmarkEnd w:id="3127"/>
    <w:p w:rsidR="00000000" w:rsidRDefault="0016285A">
      <w:pPr>
        <w:pStyle w:val="afb"/>
      </w:pPr>
      <w:r>
        <w:fldChar w:fldCharType="begin"/>
      </w:r>
      <w:r>
        <w:instrText>HYPERLINK "garantF1://70003074.415"</w:instrText>
      </w:r>
      <w:r>
        <w:fldChar w:fldCharType="separate"/>
      </w:r>
      <w:r>
        <w:rPr>
          <w:rStyle w:val="a4"/>
        </w:rPr>
        <w:t>Федеральным законом</w:t>
      </w:r>
      <w:r>
        <w:fldChar w:fldCharType="end"/>
      </w:r>
      <w:r>
        <w:t xml:space="preserve"> от 7 декабря 2011 г. N 420-ФЗ в пункт 3 части 1 статьи 399 настоящего Кодекса внесены изменения</w:t>
      </w:r>
    </w:p>
    <w:p w:rsidR="00000000" w:rsidRDefault="0016285A">
      <w:pPr>
        <w:pStyle w:val="afb"/>
      </w:pPr>
      <w:hyperlink r:id="rId1957" w:history="1">
        <w:r>
          <w:rPr>
            <w:rStyle w:val="a4"/>
          </w:rPr>
          <w:t>См. текст пункта в предыдущей редакции</w:t>
        </w:r>
      </w:hyperlink>
    </w:p>
    <w:p w:rsidR="00000000" w:rsidRDefault="0016285A">
      <w:r>
        <w:t>3) по представлению органа внутренних дел или учреждения (органа) уголовно-испол</w:t>
      </w:r>
      <w:r>
        <w:t xml:space="preserve">нительной системы по месту задержания осужденного - в случаях, указанных в </w:t>
      </w:r>
      <w:hyperlink w:anchor="sub_39718" w:history="1">
        <w:r>
          <w:rPr>
            <w:rStyle w:val="a4"/>
          </w:rPr>
          <w:t>пунктах 18</w:t>
        </w:r>
      </w:hyperlink>
      <w:r>
        <w:t xml:space="preserve"> и </w:t>
      </w:r>
      <w:hyperlink w:anchor="sub_397181" w:history="1">
        <w:r>
          <w:rPr>
            <w:rStyle w:val="a4"/>
          </w:rPr>
          <w:t>18.1 статьи 397</w:t>
        </w:r>
      </w:hyperlink>
      <w:r>
        <w:t xml:space="preserve"> настоящего Кодекса;</w:t>
      </w:r>
    </w:p>
    <w:p w:rsidR="00000000" w:rsidRDefault="0016285A">
      <w:bookmarkStart w:id="3128" w:name="sub_399014"/>
      <w:r>
        <w:t xml:space="preserve">4) с учетом требований </w:t>
      </w:r>
      <w:hyperlink w:anchor="sub_469" w:history="1">
        <w:r>
          <w:rPr>
            <w:rStyle w:val="a4"/>
          </w:rPr>
          <w:t>статей 469-472</w:t>
        </w:r>
      </w:hyperlink>
      <w:r>
        <w:t xml:space="preserve"> наст</w:t>
      </w:r>
      <w:r>
        <w:t xml:space="preserve">оящего Кодекса - в случаях, указанных в </w:t>
      </w:r>
      <w:hyperlink w:anchor="sub_39720" w:history="1">
        <w:r>
          <w:rPr>
            <w:rStyle w:val="a4"/>
          </w:rPr>
          <w:t>пунктах 20</w:t>
        </w:r>
      </w:hyperlink>
      <w:r>
        <w:t xml:space="preserve"> и </w:t>
      </w:r>
      <w:hyperlink w:anchor="sub_39721" w:history="1">
        <w:r>
          <w:rPr>
            <w:rStyle w:val="a4"/>
          </w:rPr>
          <w:t>21 статьи 397</w:t>
        </w:r>
      </w:hyperlink>
      <w:r>
        <w:t xml:space="preserve"> настоящего Кодекса;</w:t>
      </w:r>
    </w:p>
    <w:bookmarkEnd w:id="3128"/>
    <w:p w:rsidR="00000000" w:rsidRDefault="0016285A">
      <w:pPr>
        <w:pStyle w:val="afa"/>
        <w:rPr>
          <w:color w:val="000000"/>
          <w:sz w:val="16"/>
          <w:szCs w:val="16"/>
        </w:rPr>
      </w:pPr>
      <w:r>
        <w:rPr>
          <w:color w:val="000000"/>
          <w:sz w:val="16"/>
          <w:szCs w:val="16"/>
        </w:rPr>
        <w:t>Информация об изменениях:</w:t>
      </w:r>
    </w:p>
    <w:bookmarkStart w:id="3129" w:name="sub_399041"/>
    <w:p w:rsidR="00000000" w:rsidRDefault="0016285A">
      <w:pPr>
        <w:pStyle w:val="afb"/>
      </w:pPr>
      <w:r>
        <w:fldChar w:fldCharType="begin"/>
      </w:r>
      <w:r>
        <w:instrText>HYPERLINK "garantF1://70044008.307"</w:instrText>
      </w:r>
      <w:r>
        <w:fldChar w:fldCharType="separate"/>
      </w:r>
      <w:r>
        <w:rPr>
          <w:rStyle w:val="a4"/>
        </w:rPr>
        <w:t>Федеральным законом</w:t>
      </w:r>
      <w:r>
        <w:fldChar w:fldCharType="end"/>
      </w:r>
      <w:r>
        <w:t xml:space="preserve"> от 29 февра</w:t>
      </w:r>
      <w:r>
        <w:t>ля 2012 г. N 14-ФЗ часть 1 статьи 399 настоящего Кодекса дополнена пунктом 4.1</w:t>
      </w:r>
    </w:p>
    <w:bookmarkEnd w:id="3129"/>
    <w:p w:rsidR="00000000" w:rsidRDefault="0016285A">
      <w:r>
        <w:t xml:space="preserve">4.1) по представлению учреждения или органа, исполняющего наказание, - в случаях, указанных в </w:t>
      </w:r>
      <w:hyperlink w:anchor="sub_39712" w:history="1">
        <w:r>
          <w:rPr>
            <w:rStyle w:val="a4"/>
          </w:rPr>
          <w:t>пункте 12 статьи 397</w:t>
        </w:r>
      </w:hyperlink>
      <w:r>
        <w:t xml:space="preserve"> настоящего Кодекса, в отн</w:t>
      </w:r>
      <w:r>
        <w:t>ошении лица, которое осуждено за совершение в возрасте старше восемнадцати лет преступления против половой неприкосновенности несовершеннолетнего, не достигшего возраста четырнадцати лет, и признано страдающим расстройством сексуального предпочтения (педоф</w:t>
      </w:r>
      <w:r>
        <w:t>илией), не исключающим вменяемости;</w:t>
      </w:r>
    </w:p>
    <w:p w:rsidR="00000000" w:rsidRDefault="0016285A">
      <w:pPr>
        <w:pStyle w:val="afa"/>
        <w:rPr>
          <w:color w:val="000000"/>
          <w:sz w:val="16"/>
          <w:szCs w:val="16"/>
        </w:rPr>
      </w:pPr>
      <w:r>
        <w:rPr>
          <w:color w:val="000000"/>
          <w:sz w:val="16"/>
          <w:szCs w:val="16"/>
        </w:rPr>
        <w:t>Информация об изменениях:</w:t>
      </w:r>
    </w:p>
    <w:bookmarkStart w:id="3130" w:name="sub_399015"/>
    <w:p w:rsidR="00000000" w:rsidRDefault="0016285A">
      <w:pPr>
        <w:pStyle w:val="afb"/>
      </w:pPr>
      <w:r>
        <w:fldChar w:fldCharType="begin"/>
      </w:r>
      <w:r>
        <w:instrText>HYPERLINK "garantF1://70548960.321"</w:instrText>
      </w:r>
      <w:r>
        <w:fldChar w:fldCharType="separate"/>
      </w:r>
      <w:r>
        <w:rPr>
          <w:rStyle w:val="a4"/>
        </w:rPr>
        <w:t>Федеральным законом</w:t>
      </w:r>
      <w:r>
        <w:fldChar w:fldCharType="end"/>
      </w:r>
      <w:r>
        <w:t xml:space="preserve"> от 5 мая 2014 г. N 104-ФЗ пункт 5 части 1 статьи 399 настоящего Кодекса изложен в новой редакции</w:t>
      </w:r>
    </w:p>
    <w:bookmarkEnd w:id="3130"/>
    <w:p w:rsidR="00000000" w:rsidRDefault="0016285A">
      <w:pPr>
        <w:pStyle w:val="afb"/>
      </w:pPr>
      <w:r>
        <w:fldChar w:fldCharType="begin"/>
      </w:r>
      <w:r>
        <w:instrText>HYPERLINK "garantF1</w:instrText>
      </w:r>
      <w:r>
        <w:instrText>://57960697.399015"</w:instrText>
      </w:r>
      <w:r>
        <w:fldChar w:fldCharType="separate"/>
      </w:r>
      <w:r>
        <w:rPr>
          <w:rStyle w:val="a4"/>
        </w:rPr>
        <w:t>См. текст пункта в предыдущей редакции</w:t>
      </w:r>
      <w:r>
        <w:fldChar w:fldCharType="end"/>
      </w:r>
    </w:p>
    <w:p w:rsidR="00000000" w:rsidRDefault="0016285A">
      <w:r>
        <w:t xml:space="preserve">5) по представлению учреждения, исполняющего наказание, - в случаях, указанных в </w:t>
      </w:r>
      <w:hyperlink w:anchor="sub_39702" w:history="1">
        <w:r>
          <w:rPr>
            <w:rStyle w:val="a4"/>
          </w:rPr>
          <w:t>пунктах 2</w:t>
        </w:r>
      </w:hyperlink>
      <w:r>
        <w:t xml:space="preserve">, </w:t>
      </w:r>
      <w:hyperlink w:anchor="sub_397041" w:history="1">
        <w:r>
          <w:rPr>
            <w:rStyle w:val="a4"/>
          </w:rPr>
          <w:t>4.1</w:t>
        </w:r>
      </w:hyperlink>
      <w:r>
        <w:t xml:space="preserve">, </w:t>
      </w:r>
      <w:hyperlink w:anchor="sub_397042" w:history="1">
        <w:r>
          <w:rPr>
            <w:rStyle w:val="a4"/>
          </w:rPr>
          <w:t>4.2</w:t>
        </w:r>
      </w:hyperlink>
      <w:r>
        <w:t xml:space="preserve">, </w:t>
      </w:r>
      <w:hyperlink w:anchor="sub_39707" w:history="1">
        <w:r>
          <w:rPr>
            <w:rStyle w:val="a4"/>
          </w:rPr>
          <w:t>7 - 8.1</w:t>
        </w:r>
      </w:hyperlink>
      <w:r>
        <w:t xml:space="preserve">, </w:t>
      </w:r>
      <w:hyperlink w:anchor="sub_39710" w:history="1">
        <w:r>
          <w:rPr>
            <w:rStyle w:val="a4"/>
          </w:rPr>
          <w:t>10</w:t>
        </w:r>
      </w:hyperlink>
      <w:r>
        <w:t xml:space="preserve">, </w:t>
      </w:r>
      <w:hyperlink w:anchor="sub_39712" w:history="1">
        <w:r>
          <w:rPr>
            <w:rStyle w:val="a4"/>
          </w:rPr>
          <w:t>12</w:t>
        </w:r>
      </w:hyperlink>
      <w:r>
        <w:t xml:space="preserve">, </w:t>
      </w:r>
      <w:hyperlink w:anchor="sub_39713" w:history="1">
        <w:r>
          <w:rPr>
            <w:rStyle w:val="a4"/>
          </w:rPr>
          <w:t>13</w:t>
        </w:r>
      </w:hyperlink>
      <w:r>
        <w:t xml:space="preserve">, </w:t>
      </w:r>
      <w:hyperlink w:anchor="sub_39715" w:history="1">
        <w:r>
          <w:rPr>
            <w:rStyle w:val="a4"/>
          </w:rPr>
          <w:t>15</w:t>
        </w:r>
      </w:hyperlink>
      <w:r>
        <w:t xml:space="preserve">, </w:t>
      </w:r>
      <w:hyperlink w:anchor="sub_39717" w:history="1">
        <w:r>
          <w:rPr>
            <w:rStyle w:val="a4"/>
          </w:rPr>
          <w:t>17 - 17.2</w:t>
        </w:r>
      </w:hyperlink>
      <w:r>
        <w:t xml:space="preserve"> и </w:t>
      </w:r>
      <w:hyperlink w:anchor="sub_39719" w:history="1">
        <w:r>
          <w:rPr>
            <w:rStyle w:val="a4"/>
          </w:rPr>
          <w:t>19 статьи 397</w:t>
        </w:r>
      </w:hyperlink>
      <w:r>
        <w:t xml:space="preserve"> настоящего Кодекса;</w:t>
      </w:r>
    </w:p>
    <w:p w:rsidR="00000000" w:rsidRDefault="0016285A">
      <w:pPr>
        <w:pStyle w:val="afa"/>
        <w:rPr>
          <w:color w:val="000000"/>
          <w:sz w:val="16"/>
          <w:szCs w:val="16"/>
        </w:rPr>
      </w:pPr>
      <w:r>
        <w:rPr>
          <w:color w:val="000000"/>
          <w:sz w:val="16"/>
          <w:szCs w:val="16"/>
        </w:rPr>
        <w:t>Информация об изменениях:</w:t>
      </w:r>
    </w:p>
    <w:bookmarkStart w:id="3131" w:name="sub_3990151"/>
    <w:p w:rsidR="00000000" w:rsidRDefault="0016285A">
      <w:pPr>
        <w:pStyle w:val="afb"/>
      </w:pPr>
      <w:r>
        <w:fldChar w:fldCharType="begin"/>
      </w:r>
      <w:r>
        <w:instrText>HYPERLINK "garantF1://70548960.322"</w:instrText>
      </w:r>
      <w:r>
        <w:fldChar w:fldCharType="separate"/>
      </w:r>
      <w:r>
        <w:rPr>
          <w:rStyle w:val="a4"/>
        </w:rPr>
        <w:t>Федеральным законом</w:t>
      </w:r>
      <w:r>
        <w:fldChar w:fldCharType="end"/>
      </w:r>
      <w:r>
        <w:t xml:space="preserve"> от 5 мая 2014 г. N 104-ФЗ часть 1 статьи 399 настоящего Кодекса дополнена пунктом 5.1</w:t>
      </w:r>
    </w:p>
    <w:bookmarkEnd w:id="3131"/>
    <w:p w:rsidR="00000000" w:rsidRDefault="0016285A">
      <w:r>
        <w:t>5.1) по представлению учреждения или органа, исполняющего наказа</w:t>
      </w:r>
      <w:r>
        <w:t xml:space="preserve">ние, в котором осужденный отбывает наказание в соответствии со </w:t>
      </w:r>
      <w:hyperlink r:id="rId1958" w:history="1">
        <w:r>
          <w:rPr>
            <w:rStyle w:val="a4"/>
          </w:rPr>
          <w:t>статьей 81</w:t>
        </w:r>
      </w:hyperlink>
      <w:r>
        <w:t xml:space="preserve"> Уголовно-исполнительного кодекса Российской Федерации, - в случаях, указанных в </w:t>
      </w:r>
      <w:hyperlink w:anchor="sub_39703" w:history="1">
        <w:r>
          <w:rPr>
            <w:rStyle w:val="a4"/>
          </w:rPr>
          <w:t>пунктах 3</w:t>
        </w:r>
      </w:hyperlink>
      <w:r>
        <w:t xml:space="preserve">, </w:t>
      </w:r>
      <w:hyperlink w:anchor="sub_39704" w:history="1">
        <w:r>
          <w:rPr>
            <w:rStyle w:val="a4"/>
          </w:rPr>
          <w:t>4</w:t>
        </w:r>
      </w:hyperlink>
      <w:r>
        <w:t xml:space="preserve"> и </w:t>
      </w:r>
      <w:hyperlink w:anchor="sub_39705" w:history="1">
        <w:r>
          <w:rPr>
            <w:rStyle w:val="a4"/>
          </w:rPr>
          <w:t>5 статьи 397</w:t>
        </w:r>
      </w:hyperlink>
      <w:r>
        <w:t xml:space="preserve"> настоящего Кодекса;</w:t>
      </w:r>
    </w:p>
    <w:p w:rsidR="00000000" w:rsidRDefault="0016285A">
      <w:pPr>
        <w:pStyle w:val="afa"/>
        <w:rPr>
          <w:color w:val="000000"/>
          <w:sz w:val="16"/>
          <w:szCs w:val="16"/>
        </w:rPr>
      </w:pPr>
      <w:r>
        <w:rPr>
          <w:color w:val="000000"/>
          <w:sz w:val="16"/>
          <w:szCs w:val="16"/>
        </w:rPr>
        <w:t>Информация об изменениях:</w:t>
      </w:r>
    </w:p>
    <w:bookmarkStart w:id="3132" w:name="sub_399016"/>
    <w:p w:rsidR="00000000" w:rsidRDefault="0016285A">
      <w:pPr>
        <w:pStyle w:val="afb"/>
      </w:pPr>
      <w:r>
        <w:fldChar w:fldCharType="begin"/>
      </w:r>
      <w:r>
        <w:instrText>HYPERLINK "garantF1://70170426.23"</w:instrText>
      </w:r>
      <w:r>
        <w:fldChar w:fldCharType="separate"/>
      </w:r>
      <w:r>
        <w:rPr>
          <w:rStyle w:val="a4"/>
        </w:rPr>
        <w:t>Федеральным законом</w:t>
      </w:r>
      <w:r>
        <w:fldChar w:fldCharType="end"/>
      </w:r>
      <w:r>
        <w:t xml:space="preserve"> от 1 декабря 2012 г. N 208-ФЗ часть 1 статьи 399 настоящего Кодекса дополнена пунктом 6</w:t>
      </w:r>
    </w:p>
    <w:bookmarkEnd w:id="3132"/>
    <w:p w:rsidR="00000000" w:rsidRDefault="0016285A">
      <w:r>
        <w:t>6)</w:t>
      </w:r>
      <w:r>
        <w:t xml:space="preserve"> в соответствии с </w:t>
      </w:r>
      <w:hyperlink w:anchor="sub_43202" w:history="1">
        <w:r>
          <w:rPr>
            <w:rStyle w:val="a4"/>
          </w:rPr>
          <w:t>частью второй статьи 432</w:t>
        </w:r>
      </w:hyperlink>
      <w:r>
        <w:t xml:space="preserve"> настоящего Кодекса - в случае, указанном в </w:t>
      </w:r>
      <w:hyperlink w:anchor="sub_39716" w:history="1">
        <w:r>
          <w:rPr>
            <w:rStyle w:val="a4"/>
          </w:rPr>
          <w:t>пункте 16 статьи 397</w:t>
        </w:r>
      </w:hyperlink>
      <w:r>
        <w:t xml:space="preserve"> настоящего Кодекса.</w:t>
      </w:r>
    </w:p>
    <w:p w:rsidR="00000000" w:rsidRDefault="0016285A">
      <w:pPr>
        <w:pStyle w:val="afa"/>
        <w:rPr>
          <w:color w:val="000000"/>
          <w:sz w:val="16"/>
          <w:szCs w:val="16"/>
        </w:rPr>
      </w:pPr>
      <w:bookmarkStart w:id="3133" w:name="sub_39902"/>
      <w:r>
        <w:rPr>
          <w:color w:val="000000"/>
          <w:sz w:val="16"/>
          <w:szCs w:val="16"/>
        </w:rPr>
        <w:t>Информация об изменениях:</w:t>
      </w:r>
    </w:p>
    <w:bookmarkEnd w:id="3133"/>
    <w:p w:rsidR="00000000" w:rsidRDefault="0016285A">
      <w:pPr>
        <w:pStyle w:val="afb"/>
      </w:pPr>
      <w:r>
        <w:fldChar w:fldCharType="begin"/>
      </w:r>
      <w:r>
        <w:instrText>HYPERLINK "garantF1://12083889.</w:instrText>
      </w:r>
      <w:r>
        <w:instrText>101"</w:instrText>
      </w:r>
      <w:r>
        <w:fldChar w:fldCharType="separate"/>
      </w:r>
      <w:r>
        <w:rPr>
          <w:rStyle w:val="a4"/>
        </w:rPr>
        <w:t>Федеральным законом</w:t>
      </w:r>
      <w:r>
        <w:fldChar w:fldCharType="end"/>
      </w:r>
      <w:r>
        <w:t xml:space="preserve"> от 20 марта 2011 г. N 40-ФЗ часть 2 статьи 399 настоящего Кодекса изложена в новой редакции</w:t>
      </w:r>
    </w:p>
    <w:p w:rsidR="00000000" w:rsidRDefault="0016285A">
      <w:pPr>
        <w:pStyle w:val="afb"/>
      </w:pPr>
      <w:hyperlink r:id="rId1959" w:history="1">
        <w:r>
          <w:rPr>
            <w:rStyle w:val="a4"/>
          </w:rPr>
          <w:t>См. текст части в предыдущей редакции</w:t>
        </w:r>
      </w:hyperlink>
    </w:p>
    <w:p w:rsidR="00000000" w:rsidRDefault="0016285A">
      <w:r>
        <w:t xml:space="preserve">2. Указанные в </w:t>
      </w:r>
      <w:hyperlink w:anchor="sub_39901" w:history="1">
        <w:r>
          <w:rPr>
            <w:rStyle w:val="a4"/>
          </w:rPr>
          <w:t>части первой</w:t>
        </w:r>
      </w:hyperlink>
      <w:r>
        <w:t xml:space="preserve"> насто</w:t>
      </w:r>
      <w:r>
        <w:t>ящей статьи лица, учреждения и органы должны быть извещены о дате, времени и месте судебного заседания не позднее 14 суток до дня судебного заседания. В судебное заседание вызывается представитель учреждения, исполняющего наказание, или компетентного орган</w:t>
      </w:r>
      <w:r>
        <w:t>а, по представлению которого разрешается вопрос, связанный с исполнением наказания. Если вопрос касается исполнения приговора в части гражданского иска, то в судебное заседание могут быть вызваны гражданский истец и гражданский ответчик. При наличии ходата</w:t>
      </w:r>
      <w:r>
        <w:t>йства осужденного об участии в судебном заседании суд обязан обеспечить его непосредственное участие в судебном заседании либо предоставить возможность изложить свою позицию путем использования систем видеоконференц-связи. Вопрос о форме участия осужденног</w:t>
      </w:r>
      <w:r>
        <w:t>о в судебном заседании решается судом. Ходатайство осужденного об участии в судебном заседании может быть заявлено одновременно с его ходатайством по вопросам, связанным с исполнением приговора, либо в течение 10 суток со дня получения осужденным извещения</w:t>
      </w:r>
      <w:r>
        <w:t xml:space="preserve"> о дате, времени и месте судебного заседания.</w:t>
      </w:r>
    </w:p>
    <w:p w:rsidR="00000000" w:rsidRDefault="0016285A">
      <w:pPr>
        <w:pStyle w:val="afa"/>
        <w:rPr>
          <w:color w:val="000000"/>
          <w:sz w:val="16"/>
          <w:szCs w:val="16"/>
        </w:rPr>
      </w:pPr>
      <w:bookmarkStart w:id="3134" w:name="sub_399021"/>
      <w:r>
        <w:rPr>
          <w:color w:val="000000"/>
          <w:sz w:val="16"/>
          <w:szCs w:val="16"/>
        </w:rPr>
        <w:t>Информация об изменениях:</w:t>
      </w:r>
    </w:p>
    <w:bookmarkEnd w:id="3134"/>
    <w:p w:rsidR="00000000" w:rsidRDefault="0016285A">
      <w:pPr>
        <w:pStyle w:val="afb"/>
      </w:pPr>
      <w:r>
        <w:fldChar w:fldCharType="begin"/>
      </w:r>
      <w:r>
        <w:instrText>HYPERLINK "garantF1://70819752.13"</w:instrText>
      </w:r>
      <w:r>
        <w:fldChar w:fldCharType="separate"/>
      </w:r>
      <w:r>
        <w:rPr>
          <w:rStyle w:val="a4"/>
        </w:rPr>
        <w:t>Федеральным законом</w:t>
      </w:r>
      <w:r>
        <w:fldChar w:fldCharType="end"/>
      </w:r>
      <w:r>
        <w:t xml:space="preserve"> от 30 марта 2015 г. N 62-ФЗ часть 2.1 статьи 399 настоящего Кодекса изложена в новой редакции</w:t>
      </w:r>
    </w:p>
    <w:p w:rsidR="00000000" w:rsidRDefault="0016285A">
      <w:pPr>
        <w:pStyle w:val="afb"/>
      </w:pPr>
      <w:hyperlink r:id="rId1960" w:history="1">
        <w:r>
          <w:rPr>
            <w:rStyle w:val="a4"/>
          </w:rPr>
          <w:t>См. текст части в предыдущей редакции</w:t>
        </w:r>
      </w:hyperlink>
    </w:p>
    <w:p w:rsidR="00000000" w:rsidRDefault="0016285A">
      <w:r>
        <w:t xml:space="preserve">2.1. При рассмотрении вопросов, указанных в </w:t>
      </w:r>
      <w:hyperlink w:anchor="sub_39704" w:history="1">
        <w:r>
          <w:rPr>
            <w:rStyle w:val="a4"/>
          </w:rPr>
          <w:t>пунктах 4</w:t>
        </w:r>
      </w:hyperlink>
      <w:r>
        <w:t xml:space="preserve">, </w:t>
      </w:r>
      <w:hyperlink w:anchor="sub_39705" w:history="1">
        <w:r>
          <w:rPr>
            <w:rStyle w:val="a4"/>
          </w:rPr>
          <w:t>5</w:t>
        </w:r>
      </w:hyperlink>
      <w:r>
        <w:t xml:space="preserve"> и </w:t>
      </w:r>
      <w:hyperlink w:anchor="sub_39719" w:history="1">
        <w:r>
          <w:rPr>
            <w:rStyle w:val="a4"/>
          </w:rPr>
          <w:t>19 статьи 397</w:t>
        </w:r>
      </w:hyperlink>
      <w:r>
        <w:t xml:space="preserve"> настоящего Кодекса, а т</w:t>
      </w:r>
      <w:r>
        <w:t>акже вопроса об отсрочке исполнения приговора в судебном заседании вправе также участвовать потерпевший, его законный представитель, представитель, если в материалах имеется постановление или определение суда об уведомлении потерпевшего или его законного п</w:t>
      </w:r>
      <w:r>
        <w:t xml:space="preserve">редставителя, вынесенное в соответствии с </w:t>
      </w:r>
      <w:hyperlink w:anchor="sub_31305" w:history="1">
        <w:r>
          <w:rPr>
            <w:rStyle w:val="a4"/>
          </w:rPr>
          <w:t>частью пятой статьи 313</w:t>
        </w:r>
      </w:hyperlink>
      <w:r>
        <w:t xml:space="preserve"> настоящего Кодекса. Потерпевший, его законный представитель, представитель могут участвовать в судебном заседании непосредственно либо путем использования систем в</w:t>
      </w:r>
      <w:r>
        <w:t>идеоконференц-связи. Потерпевший, его законный представитель, представитель должны быть извещены о дате, времени и месте судебного заседания, а также о возможности их участия в судебном заседании путем использования систем видеоконференц-связи не позднее 1</w:t>
      </w:r>
      <w:r>
        <w:t xml:space="preserve">4 суток до дня судебного заседания. Вопрос о форме участия потерпевшего, его законного представителя, представителя в судебном заседании решается судом при наличии ходатайства потерпевшего, его законного представителя, представителя, заявленного в течение </w:t>
      </w:r>
      <w:r>
        <w:t>10 суток со дня получения извещения о проведении судебного заседания. Неявка потерпевшего, его законного представителя, представителя, своевременно извещенных о дате, времени и месте судебного заседания, не является препятствием для проведения судебного за</w:t>
      </w:r>
      <w:r>
        <w:t>седания.</w:t>
      </w:r>
    </w:p>
    <w:p w:rsidR="00000000" w:rsidRDefault="0016285A">
      <w:pPr>
        <w:pStyle w:val="afa"/>
        <w:rPr>
          <w:color w:val="000000"/>
          <w:sz w:val="16"/>
          <w:szCs w:val="16"/>
        </w:rPr>
      </w:pPr>
      <w:bookmarkStart w:id="3135" w:name="sub_39903"/>
      <w:r>
        <w:rPr>
          <w:color w:val="000000"/>
          <w:sz w:val="16"/>
          <w:szCs w:val="16"/>
        </w:rPr>
        <w:t>Информация об изменениях:</w:t>
      </w:r>
    </w:p>
    <w:bookmarkEnd w:id="3135"/>
    <w:p w:rsidR="00000000" w:rsidRDefault="0016285A">
      <w:pPr>
        <w:pStyle w:val="afb"/>
      </w:pPr>
      <w:r>
        <w:fldChar w:fldCharType="begin"/>
      </w:r>
      <w:r>
        <w:instrText>HYPERLINK "garantF1://70319084.22"</w:instrText>
      </w:r>
      <w:r>
        <w:fldChar w:fldCharType="separate"/>
      </w:r>
      <w:r>
        <w:rPr>
          <w:rStyle w:val="a4"/>
        </w:rPr>
        <w:t>Федеральным законом</w:t>
      </w:r>
      <w:r>
        <w:fldChar w:fldCharType="end"/>
      </w:r>
      <w:r>
        <w:t xml:space="preserve"> от 23 июля 2013 г. N 221-ФЗ в часть 3 статьи 399 настоящего Кодекса внесены изменения</w:t>
      </w:r>
    </w:p>
    <w:p w:rsidR="00000000" w:rsidRDefault="0016285A">
      <w:pPr>
        <w:pStyle w:val="afb"/>
      </w:pPr>
      <w:hyperlink r:id="rId1961" w:history="1">
        <w:r>
          <w:rPr>
            <w:rStyle w:val="a4"/>
          </w:rPr>
          <w:t>См. текст части в преды</w:t>
        </w:r>
        <w:r>
          <w:rPr>
            <w:rStyle w:val="a4"/>
          </w:rPr>
          <w:t>дущей редакции</w:t>
        </w:r>
      </w:hyperlink>
    </w:p>
    <w:p w:rsidR="00000000" w:rsidRDefault="0016285A">
      <w:r>
        <w:t>3. В случае, когда в судебном заседании участвуют осужденный, потерпевший, его законный представитель и (или) представитель, они вправе знакомиться с представленными в суд материалами, участвовать в их рассмотрении, заявлять ходатайства и отводы, давать об</w:t>
      </w:r>
      <w:r>
        <w:t>ъяснения, представлять документы.</w:t>
      </w:r>
    </w:p>
    <w:p w:rsidR="00000000" w:rsidRDefault="0016285A">
      <w:bookmarkStart w:id="3136" w:name="sub_39904"/>
      <w:r>
        <w:t>4. Осужденный может осуществлять свои права с помощью адвоката.</w:t>
      </w:r>
    </w:p>
    <w:p w:rsidR="00000000" w:rsidRDefault="0016285A">
      <w:bookmarkStart w:id="3137" w:name="sub_39905"/>
      <w:bookmarkEnd w:id="3136"/>
      <w:r>
        <w:t xml:space="preserve">5. </w:t>
      </w:r>
      <w:hyperlink r:id="rId1962" w:history="1">
        <w:r>
          <w:rPr>
            <w:rStyle w:val="a4"/>
          </w:rPr>
          <w:t>Утратила силу</w:t>
        </w:r>
      </w:hyperlink>
      <w:r>
        <w:t>.</w:t>
      </w:r>
    </w:p>
    <w:bookmarkEnd w:id="3137"/>
    <w:p w:rsidR="00000000" w:rsidRDefault="0016285A">
      <w:pPr>
        <w:pStyle w:val="afa"/>
        <w:rPr>
          <w:color w:val="000000"/>
          <w:sz w:val="16"/>
          <w:szCs w:val="16"/>
        </w:rPr>
      </w:pPr>
      <w:r>
        <w:rPr>
          <w:color w:val="000000"/>
          <w:sz w:val="16"/>
          <w:szCs w:val="16"/>
        </w:rPr>
        <w:t>Информация об изменениях:</w:t>
      </w:r>
    </w:p>
    <w:p w:rsidR="00000000" w:rsidRDefault="0016285A">
      <w:pPr>
        <w:pStyle w:val="afb"/>
      </w:pPr>
      <w:r>
        <w:t xml:space="preserve">См. текст </w:t>
      </w:r>
      <w:hyperlink r:id="rId1963" w:history="1">
        <w:r>
          <w:rPr>
            <w:rStyle w:val="a4"/>
          </w:rPr>
          <w:t>части 5 статьи 399</w:t>
        </w:r>
      </w:hyperlink>
    </w:p>
    <w:p w:rsidR="00000000" w:rsidRDefault="0016285A">
      <w:bookmarkStart w:id="3138" w:name="sub_39906"/>
      <w:r>
        <w:t>6. В судебном заседании вправе участвовать прокурор.</w:t>
      </w:r>
    </w:p>
    <w:p w:rsidR="00000000" w:rsidRDefault="0016285A">
      <w:bookmarkStart w:id="3139" w:name="sub_39907"/>
      <w:bookmarkEnd w:id="3138"/>
      <w:r>
        <w:t>7. Судебное заседание начинается с доклада представителя учреждения или органа, подавшего представление, либо с объяснения заявителя. Затем исследу</w:t>
      </w:r>
      <w:r>
        <w:t>ются представленные материалы, выслушиваются объяснения лиц, явившихся в судебное заседание, мнение прокурора, после чего судья выносит постановление.</w:t>
      </w:r>
    </w:p>
    <w:bookmarkEnd w:id="3139"/>
    <w:p w:rsidR="00000000" w:rsidRDefault="0016285A">
      <w:pPr>
        <w:pStyle w:val="afa"/>
        <w:rPr>
          <w:color w:val="000000"/>
          <w:sz w:val="16"/>
          <w:szCs w:val="16"/>
        </w:rPr>
      </w:pPr>
      <w:r>
        <w:rPr>
          <w:color w:val="000000"/>
          <w:sz w:val="16"/>
          <w:szCs w:val="16"/>
        </w:rPr>
        <w:t>ГАРАНТ:</w:t>
      </w:r>
    </w:p>
    <w:p w:rsidR="00000000" w:rsidRDefault="0016285A">
      <w:pPr>
        <w:pStyle w:val="afa"/>
      </w:pPr>
      <w:r>
        <w:t>См. комментарии к статье 399 УПК РФ</w:t>
      </w:r>
    </w:p>
    <w:p w:rsidR="00000000" w:rsidRDefault="0016285A">
      <w:pPr>
        <w:pStyle w:val="afa"/>
      </w:pPr>
    </w:p>
    <w:p w:rsidR="00000000" w:rsidRDefault="0016285A">
      <w:pPr>
        <w:pStyle w:val="af2"/>
      </w:pPr>
      <w:bookmarkStart w:id="3140" w:name="sub_400"/>
      <w:r>
        <w:rPr>
          <w:rStyle w:val="a3"/>
        </w:rPr>
        <w:t>Статья 400.</w:t>
      </w:r>
      <w:r>
        <w:t xml:space="preserve"> Рассмотрение ходатайства о сняти</w:t>
      </w:r>
      <w:r>
        <w:t>и судимости</w:t>
      </w:r>
    </w:p>
    <w:p w:rsidR="00000000" w:rsidRDefault="0016285A">
      <w:bookmarkStart w:id="3141" w:name="sub_40001"/>
      <w:bookmarkEnd w:id="3140"/>
      <w:r>
        <w:t xml:space="preserve">1. Вопрос о снятии судимости в соответствии со </w:t>
      </w:r>
      <w:hyperlink r:id="rId1964" w:history="1">
        <w:r>
          <w:rPr>
            <w:rStyle w:val="a4"/>
          </w:rPr>
          <w:t>статьей 86</w:t>
        </w:r>
      </w:hyperlink>
      <w:r>
        <w:t xml:space="preserve"> Уголовного кодекса Российской Федерации разрешается по ходатайству лица, отбывшего наказание, судом или мировым судьей по уголовным д</w:t>
      </w:r>
      <w:r>
        <w:t>елам, отнесенным к его подсудности, по месту жительства данного лица.</w:t>
      </w:r>
    </w:p>
    <w:p w:rsidR="00000000" w:rsidRDefault="0016285A">
      <w:bookmarkStart w:id="3142" w:name="sub_40002"/>
      <w:bookmarkEnd w:id="3141"/>
      <w:r>
        <w:t>2. Участие в судебном заседании лица, в отношении которого рассматривается ходатайство о снятии судимости, обязательно.</w:t>
      </w:r>
    </w:p>
    <w:p w:rsidR="00000000" w:rsidRDefault="0016285A">
      <w:bookmarkStart w:id="3143" w:name="sub_40003"/>
      <w:bookmarkEnd w:id="3142"/>
      <w:r>
        <w:t>3. В судебном заседании вправе</w:t>
      </w:r>
      <w:r>
        <w:t xml:space="preserve"> участвовать прокурор, который извещается о поступившем ходатайстве.</w:t>
      </w:r>
    </w:p>
    <w:p w:rsidR="00000000" w:rsidRDefault="0016285A">
      <w:bookmarkStart w:id="3144" w:name="sub_40004"/>
      <w:bookmarkEnd w:id="3143"/>
      <w:r>
        <w:t>4. Рассмотрение ходатайства начинается с заслушивания объяснений лица, обратившегося с ходатайством, после чего исследуются представленные материалы и выслушиваются прок</w:t>
      </w:r>
      <w:r>
        <w:t>урор и иные лица, приглашенные в судебное заседание.</w:t>
      </w:r>
    </w:p>
    <w:p w:rsidR="00000000" w:rsidRDefault="0016285A">
      <w:bookmarkStart w:id="3145" w:name="sub_40005"/>
      <w:bookmarkEnd w:id="3144"/>
      <w:r>
        <w:t>5. В случае отказа в снятии судимости повторное ходатайство об этом может быть возбуждено перед судом не ранее чем по истечении одного года со дня вынесения постановления об отказе.</w:t>
      </w:r>
    </w:p>
    <w:bookmarkEnd w:id="3145"/>
    <w:p w:rsidR="00000000" w:rsidRDefault="0016285A">
      <w:pPr>
        <w:pStyle w:val="afa"/>
        <w:rPr>
          <w:color w:val="000000"/>
          <w:sz w:val="16"/>
          <w:szCs w:val="16"/>
        </w:rPr>
      </w:pPr>
      <w:r>
        <w:rPr>
          <w:color w:val="000000"/>
          <w:sz w:val="16"/>
          <w:szCs w:val="16"/>
        </w:rPr>
        <w:t>ГАРАНТ:</w:t>
      </w:r>
    </w:p>
    <w:p w:rsidR="00000000" w:rsidRDefault="0016285A">
      <w:pPr>
        <w:pStyle w:val="afa"/>
      </w:pPr>
      <w:r>
        <w:t>См. комментарии к статье 400 УПК РФ</w:t>
      </w:r>
    </w:p>
    <w:p w:rsidR="00000000" w:rsidRDefault="0016285A">
      <w:pPr>
        <w:pStyle w:val="afa"/>
      </w:pPr>
    </w:p>
    <w:p w:rsidR="00000000" w:rsidRDefault="0016285A">
      <w:pPr>
        <w:pStyle w:val="afa"/>
        <w:rPr>
          <w:color w:val="000000"/>
          <w:sz w:val="16"/>
          <w:szCs w:val="16"/>
        </w:rPr>
      </w:pPr>
      <w:bookmarkStart w:id="3146" w:name="sub_401"/>
      <w:r>
        <w:rPr>
          <w:color w:val="000000"/>
          <w:sz w:val="16"/>
          <w:szCs w:val="16"/>
        </w:rPr>
        <w:t>Информация об изменениях:</w:t>
      </w:r>
    </w:p>
    <w:bookmarkEnd w:id="3146"/>
    <w:p w:rsidR="00000000" w:rsidRDefault="0016285A">
      <w:pPr>
        <w:pStyle w:val="afb"/>
      </w:pPr>
      <w:r>
        <w:fldChar w:fldCharType="begin"/>
      </w:r>
      <w:r>
        <w:instrText>HYPERLINK "garantF1://12081698.126"</w:instrText>
      </w:r>
      <w:r>
        <w:fldChar w:fldCharType="separate"/>
      </w:r>
      <w:r>
        <w:rPr>
          <w:rStyle w:val="a4"/>
        </w:rPr>
        <w:t>Федеральным законом</w:t>
      </w:r>
      <w:r>
        <w:fldChar w:fldCharType="end"/>
      </w:r>
      <w:r>
        <w:t xml:space="preserve"> от 29 декабря 2010 г. N 433-ФЗ (в редакции </w:t>
      </w:r>
      <w:hyperlink r:id="rId1965" w:history="1">
        <w:r>
          <w:rPr>
            <w:rStyle w:val="a4"/>
          </w:rPr>
          <w:t>Федерального закона</w:t>
        </w:r>
      </w:hyperlink>
      <w:r>
        <w:t xml:space="preserve"> от 6 н</w:t>
      </w:r>
      <w:r>
        <w:t xml:space="preserve">оября 2011 г. N 294-ФЗ) в статью 401 настоящего Кодекса внесены изменения, </w:t>
      </w:r>
      <w:hyperlink r:id="rId1966" w:history="1">
        <w:r>
          <w:rPr>
            <w:rStyle w:val="a4"/>
          </w:rPr>
          <w:t>вступающие в силу</w:t>
        </w:r>
      </w:hyperlink>
      <w:r>
        <w:t xml:space="preserve"> с 1 января 2013 г.</w:t>
      </w:r>
    </w:p>
    <w:p w:rsidR="00000000" w:rsidRDefault="0016285A">
      <w:pPr>
        <w:pStyle w:val="afb"/>
      </w:pPr>
      <w:hyperlink r:id="rId1967" w:history="1">
        <w:r>
          <w:rPr>
            <w:rStyle w:val="a4"/>
          </w:rPr>
          <w:t>См. текст статьи в предыдущей редакции</w:t>
        </w:r>
      </w:hyperlink>
    </w:p>
    <w:p w:rsidR="00000000" w:rsidRDefault="0016285A">
      <w:pPr>
        <w:pStyle w:val="af2"/>
      </w:pPr>
      <w:r>
        <w:rPr>
          <w:rStyle w:val="a3"/>
        </w:rPr>
        <w:t>Статья 401.</w:t>
      </w:r>
      <w:r>
        <w:t xml:space="preserve"> Обжалование постан</w:t>
      </w:r>
      <w:r>
        <w:t>овления суда</w:t>
      </w:r>
    </w:p>
    <w:p w:rsidR="00000000" w:rsidRDefault="0016285A">
      <w:bookmarkStart w:id="3147" w:name="sub_4011"/>
      <w:r>
        <w:t xml:space="preserve">1. На постановление суда, вынесенное при разрешении вопросов, связанных с исполнением приговора, могут быть поданы апелляционные жалоба или представление в порядке, установленном </w:t>
      </w:r>
      <w:hyperlink w:anchor="sub_115451" w:history="1">
        <w:r>
          <w:rPr>
            <w:rStyle w:val="a4"/>
          </w:rPr>
          <w:t xml:space="preserve">главой 45.1 </w:t>
        </w:r>
      </w:hyperlink>
      <w:r>
        <w:t>настоящего Кодекса.</w:t>
      </w:r>
    </w:p>
    <w:p w:rsidR="00000000" w:rsidRDefault="0016285A">
      <w:bookmarkStart w:id="3148" w:name="sub_40121"/>
      <w:bookmarkEnd w:id="3147"/>
      <w:r>
        <w:t>2. При внесении представления на постановление суда, в соответствии с которым осужденный подлежит освобождению от отбывания наказания, прокурор письменно уведомляет об этом администрацию места отбывания наказания до ист</w:t>
      </w:r>
      <w:r>
        <w:t>ечения срока обжалования указанного постановления в апелляционном порядке.</w:t>
      </w:r>
    </w:p>
    <w:bookmarkEnd w:id="3148"/>
    <w:p w:rsidR="00000000" w:rsidRDefault="0016285A">
      <w:pPr>
        <w:pStyle w:val="afa"/>
        <w:rPr>
          <w:color w:val="000000"/>
          <w:sz w:val="16"/>
          <w:szCs w:val="16"/>
        </w:rPr>
      </w:pPr>
      <w:r>
        <w:rPr>
          <w:color w:val="000000"/>
          <w:sz w:val="16"/>
          <w:szCs w:val="16"/>
        </w:rPr>
        <w:t>ГАРАНТ:</w:t>
      </w:r>
    </w:p>
    <w:p w:rsidR="00000000" w:rsidRDefault="0016285A">
      <w:pPr>
        <w:pStyle w:val="afa"/>
      </w:pPr>
      <w:r>
        <w:t>См. комментарии к статье 401 УПК РФ</w:t>
      </w:r>
    </w:p>
    <w:p w:rsidR="00000000" w:rsidRDefault="0016285A">
      <w:pPr>
        <w:pStyle w:val="afa"/>
      </w:pPr>
    </w:p>
    <w:p w:rsidR="00000000" w:rsidRDefault="0016285A">
      <w:pPr>
        <w:pStyle w:val="1"/>
      </w:pPr>
      <w:bookmarkStart w:id="3149" w:name="sub_2500"/>
      <w:r>
        <w:t xml:space="preserve">Раздел XV. Пересмотр вступивших в законную силу приговоров, определений </w:t>
      </w:r>
      <w:r>
        <w:br/>
        <w:t>и постановлений суда</w:t>
      </w:r>
    </w:p>
    <w:bookmarkEnd w:id="3149"/>
    <w:p w:rsidR="00000000" w:rsidRDefault="0016285A"/>
    <w:p w:rsidR="00000000" w:rsidRDefault="0016285A">
      <w:pPr>
        <w:pStyle w:val="afa"/>
        <w:rPr>
          <w:color w:val="000000"/>
          <w:sz w:val="16"/>
          <w:szCs w:val="16"/>
        </w:rPr>
      </w:pPr>
      <w:bookmarkStart w:id="3150" w:name="sub_115471"/>
      <w:r>
        <w:rPr>
          <w:color w:val="000000"/>
          <w:sz w:val="16"/>
          <w:szCs w:val="16"/>
        </w:rPr>
        <w:t>Информ</w:t>
      </w:r>
      <w:r>
        <w:rPr>
          <w:color w:val="000000"/>
          <w:sz w:val="16"/>
          <w:szCs w:val="16"/>
        </w:rPr>
        <w:t>ация об изменениях:</w:t>
      </w:r>
    </w:p>
    <w:bookmarkEnd w:id="3150"/>
    <w:p w:rsidR="00000000" w:rsidRDefault="0016285A">
      <w:pPr>
        <w:pStyle w:val="afb"/>
      </w:pPr>
      <w:r>
        <w:fldChar w:fldCharType="begin"/>
      </w:r>
      <w:r>
        <w:instrText>HYPERLINK "garantF1://12081698.127"</w:instrText>
      </w:r>
      <w:r>
        <w:fldChar w:fldCharType="separate"/>
      </w:r>
      <w:r>
        <w:rPr>
          <w:rStyle w:val="a4"/>
        </w:rPr>
        <w:t>Федеральным законом</w:t>
      </w:r>
      <w:r>
        <w:fldChar w:fldCharType="end"/>
      </w:r>
      <w:r>
        <w:t xml:space="preserve"> от 29 декабря 2010 г. N 433-ФЗ раздел XV настоящего Кодекса дополнен главой 47.1, </w:t>
      </w:r>
      <w:hyperlink r:id="rId1968" w:history="1">
        <w:r>
          <w:rPr>
            <w:rStyle w:val="a4"/>
          </w:rPr>
          <w:t>вступающей в силу</w:t>
        </w:r>
      </w:hyperlink>
      <w:r>
        <w:t xml:space="preserve"> с 1 января 2013 г.</w:t>
      </w:r>
    </w:p>
    <w:p w:rsidR="00000000" w:rsidRDefault="0016285A">
      <w:pPr>
        <w:pStyle w:val="1"/>
      </w:pPr>
      <w:r>
        <w:t>Глава 47.1.</w:t>
      </w:r>
      <w:r>
        <w:t xml:space="preserve"> Производство в суде кассационной инстанции</w:t>
      </w:r>
    </w:p>
    <w:p w:rsidR="00000000" w:rsidRDefault="0016285A">
      <w:pPr>
        <w:pStyle w:val="afa"/>
        <w:rPr>
          <w:color w:val="000000"/>
          <w:sz w:val="16"/>
          <w:szCs w:val="16"/>
        </w:rPr>
      </w:pPr>
      <w:r>
        <w:rPr>
          <w:color w:val="000000"/>
          <w:sz w:val="16"/>
          <w:szCs w:val="16"/>
        </w:rPr>
        <w:t>ГАРАНТ:</w:t>
      </w:r>
    </w:p>
    <w:p w:rsidR="00000000" w:rsidRDefault="0016285A">
      <w:pPr>
        <w:pStyle w:val="afa"/>
      </w:pPr>
      <w:r>
        <w:t xml:space="preserve">О применении главы 47.1 настоящего Кодекса см. </w:t>
      </w:r>
      <w:hyperlink r:id="rId1969" w:history="1">
        <w:r>
          <w:rPr>
            <w:rStyle w:val="a4"/>
          </w:rPr>
          <w:t>постановление</w:t>
        </w:r>
      </w:hyperlink>
      <w:r>
        <w:t xml:space="preserve"> Пленума Верховного Суда РФ от 28 января 2014 г. N 2</w:t>
      </w:r>
    </w:p>
    <w:p w:rsidR="00000000" w:rsidRDefault="0016285A">
      <w:pPr>
        <w:pStyle w:val="af2"/>
      </w:pPr>
      <w:bookmarkStart w:id="3151" w:name="sub_401001"/>
      <w:r>
        <w:rPr>
          <w:rStyle w:val="a3"/>
        </w:rPr>
        <w:t>Статья 401.1</w:t>
      </w:r>
      <w:r>
        <w:t>. Предмет судебного разбирательст</w:t>
      </w:r>
      <w:r>
        <w:t>ва в кассационном порядке</w:t>
      </w:r>
    </w:p>
    <w:bookmarkEnd w:id="3151"/>
    <w:p w:rsidR="00000000" w:rsidRDefault="0016285A">
      <w:r>
        <w:t>Суд кассационной инстанции проверяет по кассационным жалобе, представлению законность приговора, определения или постановления суда, вступивших в законную силу.</w:t>
      </w:r>
    </w:p>
    <w:p w:rsidR="00000000" w:rsidRDefault="0016285A">
      <w:pPr>
        <w:pStyle w:val="afa"/>
        <w:rPr>
          <w:color w:val="000000"/>
          <w:sz w:val="16"/>
          <w:szCs w:val="16"/>
        </w:rPr>
      </w:pPr>
      <w:r>
        <w:rPr>
          <w:color w:val="000000"/>
          <w:sz w:val="16"/>
          <w:szCs w:val="16"/>
        </w:rPr>
        <w:t>ГАРАНТ:</w:t>
      </w:r>
    </w:p>
    <w:p w:rsidR="00000000" w:rsidRDefault="0016285A">
      <w:pPr>
        <w:pStyle w:val="afa"/>
      </w:pPr>
      <w:r>
        <w:t xml:space="preserve">См. </w:t>
      </w:r>
      <w:hyperlink r:id="rId1970" w:history="1">
        <w:r>
          <w:rPr>
            <w:rStyle w:val="a4"/>
          </w:rPr>
          <w:t>комментар</w:t>
        </w:r>
        <w:r>
          <w:rPr>
            <w:rStyle w:val="a4"/>
          </w:rPr>
          <w:t>ии</w:t>
        </w:r>
      </w:hyperlink>
      <w:r>
        <w:t xml:space="preserve"> к статье 401.1 УПК РФ</w:t>
      </w:r>
    </w:p>
    <w:p w:rsidR="00000000" w:rsidRDefault="0016285A">
      <w:pPr>
        <w:pStyle w:val="afa"/>
      </w:pPr>
    </w:p>
    <w:p w:rsidR="00000000" w:rsidRDefault="0016285A">
      <w:pPr>
        <w:pStyle w:val="af2"/>
      </w:pPr>
      <w:bookmarkStart w:id="3152" w:name="sub_401002"/>
      <w:r>
        <w:rPr>
          <w:rStyle w:val="a3"/>
        </w:rPr>
        <w:t>Статья 401.2</w:t>
      </w:r>
      <w:r>
        <w:t>. Право на обращение в суд кассационной инстанции</w:t>
      </w:r>
    </w:p>
    <w:p w:rsidR="00000000" w:rsidRDefault="0016285A">
      <w:bookmarkStart w:id="3153" w:name="sub_4010021"/>
      <w:bookmarkEnd w:id="3152"/>
      <w:r>
        <w:t>1. Вступившее в законную силу судебное решение может быть обжаловано в порядке, установленном настоящей главой, в суд кассационной инстанции осужденным, оправданным, их защитниками и законными представителями, потерпевшим, частным обвинителем, их законными</w:t>
      </w:r>
      <w:r>
        <w:t xml:space="preserve"> представителями и представителями, а также иными лицами в той части, в которой обжалуемое судебное решение затрагивает их права и законные интересы. Гражданский истец, гражданский ответчик или их законные представители и представители вправе обжаловать су</w:t>
      </w:r>
      <w:r>
        <w:t>дебное решение в части, касающейся гражданского иска.</w:t>
      </w:r>
    </w:p>
    <w:p w:rsidR="00000000" w:rsidRDefault="0016285A">
      <w:bookmarkStart w:id="3154" w:name="sub_4010022"/>
      <w:bookmarkEnd w:id="3153"/>
      <w:r>
        <w:t>2. С представлением о пересмотре вступившего в законную силу судебного решения вправе обратиться:</w:t>
      </w:r>
    </w:p>
    <w:p w:rsidR="00000000" w:rsidRDefault="0016285A">
      <w:bookmarkStart w:id="3155" w:name="sub_40100221"/>
      <w:bookmarkEnd w:id="3154"/>
      <w:r>
        <w:t>1) Генеральный прокурор Российской Федерации и его заместит</w:t>
      </w:r>
      <w:r>
        <w:t>ели - в любой суд кассационной инстанции;</w:t>
      </w:r>
    </w:p>
    <w:p w:rsidR="00000000" w:rsidRDefault="0016285A">
      <w:bookmarkStart w:id="3156" w:name="sub_40100222"/>
      <w:bookmarkEnd w:id="3155"/>
      <w:r>
        <w:t>2) прокурор субъекта Российской Федерации, приравненный к нему военный прокурор и их заместители - соответственно в президиум верховного суда республики, краевого или областного суда, суда г</w:t>
      </w:r>
      <w:r>
        <w:t>орода федерального значения, суда автономной области, суда автономного округа, окружного (флотского) военного суда.</w:t>
      </w:r>
    </w:p>
    <w:p w:rsidR="00000000" w:rsidRDefault="0016285A">
      <w:bookmarkStart w:id="3157" w:name="sub_4010023"/>
      <w:bookmarkEnd w:id="3156"/>
      <w:r>
        <w:t xml:space="preserve">3. </w:t>
      </w:r>
      <w:hyperlink r:id="rId1971" w:history="1">
        <w:r>
          <w:rPr>
            <w:rStyle w:val="a4"/>
          </w:rPr>
          <w:t>Утратила силу</w:t>
        </w:r>
      </w:hyperlink>
      <w:r>
        <w:t>.</w:t>
      </w:r>
    </w:p>
    <w:bookmarkEnd w:id="3157"/>
    <w:p w:rsidR="00000000" w:rsidRDefault="0016285A">
      <w:pPr>
        <w:pStyle w:val="afa"/>
        <w:rPr>
          <w:color w:val="000000"/>
          <w:sz w:val="16"/>
          <w:szCs w:val="16"/>
        </w:rPr>
      </w:pPr>
      <w:r>
        <w:rPr>
          <w:color w:val="000000"/>
          <w:sz w:val="16"/>
          <w:szCs w:val="16"/>
        </w:rPr>
        <w:t>Информация об изменениях:</w:t>
      </w:r>
    </w:p>
    <w:p w:rsidR="00000000" w:rsidRDefault="0016285A">
      <w:pPr>
        <w:pStyle w:val="afb"/>
      </w:pPr>
      <w:r>
        <w:t xml:space="preserve">См. текст </w:t>
      </w:r>
      <w:hyperlink r:id="rId1972" w:history="1">
        <w:r>
          <w:rPr>
            <w:rStyle w:val="a4"/>
          </w:rPr>
          <w:t>части 3 статьи 401.2</w:t>
        </w:r>
      </w:hyperlink>
    </w:p>
    <w:p w:rsidR="00000000" w:rsidRDefault="0016285A">
      <w:pPr>
        <w:pStyle w:val="afa"/>
        <w:rPr>
          <w:color w:val="000000"/>
          <w:sz w:val="16"/>
          <w:szCs w:val="16"/>
        </w:rPr>
      </w:pPr>
      <w:r>
        <w:rPr>
          <w:color w:val="000000"/>
          <w:sz w:val="16"/>
          <w:szCs w:val="16"/>
        </w:rPr>
        <w:t>ГАРАНТ:</w:t>
      </w:r>
    </w:p>
    <w:p w:rsidR="00000000" w:rsidRDefault="0016285A">
      <w:pPr>
        <w:pStyle w:val="afa"/>
      </w:pPr>
      <w:r>
        <w:t xml:space="preserve">См. </w:t>
      </w:r>
      <w:hyperlink r:id="rId1973" w:history="1">
        <w:r>
          <w:rPr>
            <w:rStyle w:val="a4"/>
          </w:rPr>
          <w:t>комментарии</w:t>
        </w:r>
      </w:hyperlink>
      <w:r>
        <w:t xml:space="preserve"> к статье 401.2 УПК РФ</w:t>
      </w:r>
    </w:p>
    <w:p w:rsidR="00000000" w:rsidRDefault="0016285A">
      <w:pPr>
        <w:pStyle w:val="afa"/>
      </w:pPr>
    </w:p>
    <w:p w:rsidR="00000000" w:rsidRDefault="0016285A">
      <w:pPr>
        <w:pStyle w:val="af2"/>
      </w:pPr>
      <w:bookmarkStart w:id="3158" w:name="sub_401003"/>
      <w:r>
        <w:rPr>
          <w:rStyle w:val="a3"/>
        </w:rPr>
        <w:t>Статья 401.3</w:t>
      </w:r>
      <w:r>
        <w:t>. Порядок подачи кассационных жалобы, представления</w:t>
      </w:r>
    </w:p>
    <w:p w:rsidR="00000000" w:rsidRDefault="0016285A">
      <w:bookmarkStart w:id="3159" w:name="sub_4010031"/>
      <w:bookmarkEnd w:id="3158"/>
      <w:r>
        <w:t xml:space="preserve">1. Кассационные жалоба, представление подаются непосредственно в суд кассационной инстанции, правомочный в соответствии с </w:t>
      </w:r>
      <w:hyperlink w:anchor="sub_4010032" w:history="1">
        <w:r>
          <w:rPr>
            <w:rStyle w:val="a4"/>
          </w:rPr>
          <w:t>частью второй</w:t>
        </w:r>
      </w:hyperlink>
      <w:r>
        <w:t xml:space="preserve"> настоящей статьи пересматривать обжалуемое судебное решение.</w:t>
      </w:r>
    </w:p>
    <w:p w:rsidR="00000000" w:rsidRDefault="0016285A">
      <w:bookmarkStart w:id="3160" w:name="sub_4010032"/>
      <w:bookmarkEnd w:id="3159"/>
      <w:r>
        <w:t>2. Касса</w:t>
      </w:r>
      <w:r>
        <w:t>ционные жалоба, представление подаются на:</w:t>
      </w:r>
    </w:p>
    <w:p w:rsidR="00000000" w:rsidRDefault="0016285A">
      <w:pPr>
        <w:pStyle w:val="afa"/>
        <w:rPr>
          <w:color w:val="000000"/>
          <w:sz w:val="16"/>
          <w:szCs w:val="16"/>
        </w:rPr>
      </w:pPr>
      <w:bookmarkStart w:id="3161" w:name="sub_40100321"/>
      <w:bookmarkEnd w:id="3160"/>
      <w:r>
        <w:rPr>
          <w:color w:val="000000"/>
          <w:sz w:val="16"/>
          <w:szCs w:val="16"/>
        </w:rPr>
        <w:t>Информация об изменениях:</w:t>
      </w:r>
    </w:p>
    <w:bookmarkEnd w:id="3161"/>
    <w:p w:rsidR="00000000" w:rsidRDefault="0016285A">
      <w:pPr>
        <w:pStyle w:val="afb"/>
      </w:pPr>
      <w:r>
        <w:fldChar w:fldCharType="begin"/>
      </w:r>
      <w:r>
        <w:instrText>HYPERLINK "garantF1://70319076.11701"</w:instrText>
      </w:r>
      <w:r>
        <w:fldChar w:fldCharType="separate"/>
      </w:r>
      <w:r>
        <w:rPr>
          <w:rStyle w:val="a4"/>
        </w:rPr>
        <w:t>Федеральным законом</w:t>
      </w:r>
      <w:r>
        <w:fldChar w:fldCharType="end"/>
      </w:r>
      <w:r>
        <w:t xml:space="preserve"> от 23 июля 2013 г. N 217-ФЗ в пункт 1 части 2 статьи 401.3 настоящего Кодекса внесены измене</w:t>
      </w:r>
      <w:r>
        <w:t xml:space="preserve">ния, </w:t>
      </w:r>
      <w:hyperlink r:id="rId1974" w:history="1">
        <w:r>
          <w:rPr>
            <w:rStyle w:val="a4"/>
          </w:rPr>
          <w:t>вступающие в силу</w:t>
        </w:r>
      </w:hyperlink>
      <w:r>
        <w:t xml:space="preserve"> с 1 августа 2013 г.</w:t>
      </w:r>
    </w:p>
    <w:p w:rsidR="00000000" w:rsidRDefault="0016285A">
      <w:pPr>
        <w:pStyle w:val="afb"/>
      </w:pPr>
      <w:hyperlink r:id="rId1975" w:history="1">
        <w:r>
          <w:rPr>
            <w:rStyle w:val="a4"/>
          </w:rPr>
          <w:t>См. текст пункта в предыдущей редакции</w:t>
        </w:r>
      </w:hyperlink>
    </w:p>
    <w:p w:rsidR="00000000" w:rsidRDefault="0016285A">
      <w:r>
        <w:t>1) приговор и постановление мирового судьи, приговор, определение и постановление районного суд</w:t>
      </w:r>
      <w:r>
        <w:t>а, апелляционные постановления и определения, а также промежуточные судебные решения верховного суда республики, краевого или областного суда, суда города федерального значения, суда автономной области, суда автономного округа, вынесенные ими в ходе произв</w:t>
      </w:r>
      <w:r>
        <w:t>одства по уголовному делу в качестве суда первой инстанции, - соответственно в президиум верховного суда республики, краевого или областного суда, суда города федерального значения, суда автономной области, суда автономного округа;</w:t>
      </w:r>
    </w:p>
    <w:p w:rsidR="00000000" w:rsidRDefault="0016285A">
      <w:pPr>
        <w:pStyle w:val="afa"/>
        <w:rPr>
          <w:color w:val="000000"/>
          <w:sz w:val="16"/>
          <w:szCs w:val="16"/>
        </w:rPr>
      </w:pPr>
      <w:bookmarkStart w:id="3162" w:name="sub_40100322"/>
      <w:r>
        <w:rPr>
          <w:color w:val="000000"/>
          <w:sz w:val="16"/>
          <w:szCs w:val="16"/>
        </w:rPr>
        <w:t>Информация о</w:t>
      </w:r>
      <w:r>
        <w:rPr>
          <w:color w:val="000000"/>
          <w:sz w:val="16"/>
          <w:szCs w:val="16"/>
        </w:rPr>
        <w:t>б изменениях:</w:t>
      </w:r>
    </w:p>
    <w:bookmarkEnd w:id="3162"/>
    <w:p w:rsidR="00000000" w:rsidRDefault="0016285A">
      <w:pPr>
        <w:pStyle w:val="afb"/>
      </w:pPr>
      <w:r>
        <w:fldChar w:fldCharType="begin"/>
      </w:r>
      <w:r>
        <w:instrText>HYPERLINK "garantF1://70452538.1"</w:instrText>
      </w:r>
      <w:r>
        <w:fldChar w:fldCharType="separate"/>
      </w:r>
      <w:r>
        <w:rPr>
          <w:rStyle w:val="a4"/>
        </w:rPr>
        <w:t>Федеральным законом</w:t>
      </w:r>
      <w:r>
        <w:fldChar w:fldCharType="end"/>
      </w:r>
      <w:r>
        <w:t xml:space="preserve"> от 28 декабря 2013 г. N 382-ФЗ в пункт 2 части 2 статьи 401.3 настоящего Кодекса внесены изменения</w:t>
      </w:r>
    </w:p>
    <w:p w:rsidR="00000000" w:rsidRDefault="0016285A">
      <w:pPr>
        <w:pStyle w:val="afb"/>
      </w:pPr>
      <w:hyperlink r:id="rId1976" w:history="1">
        <w:r>
          <w:rPr>
            <w:rStyle w:val="a4"/>
          </w:rPr>
          <w:t>См. текст пункта в предыдущей редак</w:t>
        </w:r>
        <w:r>
          <w:rPr>
            <w:rStyle w:val="a4"/>
          </w:rPr>
          <w:t>ции</w:t>
        </w:r>
      </w:hyperlink>
    </w:p>
    <w:p w:rsidR="00000000" w:rsidRDefault="0016285A">
      <w:r>
        <w:t xml:space="preserve">2) судебные решения, указанные в </w:t>
      </w:r>
      <w:hyperlink w:anchor="sub_40100321" w:history="1">
        <w:r>
          <w:rPr>
            <w:rStyle w:val="a4"/>
          </w:rPr>
          <w:t>пункте 1</w:t>
        </w:r>
      </w:hyperlink>
      <w:r>
        <w:t xml:space="preserve"> настоящей части, если они обжаловались в кассационном порядке в президиум верховного суда республики, краевого или областного суда, суда города федерального значения, суда автон</w:t>
      </w:r>
      <w:r>
        <w:t>омной области, суда автономного округа; приговор или иное итоговое судебное решение верховного суда республики, краевого или областного суда, суда города федерального значения, суда автономной области, суда автономного округа, если указанные судебные решен</w:t>
      </w:r>
      <w:r>
        <w:t xml:space="preserve">ия не были предметом рассмотрения Верховного Суда Российской Федерации в апелляционном порядке; постановления президиума верховного суда республики, краевого или областного суда, суда города федерального значения, суда автономной области, суда автономного </w:t>
      </w:r>
      <w:r>
        <w:t>округа - в Судебную коллегию по уголовным делам Верховного Суда Российской Федерации;</w:t>
      </w:r>
    </w:p>
    <w:p w:rsidR="00000000" w:rsidRDefault="0016285A">
      <w:pPr>
        <w:pStyle w:val="afa"/>
        <w:rPr>
          <w:color w:val="000000"/>
          <w:sz w:val="16"/>
          <w:szCs w:val="16"/>
        </w:rPr>
      </w:pPr>
      <w:bookmarkStart w:id="3163" w:name="sub_40100323"/>
      <w:r>
        <w:rPr>
          <w:color w:val="000000"/>
          <w:sz w:val="16"/>
          <w:szCs w:val="16"/>
        </w:rPr>
        <w:t>Информация об изменениях:</w:t>
      </w:r>
    </w:p>
    <w:bookmarkEnd w:id="3163"/>
    <w:p w:rsidR="00000000" w:rsidRDefault="0016285A">
      <w:pPr>
        <w:pStyle w:val="afb"/>
      </w:pPr>
      <w:r>
        <w:fldChar w:fldCharType="begin"/>
      </w:r>
      <w:r>
        <w:instrText>HYPERLINK "garantF1://70319076.11702"</w:instrText>
      </w:r>
      <w:r>
        <w:fldChar w:fldCharType="separate"/>
      </w:r>
      <w:r>
        <w:rPr>
          <w:rStyle w:val="a4"/>
        </w:rPr>
        <w:t>Федеральным законом</w:t>
      </w:r>
      <w:r>
        <w:fldChar w:fldCharType="end"/>
      </w:r>
      <w:r>
        <w:t xml:space="preserve"> от 23 июля 2013 г. N 217-ФЗ в пункт 3 части 2 статьи 401.3 н</w:t>
      </w:r>
      <w:r>
        <w:t xml:space="preserve">астоящего Кодекса внесены изменения, </w:t>
      </w:r>
      <w:hyperlink r:id="rId1977" w:history="1">
        <w:r>
          <w:rPr>
            <w:rStyle w:val="a4"/>
          </w:rPr>
          <w:t>вступающие в силу</w:t>
        </w:r>
      </w:hyperlink>
      <w:r>
        <w:t xml:space="preserve"> с 1 августа 2013 г.</w:t>
      </w:r>
    </w:p>
    <w:p w:rsidR="00000000" w:rsidRDefault="0016285A">
      <w:pPr>
        <w:pStyle w:val="afb"/>
      </w:pPr>
      <w:hyperlink r:id="rId1978" w:history="1">
        <w:r>
          <w:rPr>
            <w:rStyle w:val="a4"/>
          </w:rPr>
          <w:t>См. текст пункта в предыдущей редакции</w:t>
        </w:r>
      </w:hyperlink>
    </w:p>
    <w:p w:rsidR="00000000" w:rsidRDefault="0016285A">
      <w:r>
        <w:t xml:space="preserve">3) приговор, определение и постановление гарнизонного военного </w:t>
      </w:r>
      <w:r>
        <w:t>суда, апелляционные постановления и определения окружного (флотского) военного суда - в президиум окружного (флотского) военного суда;</w:t>
      </w:r>
    </w:p>
    <w:p w:rsidR="00000000" w:rsidRDefault="0016285A">
      <w:bookmarkStart w:id="3164" w:name="sub_40100324"/>
      <w:r>
        <w:t>4) промежуточные судебные решения окружного (флотского) военного суда, вынесенные им в ходе производства по у</w:t>
      </w:r>
      <w:r>
        <w:t>головному делу в качестве суда первой инстанции, - в президиум окружного (флотского) военного суда;</w:t>
      </w:r>
    </w:p>
    <w:p w:rsidR="00000000" w:rsidRDefault="0016285A">
      <w:pPr>
        <w:pStyle w:val="afa"/>
        <w:rPr>
          <w:color w:val="000000"/>
          <w:sz w:val="16"/>
          <w:szCs w:val="16"/>
        </w:rPr>
      </w:pPr>
      <w:bookmarkStart w:id="3165" w:name="sub_40100325"/>
      <w:bookmarkEnd w:id="3164"/>
      <w:r>
        <w:rPr>
          <w:color w:val="000000"/>
          <w:sz w:val="16"/>
          <w:szCs w:val="16"/>
        </w:rPr>
        <w:t>Информация об изменениях:</w:t>
      </w:r>
    </w:p>
    <w:bookmarkEnd w:id="3165"/>
    <w:p w:rsidR="00000000" w:rsidRDefault="0016285A">
      <w:pPr>
        <w:pStyle w:val="afb"/>
      </w:pPr>
      <w:r>
        <w:fldChar w:fldCharType="begin"/>
      </w:r>
      <w:r>
        <w:instrText>HYPERLINK "garantF1://70509182.133"</w:instrText>
      </w:r>
      <w:r>
        <w:fldChar w:fldCharType="separate"/>
      </w:r>
      <w:r>
        <w:rPr>
          <w:rStyle w:val="a4"/>
        </w:rPr>
        <w:t>Федеральным законом</w:t>
      </w:r>
      <w:r>
        <w:fldChar w:fldCharType="end"/>
      </w:r>
      <w:r>
        <w:t xml:space="preserve"> от 12 марта 2014 г. N 29-ФЗ пункт 5 </w:t>
      </w:r>
      <w:r>
        <w:t xml:space="preserve">части 2 статьи 401.3 настоящего Кодекса изложен в новой редакции, </w:t>
      </w:r>
      <w:hyperlink r:id="rId1979" w:history="1">
        <w:r>
          <w:rPr>
            <w:rStyle w:val="a4"/>
          </w:rPr>
          <w:t>вступающей в силу</w:t>
        </w:r>
      </w:hyperlink>
      <w:r>
        <w:t xml:space="preserve"> по истечении ста восьмидесяти дней после дня </w:t>
      </w:r>
      <w:hyperlink r:id="rId1980" w:history="1">
        <w:r>
          <w:rPr>
            <w:rStyle w:val="a4"/>
          </w:rPr>
          <w:t>вступления в силу</w:t>
        </w:r>
      </w:hyperlink>
      <w:r>
        <w:t xml:space="preserve"> Закона Российской Федерации о попра</w:t>
      </w:r>
      <w:r>
        <w:t>вке к Конституции Российской Федерации "О Верховном Суде Российской Федерации и прокуратуре Российской Федерации"</w:t>
      </w:r>
    </w:p>
    <w:p w:rsidR="00000000" w:rsidRDefault="0016285A">
      <w:pPr>
        <w:pStyle w:val="afb"/>
      </w:pPr>
      <w:hyperlink r:id="rId1981" w:history="1">
        <w:r>
          <w:rPr>
            <w:rStyle w:val="a4"/>
          </w:rPr>
          <w:t>См. текст пункта в предыдущей редакции</w:t>
        </w:r>
      </w:hyperlink>
    </w:p>
    <w:p w:rsidR="00000000" w:rsidRDefault="0016285A">
      <w:r>
        <w:t xml:space="preserve">5) судебные решения, указанные в </w:t>
      </w:r>
      <w:hyperlink w:anchor="sub_40100323" w:history="1">
        <w:r>
          <w:rPr>
            <w:rStyle w:val="a4"/>
          </w:rPr>
          <w:t>пункте 3</w:t>
        </w:r>
      </w:hyperlink>
      <w:r>
        <w:t xml:space="preserve"> настоящей части, если они обжаловались в кассационном порядке в президиум окружного (флотского) военного суда; приговор или иное итоговое судебное решение окружного (флотского) военного суда, если они не были предметом рассмотрения Верховного С</w:t>
      </w:r>
      <w:r>
        <w:t>уда Российской Федерации в апелляционном порядке; постановления президиума окружного (флотского) военного суда - в Судебную коллегию по делам военнослужащих Верховного Суда Российской Федерации.</w:t>
      </w:r>
    </w:p>
    <w:p w:rsidR="00000000" w:rsidRDefault="0016285A">
      <w:pPr>
        <w:pStyle w:val="afa"/>
        <w:rPr>
          <w:color w:val="000000"/>
          <w:sz w:val="16"/>
          <w:szCs w:val="16"/>
        </w:rPr>
      </w:pPr>
      <w:r>
        <w:rPr>
          <w:color w:val="000000"/>
          <w:sz w:val="16"/>
          <w:szCs w:val="16"/>
        </w:rPr>
        <w:t>ГАРАНТ:</w:t>
      </w:r>
    </w:p>
    <w:p w:rsidR="00000000" w:rsidRDefault="0016285A">
      <w:pPr>
        <w:pStyle w:val="afa"/>
      </w:pPr>
      <w:r>
        <w:t xml:space="preserve">См. </w:t>
      </w:r>
      <w:hyperlink r:id="rId1982" w:history="1">
        <w:r>
          <w:rPr>
            <w:rStyle w:val="a4"/>
          </w:rPr>
          <w:t>комментарии</w:t>
        </w:r>
      </w:hyperlink>
      <w:r>
        <w:t xml:space="preserve"> к статье 401.3 УПК РФ</w:t>
      </w:r>
    </w:p>
    <w:p w:rsidR="00000000" w:rsidRDefault="0016285A">
      <w:pPr>
        <w:pStyle w:val="afa"/>
      </w:pPr>
    </w:p>
    <w:p w:rsidR="00000000" w:rsidRDefault="0016285A">
      <w:pPr>
        <w:pStyle w:val="af2"/>
      </w:pPr>
      <w:bookmarkStart w:id="3166" w:name="sub_401004"/>
      <w:r>
        <w:rPr>
          <w:rStyle w:val="a3"/>
        </w:rPr>
        <w:t>Статья 401.4</w:t>
      </w:r>
      <w:r>
        <w:t>. Содержание кассационной жалобы, представления</w:t>
      </w:r>
    </w:p>
    <w:p w:rsidR="00000000" w:rsidRDefault="0016285A">
      <w:bookmarkStart w:id="3167" w:name="sub_4010041"/>
      <w:bookmarkEnd w:id="3166"/>
      <w:r>
        <w:t>1. Кассационные жалоба, представление должны содержать:</w:t>
      </w:r>
    </w:p>
    <w:p w:rsidR="00000000" w:rsidRDefault="0016285A">
      <w:bookmarkStart w:id="3168" w:name="sub_40100411"/>
      <w:bookmarkEnd w:id="3167"/>
      <w:r>
        <w:t>1) наименование суда, в который они подаются;</w:t>
      </w:r>
    </w:p>
    <w:p w:rsidR="00000000" w:rsidRDefault="0016285A">
      <w:bookmarkStart w:id="3169" w:name="sub_40100412"/>
      <w:bookmarkEnd w:id="3168"/>
      <w:r>
        <w:t>2) данные о лице, подавшем жалобу, представление, с указанием его места жительства или места нахождения, процессуального положения;</w:t>
      </w:r>
    </w:p>
    <w:p w:rsidR="00000000" w:rsidRDefault="0016285A">
      <w:bookmarkStart w:id="3170" w:name="sub_40100413"/>
      <w:bookmarkEnd w:id="3169"/>
      <w:r>
        <w:t>3) указание на суды, рассматривавшие уголовное дело в первой, апелляционной или кассацио</w:t>
      </w:r>
      <w:r>
        <w:t>нной инстанции, и содержание принятых ими решений;</w:t>
      </w:r>
    </w:p>
    <w:p w:rsidR="00000000" w:rsidRDefault="0016285A">
      <w:bookmarkStart w:id="3171" w:name="sub_40100414"/>
      <w:bookmarkEnd w:id="3170"/>
      <w:r>
        <w:t>4) указание на судебные решения, которые обжалуются;</w:t>
      </w:r>
    </w:p>
    <w:p w:rsidR="00000000" w:rsidRDefault="0016285A">
      <w:bookmarkStart w:id="3172" w:name="sub_40100415"/>
      <w:bookmarkEnd w:id="3171"/>
      <w:r>
        <w:t xml:space="preserve">5) указание на допущенные судами существенные нарушения норм </w:t>
      </w:r>
      <w:hyperlink r:id="rId1983" w:history="1">
        <w:r>
          <w:rPr>
            <w:rStyle w:val="a4"/>
          </w:rPr>
          <w:t>уголовного</w:t>
        </w:r>
      </w:hyperlink>
      <w:r>
        <w:t xml:space="preserve"> или уголовно-процессуального закона, повлиявшие на исход дела, с приведением доводов, свидетельствующих о таких нарушениях;</w:t>
      </w:r>
    </w:p>
    <w:p w:rsidR="00000000" w:rsidRDefault="0016285A">
      <w:bookmarkStart w:id="3173" w:name="sub_40100416"/>
      <w:bookmarkEnd w:id="3172"/>
      <w:r>
        <w:t>6) просьбу лица, подающего жалобу, представление.</w:t>
      </w:r>
    </w:p>
    <w:p w:rsidR="00000000" w:rsidRDefault="0016285A">
      <w:bookmarkStart w:id="3174" w:name="sub_4010042"/>
      <w:bookmarkEnd w:id="3173"/>
      <w:r>
        <w:t>2. В кассационной жал</w:t>
      </w:r>
      <w:r>
        <w:t>обе лица, не принимавшего участия в деле, должно быть указано, какие права или законные интересы этого лица нарушены вступившим в законную силу судебным решением.</w:t>
      </w:r>
    </w:p>
    <w:p w:rsidR="00000000" w:rsidRDefault="0016285A">
      <w:bookmarkStart w:id="3175" w:name="sub_4010043"/>
      <w:bookmarkEnd w:id="3174"/>
      <w:r>
        <w:t>3. Если кассационные жалоба, представление ранее подавались в суд касса</w:t>
      </w:r>
      <w:r>
        <w:t>ционной инстанции, в них должно быть указано принятое по таким жалобе, представлению решение.</w:t>
      </w:r>
    </w:p>
    <w:p w:rsidR="00000000" w:rsidRDefault="0016285A">
      <w:bookmarkStart w:id="3176" w:name="sub_4010044"/>
      <w:bookmarkEnd w:id="3175"/>
      <w:r>
        <w:t>4. Кассационная жалоба должна быть подписана подавшим ее лицом. К жалобе, поданной защитником, прилагается ордер или другой удостоверяющий е</w:t>
      </w:r>
      <w:r>
        <w:t xml:space="preserve">го полномочия документ. Представление должно быть подписано прокурором, указанным в </w:t>
      </w:r>
      <w:hyperlink w:anchor="sub_4010022" w:history="1">
        <w:r>
          <w:rPr>
            <w:rStyle w:val="a4"/>
          </w:rPr>
          <w:t>части второй статьи 401.2</w:t>
        </w:r>
      </w:hyperlink>
      <w:r>
        <w:t xml:space="preserve"> настоящего Кодекса.</w:t>
      </w:r>
    </w:p>
    <w:p w:rsidR="00000000" w:rsidRDefault="0016285A">
      <w:bookmarkStart w:id="3177" w:name="sub_4010045"/>
      <w:bookmarkEnd w:id="3176"/>
      <w:r>
        <w:t>5. К кассационным жалобе, представлению прилагаются заверенные соответствую</w:t>
      </w:r>
      <w:r>
        <w:t>щим судом копии судебных решений, принятых по данному уголовному делу. В необходимых случаях прилагаются копии иных документов, подтверждающих, по мнению заявителя, доводы, изложенные в кассационных жалобе, представлении.</w:t>
      </w:r>
    </w:p>
    <w:bookmarkEnd w:id="3177"/>
    <w:p w:rsidR="00000000" w:rsidRDefault="0016285A">
      <w:pPr>
        <w:pStyle w:val="afa"/>
        <w:rPr>
          <w:color w:val="000000"/>
          <w:sz w:val="16"/>
          <w:szCs w:val="16"/>
        </w:rPr>
      </w:pPr>
      <w:r>
        <w:rPr>
          <w:color w:val="000000"/>
          <w:sz w:val="16"/>
          <w:szCs w:val="16"/>
        </w:rPr>
        <w:t>ГАРАНТ:</w:t>
      </w:r>
    </w:p>
    <w:p w:rsidR="00000000" w:rsidRDefault="0016285A">
      <w:pPr>
        <w:pStyle w:val="afa"/>
      </w:pPr>
      <w:r>
        <w:t xml:space="preserve">См. </w:t>
      </w:r>
      <w:hyperlink r:id="rId1984" w:history="1">
        <w:r>
          <w:rPr>
            <w:rStyle w:val="a4"/>
          </w:rPr>
          <w:t>комментарии</w:t>
        </w:r>
      </w:hyperlink>
      <w:r>
        <w:t xml:space="preserve"> к статье 401.4 УПК РФ</w:t>
      </w:r>
    </w:p>
    <w:p w:rsidR="00000000" w:rsidRDefault="0016285A">
      <w:pPr>
        <w:pStyle w:val="afa"/>
      </w:pPr>
    </w:p>
    <w:p w:rsidR="00000000" w:rsidRDefault="0016285A">
      <w:pPr>
        <w:pStyle w:val="af2"/>
      </w:pPr>
      <w:bookmarkStart w:id="3178" w:name="sub_40105"/>
      <w:r>
        <w:rPr>
          <w:rStyle w:val="a3"/>
        </w:rPr>
        <w:t>Статья 401.5</w:t>
      </w:r>
      <w:r>
        <w:t>. Возвращение кассационных жалобы, представления без рассмотрения</w:t>
      </w:r>
    </w:p>
    <w:p w:rsidR="00000000" w:rsidRDefault="0016285A">
      <w:bookmarkStart w:id="3179" w:name="sub_401051"/>
      <w:bookmarkEnd w:id="3178"/>
      <w:r>
        <w:t>1. Кассационные жалоба, представление возвращаются без рассмотрения, если:</w:t>
      </w:r>
    </w:p>
    <w:p w:rsidR="00000000" w:rsidRDefault="0016285A">
      <w:bookmarkStart w:id="3180" w:name="sub_4010511"/>
      <w:bookmarkEnd w:id="3179"/>
      <w:r>
        <w:t xml:space="preserve">1) кассационные жалоба, представление не отвечают требованиям, предусмотренным </w:t>
      </w:r>
      <w:hyperlink w:anchor="sub_401004" w:history="1">
        <w:r>
          <w:rPr>
            <w:rStyle w:val="a4"/>
          </w:rPr>
          <w:t>статьей 401.4</w:t>
        </w:r>
      </w:hyperlink>
      <w:r>
        <w:t xml:space="preserve"> настоящего Кодекса;</w:t>
      </w:r>
    </w:p>
    <w:p w:rsidR="00000000" w:rsidRDefault="0016285A">
      <w:bookmarkStart w:id="3181" w:name="sub_4010512"/>
      <w:bookmarkEnd w:id="3180"/>
      <w:r>
        <w:t xml:space="preserve">2) кассационные жалоба, представление поданы лицом, не имеющим права на обращение </w:t>
      </w:r>
      <w:r>
        <w:t>в суд кассационной инстанции;</w:t>
      </w:r>
    </w:p>
    <w:p w:rsidR="00000000" w:rsidRDefault="0016285A">
      <w:bookmarkStart w:id="3182" w:name="sub_4010513"/>
      <w:bookmarkEnd w:id="3181"/>
      <w:r>
        <w:t>3) пропущен срок обжалования судебного решения в кассационном порядке;</w:t>
      </w:r>
    </w:p>
    <w:p w:rsidR="00000000" w:rsidRDefault="0016285A">
      <w:bookmarkStart w:id="3183" w:name="sub_4010514"/>
      <w:bookmarkEnd w:id="3182"/>
      <w:r>
        <w:t>4) поступила просьба об отзыве кассационных жалобы, представления;</w:t>
      </w:r>
    </w:p>
    <w:p w:rsidR="00000000" w:rsidRDefault="0016285A">
      <w:bookmarkStart w:id="3184" w:name="sub_4010515"/>
      <w:bookmarkEnd w:id="3183"/>
      <w:r>
        <w:t>5) кассационные жалоба</w:t>
      </w:r>
      <w:r>
        <w:t xml:space="preserve">, представление поданы с нарушением правил подсудности, установленных </w:t>
      </w:r>
      <w:hyperlink w:anchor="sub_401003" w:history="1">
        <w:r>
          <w:rPr>
            <w:rStyle w:val="a4"/>
          </w:rPr>
          <w:t>статьей 401.3</w:t>
        </w:r>
      </w:hyperlink>
      <w:r>
        <w:t xml:space="preserve"> настоящего Кодекса.</w:t>
      </w:r>
    </w:p>
    <w:p w:rsidR="00000000" w:rsidRDefault="0016285A">
      <w:bookmarkStart w:id="3185" w:name="sub_401052"/>
      <w:bookmarkEnd w:id="3184"/>
      <w:r>
        <w:t xml:space="preserve">2. Кассационные жалоба, представление должны быть возвращены в течение 10 дней со дня их поступления в </w:t>
      </w:r>
      <w:r>
        <w:t>суд кассационной инстанции.</w:t>
      </w:r>
    </w:p>
    <w:bookmarkEnd w:id="3185"/>
    <w:p w:rsidR="00000000" w:rsidRDefault="0016285A">
      <w:pPr>
        <w:pStyle w:val="afa"/>
        <w:rPr>
          <w:color w:val="000000"/>
          <w:sz w:val="16"/>
          <w:szCs w:val="16"/>
        </w:rPr>
      </w:pPr>
      <w:r>
        <w:rPr>
          <w:color w:val="000000"/>
          <w:sz w:val="16"/>
          <w:szCs w:val="16"/>
        </w:rPr>
        <w:t>ГАРАНТ:</w:t>
      </w:r>
    </w:p>
    <w:p w:rsidR="00000000" w:rsidRDefault="0016285A">
      <w:pPr>
        <w:pStyle w:val="afa"/>
      </w:pPr>
      <w:r>
        <w:t xml:space="preserve">См. </w:t>
      </w:r>
      <w:hyperlink r:id="rId1985" w:history="1">
        <w:r>
          <w:rPr>
            <w:rStyle w:val="a4"/>
          </w:rPr>
          <w:t>комментарии</w:t>
        </w:r>
      </w:hyperlink>
      <w:r>
        <w:t xml:space="preserve"> к статье 401.5 УПК РФ</w:t>
      </w:r>
    </w:p>
    <w:p w:rsidR="00000000" w:rsidRDefault="0016285A">
      <w:pPr>
        <w:pStyle w:val="afa"/>
      </w:pPr>
    </w:p>
    <w:p w:rsidR="00000000" w:rsidRDefault="0016285A">
      <w:pPr>
        <w:pStyle w:val="af2"/>
      </w:pPr>
      <w:bookmarkStart w:id="3186" w:name="sub_40106"/>
      <w:r>
        <w:rPr>
          <w:rStyle w:val="a3"/>
        </w:rPr>
        <w:t>Статья 401.6</w:t>
      </w:r>
      <w:r>
        <w:t>. Поворот к худшему при пересмотре приговора, определения, постановления суда в кассационной инстанции</w:t>
      </w:r>
    </w:p>
    <w:bookmarkEnd w:id="3186"/>
    <w:p w:rsidR="00000000" w:rsidRDefault="0016285A">
      <w:r>
        <w:t>Пересмотр в кассационном порядке приговора, определения, постановления суда по основаниям, влекущим ухудшение положения осужденного, оправданного, лица, в отношении которого уголовное дело прекращено, допускается в срок, не превышающий одного года со дня</w:t>
      </w:r>
      <w:r>
        <w:t xml:space="preserve"> вступления их в законную силу, если в ходе судебного разбирательства были допущены повлиявшие на исход дела нарушения закона, искажающие саму суть правосудия и смысл судебного решения как акта правосудия.</w:t>
      </w:r>
    </w:p>
    <w:p w:rsidR="00000000" w:rsidRDefault="0016285A">
      <w:pPr>
        <w:pStyle w:val="afa"/>
        <w:rPr>
          <w:color w:val="000000"/>
          <w:sz w:val="16"/>
          <w:szCs w:val="16"/>
        </w:rPr>
      </w:pPr>
      <w:r>
        <w:rPr>
          <w:color w:val="000000"/>
          <w:sz w:val="16"/>
          <w:szCs w:val="16"/>
        </w:rPr>
        <w:t>ГАРАНТ:</w:t>
      </w:r>
    </w:p>
    <w:p w:rsidR="00000000" w:rsidRDefault="0016285A">
      <w:pPr>
        <w:pStyle w:val="afa"/>
      </w:pPr>
      <w:r>
        <w:t xml:space="preserve">См. </w:t>
      </w:r>
      <w:hyperlink r:id="rId1986" w:history="1">
        <w:r>
          <w:rPr>
            <w:rStyle w:val="a4"/>
          </w:rPr>
          <w:t>к</w:t>
        </w:r>
        <w:r>
          <w:rPr>
            <w:rStyle w:val="a4"/>
          </w:rPr>
          <w:t>омментарии</w:t>
        </w:r>
      </w:hyperlink>
      <w:r>
        <w:t xml:space="preserve"> к статье 401.6 УПК РФ</w:t>
      </w:r>
    </w:p>
    <w:p w:rsidR="00000000" w:rsidRDefault="0016285A">
      <w:pPr>
        <w:pStyle w:val="afa"/>
      </w:pPr>
    </w:p>
    <w:p w:rsidR="00000000" w:rsidRDefault="0016285A">
      <w:pPr>
        <w:pStyle w:val="af2"/>
      </w:pPr>
      <w:bookmarkStart w:id="3187" w:name="sub_40107"/>
      <w:r>
        <w:rPr>
          <w:rStyle w:val="a3"/>
        </w:rPr>
        <w:t>Статья 401.7</w:t>
      </w:r>
      <w:r>
        <w:t>. Действия суда кассационной инстанции при поступлении кассационных жалобы, представления</w:t>
      </w:r>
    </w:p>
    <w:bookmarkEnd w:id="3187"/>
    <w:p w:rsidR="00000000" w:rsidRDefault="0016285A">
      <w:r>
        <w:t xml:space="preserve">Кассационные жалоба, представление, поданные в соответствии с правилами, установленными </w:t>
      </w:r>
      <w:hyperlink w:anchor="sub_401002" w:history="1">
        <w:r>
          <w:rPr>
            <w:rStyle w:val="a4"/>
          </w:rPr>
          <w:t>статьями 401.2-401.4</w:t>
        </w:r>
      </w:hyperlink>
      <w:r>
        <w:t xml:space="preserve"> настоящего Кодекса, изучаются:</w:t>
      </w:r>
    </w:p>
    <w:p w:rsidR="00000000" w:rsidRDefault="0016285A">
      <w:bookmarkStart w:id="3188" w:name="sub_401071"/>
      <w:r>
        <w:t>1) в президиуме верховного суда республики, краевого или областного суда, суда города федерального значения, суда автономной области, суда автономного округа, окружного (флотско</w:t>
      </w:r>
      <w:r>
        <w:t>го) военного суда - судьей соответствующего суда;</w:t>
      </w:r>
    </w:p>
    <w:p w:rsidR="00000000" w:rsidRDefault="0016285A">
      <w:pPr>
        <w:pStyle w:val="afa"/>
        <w:rPr>
          <w:color w:val="000000"/>
          <w:sz w:val="16"/>
          <w:szCs w:val="16"/>
        </w:rPr>
      </w:pPr>
      <w:bookmarkStart w:id="3189" w:name="sub_401072"/>
      <w:bookmarkEnd w:id="3188"/>
      <w:r>
        <w:rPr>
          <w:color w:val="000000"/>
          <w:sz w:val="16"/>
          <w:szCs w:val="16"/>
        </w:rPr>
        <w:t>Информация об изменениях:</w:t>
      </w:r>
    </w:p>
    <w:bookmarkEnd w:id="3189"/>
    <w:p w:rsidR="00000000" w:rsidRDefault="0016285A">
      <w:pPr>
        <w:pStyle w:val="afb"/>
      </w:pPr>
      <w:r>
        <w:fldChar w:fldCharType="begin"/>
      </w:r>
      <w:r>
        <w:instrText>HYPERLINK "garantF1://70509182.134"</w:instrText>
      </w:r>
      <w:r>
        <w:fldChar w:fldCharType="separate"/>
      </w:r>
      <w:r>
        <w:rPr>
          <w:rStyle w:val="a4"/>
        </w:rPr>
        <w:t>Федеральным законом</w:t>
      </w:r>
      <w:r>
        <w:fldChar w:fldCharType="end"/>
      </w:r>
      <w:r>
        <w:t xml:space="preserve"> от 12 марта 2014 г. N 29-ФЗ пункт 2 статьи </w:t>
      </w:r>
      <w:r>
        <w:t xml:space="preserve">401.7 настоящего Кодекса изложен в новой редакции, </w:t>
      </w:r>
      <w:hyperlink r:id="rId1987" w:history="1">
        <w:r>
          <w:rPr>
            <w:rStyle w:val="a4"/>
          </w:rPr>
          <w:t>вступающей в силу</w:t>
        </w:r>
      </w:hyperlink>
      <w:r>
        <w:t xml:space="preserve"> по истечении ста восьмидесяти дней после дня </w:t>
      </w:r>
      <w:hyperlink r:id="rId1988" w:history="1">
        <w:r>
          <w:rPr>
            <w:rStyle w:val="a4"/>
          </w:rPr>
          <w:t>вступления в силу</w:t>
        </w:r>
      </w:hyperlink>
      <w:r>
        <w:t xml:space="preserve"> Закона Российской Федерации о поправке к Конституц</w:t>
      </w:r>
      <w:r>
        <w:t>ии Российской Федерации "О Верховном Суде Российской Федерации и прокуратуре Российской Федерации"</w:t>
      </w:r>
    </w:p>
    <w:p w:rsidR="00000000" w:rsidRDefault="0016285A">
      <w:pPr>
        <w:pStyle w:val="afb"/>
      </w:pPr>
      <w:hyperlink r:id="rId1989" w:history="1">
        <w:r>
          <w:rPr>
            <w:rStyle w:val="a4"/>
          </w:rPr>
          <w:t>См. текст пункта в предыдущей редакции</w:t>
        </w:r>
      </w:hyperlink>
    </w:p>
    <w:p w:rsidR="00000000" w:rsidRDefault="0016285A">
      <w:r>
        <w:t>2) в Судебной коллегии по уголовным делам Верховного Суда Российской Федераци</w:t>
      </w:r>
      <w:r>
        <w:t>и, Судебной коллегии по делам военнослужащих Верховного Суда Российской Федерации - судьей Верховного Суда Российской Федерации.</w:t>
      </w:r>
    </w:p>
    <w:p w:rsidR="00000000" w:rsidRDefault="0016285A">
      <w:pPr>
        <w:pStyle w:val="afa"/>
        <w:rPr>
          <w:color w:val="000000"/>
          <w:sz w:val="16"/>
          <w:szCs w:val="16"/>
        </w:rPr>
      </w:pPr>
      <w:r>
        <w:rPr>
          <w:color w:val="000000"/>
          <w:sz w:val="16"/>
          <w:szCs w:val="16"/>
        </w:rPr>
        <w:t>ГАРАНТ:</w:t>
      </w:r>
    </w:p>
    <w:p w:rsidR="00000000" w:rsidRDefault="0016285A">
      <w:pPr>
        <w:pStyle w:val="afa"/>
      </w:pPr>
      <w:r>
        <w:t xml:space="preserve">См. </w:t>
      </w:r>
      <w:hyperlink r:id="rId1990" w:history="1">
        <w:r>
          <w:rPr>
            <w:rStyle w:val="a4"/>
          </w:rPr>
          <w:t>комментарии</w:t>
        </w:r>
      </w:hyperlink>
      <w:r>
        <w:t xml:space="preserve"> к статье 401.7 УПК РФ</w:t>
      </w:r>
    </w:p>
    <w:p w:rsidR="00000000" w:rsidRDefault="0016285A">
      <w:pPr>
        <w:pStyle w:val="afa"/>
      </w:pPr>
    </w:p>
    <w:p w:rsidR="00000000" w:rsidRDefault="0016285A">
      <w:pPr>
        <w:pStyle w:val="af2"/>
      </w:pPr>
      <w:bookmarkStart w:id="3190" w:name="sub_40108"/>
      <w:r>
        <w:rPr>
          <w:rStyle w:val="a3"/>
        </w:rPr>
        <w:t>Статья 401.8</w:t>
      </w:r>
      <w:r>
        <w:t>. Рассмотрение касс</w:t>
      </w:r>
      <w:r>
        <w:t>ационных жалобы, представления</w:t>
      </w:r>
    </w:p>
    <w:p w:rsidR="00000000" w:rsidRDefault="0016285A">
      <w:bookmarkStart w:id="3191" w:name="sub_401081"/>
      <w:bookmarkEnd w:id="3190"/>
      <w:r>
        <w:t xml:space="preserve">1. Судьи, указанные в </w:t>
      </w:r>
      <w:hyperlink w:anchor="sub_40107" w:history="1">
        <w:r>
          <w:rPr>
            <w:rStyle w:val="a4"/>
          </w:rPr>
          <w:t>статье 401.7</w:t>
        </w:r>
      </w:hyperlink>
      <w:r>
        <w:t xml:space="preserve"> настоящего Кодекса, изучают кассационные жалобу, представление по документам, приложенным к ним, либо по материалам истребованного судьей уголов</w:t>
      </w:r>
      <w:r>
        <w:t>ного дела.</w:t>
      </w:r>
    </w:p>
    <w:p w:rsidR="00000000" w:rsidRDefault="0016285A">
      <w:bookmarkStart w:id="3192" w:name="sub_401082"/>
      <w:bookmarkEnd w:id="3191"/>
      <w:r>
        <w:t>2. По результатам изучения кассационных жалобы, представления судья выносит постановление:</w:t>
      </w:r>
    </w:p>
    <w:p w:rsidR="00000000" w:rsidRDefault="0016285A">
      <w:bookmarkStart w:id="3193" w:name="sub_4010821"/>
      <w:bookmarkEnd w:id="3192"/>
      <w:r>
        <w:t>1) об отказе в передаче кассационных жалобы, представления для рассмотрения в судебном заседании суда кассационно</w:t>
      </w:r>
      <w:r>
        <w:t>й инстанции, если отсутствуют основания для пересмотра судебных решений в кассационном порядке. При этом кассационные жалоба, представление и копии обжалуемых судебных постановлений остаются в суде кассационной инстанции;</w:t>
      </w:r>
    </w:p>
    <w:p w:rsidR="00000000" w:rsidRDefault="0016285A">
      <w:bookmarkStart w:id="3194" w:name="sub_4010822"/>
      <w:bookmarkEnd w:id="3193"/>
      <w:r>
        <w:t>2) о передач</w:t>
      </w:r>
      <w:r>
        <w:t>е кассационных жалобы, представления с уголовным делом для рассмотрения в судебном заседании суда кассационной инстанции.</w:t>
      </w:r>
    </w:p>
    <w:p w:rsidR="00000000" w:rsidRDefault="0016285A">
      <w:bookmarkStart w:id="3195" w:name="sub_401083"/>
      <w:bookmarkEnd w:id="3194"/>
      <w:r>
        <w:t>3. Председатель Верховного Суда Российской Федерации, его заместитель вправе не согласиться с постановлением судь</w:t>
      </w:r>
      <w:r>
        <w:t>и Верховного Суда Российской Федерации об отказе в передаче кассационных жалобы, представления для рассмотрения в судебном заседании суда кассационной инстанции и вынести постановление об отмене такого постановления и о передаче кассационных жалобы, предст</w:t>
      </w:r>
      <w:r>
        <w:t>авления с уголовным делом для рассмотрения в судебном заседании соответствующего суда кассационной инстанции.</w:t>
      </w:r>
    </w:p>
    <w:bookmarkEnd w:id="3195"/>
    <w:p w:rsidR="00000000" w:rsidRDefault="0016285A">
      <w:pPr>
        <w:pStyle w:val="afa"/>
        <w:rPr>
          <w:color w:val="000000"/>
          <w:sz w:val="16"/>
          <w:szCs w:val="16"/>
        </w:rPr>
      </w:pPr>
      <w:r>
        <w:rPr>
          <w:color w:val="000000"/>
          <w:sz w:val="16"/>
          <w:szCs w:val="16"/>
        </w:rPr>
        <w:t>ГАРАНТ:</w:t>
      </w:r>
    </w:p>
    <w:p w:rsidR="00000000" w:rsidRDefault="0016285A">
      <w:pPr>
        <w:pStyle w:val="afa"/>
      </w:pPr>
      <w:r>
        <w:t xml:space="preserve">См. </w:t>
      </w:r>
      <w:hyperlink r:id="rId1991" w:history="1">
        <w:r>
          <w:rPr>
            <w:rStyle w:val="a4"/>
          </w:rPr>
          <w:t>комментарии</w:t>
        </w:r>
      </w:hyperlink>
      <w:r>
        <w:t xml:space="preserve"> к статье 401.8 УПК РФ</w:t>
      </w:r>
    </w:p>
    <w:p w:rsidR="00000000" w:rsidRDefault="0016285A">
      <w:pPr>
        <w:pStyle w:val="afa"/>
      </w:pPr>
    </w:p>
    <w:p w:rsidR="00000000" w:rsidRDefault="0016285A">
      <w:pPr>
        <w:pStyle w:val="af2"/>
      </w:pPr>
      <w:bookmarkStart w:id="3196" w:name="sub_40109"/>
      <w:r>
        <w:rPr>
          <w:rStyle w:val="a3"/>
        </w:rPr>
        <w:t>Статья 401.9</w:t>
      </w:r>
      <w:r>
        <w:t>. Сроки рассмотрения кассаци</w:t>
      </w:r>
      <w:r>
        <w:t>онных жалобы, представления</w:t>
      </w:r>
    </w:p>
    <w:p w:rsidR="00000000" w:rsidRDefault="0016285A">
      <w:bookmarkStart w:id="3197" w:name="sub_401091"/>
      <w:bookmarkEnd w:id="3196"/>
      <w:r>
        <w:t>1. В суде кассационной инстанции, за исключением Верховного Суда Российской Федерации, кассационные жалоба, представление рассматриваются в срок, не превышающий одного месяца со дня их поступления, если уголов</w:t>
      </w:r>
      <w:r>
        <w:t>ное дело не было истребовано, или в срок, не превышающий двух месяцев со дня их поступления, если дело было истребовано, за исключением периода со дня истребования дела до дня его поступления в суд кассационной инстанции.</w:t>
      </w:r>
    </w:p>
    <w:p w:rsidR="00000000" w:rsidRDefault="0016285A">
      <w:bookmarkStart w:id="3198" w:name="sub_401092"/>
      <w:bookmarkEnd w:id="3197"/>
      <w:r>
        <w:t>2. В Верховном</w:t>
      </w:r>
      <w:r>
        <w:t xml:space="preserve"> Суде Российской Федерации кассационные жалоба, представление рассматриваются в срок, не превышающий двух месяцев со дня их поступления, если уголовное дело не было истребовано, или в срок, не превышающий трех месяцев со дня их поступления, если дело было </w:t>
      </w:r>
      <w:r>
        <w:t>истребовано, за исключением периода со дня истребования дела до дня его поступления в Верховный Суд Российской Федерации.</w:t>
      </w:r>
    </w:p>
    <w:bookmarkEnd w:id="3198"/>
    <w:p w:rsidR="00000000" w:rsidRDefault="0016285A">
      <w:pPr>
        <w:pStyle w:val="afa"/>
        <w:rPr>
          <w:color w:val="000000"/>
          <w:sz w:val="16"/>
          <w:szCs w:val="16"/>
        </w:rPr>
      </w:pPr>
      <w:r>
        <w:rPr>
          <w:color w:val="000000"/>
          <w:sz w:val="16"/>
          <w:szCs w:val="16"/>
        </w:rPr>
        <w:t>ГАРАНТ:</w:t>
      </w:r>
    </w:p>
    <w:p w:rsidR="00000000" w:rsidRDefault="0016285A">
      <w:pPr>
        <w:pStyle w:val="afa"/>
      </w:pPr>
      <w:r>
        <w:t xml:space="preserve">См. </w:t>
      </w:r>
      <w:hyperlink r:id="rId1992" w:history="1">
        <w:r>
          <w:rPr>
            <w:rStyle w:val="a4"/>
          </w:rPr>
          <w:t>комментарии</w:t>
        </w:r>
      </w:hyperlink>
      <w:r>
        <w:t xml:space="preserve"> к статье 401.9 УПК РФ</w:t>
      </w:r>
    </w:p>
    <w:p w:rsidR="00000000" w:rsidRDefault="0016285A">
      <w:pPr>
        <w:pStyle w:val="afa"/>
      </w:pPr>
    </w:p>
    <w:p w:rsidR="00000000" w:rsidRDefault="0016285A">
      <w:pPr>
        <w:pStyle w:val="af2"/>
      </w:pPr>
      <w:bookmarkStart w:id="3199" w:name="sub_40110"/>
      <w:r>
        <w:rPr>
          <w:rStyle w:val="a3"/>
        </w:rPr>
        <w:t>Статья 401.10</w:t>
      </w:r>
      <w:r>
        <w:t>. Постановление судьи об отказе в передаче кассационных жалобы, представления для рассмотрения в судебном заседании суда кассационной инстанции</w:t>
      </w:r>
    </w:p>
    <w:bookmarkEnd w:id="3199"/>
    <w:p w:rsidR="00000000" w:rsidRDefault="0016285A">
      <w:r>
        <w:t>Постановление судьи об отказе в передаче кассационных жалобы, представления для рассмотрения в судебном</w:t>
      </w:r>
      <w:r>
        <w:t xml:space="preserve"> заседании суда кассационной инстанции должно содержать:</w:t>
      </w:r>
    </w:p>
    <w:p w:rsidR="00000000" w:rsidRDefault="0016285A">
      <w:bookmarkStart w:id="3200" w:name="sub_4011001"/>
      <w:r>
        <w:t>1) дату и место вынесения постановления;</w:t>
      </w:r>
    </w:p>
    <w:p w:rsidR="00000000" w:rsidRDefault="0016285A">
      <w:bookmarkStart w:id="3201" w:name="sub_4011002"/>
      <w:bookmarkEnd w:id="3200"/>
      <w:r>
        <w:t>2) фамилию и инициалы судьи, вынесшего постановление;</w:t>
      </w:r>
    </w:p>
    <w:p w:rsidR="00000000" w:rsidRDefault="0016285A">
      <w:bookmarkStart w:id="3202" w:name="sub_4011003"/>
      <w:bookmarkEnd w:id="3201"/>
      <w:r>
        <w:t>3) данные о лице, подавшем кассационные жалобу, п</w:t>
      </w:r>
      <w:r>
        <w:t>редставление;</w:t>
      </w:r>
    </w:p>
    <w:p w:rsidR="00000000" w:rsidRDefault="0016285A">
      <w:bookmarkStart w:id="3203" w:name="sub_4011004"/>
      <w:bookmarkEnd w:id="3202"/>
      <w:r>
        <w:t>4) указание на судебные решения, которые обжалуются;</w:t>
      </w:r>
    </w:p>
    <w:p w:rsidR="00000000" w:rsidRDefault="0016285A">
      <w:bookmarkStart w:id="3204" w:name="sub_4011005"/>
      <w:bookmarkEnd w:id="3203"/>
      <w:r>
        <w:t>5) мотивы, по которым отказано в передаче кассационных жалобы, представления для рассмотрения в судебном заседании суда кассационной инстанции.</w:t>
      </w:r>
    </w:p>
    <w:bookmarkEnd w:id="3204"/>
    <w:p w:rsidR="00000000" w:rsidRDefault="0016285A">
      <w:pPr>
        <w:pStyle w:val="afa"/>
        <w:rPr>
          <w:color w:val="000000"/>
          <w:sz w:val="16"/>
          <w:szCs w:val="16"/>
        </w:rPr>
      </w:pPr>
      <w:r>
        <w:rPr>
          <w:color w:val="000000"/>
          <w:sz w:val="16"/>
          <w:szCs w:val="16"/>
        </w:rPr>
        <w:t>ГАРАНТ:</w:t>
      </w:r>
    </w:p>
    <w:p w:rsidR="00000000" w:rsidRDefault="0016285A">
      <w:pPr>
        <w:pStyle w:val="afa"/>
      </w:pPr>
      <w:r>
        <w:t xml:space="preserve">См. </w:t>
      </w:r>
      <w:hyperlink r:id="rId1993" w:history="1">
        <w:r>
          <w:rPr>
            <w:rStyle w:val="a4"/>
          </w:rPr>
          <w:t>комментарии</w:t>
        </w:r>
      </w:hyperlink>
      <w:r>
        <w:t xml:space="preserve"> к статье 401.10 УПК РФ</w:t>
      </w:r>
    </w:p>
    <w:p w:rsidR="00000000" w:rsidRDefault="0016285A">
      <w:pPr>
        <w:pStyle w:val="afa"/>
      </w:pPr>
    </w:p>
    <w:p w:rsidR="00000000" w:rsidRDefault="0016285A">
      <w:pPr>
        <w:pStyle w:val="af2"/>
      </w:pPr>
      <w:bookmarkStart w:id="3205" w:name="sub_40111"/>
      <w:r>
        <w:rPr>
          <w:rStyle w:val="a3"/>
        </w:rPr>
        <w:t>Статья 401.11</w:t>
      </w:r>
      <w:r>
        <w:t>. Постановление судьи о передаче кассационных жалобы, представления с уголовным делом для рассмотрения в судебном заседании суда кассац</w:t>
      </w:r>
      <w:r>
        <w:t>ионной инстанции</w:t>
      </w:r>
    </w:p>
    <w:p w:rsidR="00000000" w:rsidRDefault="0016285A">
      <w:bookmarkStart w:id="3206" w:name="sub_4011101"/>
      <w:bookmarkEnd w:id="3205"/>
      <w:r>
        <w:t>1. Постановление судьи о передаче кассационных жалобы, представления с уголовным делом для рассмотрения в судебном заседании суда кассационной инстанции должно содержать:</w:t>
      </w:r>
    </w:p>
    <w:p w:rsidR="00000000" w:rsidRDefault="0016285A">
      <w:bookmarkStart w:id="3207" w:name="sub_4011111"/>
      <w:bookmarkEnd w:id="3206"/>
      <w:r>
        <w:t xml:space="preserve">1) дату и место вынесения </w:t>
      </w:r>
      <w:r>
        <w:t>постановления;</w:t>
      </w:r>
    </w:p>
    <w:p w:rsidR="00000000" w:rsidRDefault="0016285A">
      <w:bookmarkStart w:id="3208" w:name="sub_4011112"/>
      <w:bookmarkEnd w:id="3207"/>
      <w:r>
        <w:t>2) фамилию и инициалы судьи, вынесшего постановление;</w:t>
      </w:r>
    </w:p>
    <w:p w:rsidR="00000000" w:rsidRDefault="0016285A">
      <w:bookmarkStart w:id="3209" w:name="sub_4011113"/>
      <w:bookmarkEnd w:id="3208"/>
      <w:r>
        <w:t>3) наименование суда кассационной инстанции, в который передается уголовное дело для рассмотрения;</w:t>
      </w:r>
    </w:p>
    <w:p w:rsidR="00000000" w:rsidRDefault="0016285A">
      <w:bookmarkStart w:id="3210" w:name="sub_4011114"/>
      <w:bookmarkEnd w:id="3209"/>
      <w:r>
        <w:t>4) данные о лице, пода</w:t>
      </w:r>
      <w:r>
        <w:t>вшем кассационные жалобу, представление;</w:t>
      </w:r>
    </w:p>
    <w:p w:rsidR="00000000" w:rsidRDefault="0016285A">
      <w:bookmarkStart w:id="3211" w:name="sub_4011115"/>
      <w:bookmarkEnd w:id="3210"/>
      <w:r>
        <w:t>5) указание на судебные решения, которые обжалуются;</w:t>
      </w:r>
    </w:p>
    <w:p w:rsidR="00000000" w:rsidRDefault="0016285A">
      <w:bookmarkStart w:id="3212" w:name="sub_4011116"/>
      <w:bookmarkEnd w:id="3211"/>
      <w:r>
        <w:t>6) мотивы для передачи кассационных жалобы, представления с уголовным делом для рассмотрения в судебном заседании суда</w:t>
      </w:r>
      <w:r>
        <w:t xml:space="preserve"> кассационной инстанции.</w:t>
      </w:r>
    </w:p>
    <w:p w:rsidR="00000000" w:rsidRDefault="0016285A">
      <w:bookmarkStart w:id="3213" w:name="sub_4011102"/>
      <w:bookmarkEnd w:id="3212"/>
      <w:r>
        <w:t>2. Судья вместе с вынесенным им постановлением направляет кассационные жалобу, представление с уголовным делом в суд кассационной инстанции.</w:t>
      </w:r>
    </w:p>
    <w:bookmarkEnd w:id="3213"/>
    <w:p w:rsidR="00000000" w:rsidRDefault="0016285A">
      <w:pPr>
        <w:pStyle w:val="afa"/>
        <w:rPr>
          <w:color w:val="000000"/>
          <w:sz w:val="16"/>
          <w:szCs w:val="16"/>
        </w:rPr>
      </w:pPr>
      <w:r>
        <w:rPr>
          <w:color w:val="000000"/>
          <w:sz w:val="16"/>
          <w:szCs w:val="16"/>
        </w:rPr>
        <w:t>ГАРАНТ:</w:t>
      </w:r>
    </w:p>
    <w:p w:rsidR="00000000" w:rsidRDefault="0016285A">
      <w:pPr>
        <w:pStyle w:val="afa"/>
      </w:pPr>
      <w:r>
        <w:t xml:space="preserve">См. </w:t>
      </w:r>
      <w:hyperlink r:id="rId1994" w:history="1">
        <w:r>
          <w:rPr>
            <w:rStyle w:val="a4"/>
          </w:rPr>
          <w:t>коммента</w:t>
        </w:r>
        <w:r>
          <w:rPr>
            <w:rStyle w:val="a4"/>
          </w:rPr>
          <w:t>рии</w:t>
        </w:r>
      </w:hyperlink>
      <w:r>
        <w:t xml:space="preserve"> к статье 401.11 УПК РФ</w:t>
      </w:r>
    </w:p>
    <w:p w:rsidR="00000000" w:rsidRDefault="0016285A">
      <w:pPr>
        <w:pStyle w:val="afa"/>
      </w:pPr>
    </w:p>
    <w:p w:rsidR="00000000" w:rsidRDefault="0016285A">
      <w:pPr>
        <w:pStyle w:val="af2"/>
      </w:pPr>
      <w:bookmarkStart w:id="3214" w:name="sub_40112"/>
      <w:r>
        <w:rPr>
          <w:rStyle w:val="a3"/>
        </w:rPr>
        <w:t>Статья 401.12</w:t>
      </w:r>
      <w:r>
        <w:t>. Извещение лиц, участвующих в деле, о передаче кассационных жалобы, представления с уголовным делом для рассмотрения в судебном заседании суда кассационной инстанции</w:t>
      </w:r>
    </w:p>
    <w:p w:rsidR="00000000" w:rsidRDefault="0016285A">
      <w:bookmarkStart w:id="3215" w:name="sub_4011201"/>
      <w:bookmarkEnd w:id="3214"/>
      <w:r>
        <w:t>1. Суд кассацион</w:t>
      </w:r>
      <w:r>
        <w:t>ной инстанции направляет лицам, интересы которых затрагиваются жалобой или представлением, копии постановления о передаче кассационных жалобы, представления с уголовным делом для рассмотрения в судебном заседании суда кассационной инстанции и копии кассаци</w:t>
      </w:r>
      <w:r>
        <w:t>онных жалобы, представления.</w:t>
      </w:r>
    </w:p>
    <w:p w:rsidR="00000000" w:rsidRDefault="0016285A">
      <w:bookmarkStart w:id="3216" w:name="sub_4011202"/>
      <w:bookmarkEnd w:id="3215"/>
      <w:r>
        <w:t xml:space="preserve">2. Лица, указанные в </w:t>
      </w:r>
      <w:hyperlink w:anchor="sub_4011201" w:history="1">
        <w:r>
          <w:rPr>
            <w:rStyle w:val="a4"/>
          </w:rPr>
          <w:t>части первой</w:t>
        </w:r>
      </w:hyperlink>
      <w:r>
        <w:t xml:space="preserve"> настоящей статьи, должны быть извещены о дате, времени и месте рассмотрения уголовного дела по кассационным жалобе, представлению не позднее 1</w:t>
      </w:r>
      <w:r>
        <w:t>4 суток до дня судебного заседания. Неявка указанных лиц в судебное заседание суда кассационной инстанции не препятствует рассмотрению уголовного дела по кассационным жалобе, представлению.</w:t>
      </w:r>
    </w:p>
    <w:bookmarkEnd w:id="3216"/>
    <w:p w:rsidR="00000000" w:rsidRDefault="0016285A">
      <w:pPr>
        <w:pStyle w:val="afa"/>
        <w:rPr>
          <w:color w:val="000000"/>
          <w:sz w:val="16"/>
          <w:szCs w:val="16"/>
        </w:rPr>
      </w:pPr>
      <w:r>
        <w:rPr>
          <w:color w:val="000000"/>
          <w:sz w:val="16"/>
          <w:szCs w:val="16"/>
        </w:rPr>
        <w:t>ГАРАНТ:</w:t>
      </w:r>
    </w:p>
    <w:p w:rsidR="00000000" w:rsidRDefault="0016285A">
      <w:pPr>
        <w:pStyle w:val="afa"/>
      </w:pPr>
      <w:r>
        <w:t xml:space="preserve">См. </w:t>
      </w:r>
      <w:hyperlink r:id="rId1995" w:history="1">
        <w:r>
          <w:rPr>
            <w:rStyle w:val="a4"/>
          </w:rPr>
          <w:t>коммен</w:t>
        </w:r>
        <w:r>
          <w:rPr>
            <w:rStyle w:val="a4"/>
          </w:rPr>
          <w:t>тарии</w:t>
        </w:r>
      </w:hyperlink>
      <w:r>
        <w:t xml:space="preserve"> к статье 401.12 УПК РФ</w:t>
      </w:r>
    </w:p>
    <w:p w:rsidR="00000000" w:rsidRDefault="0016285A">
      <w:pPr>
        <w:pStyle w:val="afa"/>
      </w:pPr>
    </w:p>
    <w:p w:rsidR="00000000" w:rsidRDefault="0016285A">
      <w:pPr>
        <w:pStyle w:val="af2"/>
      </w:pPr>
      <w:bookmarkStart w:id="3217" w:name="sub_40113"/>
      <w:r>
        <w:rPr>
          <w:rStyle w:val="a3"/>
        </w:rPr>
        <w:t>Статья 401.13</w:t>
      </w:r>
      <w:r>
        <w:t>. Сроки и порядок рассмотрения уголовного дела по кассационным жалобе, представлению в судебном заседании суда кассационной инстанции</w:t>
      </w:r>
    </w:p>
    <w:p w:rsidR="00000000" w:rsidRDefault="0016285A">
      <w:bookmarkStart w:id="3218" w:name="sub_4011301"/>
      <w:bookmarkEnd w:id="3217"/>
      <w:r>
        <w:t>1. Уголовное дело по кассационным жалобе, предс</w:t>
      </w:r>
      <w:r>
        <w:t>тавлению рассматривается в судебном заседании суда кассационной инстанции, за исключением Верховного Суда Российской Федерации, в течение одного месяца, а в судебном заседании Верховного Суда Российской Федерации - в течение двух месяцев со дня вынесения с</w:t>
      </w:r>
      <w:r>
        <w:t xml:space="preserve">удьей постановления, предусмотренного </w:t>
      </w:r>
      <w:hyperlink w:anchor="sub_40111" w:history="1">
        <w:r>
          <w:rPr>
            <w:rStyle w:val="a4"/>
          </w:rPr>
          <w:t>статьей 401.11</w:t>
        </w:r>
      </w:hyperlink>
      <w:r>
        <w:t xml:space="preserve"> настоящего Кодекса.</w:t>
      </w:r>
    </w:p>
    <w:p w:rsidR="00000000" w:rsidRDefault="0016285A">
      <w:bookmarkStart w:id="3219" w:name="sub_4011302"/>
      <w:bookmarkEnd w:id="3218"/>
      <w:r>
        <w:t>2. В судебном заседании при рассмотрении уголовного дела по кассационным жалобе, представлению участие прокурора обязательно. В судебн</w:t>
      </w:r>
      <w:r>
        <w:t xml:space="preserve">ом заседании принимают участие и иные указанные в </w:t>
      </w:r>
      <w:hyperlink w:anchor="sub_4010021" w:history="1">
        <w:r>
          <w:rPr>
            <w:rStyle w:val="a4"/>
          </w:rPr>
          <w:t>части первой статьи 401.2</w:t>
        </w:r>
      </w:hyperlink>
      <w:r>
        <w:t xml:space="preserve"> настоящего Кодекса лица при условии заявления ими ходатайства об этом. Этим лицам предоставляется возможность ознакомиться с кассационными жалобой, пре</w:t>
      </w:r>
      <w:r>
        <w:t>дставлением и с постановлением о передаче жалобы, представления на рассмотрение суда кассационной инстанции. Лицо, содержащееся под стражей, или осужденный, отбывающий наказание в виде лишения свободы, вправе участвовать в судебном заседании непосредственн</w:t>
      </w:r>
      <w:r>
        <w:t xml:space="preserve">о либо путем использования систем видеоконференц-связи при условии заявления ими ходатайства об этом. Такое ходатайство может быть заявлено лицом, содержащимся под стражей, или осужденным, отбывающим наказание в виде лишения свободы, в кассационной жалобе </w:t>
      </w:r>
      <w:r>
        <w:t>либо в течение 3 суток со дня получения ими извещения о дате, времени и месте заседания суда кассационной инстанции, если уголовное дело было передано в суд кассационной инстанции по кассационному представлению прокурора или кассационной жалобе другого лиц</w:t>
      </w:r>
      <w:r>
        <w:t>а. Вопрос о форме участия в судебном заседании лица, содержащегося под стражей, или осужденного, отбывающего наказание в виде лишения свободы, решается судом.</w:t>
      </w:r>
    </w:p>
    <w:p w:rsidR="00000000" w:rsidRDefault="0016285A">
      <w:bookmarkStart w:id="3220" w:name="sub_4011303"/>
      <w:bookmarkEnd w:id="3219"/>
      <w:r>
        <w:t>3. Судья, вынесший постановление о передаче кассационных жалобы, представле</w:t>
      </w:r>
      <w:r>
        <w:t>ния с уголовным делом для рассмотрения в судебном заседании суда кассационной инстанции, не вправе участвовать в рассмотрении данного уголовного дела.</w:t>
      </w:r>
    </w:p>
    <w:p w:rsidR="00000000" w:rsidRDefault="0016285A">
      <w:bookmarkStart w:id="3221" w:name="sub_4011304"/>
      <w:bookmarkEnd w:id="3220"/>
      <w:r>
        <w:t xml:space="preserve">4. Председательствующий в соответствии с требованиями </w:t>
      </w:r>
      <w:hyperlink w:anchor="sub_3891302" w:history="1">
        <w:r>
          <w:rPr>
            <w:rStyle w:val="a4"/>
          </w:rPr>
          <w:t>час</w:t>
        </w:r>
        <w:r>
          <w:rPr>
            <w:rStyle w:val="a4"/>
          </w:rPr>
          <w:t>ти второй статьи 389.13</w:t>
        </w:r>
      </w:hyperlink>
      <w:r>
        <w:t xml:space="preserve"> настоящего Кодекса открывает судебное заседание и выясняет, имеются ли у участников судебного разбирательства отводы и ходатайства.</w:t>
      </w:r>
    </w:p>
    <w:p w:rsidR="00000000" w:rsidRDefault="0016285A">
      <w:bookmarkStart w:id="3222" w:name="sub_4011305"/>
      <w:bookmarkEnd w:id="3221"/>
      <w:r>
        <w:t>5. После разрешения отводов и ходатайств уголовное дело докладывается одним</w:t>
      </w:r>
      <w:r>
        <w:t xml:space="preserve"> из судей, ранее не участвовавших в рассмотрении данного уголовного дела.</w:t>
      </w:r>
    </w:p>
    <w:p w:rsidR="00000000" w:rsidRDefault="0016285A">
      <w:bookmarkStart w:id="3223" w:name="sub_4011306"/>
      <w:bookmarkEnd w:id="3222"/>
      <w:r>
        <w:t>6. Докладчик излагает обстоятельства уголовного дела, содержание судебных решений, принятых по делу, доводы кассационных жалобы, представления, послужившие осно</w:t>
      </w:r>
      <w:r>
        <w:t>ванием для передачи кассационных жалобы, представления с уголовным делом для рассмотрения в судебном заседании суда кассационной инстанции. Докладчику могут быть заданы вопросы судьями.</w:t>
      </w:r>
    </w:p>
    <w:p w:rsidR="00000000" w:rsidRDefault="0016285A">
      <w:bookmarkStart w:id="3224" w:name="sub_4011307"/>
      <w:bookmarkEnd w:id="3223"/>
      <w:r>
        <w:t xml:space="preserve">7. Если лица, указанные в </w:t>
      </w:r>
      <w:hyperlink w:anchor="sub_4011302" w:history="1">
        <w:r>
          <w:rPr>
            <w:rStyle w:val="a4"/>
          </w:rPr>
          <w:t>части второй</w:t>
        </w:r>
      </w:hyperlink>
      <w:r>
        <w:t xml:space="preserve"> настоящей статьи, явились в судебное заседание, они имеют право выступить по делу. Первым выступает лицо, подавшее кассационные жалобу или представление.</w:t>
      </w:r>
    </w:p>
    <w:p w:rsidR="00000000" w:rsidRDefault="0016285A">
      <w:bookmarkStart w:id="3225" w:name="sub_4011308"/>
      <w:bookmarkEnd w:id="3224"/>
      <w:r>
        <w:t>8. После заслушивания сторон суд удаляется в сове</w:t>
      </w:r>
      <w:r>
        <w:t>щательную комнату для вынесения определения, постановления, о чем председательствующий объявляет присутствующим в зале судебного заседания.</w:t>
      </w:r>
    </w:p>
    <w:p w:rsidR="00000000" w:rsidRDefault="0016285A">
      <w:bookmarkStart w:id="3226" w:name="sub_4011309"/>
      <w:bookmarkEnd w:id="3225"/>
      <w:r>
        <w:t>9. При рассмотрении уголовного дела в кассационном порядке все вопросы решаются большинством г</w:t>
      </w:r>
      <w:r>
        <w:t>олосов судей. Председательствующий голосует последним. Первым выносится на голосование предложение, наиболее благоприятное для оправданного, осужденного или лица, в отношении которого уголовное дело прекращено. При равном количестве голосов кассационные жа</w:t>
      </w:r>
      <w:r>
        <w:t>лоба, представление считаются отклоненными.</w:t>
      </w:r>
    </w:p>
    <w:p w:rsidR="00000000" w:rsidRDefault="0016285A">
      <w:bookmarkStart w:id="3227" w:name="sub_40113010"/>
      <w:bookmarkEnd w:id="3226"/>
      <w:r>
        <w:t xml:space="preserve">10. Секретарь судебного заседания суда кассационной инстанции ведет протокол в соответствии со </w:t>
      </w:r>
      <w:hyperlink w:anchor="sub_259" w:history="1">
        <w:r>
          <w:rPr>
            <w:rStyle w:val="a4"/>
          </w:rPr>
          <w:t>статьей 259</w:t>
        </w:r>
      </w:hyperlink>
      <w:r>
        <w:t xml:space="preserve"> настоящего Кодекса. По содержанию протокола стороны могут</w:t>
      </w:r>
      <w:r>
        <w:t xml:space="preserve"> принести замечания, которые рассматриваются председательствующим в порядке, установленном </w:t>
      </w:r>
      <w:hyperlink w:anchor="sub_260" w:history="1">
        <w:r>
          <w:rPr>
            <w:rStyle w:val="a4"/>
          </w:rPr>
          <w:t>статьей 260</w:t>
        </w:r>
      </w:hyperlink>
      <w:r>
        <w:t xml:space="preserve"> настоящего Кодекса.</w:t>
      </w:r>
    </w:p>
    <w:p w:rsidR="00000000" w:rsidRDefault="0016285A">
      <w:bookmarkStart w:id="3228" w:name="sub_40113011"/>
      <w:bookmarkEnd w:id="3227"/>
      <w:r>
        <w:t>11. Кассационные определение, постановление выносятся и обращаются к исполнению в по</w:t>
      </w:r>
      <w:r>
        <w:t xml:space="preserve">рядке, предусмотренном </w:t>
      </w:r>
      <w:hyperlink w:anchor="sub_38933" w:history="1">
        <w:r>
          <w:rPr>
            <w:rStyle w:val="a4"/>
          </w:rPr>
          <w:t>статьей 389.33</w:t>
        </w:r>
      </w:hyperlink>
      <w:r>
        <w:t xml:space="preserve"> настоящего Кодекса.</w:t>
      </w:r>
    </w:p>
    <w:bookmarkEnd w:id="3228"/>
    <w:p w:rsidR="00000000" w:rsidRDefault="0016285A">
      <w:pPr>
        <w:pStyle w:val="afa"/>
        <w:rPr>
          <w:color w:val="000000"/>
          <w:sz w:val="16"/>
          <w:szCs w:val="16"/>
        </w:rPr>
      </w:pPr>
      <w:r>
        <w:rPr>
          <w:color w:val="000000"/>
          <w:sz w:val="16"/>
          <w:szCs w:val="16"/>
        </w:rPr>
        <w:t>ГАРАНТ:</w:t>
      </w:r>
    </w:p>
    <w:p w:rsidR="00000000" w:rsidRDefault="0016285A">
      <w:pPr>
        <w:pStyle w:val="afa"/>
      </w:pPr>
      <w:r>
        <w:t xml:space="preserve">См. </w:t>
      </w:r>
      <w:hyperlink r:id="rId1996" w:history="1">
        <w:r>
          <w:rPr>
            <w:rStyle w:val="a4"/>
          </w:rPr>
          <w:t>комментарии</w:t>
        </w:r>
      </w:hyperlink>
      <w:r>
        <w:t xml:space="preserve"> к статье 401.13 УПК РФ</w:t>
      </w:r>
    </w:p>
    <w:p w:rsidR="00000000" w:rsidRDefault="0016285A">
      <w:pPr>
        <w:pStyle w:val="afa"/>
      </w:pPr>
    </w:p>
    <w:p w:rsidR="00000000" w:rsidRDefault="0016285A">
      <w:pPr>
        <w:pStyle w:val="af2"/>
      </w:pPr>
      <w:bookmarkStart w:id="3229" w:name="sub_40114"/>
      <w:r>
        <w:rPr>
          <w:rStyle w:val="a3"/>
        </w:rPr>
        <w:t>Статья 401.14</w:t>
      </w:r>
      <w:r>
        <w:t>. Решение суда кассационной инстанции</w:t>
      </w:r>
    </w:p>
    <w:p w:rsidR="00000000" w:rsidRDefault="0016285A">
      <w:bookmarkStart w:id="3230" w:name="sub_4011401"/>
      <w:bookmarkEnd w:id="3229"/>
      <w:r>
        <w:t>1. В результате рассмотрения уголовного дела суд кассационной инстанции вправе:</w:t>
      </w:r>
    </w:p>
    <w:p w:rsidR="00000000" w:rsidRDefault="0016285A">
      <w:bookmarkStart w:id="3231" w:name="sub_40114011"/>
      <w:bookmarkEnd w:id="3230"/>
      <w:r>
        <w:t>1) оставить кассационные жалобу или представление без удовлетворения;</w:t>
      </w:r>
    </w:p>
    <w:p w:rsidR="00000000" w:rsidRDefault="0016285A">
      <w:bookmarkStart w:id="3232" w:name="sub_40114012"/>
      <w:bookmarkEnd w:id="3231"/>
      <w:r>
        <w:t>2) отменить приговор, определение или постановлени</w:t>
      </w:r>
      <w:r>
        <w:t>е суда и все последующие судебные решения и прекратить производство по данному уголовному делу;</w:t>
      </w:r>
    </w:p>
    <w:p w:rsidR="00000000" w:rsidRDefault="0016285A">
      <w:bookmarkStart w:id="3233" w:name="sub_40114013"/>
      <w:bookmarkEnd w:id="3232"/>
      <w:r>
        <w:t xml:space="preserve">3) отменить приговор, определение или постановление суда и все последующие судебные решения и передать уголовное дело на новое судебное </w:t>
      </w:r>
      <w:r>
        <w:t>рассмотрение либо возвратить дело прокурору;</w:t>
      </w:r>
    </w:p>
    <w:p w:rsidR="00000000" w:rsidRDefault="0016285A">
      <w:bookmarkStart w:id="3234" w:name="sub_40114014"/>
      <w:bookmarkEnd w:id="3233"/>
      <w:r>
        <w:t>4) отменить приговор суда апелляционной инстанции и передать уголовное дело на новое апелляционное рассмотрение;</w:t>
      </w:r>
    </w:p>
    <w:p w:rsidR="00000000" w:rsidRDefault="0016285A">
      <w:bookmarkStart w:id="3235" w:name="sub_40114015"/>
      <w:bookmarkEnd w:id="3234"/>
      <w:r>
        <w:t xml:space="preserve">5) отменить решение суда кассационной инстанции и </w:t>
      </w:r>
      <w:r>
        <w:t>передать уголовное дело на новое кассационное рассмотрение;</w:t>
      </w:r>
    </w:p>
    <w:p w:rsidR="00000000" w:rsidRDefault="0016285A">
      <w:bookmarkStart w:id="3236" w:name="sub_40114016"/>
      <w:bookmarkEnd w:id="3235"/>
      <w:r>
        <w:t>6) внести изменения в приговор, определение или постановление суда.</w:t>
      </w:r>
    </w:p>
    <w:p w:rsidR="00000000" w:rsidRDefault="0016285A">
      <w:bookmarkStart w:id="3237" w:name="sub_4011402"/>
      <w:bookmarkEnd w:id="3236"/>
      <w:r>
        <w:t xml:space="preserve">2. В случаях, предусмотренных </w:t>
      </w:r>
      <w:hyperlink w:anchor="sub_40114012" w:history="1">
        <w:r>
          <w:rPr>
            <w:rStyle w:val="a4"/>
          </w:rPr>
          <w:t>пунктами 2-6 части перво</w:t>
        </w:r>
        <w:r>
          <w:rPr>
            <w:rStyle w:val="a4"/>
          </w:rPr>
          <w:t>й</w:t>
        </w:r>
      </w:hyperlink>
      <w:r>
        <w:t xml:space="preserve"> настоящей статьи, суд кассационной инстанции должен указать конкретное основание отмены или изменения судебного решения в соответствии со </w:t>
      </w:r>
      <w:hyperlink w:anchor="sub_40115" w:history="1">
        <w:r>
          <w:rPr>
            <w:rStyle w:val="a4"/>
          </w:rPr>
          <w:t>статьей 401.15</w:t>
        </w:r>
      </w:hyperlink>
      <w:r>
        <w:t xml:space="preserve"> настоящего Кодекса.</w:t>
      </w:r>
    </w:p>
    <w:p w:rsidR="00000000" w:rsidRDefault="0016285A">
      <w:bookmarkStart w:id="3238" w:name="sub_4011403"/>
      <w:bookmarkEnd w:id="3237"/>
      <w:r>
        <w:t>3. Определение и постановлени</w:t>
      </w:r>
      <w:r>
        <w:t xml:space="preserve">е суда кассационной инстанции должны соответствовать требованиям </w:t>
      </w:r>
      <w:hyperlink w:anchor="sub_3892803" w:history="1">
        <w:r>
          <w:rPr>
            <w:rStyle w:val="a4"/>
          </w:rPr>
          <w:t>частей третьей</w:t>
        </w:r>
      </w:hyperlink>
      <w:r>
        <w:t xml:space="preserve"> и </w:t>
      </w:r>
      <w:hyperlink w:anchor="sub_3892804" w:history="1">
        <w:r>
          <w:rPr>
            <w:rStyle w:val="a4"/>
          </w:rPr>
          <w:t>четвертой статьи 389.28</w:t>
        </w:r>
      </w:hyperlink>
      <w:r>
        <w:t xml:space="preserve"> настоящего Кодекса.</w:t>
      </w:r>
    </w:p>
    <w:p w:rsidR="00000000" w:rsidRDefault="0016285A">
      <w:bookmarkStart w:id="3239" w:name="sub_4011404"/>
      <w:bookmarkEnd w:id="3238"/>
      <w:r>
        <w:t>4. Определение суда кассационной инстанции подписы</w:t>
      </w:r>
      <w:r>
        <w:t>вается всем составом суда, а постановление - председательствующим в заседании президиума.</w:t>
      </w:r>
    </w:p>
    <w:p w:rsidR="00000000" w:rsidRDefault="0016285A">
      <w:bookmarkStart w:id="3240" w:name="sub_4011405"/>
      <w:bookmarkEnd w:id="3239"/>
      <w:r>
        <w:t xml:space="preserve">5. Определение или постановление суда приобщается к уголовному делу вместе с кассационными жалобой или представлением, послужившими поводом для </w:t>
      </w:r>
      <w:r>
        <w:t>передачи жалобы или представления для рассмотрения в судебном заседании суда кассационной инстанции, постановлением судьи суда кассационной инстанции, в производстве которого находились данные кассационные жалоба или представление.</w:t>
      </w:r>
    </w:p>
    <w:p w:rsidR="00000000" w:rsidRDefault="0016285A">
      <w:bookmarkStart w:id="3241" w:name="sub_4011406"/>
      <w:bookmarkEnd w:id="3240"/>
      <w:r>
        <w:t>6.</w:t>
      </w:r>
      <w:r>
        <w:t xml:space="preserve"> Если кассационные жалоба, представление были переданы на рассмотрение суда кассационной инстанции постановлением Председателя Верховного Суда Российский Федерации или его заместителя, в течение 10 дней с момента принятия решения суд кассационной инстанции</w:t>
      </w:r>
      <w:r>
        <w:t xml:space="preserve"> направляет копию этого решения Председателю Верховного Суда Российской Федерации или его заместителю, который своим постановлением вправе передать кассационные жалобу, представление, если они были оставлены без удовлетворения или удовлетворены частично, д</w:t>
      </w:r>
      <w:r>
        <w:t>ля рассмотрения в вышестоящий суд кассационной инстанции либо в Президиум Верховного Суда Российской Федерации.</w:t>
      </w:r>
    </w:p>
    <w:bookmarkEnd w:id="3241"/>
    <w:p w:rsidR="00000000" w:rsidRDefault="0016285A">
      <w:pPr>
        <w:pStyle w:val="afa"/>
        <w:rPr>
          <w:color w:val="000000"/>
          <w:sz w:val="16"/>
          <w:szCs w:val="16"/>
        </w:rPr>
      </w:pPr>
      <w:r>
        <w:rPr>
          <w:color w:val="000000"/>
          <w:sz w:val="16"/>
          <w:szCs w:val="16"/>
        </w:rPr>
        <w:t>ГАРАНТ:</w:t>
      </w:r>
    </w:p>
    <w:p w:rsidR="00000000" w:rsidRDefault="0016285A">
      <w:pPr>
        <w:pStyle w:val="afa"/>
      </w:pPr>
      <w:r>
        <w:t xml:space="preserve">См. </w:t>
      </w:r>
      <w:hyperlink r:id="rId1997" w:history="1">
        <w:r>
          <w:rPr>
            <w:rStyle w:val="a4"/>
          </w:rPr>
          <w:t>комментарии</w:t>
        </w:r>
      </w:hyperlink>
      <w:r>
        <w:t xml:space="preserve"> к статье 401.14 УПК РФ</w:t>
      </w:r>
    </w:p>
    <w:p w:rsidR="00000000" w:rsidRDefault="0016285A">
      <w:pPr>
        <w:pStyle w:val="afa"/>
      </w:pPr>
    </w:p>
    <w:p w:rsidR="00000000" w:rsidRDefault="0016285A">
      <w:pPr>
        <w:pStyle w:val="af2"/>
      </w:pPr>
      <w:bookmarkStart w:id="3242" w:name="sub_40115"/>
      <w:r>
        <w:rPr>
          <w:rStyle w:val="a3"/>
        </w:rPr>
        <w:t>Статья 401.15</w:t>
      </w:r>
      <w:r>
        <w:t xml:space="preserve">. Основания отмены или </w:t>
      </w:r>
      <w:r>
        <w:t>изменения судебного решения при рассмотрении уголовного дела в кассационном порядке</w:t>
      </w:r>
    </w:p>
    <w:p w:rsidR="00000000" w:rsidRDefault="0016285A">
      <w:bookmarkStart w:id="3243" w:name="sub_4011501"/>
      <w:bookmarkEnd w:id="3242"/>
      <w:r>
        <w:t>1. Основаниями отмены или изменения приговора, определения или постановления суда при рассмотрении уголовного дела в кассационном порядке являются сущес</w:t>
      </w:r>
      <w:r>
        <w:t xml:space="preserve">твенные нарушения </w:t>
      </w:r>
      <w:hyperlink r:id="rId1998" w:history="1">
        <w:r>
          <w:rPr>
            <w:rStyle w:val="a4"/>
          </w:rPr>
          <w:t>уголовного</w:t>
        </w:r>
      </w:hyperlink>
      <w:r>
        <w:t xml:space="preserve"> и (или) уголовно-процессуального закона, повлиявшие на исход дела.</w:t>
      </w:r>
    </w:p>
    <w:p w:rsidR="00000000" w:rsidRDefault="0016285A">
      <w:bookmarkStart w:id="3244" w:name="sub_4011502"/>
      <w:bookmarkEnd w:id="3243"/>
      <w:r>
        <w:t xml:space="preserve">2. Устранение обстоятельств, указанных в </w:t>
      </w:r>
      <w:hyperlink w:anchor="sub_24705" w:history="1">
        <w:r>
          <w:rPr>
            <w:rStyle w:val="a4"/>
          </w:rPr>
          <w:t>части пятой статьи 247</w:t>
        </w:r>
      </w:hyperlink>
      <w:r>
        <w:t xml:space="preserve"> настояще</w:t>
      </w:r>
      <w:r>
        <w:t>го Кодекса, при наличии ходатайства осужденного или его защитника является основанием отмены приговора, определения или постановления суда при рассмотрении уголовного дела в кассационном порядке.</w:t>
      </w:r>
    </w:p>
    <w:p w:rsidR="00000000" w:rsidRDefault="0016285A">
      <w:pPr>
        <w:pStyle w:val="afa"/>
        <w:rPr>
          <w:color w:val="000000"/>
          <w:sz w:val="16"/>
          <w:szCs w:val="16"/>
        </w:rPr>
      </w:pPr>
      <w:bookmarkStart w:id="3245" w:name="sub_4011503"/>
      <w:bookmarkEnd w:id="3244"/>
      <w:r>
        <w:rPr>
          <w:color w:val="000000"/>
          <w:sz w:val="16"/>
          <w:szCs w:val="16"/>
        </w:rPr>
        <w:t>Информация об изменениях:</w:t>
      </w:r>
    </w:p>
    <w:bookmarkEnd w:id="3245"/>
    <w:p w:rsidR="00000000" w:rsidRDefault="0016285A">
      <w:pPr>
        <w:pStyle w:val="afb"/>
      </w:pPr>
      <w:r>
        <w:fldChar w:fldCharType="begin"/>
      </w:r>
      <w:r>
        <w:instrText>HYPERLINK "garantF1://70269198.6"</w:instrText>
      </w:r>
      <w:r>
        <w:fldChar w:fldCharType="separate"/>
      </w:r>
      <w:r>
        <w:rPr>
          <w:rStyle w:val="a4"/>
        </w:rPr>
        <w:t>Федеральным законом</w:t>
      </w:r>
      <w:r>
        <w:fldChar w:fldCharType="end"/>
      </w:r>
      <w:r>
        <w:t xml:space="preserve"> от 26 апреля 2013 г. N 64-ФЗ в часть 3 статьи 401.15 настоящего Кодекса внесены изменения</w:t>
      </w:r>
    </w:p>
    <w:p w:rsidR="00000000" w:rsidRDefault="0016285A">
      <w:pPr>
        <w:pStyle w:val="afb"/>
      </w:pPr>
      <w:hyperlink r:id="rId1999" w:history="1">
        <w:r>
          <w:rPr>
            <w:rStyle w:val="a4"/>
          </w:rPr>
          <w:t>См. текст части в предыдущей редакции</w:t>
        </w:r>
      </w:hyperlink>
    </w:p>
    <w:p w:rsidR="00000000" w:rsidRDefault="0016285A">
      <w:r>
        <w:t xml:space="preserve">3. Приговор, определение, постановление суда и все последующие судебные решения отменяются с возвращением уголовного дела прокурору, если при рассмотрении уголовного дела в кассационном порядке будут выявлены обстоятельства, указанные в </w:t>
      </w:r>
      <w:hyperlink w:anchor="sub_23701" w:history="1">
        <w:r>
          <w:rPr>
            <w:rStyle w:val="a4"/>
          </w:rPr>
          <w:t>части первой</w:t>
        </w:r>
      </w:hyperlink>
      <w:r>
        <w:t xml:space="preserve"> и </w:t>
      </w:r>
      <w:hyperlink w:anchor="sub_237121" w:history="1">
        <w:r>
          <w:rPr>
            <w:rStyle w:val="a4"/>
          </w:rPr>
          <w:t>пункте 1 части первой.2 статьи 237</w:t>
        </w:r>
      </w:hyperlink>
      <w:r>
        <w:t xml:space="preserve"> настоящего Кодекса.</w:t>
      </w:r>
    </w:p>
    <w:p w:rsidR="00000000" w:rsidRDefault="0016285A">
      <w:pPr>
        <w:pStyle w:val="afa"/>
        <w:rPr>
          <w:color w:val="000000"/>
          <w:sz w:val="16"/>
          <w:szCs w:val="16"/>
        </w:rPr>
      </w:pPr>
      <w:r>
        <w:rPr>
          <w:color w:val="000000"/>
          <w:sz w:val="16"/>
          <w:szCs w:val="16"/>
        </w:rPr>
        <w:t>ГАРАНТ:</w:t>
      </w:r>
    </w:p>
    <w:p w:rsidR="00000000" w:rsidRDefault="0016285A">
      <w:pPr>
        <w:pStyle w:val="afa"/>
      </w:pPr>
      <w:r>
        <w:t xml:space="preserve">См. </w:t>
      </w:r>
      <w:hyperlink r:id="rId2000" w:history="1">
        <w:r>
          <w:rPr>
            <w:rStyle w:val="a4"/>
          </w:rPr>
          <w:t>комментарии</w:t>
        </w:r>
      </w:hyperlink>
      <w:r>
        <w:t xml:space="preserve"> к статье 401.15 УПК РФ</w:t>
      </w:r>
    </w:p>
    <w:p w:rsidR="00000000" w:rsidRDefault="0016285A">
      <w:pPr>
        <w:pStyle w:val="afa"/>
      </w:pPr>
    </w:p>
    <w:p w:rsidR="00000000" w:rsidRDefault="0016285A">
      <w:pPr>
        <w:pStyle w:val="af2"/>
      </w:pPr>
      <w:bookmarkStart w:id="3246" w:name="sub_40116"/>
      <w:r>
        <w:rPr>
          <w:rStyle w:val="a3"/>
        </w:rPr>
        <w:t>Статья 401.16</w:t>
      </w:r>
      <w:r>
        <w:t>. Пределы прав суда кассационной инстанц</w:t>
      </w:r>
      <w:r>
        <w:t>ии</w:t>
      </w:r>
    </w:p>
    <w:p w:rsidR="00000000" w:rsidRDefault="0016285A">
      <w:bookmarkStart w:id="3247" w:name="sub_4011601"/>
      <w:bookmarkEnd w:id="3246"/>
      <w:r>
        <w:t>1. Суд кассационной инстанции не связан доводами кассационных жалобы или представления и вправе проверить производство по уголовному делу в полном объеме.</w:t>
      </w:r>
    </w:p>
    <w:p w:rsidR="00000000" w:rsidRDefault="0016285A">
      <w:bookmarkStart w:id="3248" w:name="sub_4011602"/>
      <w:bookmarkEnd w:id="3247"/>
      <w:r>
        <w:t>2. Если по уголовному делу осуждено несколько лиц, а кас</w:t>
      </w:r>
      <w:r>
        <w:t>сационные жалоба или представление принесены только одним из них или в отношении некоторых из них, суд кассационной инстанции вправе проверить уголовное дело в отношении всех осужденных.</w:t>
      </w:r>
    </w:p>
    <w:p w:rsidR="00000000" w:rsidRDefault="0016285A">
      <w:bookmarkStart w:id="3249" w:name="sub_4011603"/>
      <w:bookmarkEnd w:id="3248"/>
      <w:r>
        <w:t xml:space="preserve">3. Суд кассационной инстанции при рассмотрении </w:t>
      </w:r>
      <w:r>
        <w:t xml:space="preserve">уголовного дела может смягчить назначенное осужденному наказание или применить </w:t>
      </w:r>
      <w:hyperlink r:id="rId2001" w:history="1">
        <w:r>
          <w:rPr>
            <w:rStyle w:val="a4"/>
          </w:rPr>
          <w:t>уголовный закон</w:t>
        </w:r>
      </w:hyperlink>
      <w:r>
        <w:t xml:space="preserve"> о менее тяжком преступлении.</w:t>
      </w:r>
    </w:p>
    <w:p w:rsidR="00000000" w:rsidRDefault="0016285A">
      <w:bookmarkStart w:id="3250" w:name="sub_4011604"/>
      <w:bookmarkEnd w:id="3249"/>
      <w:r>
        <w:t>4. Возвращая уголовное дело на новое рассмотрение, суд кассационной инс</w:t>
      </w:r>
      <w:r>
        <w:t>танции должен указать, в суд какой инстанции возвращается данное уголовное дело.</w:t>
      </w:r>
    </w:p>
    <w:p w:rsidR="00000000" w:rsidRDefault="0016285A">
      <w:bookmarkStart w:id="3251" w:name="sub_4011605"/>
      <w:bookmarkEnd w:id="3250"/>
      <w:r>
        <w:t>5. В случае, когда по уголовному делу осуждено или оправдано несколько лиц, суд не вправе отменить приговор, определение или постановление в отношении те</w:t>
      </w:r>
      <w:r>
        <w:t>х оправданных или осужденных, в отношении которых кассационные жалоба или представление не принесены, если отмена приговора, определения или постановления ухудшает их положение.</w:t>
      </w:r>
    </w:p>
    <w:p w:rsidR="00000000" w:rsidRDefault="0016285A">
      <w:bookmarkStart w:id="3252" w:name="sub_4011606"/>
      <w:bookmarkEnd w:id="3251"/>
      <w:r>
        <w:t xml:space="preserve">6. Указания суда кассационной инстанции обязательны при </w:t>
      </w:r>
      <w:r>
        <w:t>повторном рассмотрении данного уголовного дела судом нижестоящей инстанции.</w:t>
      </w:r>
    </w:p>
    <w:p w:rsidR="00000000" w:rsidRDefault="0016285A">
      <w:bookmarkStart w:id="3253" w:name="sub_4011607"/>
      <w:bookmarkEnd w:id="3252"/>
      <w:r>
        <w:t>7. В случае отмены судебного решения суд кассационной инстанции не вправе:</w:t>
      </w:r>
    </w:p>
    <w:p w:rsidR="00000000" w:rsidRDefault="0016285A">
      <w:bookmarkStart w:id="3254" w:name="sub_40116071"/>
      <w:bookmarkEnd w:id="3253"/>
      <w:r>
        <w:t>1) устанавливать или считать доказанными факты, которые не б</w:t>
      </w:r>
      <w:r>
        <w:t>ыли установлены в приговоре или были отвергнуты им;</w:t>
      </w:r>
    </w:p>
    <w:p w:rsidR="00000000" w:rsidRDefault="0016285A">
      <w:bookmarkStart w:id="3255" w:name="sub_40116072"/>
      <w:bookmarkEnd w:id="3254"/>
      <w:r>
        <w:t>2) предрешать вопросы о доказанности или недоказанности обвинения, достоверности или недостоверности того или иного доказательства и преимуществах одних доказательств перед другими</w:t>
      </w:r>
      <w:r>
        <w:t>;</w:t>
      </w:r>
    </w:p>
    <w:p w:rsidR="00000000" w:rsidRDefault="0016285A">
      <w:bookmarkStart w:id="3256" w:name="sub_40116073"/>
      <w:bookmarkEnd w:id="3255"/>
      <w:r>
        <w:t>3) принимать решения о применении судом первой или апелляционной инстанции того или иного уголовного закона и о мере наказания;</w:t>
      </w:r>
    </w:p>
    <w:p w:rsidR="00000000" w:rsidRDefault="0016285A">
      <w:bookmarkStart w:id="3257" w:name="sub_40116074"/>
      <w:bookmarkEnd w:id="3256"/>
      <w:r>
        <w:t>4) предрешать выводы, которые могут быть сделаны судом первой или апелляционно</w:t>
      </w:r>
      <w:r>
        <w:t>й инстанции при повторном рассмотрении данного уголовного дела.</w:t>
      </w:r>
    </w:p>
    <w:bookmarkEnd w:id="3257"/>
    <w:p w:rsidR="00000000" w:rsidRDefault="0016285A">
      <w:pPr>
        <w:pStyle w:val="afa"/>
        <w:rPr>
          <w:color w:val="000000"/>
          <w:sz w:val="16"/>
          <w:szCs w:val="16"/>
        </w:rPr>
      </w:pPr>
      <w:r>
        <w:rPr>
          <w:color w:val="000000"/>
          <w:sz w:val="16"/>
          <w:szCs w:val="16"/>
        </w:rPr>
        <w:t>ГАРАНТ:</w:t>
      </w:r>
    </w:p>
    <w:p w:rsidR="00000000" w:rsidRDefault="0016285A">
      <w:pPr>
        <w:pStyle w:val="afa"/>
      </w:pPr>
      <w:r>
        <w:t xml:space="preserve">См. </w:t>
      </w:r>
      <w:hyperlink r:id="rId2002" w:history="1">
        <w:r>
          <w:rPr>
            <w:rStyle w:val="a4"/>
          </w:rPr>
          <w:t>комментарии</w:t>
        </w:r>
      </w:hyperlink>
      <w:r>
        <w:t xml:space="preserve"> к статье 401.16 УПК РФ</w:t>
      </w:r>
    </w:p>
    <w:p w:rsidR="00000000" w:rsidRDefault="0016285A">
      <w:pPr>
        <w:pStyle w:val="afa"/>
      </w:pPr>
    </w:p>
    <w:p w:rsidR="00000000" w:rsidRDefault="0016285A">
      <w:pPr>
        <w:pStyle w:val="af2"/>
      </w:pPr>
      <w:bookmarkStart w:id="3258" w:name="sub_40117"/>
      <w:r>
        <w:rPr>
          <w:rStyle w:val="a3"/>
        </w:rPr>
        <w:t>Статья 401.17</w:t>
      </w:r>
      <w:r>
        <w:t>. Недопустимость внесения повторных или новых кассационных жалобы, пре</w:t>
      </w:r>
      <w:r>
        <w:t>дставления</w:t>
      </w:r>
    </w:p>
    <w:bookmarkEnd w:id="3258"/>
    <w:p w:rsidR="00000000" w:rsidRDefault="0016285A">
      <w:r>
        <w:t>Не допускается внесение повторных или новых кассационных жалобы, представления по тем же или иным правовым основаниям, теми же или иными лицами в тот же суд кассационной инстанции, если ранее эти жалоба или представление в отношении одн</w:t>
      </w:r>
      <w:r>
        <w:t>ого и того же лица рассматривались этим судом в судебном заседании либо были оставлены без удовлетворения постановлением судьи.</w:t>
      </w:r>
    </w:p>
    <w:p w:rsidR="00000000" w:rsidRDefault="0016285A">
      <w:pPr>
        <w:pStyle w:val="afa"/>
        <w:rPr>
          <w:color w:val="000000"/>
          <w:sz w:val="16"/>
          <w:szCs w:val="16"/>
        </w:rPr>
      </w:pPr>
      <w:r>
        <w:rPr>
          <w:color w:val="000000"/>
          <w:sz w:val="16"/>
          <w:szCs w:val="16"/>
        </w:rPr>
        <w:t>ГАРАНТ:</w:t>
      </w:r>
    </w:p>
    <w:p w:rsidR="00000000" w:rsidRDefault="0016285A">
      <w:pPr>
        <w:pStyle w:val="afa"/>
      </w:pPr>
      <w:r>
        <w:t xml:space="preserve">См. </w:t>
      </w:r>
      <w:hyperlink r:id="rId2003" w:history="1">
        <w:r>
          <w:rPr>
            <w:rStyle w:val="a4"/>
          </w:rPr>
          <w:t>комментарии</w:t>
        </w:r>
      </w:hyperlink>
      <w:r>
        <w:t xml:space="preserve"> к статье 401.17 УПК РФ</w:t>
      </w:r>
    </w:p>
    <w:p w:rsidR="00000000" w:rsidRDefault="0016285A">
      <w:pPr>
        <w:pStyle w:val="afa"/>
      </w:pPr>
    </w:p>
    <w:p w:rsidR="00000000" w:rsidRDefault="0016285A">
      <w:pPr>
        <w:pStyle w:val="1"/>
      </w:pPr>
      <w:bookmarkStart w:id="3259" w:name="sub_11548"/>
      <w:r>
        <w:t>Глава 48. Производство в надзор</w:t>
      </w:r>
      <w:r>
        <w:t>ной инстанции</w:t>
      </w:r>
    </w:p>
    <w:bookmarkEnd w:id="3259"/>
    <w:p w:rsidR="00000000" w:rsidRDefault="0016285A"/>
    <w:p w:rsidR="00000000" w:rsidRDefault="0016285A">
      <w:hyperlink r:id="rId2004" w:history="1">
        <w:r>
          <w:rPr>
            <w:rStyle w:val="a4"/>
          </w:rPr>
          <w:t>Утратила силу</w:t>
        </w:r>
      </w:hyperlink>
      <w:r>
        <w:t xml:space="preserve"> с 1 января 2013 г.</w:t>
      </w:r>
    </w:p>
    <w:p w:rsidR="00000000" w:rsidRDefault="0016285A">
      <w:pPr>
        <w:pStyle w:val="afa"/>
        <w:rPr>
          <w:color w:val="000000"/>
          <w:sz w:val="16"/>
          <w:szCs w:val="16"/>
        </w:rPr>
      </w:pPr>
      <w:r>
        <w:rPr>
          <w:color w:val="000000"/>
          <w:sz w:val="16"/>
          <w:szCs w:val="16"/>
        </w:rPr>
        <w:t>Информация об изменениях:</w:t>
      </w:r>
    </w:p>
    <w:p w:rsidR="00000000" w:rsidRDefault="0016285A">
      <w:pPr>
        <w:pStyle w:val="afb"/>
      </w:pPr>
      <w:r>
        <w:t xml:space="preserve">См. текст </w:t>
      </w:r>
      <w:hyperlink r:id="rId2005" w:history="1">
        <w:r>
          <w:rPr>
            <w:rStyle w:val="a4"/>
          </w:rPr>
          <w:t>главы 48</w:t>
        </w:r>
      </w:hyperlink>
    </w:p>
    <w:p w:rsidR="00000000" w:rsidRDefault="0016285A">
      <w:pPr>
        <w:pStyle w:val="afb"/>
      </w:pPr>
    </w:p>
    <w:bookmarkStart w:id="3260" w:name="sub_115481"/>
    <w:p w:rsidR="00000000" w:rsidRDefault="0016285A">
      <w:pPr>
        <w:pStyle w:val="afb"/>
      </w:pPr>
      <w:r>
        <w:fldChar w:fldCharType="begin"/>
      </w:r>
      <w:r>
        <w:instrText>HYPERLINK "garantF1://12081698.129"</w:instrText>
      </w:r>
      <w:r>
        <w:fldChar w:fldCharType="separate"/>
      </w:r>
      <w:r>
        <w:rPr>
          <w:rStyle w:val="a4"/>
        </w:rPr>
        <w:t>Федеральным законом</w:t>
      </w:r>
      <w:r>
        <w:fldChar w:fldCharType="end"/>
      </w:r>
      <w:r>
        <w:t xml:space="preserve"> от 29 декабря 2010 г. N 433-ФЗ раздел XV настоящего Кодекса дополнен главой 48.1, </w:t>
      </w:r>
      <w:hyperlink r:id="rId2006" w:history="1">
        <w:r>
          <w:rPr>
            <w:rStyle w:val="a4"/>
          </w:rPr>
          <w:t>вступающей в силу</w:t>
        </w:r>
      </w:hyperlink>
      <w:r>
        <w:t xml:space="preserve"> с 1 января 2013 г.</w:t>
      </w:r>
    </w:p>
    <w:bookmarkEnd w:id="3260"/>
    <w:p w:rsidR="00000000" w:rsidRDefault="0016285A">
      <w:pPr>
        <w:pStyle w:val="1"/>
      </w:pPr>
      <w:r>
        <w:t>Глава 48.1. Производство в суде надзорной инстанции</w:t>
      </w:r>
    </w:p>
    <w:p w:rsidR="00000000" w:rsidRDefault="0016285A"/>
    <w:p w:rsidR="00000000" w:rsidRDefault="0016285A">
      <w:pPr>
        <w:pStyle w:val="af2"/>
      </w:pPr>
      <w:bookmarkStart w:id="3261" w:name="sub_412001"/>
      <w:r>
        <w:rPr>
          <w:rStyle w:val="a3"/>
        </w:rPr>
        <w:t>Статья 412.1</w:t>
      </w:r>
      <w:r>
        <w:t>. Пересмотр с</w:t>
      </w:r>
      <w:r>
        <w:t>удебных решений в порядке надзора</w:t>
      </w:r>
    </w:p>
    <w:p w:rsidR="00000000" w:rsidRDefault="0016285A">
      <w:bookmarkStart w:id="3262" w:name="sub_4120011"/>
      <w:bookmarkEnd w:id="3261"/>
      <w:r>
        <w:t xml:space="preserve">1. Вступившие в законную силу судебные решения, указанные в </w:t>
      </w:r>
      <w:hyperlink w:anchor="sub_4120012" w:history="1">
        <w:r>
          <w:rPr>
            <w:rStyle w:val="a4"/>
          </w:rPr>
          <w:t>части второй</w:t>
        </w:r>
      </w:hyperlink>
      <w:r>
        <w:t xml:space="preserve"> настоящей статьи, могут быть пересмотрены в порядке надзора Президиумом Верховного Суда Российской </w:t>
      </w:r>
      <w:r>
        <w:t xml:space="preserve">Федерации по жалобам и представлениям лиц, указанных в </w:t>
      </w:r>
      <w:hyperlink w:anchor="sub_4010021" w:history="1">
        <w:r>
          <w:rPr>
            <w:rStyle w:val="a4"/>
          </w:rPr>
          <w:t>частях первой</w:t>
        </w:r>
      </w:hyperlink>
      <w:r>
        <w:t xml:space="preserve"> и </w:t>
      </w:r>
      <w:hyperlink w:anchor="sub_4010022" w:history="1">
        <w:r>
          <w:rPr>
            <w:rStyle w:val="a4"/>
          </w:rPr>
          <w:t>второй статьи 401.2</w:t>
        </w:r>
      </w:hyperlink>
      <w:r>
        <w:t xml:space="preserve"> настоящего Кодекса.</w:t>
      </w:r>
    </w:p>
    <w:p w:rsidR="00000000" w:rsidRDefault="0016285A">
      <w:bookmarkStart w:id="3263" w:name="sub_4120012"/>
      <w:bookmarkEnd w:id="3262"/>
      <w:r>
        <w:t>2. Суд надзорной инстанции проверяет по надзорным жалобе, представлению законность приговора, определения или постановления суда.</w:t>
      </w:r>
    </w:p>
    <w:p w:rsidR="00000000" w:rsidRDefault="0016285A">
      <w:bookmarkStart w:id="3264" w:name="sub_4120013"/>
      <w:bookmarkEnd w:id="3263"/>
      <w:r>
        <w:t>3. В Президиум Верховного Суда Российской Федерации обжалуются вступившие в законную силу:</w:t>
      </w:r>
    </w:p>
    <w:p w:rsidR="00000000" w:rsidRDefault="0016285A">
      <w:bookmarkStart w:id="3265" w:name="sub_41200131"/>
      <w:bookmarkEnd w:id="3264"/>
      <w:r>
        <w:t xml:space="preserve">1) судебные решения верховных судов республик, краевых или областных судов, судов городов федерального значения, суда автономной области, судов автономных округов, вынесенные этими судами при рассмотрении уголовного дела в первой инстанции, если </w:t>
      </w:r>
      <w:r>
        <w:t>указанные решения были предметом апелляционного рассмотрения в Верховном Суде Российской Федерации;</w:t>
      </w:r>
    </w:p>
    <w:p w:rsidR="00000000" w:rsidRDefault="0016285A">
      <w:bookmarkStart w:id="3266" w:name="sub_41200132"/>
      <w:bookmarkEnd w:id="3265"/>
      <w:r>
        <w:t xml:space="preserve">2) судебные решения окружных (флотских) военных судов, вынесенные этими судами при рассмотрении уголовного дела в первой инстанции, </w:t>
      </w:r>
      <w:r>
        <w:t>если указанные решения были предметом апелляционного рассмотрения в Верховном Суде Российской Федерации;</w:t>
      </w:r>
    </w:p>
    <w:p w:rsidR="00000000" w:rsidRDefault="0016285A">
      <w:pPr>
        <w:pStyle w:val="afa"/>
        <w:rPr>
          <w:color w:val="000000"/>
          <w:sz w:val="16"/>
          <w:szCs w:val="16"/>
        </w:rPr>
      </w:pPr>
      <w:bookmarkStart w:id="3267" w:name="sub_41200133"/>
      <w:bookmarkEnd w:id="3266"/>
      <w:r>
        <w:rPr>
          <w:color w:val="000000"/>
          <w:sz w:val="16"/>
          <w:szCs w:val="16"/>
        </w:rPr>
        <w:t>Информация об изменениях:</w:t>
      </w:r>
    </w:p>
    <w:bookmarkEnd w:id="3267"/>
    <w:p w:rsidR="00000000" w:rsidRDefault="0016285A">
      <w:pPr>
        <w:pStyle w:val="afb"/>
      </w:pPr>
      <w:r>
        <w:fldChar w:fldCharType="begin"/>
      </w:r>
      <w:r>
        <w:instrText>HYPERLINK "garantF1://70509182.1351"</w:instrText>
      </w:r>
      <w:r>
        <w:fldChar w:fldCharType="separate"/>
      </w:r>
      <w:r>
        <w:rPr>
          <w:rStyle w:val="a4"/>
        </w:rPr>
        <w:t>Федеральным законом</w:t>
      </w:r>
      <w:r>
        <w:fldChar w:fldCharType="end"/>
      </w:r>
      <w:r>
        <w:t xml:space="preserve"> от 12 марта 2014 г. N 29-ФЗ пу</w:t>
      </w:r>
      <w:r>
        <w:t xml:space="preserve">нкт 3 части 3 статьи 412.1 настоящего Кодекса изложен в новой редакции, </w:t>
      </w:r>
      <w:hyperlink r:id="rId2007" w:history="1">
        <w:r>
          <w:rPr>
            <w:rStyle w:val="a4"/>
          </w:rPr>
          <w:t>вступающей в силу</w:t>
        </w:r>
      </w:hyperlink>
      <w:r>
        <w:t xml:space="preserve"> по истечении ста восьмидесяти дней после дня </w:t>
      </w:r>
      <w:hyperlink r:id="rId2008" w:history="1">
        <w:r>
          <w:rPr>
            <w:rStyle w:val="a4"/>
          </w:rPr>
          <w:t>вступления в силу</w:t>
        </w:r>
      </w:hyperlink>
      <w:r>
        <w:t xml:space="preserve"> Закона Российской Федерации о</w:t>
      </w:r>
      <w:r>
        <w:t xml:space="preserve"> поправке к Конституции Российской Федерации "О Верховном Суде Российской Федерации и прокуратуре Российской Федерации"</w:t>
      </w:r>
    </w:p>
    <w:p w:rsidR="00000000" w:rsidRDefault="0016285A">
      <w:pPr>
        <w:pStyle w:val="afb"/>
      </w:pPr>
      <w:hyperlink r:id="rId2009" w:history="1">
        <w:r>
          <w:rPr>
            <w:rStyle w:val="a4"/>
          </w:rPr>
          <w:t>См. текст пункта в предыдущей редакции</w:t>
        </w:r>
      </w:hyperlink>
    </w:p>
    <w:p w:rsidR="00000000" w:rsidRDefault="0016285A">
      <w:r>
        <w:t xml:space="preserve">3) судебные решения Апелляционной коллегии Верховного </w:t>
      </w:r>
      <w:r>
        <w:t>Суда Российской Федерации, Судебной коллегии по уголовным делам Верховного Суда Российской Федерации и Судебной коллегии по делам военнослужащих Верховного Суда Российской Федерации, вынесенные ими в апелляционном порядке;</w:t>
      </w:r>
    </w:p>
    <w:p w:rsidR="00000000" w:rsidRDefault="0016285A">
      <w:pPr>
        <w:pStyle w:val="afa"/>
        <w:rPr>
          <w:color w:val="000000"/>
          <w:sz w:val="16"/>
          <w:szCs w:val="16"/>
        </w:rPr>
      </w:pPr>
      <w:bookmarkStart w:id="3268" w:name="sub_41200134"/>
      <w:r>
        <w:rPr>
          <w:color w:val="000000"/>
          <w:sz w:val="16"/>
          <w:szCs w:val="16"/>
        </w:rPr>
        <w:t>Информация об изменен</w:t>
      </w:r>
      <w:r>
        <w:rPr>
          <w:color w:val="000000"/>
          <w:sz w:val="16"/>
          <w:szCs w:val="16"/>
        </w:rPr>
        <w:t>иях:</w:t>
      </w:r>
    </w:p>
    <w:bookmarkEnd w:id="3268"/>
    <w:p w:rsidR="00000000" w:rsidRDefault="0016285A">
      <w:pPr>
        <w:pStyle w:val="afb"/>
      </w:pPr>
      <w:r>
        <w:fldChar w:fldCharType="begin"/>
      </w:r>
      <w:r>
        <w:instrText>HYPERLINK "garantF1://70509182.1352"</w:instrText>
      </w:r>
      <w:r>
        <w:fldChar w:fldCharType="separate"/>
      </w:r>
      <w:r>
        <w:rPr>
          <w:rStyle w:val="a4"/>
        </w:rPr>
        <w:t>Федеральным законом</w:t>
      </w:r>
      <w:r>
        <w:fldChar w:fldCharType="end"/>
      </w:r>
      <w:r>
        <w:t xml:space="preserve"> от 12 марта 2014 г. N 29-ФЗ пункт 4 части 3 статьи 412.1 настоящего Кодекса изложен в новой редакции, </w:t>
      </w:r>
      <w:hyperlink r:id="rId2010" w:history="1">
        <w:r>
          <w:rPr>
            <w:rStyle w:val="a4"/>
          </w:rPr>
          <w:t>вступающей в силу</w:t>
        </w:r>
      </w:hyperlink>
      <w:r>
        <w:t xml:space="preserve"> по истечении ста восьм</w:t>
      </w:r>
      <w:r>
        <w:t xml:space="preserve">идесяти дней после дня </w:t>
      </w:r>
      <w:hyperlink r:id="rId2011" w:history="1">
        <w:r>
          <w:rPr>
            <w:rStyle w:val="a4"/>
          </w:rPr>
          <w:t>вступления в силу</w:t>
        </w:r>
      </w:hyperlink>
      <w:r>
        <w:t xml:space="preserve"> Закона Российской Федерации о поправке к Конституции Российской Федерации "О Верховном Суде Российской Федерации и прокуратуре Российской Федерации"</w:t>
      </w:r>
    </w:p>
    <w:p w:rsidR="00000000" w:rsidRDefault="0016285A">
      <w:pPr>
        <w:pStyle w:val="afb"/>
      </w:pPr>
      <w:hyperlink r:id="rId2012" w:history="1">
        <w:r>
          <w:rPr>
            <w:rStyle w:val="a4"/>
          </w:rPr>
          <w:t>См. текст пункта в предыдущей редакции</w:t>
        </w:r>
      </w:hyperlink>
    </w:p>
    <w:p w:rsidR="00000000" w:rsidRDefault="0016285A">
      <w:r>
        <w:t>4) определения Судебной коллегии по уголовным делам Верховного Суда Российской Федерации и определения Судебной коллегии по делам военнослужащих Верховного Суда Российской Федерации, вынесенные ими в касс</w:t>
      </w:r>
      <w:r>
        <w:t>ационном порядке;</w:t>
      </w:r>
    </w:p>
    <w:p w:rsidR="00000000" w:rsidRDefault="0016285A">
      <w:bookmarkStart w:id="3269" w:name="sub_41200135"/>
      <w:r>
        <w:t>5) постановления Президиума Верховного Суда Российской Федерации.</w:t>
      </w:r>
    </w:p>
    <w:bookmarkEnd w:id="3269"/>
    <w:p w:rsidR="00000000" w:rsidRDefault="0016285A">
      <w:pPr>
        <w:pStyle w:val="afa"/>
        <w:rPr>
          <w:color w:val="000000"/>
          <w:sz w:val="16"/>
          <w:szCs w:val="16"/>
        </w:rPr>
      </w:pPr>
      <w:r>
        <w:rPr>
          <w:color w:val="000000"/>
          <w:sz w:val="16"/>
          <w:szCs w:val="16"/>
        </w:rPr>
        <w:t>ГАРАНТ:</w:t>
      </w:r>
    </w:p>
    <w:p w:rsidR="00000000" w:rsidRDefault="0016285A">
      <w:pPr>
        <w:pStyle w:val="afa"/>
      </w:pPr>
      <w:r>
        <w:t xml:space="preserve">См. </w:t>
      </w:r>
      <w:hyperlink r:id="rId2013" w:history="1">
        <w:r>
          <w:rPr>
            <w:rStyle w:val="a4"/>
          </w:rPr>
          <w:t>комментарии</w:t>
        </w:r>
      </w:hyperlink>
      <w:r>
        <w:t xml:space="preserve"> к статье 412.1 УПК РФ</w:t>
      </w:r>
    </w:p>
    <w:p w:rsidR="00000000" w:rsidRDefault="0016285A">
      <w:pPr>
        <w:pStyle w:val="afa"/>
      </w:pPr>
    </w:p>
    <w:p w:rsidR="00000000" w:rsidRDefault="0016285A">
      <w:pPr>
        <w:pStyle w:val="afa"/>
        <w:rPr>
          <w:color w:val="000000"/>
          <w:sz w:val="16"/>
          <w:szCs w:val="16"/>
        </w:rPr>
      </w:pPr>
      <w:bookmarkStart w:id="3270" w:name="sub_412020"/>
      <w:r>
        <w:rPr>
          <w:color w:val="000000"/>
          <w:sz w:val="16"/>
          <w:szCs w:val="16"/>
        </w:rPr>
        <w:t>Информация об изменениях:</w:t>
      </w:r>
    </w:p>
    <w:bookmarkEnd w:id="3270"/>
    <w:p w:rsidR="00000000" w:rsidRDefault="0016285A">
      <w:pPr>
        <w:pStyle w:val="afb"/>
      </w:pPr>
      <w:r>
        <w:fldChar w:fldCharType="begin"/>
      </w:r>
      <w:r>
        <w:instrText>HYPERLINK "gar</w:instrText>
      </w:r>
      <w:r>
        <w:instrText>antF1://70733198.2"</w:instrText>
      </w:r>
      <w:r>
        <w:fldChar w:fldCharType="separate"/>
      </w:r>
      <w:r>
        <w:rPr>
          <w:rStyle w:val="a4"/>
        </w:rPr>
        <w:t>Федеральным законом</w:t>
      </w:r>
      <w:r>
        <w:fldChar w:fldCharType="end"/>
      </w:r>
      <w:r>
        <w:t xml:space="preserve"> от 31 декабря 2014 г. N 518-ФЗ статья 412.2 настоящего Кодекса изложена в новой редакции</w:t>
      </w:r>
    </w:p>
    <w:p w:rsidR="00000000" w:rsidRDefault="0016285A">
      <w:pPr>
        <w:pStyle w:val="afb"/>
      </w:pPr>
      <w:hyperlink r:id="rId2014" w:history="1">
        <w:r>
          <w:rPr>
            <w:rStyle w:val="a4"/>
          </w:rPr>
          <w:t>См. текст статьи в предыдущей редакции</w:t>
        </w:r>
      </w:hyperlink>
    </w:p>
    <w:p w:rsidR="00000000" w:rsidRDefault="0016285A">
      <w:r>
        <w:rPr>
          <w:rStyle w:val="a3"/>
        </w:rPr>
        <w:t>Статья 412.2.</w:t>
      </w:r>
      <w:r>
        <w:t xml:space="preserve"> Порядок подачи надзорных жалобы</w:t>
      </w:r>
      <w:r>
        <w:t>, представления</w:t>
      </w:r>
    </w:p>
    <w:p w:rsidR="00000000" w:rsidRDefault="0016285A">
      <w:r>
        <w:t>Надзорные жалоба, представление подаются непосредственно в Верховный Суд Российской Федерации.</w:t>
      </w:r>
    </w:p>
    <w:p w:rsidR="00000000" w:rsidRDefault="0016285A">
      <w:pPr>
        <w:pStyle w:val="afa"/>
        <w:rPr>
          <w:color w:val="000000"/>
          <w:sz w:val="16"/>
          <w:szCs w:val="16"/>
        </w:rPr>
      </w:pPr>
      <w:r>
        <w:rPr>
          <w:color w:val="000000"/>
          <w:sz w:val="16"/>
          <w:szCs w:val="16"/>
        </w:rPr>
        <w:t>ГАРАНТ:</w:t>
      </w:r>
    </w:p>
    <w:p w:rsidR="00000000" w:rsidRDefault="0016285A">
      <w:pPr>
        <w:pStyle w:val="afa"/>
      </w:pPr>
      <w:r>
        <w:t xml:space="preserve">См. </w:t>
      </w:r>
      <w:hyperlink r:id="rId2015" w:history="1">
        <w:r>
          <w:rPr>
            <w:rStyle w:val="a4"/>
          </w:rPr>
          <w:t>комментарии</w:t>
        </w:r>
      </w:hyperlink>
      <w:r>
        <w:t xml:space="preserve"> к статье 412.2 УПК РФ</w:t>
      </w:r>
    </w:p>
    <w:p w:rsidR="00000000" w:rsidRDefault="0016285A">
      <w:pPr>
        <w:pStyle w:val="afa"/>
      </w:pPr>
    </w:p>
    <w:p w:rsidR="00000000" w:rsidRDefault="0016285A">
      <w:pPr>
        <w:pStyle w:val="af2"/>
      </w:pPr>
      <w:bookmarkStart w:id="3271" w:name="sub_41203"/>
      <w:r>
        <w:rPr>
          <w:rStyle w:val="a3"/>
        </w:rPr>
        <w:t>Статья 412.3</w:t>
      </w:r>
      <w:r>
        <w:t>. Содержание надзорных жалобы, представления</w:t>
      </w:r>
    </w:p>
    <w:p w:rsidR="00000000" w:rsidRDefault="0016285A">
      <w:bookmarkStart w:id="3272" w:name="sub_412031"/>
      <w:bookmarkEnd w:id="3271"/>
      <w:r>
        <w:t>1. Надзорные жалоба, представление должны содержать:</w:t>
      </w:r>
    </w:p>
    <w:p w:rsidR="00000000" w:rsidRDefault="0016285A">
      <w:bookmarkStart w:id="3273" w:name="sub_4120311"/>
      <w:bookmarkEnd w:id="3272"/>
      <w:r>
        <w:t>1) наименование суда, в который они подаются;</w:t>
      </w:r>
    </w:p>
    <w:p w:rsidR="00000000" w:rsidRDefault="0016285A">
      <w:bookmarkStart w:id="3274" w:name="sub_4120312"/>
      <w:bookmarkEnd w:id="3273"/>
      <w:r>
        <w:t xml:space="preserve">2) данные о лице, подавшем жалобу, представление, </w:t>
      </w:r>
      <w:r>
        <w:t>с указанием его места жительства или места нахождения, процессуального положения;</w:t>
      </w:r>
    </w:p>
    <w:p w:rsidR="00000000" w:rsidRDefault="0016285A">
      <w:bookmarkStart w:id="3275" w:name="sub_4120313"/>
      <w:bookmarkEnd w:id="3274"/>
      <w:r>
        <w:t>3) указание на суды, рассматривавшие уголовное дело в первой, апелляционной или кассационной инстанции, и содержание принятых ими решений;</w:t>
      </w:r>
    </w:p>
    <w:p w:rsidR="00000000" w:rsidRDefault="0016285A">
      <w:bookmarkStart w:id="3276" w:name="sub_4120314"/>
      <w:bookmarkEnd w:id="3275"/>
      <w:r>
        <w:t>4) указание на судебные решения, которые обжалуются;</w:t>
      </w:r>
    </w:p>
    <w:p w:rsidR="00000000" w:rsidRDefault="0016285A">
      <w:bookmarkStart w:id="3277" w:name="sub_4120315"/>
      <w:bookmarkEnd w:id="3276"/>
      <w:r>
        <w:t>5) указание на предусмотренные законом основания пересмотра судебного решения в порядке надзора с приведением доводов, свидетельствующих о наличии таких оснований;</w:t>
      </w:r>
    </w:p>
    <w:p w:rsidR="00000000" w:rsidRDefault="0016285A">
      <w:bookmarkStart w:id="3278" w:name="sub_4120316"/>
      <w:bookmarkEnd w:id="3277"/>
      <w:r>
        <w:t>6) просьбу лица, подавшего жалобу, представление.</w:t>
      </w:r>
    </w:p>
    <w:p w:rsidR="00000000" w:rsidRDefault="0016285A">
      <w:bookmarkStart w:id="3279" w:name="sub_412032"/>
      <w:bookmarkEnd w:id="3278"/>
      <w:r>
        <w:t xml:space="preserve">2. В надзорной жалобе лица, не принимавшего участия в деле, должно быть указано, какие права, свободы или законные интересы этого лица нарушены вступившим в законную силу </w:t>
      </w:r>
      <w:r>
        <w:t>судебным решением.</w:t>
      </w:r>
    </w:p>
    <w:p w:rsidR="00000000" w:rsidRDefault="0016285A">
      <w:bookmarkStart w:id="3280" w:name="sub_412033"/>
      <w:bookmarkEnd w:id="3279"/>
      <w:r>
        <w:t>3. Надзорная жалоба должна быть подписана лицом, подавшим жалобу. Надзорное представление должно быть подписано Генеральным прокурором Российской Федерации или его заместителем.</w:t>
      </w:r>
    </w:p>
    <w:p w:rsidR="00000000" w:rsidRDefault="0016285A">
      <w:bookmarkStart w:id="3281" w:name="sub_412034"/>
      <w:bookmarkEnd w:id="3280"/>
      <w:r>
        <w:t>4. К надзорным жало</w:t>
      </w:r>
      <w:r>
        <w:t>бе, представлению прилагаются заверенные судами, рассматривавшими уголовное дело в первой, апелляционной или кассационной инстанции, копии судебных решений, принятых по делу.</w:t>
      </w:r>
    </w:p>
    <w:bookmarkEnd w:id="3281"/>
    <w:p w:rsidR="00000000" w:rsidRDefault="0016285A">
      <w:pPr>
        <w:pStyle w:val="afa"/>
        <w:rPr>
          <w:color w:val="000000"/>
          <w:sz w:val="16"/>
          <w:szCs w:val="16"/>
        </w:rPr>
      </w:pPr>
      <w:r>
        <w:rPr>
          <w:color w:val="000000"/>
          <w:sz w:val="16"/>
          <w:szCs w:val="16"/>
        </w:rPr>
        <w:t>ГАРАНТ:</w:t>
      </w:r>
    </w:p>
    <w:p w:rsidR="00000000" w:rsidRDefault="0016285A">
      <w:pPr>
        <w:pStyle w:val="afa"/>
      </w:pPr>
      <w:r>
        <w:t xml:space="preserve">См. </w:t>
      </w:r>
      <w:hyperlink r:id="rId2016" w:history="1">
        <w:r>
          <w:rPr>
            <w:rStyle w:val="a4"/>
          </w:rPr>
          <w:t>комментарии</w:t>
        </w:r>
      </w:hyperlink>
      <w:r>
        <w:t xml:space="preserve"> к стать</w:t>
      </w:r>
      <w:r>
        <w:t>е 412.3 УПК РФ</w:t>
      </w:r>
    </w:p>
    <w:p w:rsidR="00000000" w:rsidRDefault="0016285A">
      <w:pPr>
        <w:pStyle w:val="afa"/>
      </w:pPr>
    </w:p>
    <w:p w:rsidR="00000000" w:rsidRDefault="0016285A">
      <w:pPr>
        <w:pStyle w:val="af2"/>
      </w:pPr>
      <w:bookmarkStart w:id="3282" w:name="sub_41204"/>
      <w:r>
        <w:rPr>
          <w:rStyle w:val="a3"/>
        </w:rPr>
        <w:t>Статья 412.4</w:t>
      </w:r>
      <w:r>
        <w:t>. Возвращение надзорных жалобы, представления без рассмотрения по существу</w:t>
      </w:r>
    </w:p>
    <w:p w:rsidR="00000000" w:rsidRDefault="0016285A">
      <w:bookmarkStart w:id="3283" w:name="sub_412041"/>
      <w:bookmarkEnd w:id="3282"/>
      <w:r>
        <w:t>1. Надзорные жалоба, представление возвращаются без рассмотрения по существу, если:</w:t>
      </w:r>
    </w:p>
    <w:p w:rsidR="00000000" w:rsidRDefault="0016285A">
      <w:bookmarkStart w:id="3284" w:name="sub_4120411"/>
      <w:bookmarkEnd w:id="3283"/>
      <w:r>
        <w:t>1) надзорные жалоба,</w:t>
      </w:r>
      <w:r>
        <w:t xml:space="preserve"> представление не отвечают требованиям, предусмотренным </w:t>
      </w:r>
      <w:hyperlink w:anchor="sub_41203" w:history="1">
        <w:r>
          <w:rPr>
            <w:rStyle w:val="a4"/>
          </w:rPr>
          <w:t>статьей 412.3</w:t>
        </w:r>
      </w:hyperlink>
      <w:r>
        <w:t xml:space="preserve"> настоящего Кодекса;</w:t>
      </w:r>
    </w:p>
    <w:p w:rsidR="00000000" w:rsidRDefault="0016285A">
      <w:bookmarkStart w:id="3285" w:name="sub_4120412"/>
      <w:bookmarkEnd w:id="3284"/>
      <w:r>
        <w:t>2) надзорные жалоба, представление поданы лицом, не имеющим права на обращение в суд надзорной инстанции;</w:t>
      </w:r>
    </w:p>
    <w:p w:rsidR="00000000" w:rsidRDefault="0016285A">
      <w:bookmarkStart w:id="3286" w:name="sub_4120413"/>
      <w:bookmarkEnd w:id="3285"/>
      <w:r>
        <w:t>3) пропущен срок обжалования судебного решения в порядке надзора;</w:t>
      </w:r>
    </w:p>
    <w:p w:rsidR="00000000" w:rsidRDefault="0016285A">
      <w:bookmarkStart w:id="3287" w:name="sub_4120414"/>
      <w:bookmarkEnd w:id="3286"/>
      <w:r>
        <w:t>4) поступила просьба об отзыве надзорных жалобы, представления;</w:t>
      </w:r>
    </w:p>
    <w:p w:rsidR="00000000" w:rsidRDefault="0016285A">
      <w:bookmarkStart w:id="3288" w:name="sub_4120415"/>
      <w:bookmarkEnd w:id="3287"/>
      <w:r>
        <w:t>5) надзорные жалоба, представление поданы с нарушением правил, установл</w:t>
      </w:r>
      <w:r>
        <w:t xml:space="preserve">енных </w:t>
      </w:r>
      <w:hyperlink w:anchor="sub_4120013" w:history="1">
        <w:r>
          <w:rPr>
            <w:rStyle w:val="a4"/>
          </w:rPr>
          <w:t>частью третьей статьи 412.1</w:t>
        </w:r>
      </w:hyperlink>
      <w:r>
        <w:t xml:space="preserve"> настоящего Кодекса.</w:t>
      </w:r>
    </w:p>
    <w:p w:rsidR="00000000" w:rsidRDefault="0016285A">
      <w:bookmarkStart w:id="3289" w:name="sub_412042"/>
      <w:bookmarkEnd w:id="3288"/>
      <w:r>
        <w:t>2. Надзорные жалоба, представление должны быть возвращены в течение 10 дней со дня их поступления в суд надзорной инстанции.</w:t>
      </w:r>
    </w:p>
    <w:bookmarkEnd w:id="3289"/>
    <w:p w:rsidR="00000000" w:rsidRDefault="0016285A">
      <w:pPr>
        <w:pStyle w:val="afa"/>
        <w:rPr>
          <w:color w:val="000000"/>
          <w:sz w:val="16"/>
          <w:szCs w:val="16"/>
        </w:rPr>
      </w:pPr>
      <w:r>
        <w:rPr>
          <w:color w:val="000000"/>
          <w:sz w:val="16"/>
          <w:szCs w:val="16"/>
        </w:rPr>
        <w:t>ГАРАНТ:</w:t>
      </w:r>
    </w:p>
    <w:p w:rsidR="00000000" w:rsidRDefault="0016285A">
      <w:pPr>
        <w:pStyle w:val="afa"/>
      </w:pPr>
      <w:r>
        <w:t xml:space="preserve">См. </w:t>
      </w:r>
      <w:hyperlink r:id="rId2017" w:history="1">
        <w:r>
          <w:rPr>
            <w:rStyle w:val="a4"/>
          </w:rPr>
          <w:t>комментарии</w:t>
        </w:r>
      </w:hyperlink>
      <w:r>
        <w:t xml:space="preserve"> к статье 412.4 УПК РФ</w:t>
      </w:r>
    </w:p>
    <w:p w:rsidR="00000000" w:rsidRDefault="0016285A">
      <w:pPr>
        <w:pStyle w:val="afa"/>
      </w:pPr>
    </w:p>
    <w:p w:rsidR="00000000" w:rsidRDefault="0016285A">
      <w:pPr>
        <w:pStyle w:val="af2"/>
      </w:pPr>
      <w:bookmarkStart w:id="3290" w:name="sub_41205"/>
      <w:r>
        <w:rPr>
          <w:rStyle w:val="a3"/>
        </w:rPr>
        <w:t>Статья 412.5</w:t>
      </w:r>
      <w:r>
        <w:t>. Рассмотрение надзорных жалобы, представления</w:t>
      </w:r>
    </w:p>
    <w:p w:rsidR="00000000" w:rsidRDefault="0016285A">
      <w:bookmarkStart w:id="3291" w:name="sub_412051"/>
      <w:bookmarkEnd w:id="3290"/>
      <w:r>
        <w:t xml:space="preserve">1. Надзорные жалоба, представление, поданные в соответствии с установленными </w:t>
      </w:r>
      <w:hyperlink w:anchor="sub_412001" w:history="1">
        <w:r>
          <w:rPr>
            <w:rStyle w:val="a4"/>
          </w:rPr>
          <w:t>статьями 412.1-412.3</w:t>
        </w:r>
      </w:hyperlink>
      <w:r>
        <w:t xml:space="preserve"> настоящего Кодекса правилами, изучаются судьей Верховного Суда Российской Федерации. Судья Верховного Суда Российской Федерации изучает надзорные жалобу, представление по материалам, приложенным к жалобе, представлению, либо по материалам истребованного у</w:t>
      </w:r>
      <w:r>
        <w:t>головного дела.</w:t>
      </w:r>
    </w:p>
    <w:p w:rsidR="00000000" w:rsidRDefault="0016285A">
      <w:bookmarkStart w:id="3292" w:name="sub_412052"/>
      <w:bookmarkEnd w:id="3291"/>
      <w:r>
        <w:t>2. По результатам изучения надзорных жалобы, представления судья Верховного Суда Российской Федерации выносит постановление:</w:t>
      </w:r>
    </w:p>
    <w:p w:rsidR="00000000" w:rsidRDefault="0016285A">
      <w:bookmarkStart w:id="3293" w:name="sub_4120521"/>
      <w:bookmarkEnd w:id="3292"/>
      <w:r>
        <w:t>1) об отказе в передаче надзорных жалобы, представления для рассмотрения в</w:t>
      </w:r>
      <w:r>
        <w:t xml:space="preserve"> судебном заседании Президиума Верховного Суда Российской Федерации, если отсутствуют основания пересмотра судебных решений в порядке надзора. При этом надзорные жалоба, представление, а также копии обжалуемых судебных решений остаются в суде надзорной инс</w:t>
      </w:r>
      <w:r>
        <w:t>танции;</w:t>
      </w:r>
    </w:p>
    <w:p w:rsidR="00000000" w:rsidRDefault="0016285A">
      <w:bookmarkStart w:id="3294" w:name="sub_4120522"/>
      <w:bookmarkEnd w:id="3293"/>
      <w:r>
        <w:t>2) о передаче надзорных жалобы, представления с уголовным делом для рассмотрения в судебном заседании Президиума Верховного Суда Российской Федерации.</w:t>
      </w:r>
    </w:p>
    <w:p w:rsidR="00000000" w:rsidRDefault="0016285A">
      <w:bookmarkStart w:id="3295" w:name="sub_412053"/>
      <w:bookmarkEnd w:id="3294"/>
      <w:r>
        <w:t>3. Председатель Верховного Суда Российской Федерации и</w:t>
      </w:r>
      <w:r>
        <w:t>ли его заместитель вправе не согласиться с постановлением судьи Верховного Суда Российской Федерации об отказе в передаче надзорных жалобы, представления для рассмотрения в судебном заседании Президиума Верховного Суда Российской Федерации и вынести постан</w:t>
      </w:r>
      <w:r>
        <w:t>овление об отмене указанного постановления и о передаче надзорных жалобы, представления с уголовным делом для рассмотрения в судебном заседании Президиума Верховного Суда Российской Федерации.</w:t>
      </w:r>
    </w:p>
    <w:bookmarkEnd w:id="3295"/>
    <w:p w:rsidR="00000000" w:rsidRDefault="0016285A">
      <w:pPr>
        <w:pStyle w:val="afa"/>
        <w:rPr>
          <w:color w:val="000000"/>
          <w:sz w:val="16"/>
          <w:szCs w:val="16"/>
        </w:rPr>
      </w:pPr>
      <w:r>
        <w:rPr>
          <w:color w:val="000000"/>
          <w:sz w:val="16"/>
          <w:szCs w:val="16"/>
        </w:rPr>
        <w:t>ГАРАНТ:</w:t>
      </w:r>
    </w:p>
    <w:p w:rsidR="00000000" w:rsidRDefault="0016285A">
      <w:pPr>
        <w:pStyle w:val="afa"/>
      </w:pPr>
      <w:r>
        <w:t xml:space="preserve">См. </w:t>
      </w:r>
      <w:hyperlink r:id="rId2018" w:history="1">
        <w:r>
          <w:rPr>
            <w:rStyle w:val="a4"/>
          </w:rPr>
          <w:t>комм</w:t>
        </w:r>
        <w:r>
          <w:rPr>
            <w:rStyle w:val="a4"/>
          </w:rPr>
          <w:t>ентарии</w:t>
        </w:r>
      </w:hyperlink>
      <w:r>
        <w:t xml:space="preserve"> к статье 412.5 УПК РФ</w:t>
      </w:r>
    </w:p>
    <w:p w:rsidR="00000000" w:rsidRDefault="0016285A">
      <w:pPr>
        <w:pStyle w:val="afa"/>
      </w:pPr>
    </w:p>
    <w:p w:rsidR="00000000" w:rsidRDefault="0016285A">
      <w:pPr>
        <w:pStyle w:val="af2"/>
      </w:pPr>
      <w:bookmarkStart w:id="3296" w:name="sub_41206"/>
      <w:r>
        <w:rPr>
          <w:rStyle w:val="a3"/>
        </w:rPr>
        <w:t>Статья 412.6</w:t>
      </w:r>
      <w:r>
        <w:t>. Сроки рассмотрения надзорных жалобы, представления</w:t>
      </w:r>
    </w:p>
    <w:bookmarkEnd w:id="3296"/>
    <w:p w:rsidR="00000000" w:rsidRDefault="0016285A">
      <w:r>
        <w:t>Надзорные жалоба, представление рассматриваются в Верховном Суде Российской Федерации в течение одного месяца со дня их поступления, если у</w:t>
      </w:r>
      <w:r>
        <w:t>головное дело не было истребовано, или в течение двух месяцев со дня их поступления, если уголовное дело было истребовано, за исключением периода со дня истребования дела до дня его поступления в Верховный Суд Российской Федерации.</w:t>
      </w:r>
    </w:p>
    <w:p w:rsidR="00000000" w:rsidRDefault="0016285A">
      <w:pPr>
        <w:pStyle w:val="afa"/>
        <w:rPr>
          <w:color w:val="000000"/>
          <w:sz w:val="16"/>
          <w:szCs w:val="16"/>
        </w:rPr>
      </w:pPr>
      <w:r>
        <w:rPr>
          <w:color w:val="000000"/>
          <w:sz w:val="16"/>
          <w:szCs w:val="16"/>
        </w:rPr>
        <w:t>ГАРАНТ:</w:t>
      </w:r>
    </w:p>
    <w:p w:rsidR="00000000" w:rsidRDefault="0016285A">
      <w:pPr>
        <w:pStyle w:val="afa"/>
      </w:pPr>
      <w:r>
        <w:t xml:space="preserve">См. </w:t>
      </w:r>
      <w:hyperlink r:id="rId2019" w:history="1">
        <w:r>
          <w:rPr>
            <w:rStyle w:val="a4"/>
          </w:rPr>
          <w:t>комментарии</w:t>
        </w:r>
      </w:hyperlink>
      <w:r>
        <w:t xml:space="preserve"> к статье 412.6 УПК РФ</w:t>
      </w:r>
    </w:p>
    <w:p w:rsidR="00000000" w:rsidRDefault="0016285A">
      <w:pPr>
        <w:pStyle w:val="afa"/>
      </w:pPr>
    </w:p>
    <w:p w:rsidR="00000000" w:rsidRDefault="0016285A">
      <w:pPr>
        <w:pStyle w:val="af2"/>
      </w:pPr>
      <w:bookmarkStart w:id="3297" w:name="sub_41207"/>
      <w:r>
        <w:rPr>
          <w:rStyle w:val="a3"/>
        </w:rPr>
        <w:t>Статья 412.7</w:t>
      </w:r>
      <w:r>
        <w:t>. Постановление об отказе в передаче надзорных жалобы, представления для рассмотрения в судебном заседании Президиума Верховного Суда Российской Федерации</w:t>
      </w:r>
    </w:p>
    <w:bookmarkEnd w:id="3297"/>
    <w:p w:rsidR="00000000" w:rsidRDefault="0016285A">
      <w:r>
        <w:t>Постанов</w:t>
      </w:r>
      <w:r>
        <w:t>ление об отказе в передаче надзорных жалобы, представления для рассмотрения в судебном заседании Президиума Верховного Суда Российской Федерации должно содержать:</w:t>
      </w:r>
    </w:p>
    <w:p w:rsidR="00000000" w:rsidRDefault="0016285A">
      <w:bookmarkStart w:id="3298" w:name="sub_412071"/>
      <w:r>
        <w:t>1) дату и место вынесения постановления;</w:t>
      </w:r>
    </w:p>
    <w:p w:rsidR="00000000" w:rsidRDefault="0016285A">
      <w:bookmarkStart w:id="3299" w:name="sub_412072"/>
      <w:bookmarkEnd w:id="3298"/>
      <w:r>
        <w:t xml:space="preserve">2) фамилию и инициалы </w:t>
      </w:r>
      <w:r>
        <w:t>судьи, вынесшего постановление;</w:t>
      </w:r>
    </w:p>
    <w:p w:rsidR="00000000" w:rsidRDefault="0016285A">
      <w:bookmarkStart w:id="3300" w:name="sub_412073"/>
      <w:bookmarkEnd w:id="3299"/>
      <w:r>
        <w:t>3) данные о лице, подавшем жалобу, представление;</w:t>
      </w:r>
    </w:p>
    <w:p w:rsidR="00000000" w:rsidRDefault="0016285A">
      <w:bookmarkStart w:id="3301" w:name="sub_412074"/>
      <w:bookmarkEnd w:id="3300"/>
      <w:r>
        <w:t>4) указание на судебные решения, которые обжалуются;</w:t>
      </w:r>
    </w:p>
    <w:p w:rsidR="00000000" w:rsidRDefault="0016285A">
      <w:bookmarkStart w:id="3302" w:name="sub_412075"/>
      <w:bookmarkEnd w:id="3301"/>
      <w:r>
        <w:t>5) мотивы, по которым отказано в передаче надзорных жалобы, п</w:t>
      </w:r>
      <w:r>
        <w:t>редставления для рассмотрения в судебном заседании Президиума Верховного Суда Российской Федерации.</w:t>
      </w:r>
    </w:p>
    <w:bookmarkEnd w:id="3302"/>
    <w:p w:rsidR="00000000" w:rsidRDefault="0016285A">
      <w:pPr>
        <w:pStyle w:val="afa"/>
        <w:rPr>
          <w:color w:val="000000"/>
          <w:sz w:val="16"/>
          <w:szCs w:val="16"/>
        </w:rPr>
      </w:pPr>
      <w:r>
        <w:rPr>
          <w:color w:val="000000"/>
          <w:sz w:val="16"/>
          <w:szCs w:val="16"/>
        </w:rPr>
        <w:t>ГАРАНТ:</w:t>
      </w:r>
    </w:p>
    <w:p w:rsidR="00000000" w:rsidRDefault="0016285A">
      <w:pPr>
        <w:pStyle w:val="afa"/>
      </w:pPr>
      <w:r>
        <w:t xml:space="preserve">См. </w:t>
      </w:r>
      <w:hyperlink r:id="rId2020" w:history="1">
        <w:r>
          <w:rPr>
            <w:rStyle w:val="a4"/>
          </w:rPr>
          <w:t>комментарии</w:t>
        </w:r>
      </w:hyperlink>
      <w:r>
        <w:t xml:space="preserve"> к статье 412.7 УПК РФ</w:t>
      </w:r>
    </w:p>
    <w:p w:rsidR="00000000" w:rsidRDefault="0016285A">
      <w:pPr>
        <w:pStyle w:val="afa"/>
      </w:pPr>
    </w:p>
    <w:p w:rsidR="00000000" w:rsidRDefault="0016285A">
      <w:pPr>
        <w:pStyle w:val="af2"/>
      </w:pPr>
      <w:bookmarkStart w:id="3303" w:name="sub_41208"/>
      <w:r>
        <w:rPr>
          <w:rStyle w:val="a3"/>
        </w:rPr>
        <w:t>Статья 412.8</w:t>
      </w:r>
      <w:r>
        <w:t>. Постановление о передаче надзорных ж</w:t>
      </w:r>
      <w:r>
        <w:t>алобы, представления с уголовным делом для рассмотрения в судебном заседании Президиума Верховного Суда Российской Федерации</w:t>
      </w:r>
    </w:p>
    <w:p w:rsidR="00000000" w:rsidRDefault="0016285A">
      <w:bookmarkStart w:id="3304" w:name="sub_412081"/>
      <w:bookmarkEnd w:id="3303"/>
      <w:r>
        <w:t>1. Постановление о передаче надзорных жалобы, представления с уголовным делом для рассмотрения в судебном заседа</w:t>
      </w:r>
      <w:r>
        <w:t>нии Президиума Верховного Суда Российской Федерации должно содержать:</w:t>
      </w:r>
    </w:p>
    <w:p w:rsidR="00000000" w:rsidRDefault="0016285A">
      <w:bookmarkStart w:id="3305" w:name="sub_4120811"/>
      <w:bookmarkEnd w:id="3304"/>
      <w:r>
        <w:t>1) дату и место вынесения постановления;</w:t>
      </w:r>
    </w:p>
    <w:p w:rsidR="00000000" w:rsidRDefault="0016285A">
      <w:bookmarkStart w:id="3306" w:name="sub_4120812"/>
      <w:bookmarkEnd w:id="3305"/>
      <w:r>
        <w:t>2) фамилию и инициалы судьи, вынесшего постановление;</w:t>
      </w:r>
    </w:p>
    <w:p w:rsidR="00000000" w:rsidRDefault="0016285A">
      <w:bookmarkStart w:id="3307" w:name="sub_4120813"/>
      <w:bookmarkEnd w:id="3306"/>
      <w:r>
        <w:t>3) данные о лице, подавшем</w:t>
      </w:r>
      <w:r>
        <w:t xml:space="preserve"> жалобу, представление;</w:t>
      </w:r>
    </w:p>
    <w:p w:rsidR="00000000" w:rsidRDefault="0016285A">
      <w:bookmarkStart w:id="3308" w:name="sub_4120814"/>
      <w:bookmarkEnd w:id="3307"/>
      <w:r>
        <w:t>4) указание на судебные решения, которые обжалуются;</w:t>
      </w:r>
    </w:p>
    <w:p w:rsidR="00000000" w:rsidRDefault="0016285A">
      <w:bookmarkStart w:id="3309" w:name="sub_4120815"/>
      <w:bookmarkEnd w:id="3308"/>
      <w:r>
        <w:t>5) изложение содержания дела, по которому приняты судебные решения;</w:t>
      </w:r>
    </w:p>
    <w:p w:rsidR="00000000" w:rsidRDefault="0016285A">
      <w:bookmarkStart w:id="3310" w:name="sub_4120816"/>
      <w:bookmarkEnd w:id="3309"/>
      <w:r>
        <w:t>6) мотивы для передачи надзорн</w:t>
      </w:r>
      <w:r>
        <w:t>ых жалобы, представления с уголовным делом для рассмотрения в судебном заседании Президиума Верховного Суда Российской Федерации;</w:t>
      </w:r>
    </w:p>
    <w:p w:rsidR="00000000" w:rsidRDefault="0016285A">
      <w:bookmarkStart w:id="3311" w:name="sub_4120817"/>
      <w:bookmarkEnd w:id="3310"/>
      <w:r>
        <w:t>7) предложения судьи, вынесшего постановление.</w:t>
      </w:r>
    </w:p>
    <w:p w:rsidR="00000000" w:rsidRDefault="0016285A">
      <w:bookmarkStart w:id="3312" w:name="sub_412082"/>
      <w:bookmarkEnd w:id="3311"/>
      <w:r>
        <w:t xml:space="preserve">2. Судья Верховного Суда Российской </w:t>
      </w:r>
      <w:r>
        <w:t>Федерации вместе с вынесенным им постановлением передает надзорные жалобу, представление с уголовным делом в Президиум Верховного Суда Российской Федерации.</w:t>
      </w:r>
    </w:p>
    <w:bookmarkEnd w:id="3312"/>
    <w:p w:rsidR="00000000" w:rsidRDefault="0016285A">
      <w:pPr>
        <w:pStyle w:val="afa"/>
        <w:rPr>
          <w:color w:val="000000"/>
          <w:sz w:val="16"/>
          <w:szCs w:val="16"/>
        </w:rPr>
      </w:pPr>
      <w:r>
        <w:rPr>
          <w:color w:val="000000"/>
          <w:sz w:val="16"/>
          <w:szCs w:val="16"/>
        </w:rPr>
        <w:t>ГАРАНТ:</w:t>
      </w:r>
    </w:p>
    <w:p w:rsidR="00000000" w:rsidRDefault="0016285A">
      <w:pPr>
        <w:pStyle w:val="afa"/>
      </w:pPr>
      <w:r>
        <w:t xml:space="preserve">См. </w:t>
      </w:r>
      <w:hyperlink r:id="rId2021" w:history="1">
        <w:r>
          <w:rPr>
            <w:rStyle w:val="a4"/>
          </w:rPr>
          <w:t>комментарии</w:t>
        </w:r>
      </w:hyperlink>
      <w:r>
        <w:t xml:space="preserve"> к статье 412.8 УПК РФ</w:t>
      </w:r>
    </w:p>
    <w:p w:rsidR="00000000" w:rsidRDefault="0016285A">
      <w:pPr>
        <w:pStyle w:val="afa"/>
      </w:pPr>
    </w:p>
    <w:p w:rsidR="00000000" w:rsidRDefault="0016285A">
      <w:pPr>
        <w:pStyle w:val="af2"/>
      </w:pPr>
      <w:bookmarkStart w:id="3313" w:name="sub_41209"/>
      <w:r>
        <w:rPr>
          <w:rStyle w:val="a3"/>
        </w:rPr>
        <w:t>Статья 412.9</w:t>
      </w:r>
      <w:r>
        <w:t>. Основания отмены или изменения судебных решений в порядке надзора</w:t>
      </w:r>
    </w:p>
    <w:p w:rsidR="00000000" w:rsidRDefault="0016285A">
      <w:bookmarkStart w:id="3314" w:name="sub_412091"/>
      <w:bookmarkEnd w:id="3313"/>
      <w:r>
        <w:t xml:space="preserve">1. Основаниями отмены или изменения приговора, определения или постановления суда в порядке надзора являются существенные нарушения </w:t>
      </w:r>
      <w:hyperlink r:id="rId2022" w:history="1">
        <w:r>
          <w:rPr>
            <w:rStyle w:val="a4"/>
          </w:rPr>
          <w:t>уголовного</w:t>
        </w:r>
      </w:hyperlink>
      <w:r>
        <w:t xml:space="preserve"> и (или) уголовно-процессуального законов, повлиявшие на исход дела.</w:t>
      </w:r>
    </w:p>
    <w:p w:rsidR="00000000" w:rsidRDefault="0016285A">
      <w:bookmarkStart w:id="3315" w:name="sub_412092"/>
      <w:bookmarkEnd w:id="3314"/>
      <w:r>
        <w:t xml:space="preserve">2. Поворот к худшему при пересмотре судебного решения в порядке надзора не допускается, за исключением случаев, предусмотренных </w:t>
      </w:r>
      <w:hyperlink w:anchor="sub_40106" w:history="1">
        <w:r>
          <w:rPr>
            <w:rStyle w:val="a4"/>
          </w:rPr>
          <w:t>статьей 401.6</w:t>
        </w:r>
      </w:hyperlink>
      <w:r>
        <w:t xml:space="preserve"> настоящего Кодекса.</w:t>
      </w:r>
    </w:p>
    <w:bookmarkEnd w:id="3315"/>
    <w:p w:rsidR="00000000" w:rsidRDefault="0016285A">
      <w:pPr>
        <w:pStyle w:val="afa"/>
        <w:rPr>
          <w:color w:val="000000"/>
          <w:sz w:val="16"/>
          <w:szCs w:val="16"/>
        </w:rPr>
      </w:pPr>
      <w:r>
        <w:rPr>
          <w:color w:val="000000"/>
          <w:sz w:val="16"/>
          <w:szCs w:val="16"/>
        </w:rPr>
        <w:t>ГАРАНТ:</w:t>
      </w:r>
    </w:p>
    <w:p w:rsidR="00000000" w:rsidRDefault="0016285A">
      <w:pPr>
        <w:pStyle w:val="afa"/>
      </w:pPr>
      <w:r>
        <w:t xml:space="preserve">См. </w:t>
      </w:r>
      <w:hyperlink r:id="rId2023" w:history="1">
        <w:r>
          <w:rPr>
            <w:rStyle w:val="a4"/>
          </w:rPr>
          <w:t>комментарии</w:t>
        </w:r>
      </w:hyperlink>
      <w:r>
        <w:t xml:space="preserve"> к статье 412.9 УПК РФ</w:t>
      </w:r>
    </w:p>
    <w:p w:rsidR="00000000" w:rsidRDefault="0016285A">
      <w:pPr>
        <w:pStyle w:val="afa"/>
      </w:pPr>
    </w:p>
    <w:p w:rsidR="00000000" w:rsidRDefault="0016285A">
      <w:pPr>
        <w:pStyle w:val="af2"/>
      </w:pPr>
      <w:bookmarkStart w:id="3316" w:name="sub_41210"/>
      <w:r>
        <w:rPr>
          <w:rStyle w:val="a3"/>
        </w:rPr>
        <w:t>Статья 412.10</w:t>
      </w:r>
      <w:r>
        <w:t>. Порядок и срок рассмотрения уголовного дела по надзорным жалобе, представлению в с</w:t>
      </w:r>
      <w:r>
        <w:t>удебном заседании Президиума Верховного Суда Российской Федерации</w:t>
      </w:r>
    </w:p>
    <w:p w:rsidR="00000000" w:rsidRDefault="0016285A">
      <w:bookmarkStart w:id="3317" w:name="sub_412101"/>
      <w:bookmarkEnd w:id="3316"/>
      <w:r>
        <w:t>1. Надзорные жалоба, представление рассматриваются Президиумом Верховного Суда Российской Федерации в судебном заседании не позднее двух месяцев со дня вынесения постановл</w:t>
      </w:r>
      <w:r>
        <w:t xml:space="preserve">ения о передаче уголовного дела в суд надзорной инстанции. О дате, времени и месте заседания суд извещает лиц, указанных в </w:t>
      </w:r>
      <w:hyperlink w:anchor="sub_4120011" w:history="1">
        <w:r>
          <w:rPr>
            <w:rStyle w:val="a4"/>
          </w:rPr>
          <w:t>части первой статьи 412.1</w:t>
        </w:r>
      </w:hyperlink>
      <w:r>
        <w:t xml:space="preserve"> настоящего Кодекса.</w:t>
      </w:r>
    </w:p>
    <w:p w:rsidR="00000000" w:rsidRDefault="0016285A">
      <w:bookmarkStart w:id="3318" w:name="sub_412102"/>
      <w:bookmarkEnd w:id="3317"/>
      <w:r>
        <w:t>2. Председатель Верховного Суда Россий</w:t>
      </w:r>
      <w:r>
        <w:t>ской Федерации или его заместитель, член Президиума Верховного Суда Российской Федерации, вынесшие постановление о передаче надзорных жалобы, представления с уголовным делом для рассмотрения в судебном заседании Президиума Верховного Суда Российской Федера</w:t>
      </w:r>
      <w:r>
        <w:t>ции, не могут участвовать в рассмотрении данного уголовного дела Президиумом Верховного Суда Российской Федерации.</w:t>
      </w:r>
    </w:p>
    <w:p w:rsidR="00000000" w:rsidRDefault="0016285A">
      <w:bookmarkStart w:id="3319" w:name="sub_412103"/>
      <w:bookmarkEnd w:id="3318"/>
      <w:r>
        <w:t xml:space="preserve">3. В судебном заседании принимают участие лица, указанные в </w:t>
      </w:r>
      <w:hyperlink w:anchor="sub_4120011" w:history="1">
        <w:r>
          <w:rPr>
            <w:rStyle w:val="a4"/>
          </w:rPr>
          <w:t>части первой статьи 412.1</w:t>
        </w:r>
      </w:hyperlink>
      <w:r>
        <w:t xml:space="preserve"> настоя</w:t>
      </w:r>
      <w:r>
        <w:t>щего Кодекса. В судебном заседании при рассмотрении уголовного дела по надзорным жалобе, представлению участие прокурора обязательно.</w:t>
      </w:r>
    </w:p>
    <w:p w:rsidR="00000000" w:rsidRDefault="0016285A">
      <w:bookmarkStart w:id="3320" w:name="sub_412104"/>
      <w:bookmarkEnd w:id="3319"/>
      <w:r>
        <w:t>4. Дело докладывается судьей Верховного Суда Российской Федерации, ранее не принимавшим участия в расс</w:t>
      </w:r>
      <w:r>
        <w:t>мотрении данного уголовного дела.</w:t>
      </w:r>
    </w:p>
    <w:p w:rsidR="00000000" w:rsidRDefault="0016285A">
      <w:bookmarkStart w:id="3321" w:name="sub_412105"/>
      <w:bookmarkEnd w:id="3320"/>
      <w:r>
        <w:t>5. Докладчик излагает обстоятельства уголовного дела, содержание судебных решений, доводы надзорных жалобы, представления, послужившие основанием передачи надзорных жалобы, представления с уголовным дел</w:t>
      </w:r>
      <w:r>
        <w:t>ом для рассмотрения в судебном заседании Президиума Верховного Суда Российской Федерации. Докладчику могут быть заданы вопросы судьями.</w:t>
      </w:r>
    </w:p>
    <w:p w:rsidR="00000000" w:rsidRDefault="0016285A">
      <w:bookmarkStart w:id="3322" w:name="sub_412106"/>
      <w:bookmarkEnd w:id="3321"/>
      <w:r>
        <w:t xml:space="preserve">6. Если лица, указанные в </w:t>
      </w:r>
      <w:hyperlink w:anchor="sub_412103" w:history="1">
        <w:r>
          <w:rPr>
            <w:rStyle w:val="a4"/>
          </w:rPr>
          <w:t>части третьей</w:t>
        </w:r>
      </w:hyperlink>
      <w:r>
        <w:t xml:space="preserve"> настоящей статьи, явились в суде</w:t>
      </w:r>
      <w:r>
        <w:t>бное заседание, они вправе выступить по существу дела. Первым выступает лицо, подавшее надзорные жалобу или представление.</w:t>
      </w:r>
    </w:p>
    <w:p w:rsidR="00000000" w:rsidRDefault="0016285A">
      <w:bookmarkStart w:id="3323" w:name="sub_412107"/>
      <w:bookmarkEnd w:id="3322"/>
      <w:r>
        <w:t>7. По результатам рассмотрения надзорных жалобы, представления Президиум Верховного Суда Российской Федерации при</w:t>
      </w:r>
      <w:r>
        <w:t>нимает постановление.</w:t>
      </w:r>
    </w:p>
    <w:p w:rsidR="00000000" w:rsidRDefault="0016285A">
      <w:bookmarkStart w:id="3324" w:name="sub_412108"/>
      <w:bookmarkEnd w:id="3323"/>
      <w:r>
        <w:t>8. При рассмотрении надзорных жалобы, представления все вопросы решаются большинством голосов судей. Первым выносится на голосование предложение, наиболее благоприятное для осужденного. При равном количестве голосо</w:t>
      </w:r>
      <w:r>
        <w:t>в, поданных за пересмотр дела и против его пересмотра, надзорные жалоба, представление считаются отклоненными.</w:t>
      </w:r>
    </w:p>
    <w:p w:rsidR="00000000" w:rsidRDefault="0016285A">
      <w:bookmarkStart w:id="3325" w:name="sub_412109"/>
      <w:bookmarkEnd w:id="3324"/>
      <w:r>
        <w:t xml:space="preserve">9. Секретарь судебного заседания суда надзорной инстанции ведет протокол в соответствии со </w:t>
      </w:r>
      <w:hyperlink w:anchor="sub_259" w:history="1">
        <w:r>
          <w:rPr>
            <w:rStyle w:val="a4"/>
          </w:rPr>
          <w:t>статьей 259</w:t>
        </w:r>
      </w:hyperlink>
      <w:r>
        <w:t xml:space="preserve"> настоящего Кодекса. По содержанию протокола стороны могут принести замечания, которые рассматриваются председательствующим в порядке, установленном </w:t>
      </w:r>
      <w:hyperlink w:anchor="sub_260" w:history="1">
        <w:r>
          <w:rPr>
            <w:rStyle w:val="a4"/>
          </w:rPr>
          <w:t>статьей 260</w:t>
        </w:r>
      </w:hyperlink>
      <w:r>
        <w:t xml:space="preserve"> настоящего Кодекса.</w:t>
      </w:r>
    </w:p>
    <w:p w:rsidR="00000000" w:rsidRDefault="0016285A">
      <w:bookmarkStart w:id="3326" w:name="sub_4121010"/>
      <w:bookmarkEnd w:id="3325"/>
      <w:r>
        <w:t>10. Постановление суда надз</w:t>
      </w:r>
      <w:r>
        <w:t xml:space="preserve">орной инстанции выносится и обращается к исполнению в порядке, предусмотренном </w:t>
      </w:r>
      <w:hyperlink w:anchor="sub_38933" w:history="1">
        <w:r>
          <w:rPr>
            <w:rStyle w:val="a4"/>
          </w:rPr>
          <w:t>статьей 389.33</w:t>
        </w:r>
      </w:hyperlink>
      <w:r>
        <w:t xml:space="preserve"> настоящего Кодекса.</w:t>
      </w:r>
    </w:p>
    <w:bookmarkEnd w:id="3326"/>
    <w:p w:rsidR="00000000" w:rsidRDefault="0016285A">
      <w:pPr>
        <w:pStyle w:val="afa"/>
        <w:rPr>
          <w:color w:val="000000"/>
          <w:sz w:val="16"/>
          <w:szCs w:val="16"/>
        </w:rPr>
      </w:pPr>
      <w:r>
        <w:rPr>
          <w:color w:val="000000"/>
          <w:sz w:val="16"/>
          <w:szCs w:val="16"/>
        </w:rPr>
        <w:t>ГАРАНТ:</w:t>
      </w:r>
    </w:p>
    <w:p w:rsidR="00000000" w:rsidRDefault="0016285A">
      <w:pPr>
        <w:pStyle w:val="afa"/>
      </w:pPr>
      <w:r>
        <w:t xml:space="preserve">См. </w:t>
      </w:r>
      <w:hyperlink r:id="rId2024" w:history="1">
        <w:r>
          <w:rPr>
            <w:rStyle w:val="a4"/>
          </w:rPr>
          <w:t>комментарии</w:t>
        </w:r>
      </w:hyperlink>
      <w:r>
        <w:t xml:space="preserve"> к статье 412.10 УПК РФ</w:t>
      </w:r>
    </w:p>
    <w:p w:rsidR="00000000" w:rsidRDefault="0016285A">
      <w:pPr>
        <w:pStyle w:val="afa"/>
      </w:pPr>
    </w:p>
    <w:p w:rsidR="00000000" w:rsidRDefault="0016285A">
      <w:pPr>
        <w:pStyle w:val="af2"/>
      </w:pPr>
      <w:bookmarkStart w:id="3327" w:name="sub_41211"/>
      <w:r>
        <w:rPr>
          <w:rStyle w:val="a3"/>
        </w:rPr>
        <w:t xml:space="preserve">Статья </w:t>
      </w:r>
      <w:r>
        <w:rPr>
          <w:rStyle w:val="a3"/>
        </w:rPr>
        <w:t>412.11</w:t>
      </w:r>
      <w:r>
        <w:t>. Полномочия Президиума Верховного Суда Российской Федерации при пересмотре судебных решений в порядке надзора</w:t>
      </w:r>
    </w:p>
    <w:p w:rsidR="00000000" w:rsidRDefault="0016285A">
      <w:bookmarkStart w:id="3328" w:name="sub_4121101"/>
      <w:bookmarkEnd w:id="3327"/>
      <w:r>
        <w:t>1. В результате рассмотрения уголовного дела суд надзорной инстанции вправе:</w:t>
      </w:r>
    </w:p>
    <w:p w:rsidR="00000000" w:rsidRDefault="0016285A">
      <w:bookmarkStart w:id="3329" w:name="sub_41211011"/>
      <w:bookmarkEnd w:id="3328"/>
      <w:r>
        <w:t>1) оставить надзорные жалобу, представление без удовлетворения;</w:t>
      </w:r>
    </w:p>
    <w:p w:rsidR="00000000" w:rsidRDefault="0016285A">
      <w:bookmarkStart w:id="3330" w:name="sub_41211012"/>
      <w:bookmarkEnd w:id="3329"/>
      <w:r>
        <w:t>2) отменить приговор, определение или постановление суда и все последующие судебные решения и прекратить производство по данному уголовному делу;</w:t>
      </w:r>
    </w:p>
    <w:p w:rsidR="00000000" w:rsidRDefault="0016285A">
      <w:bookmarkStart w:id="3331" w:name="sub_41211013"/>
      <w:bookmarkEnd w:id="3330"/>
      <w:r>
        <w:t>3) отменить приговор, определение или постановление суда и все последующие судебные решения и передать уголовное дело в суд первой инстанции на новое судебное рассмотрение;</w:t>
      </w:r>
    </w:p>
    <w:p w:rsidR="00000000" w:rsidRDefault="0016285A">
      <w:bookmarkStart w:id="3332" w:name="sub_41211014"/>
      <w:bookmarkEnd w:id="3331"/>
      <w:r>
        <w:t>4) отменить решение суда апелляционной инстанции и переда</w:t>
      </w:r>
      <w:r>
        <w:t>ть уголовное дело на новое апелляционное рассмотрение;</w:t>
      </w:r>
    </w:p>
    <w:p w:rsidR="00000000" w:rsidRDefault="0016285A">
      <w:bookmarkStart w:id="3333" w:name="sub_41211015"/>
      <w:bookmarkEnd w:id="3332"/>
      <w:r>
        <w:t>5) отменить решение суда кассационной инстанции и передать уголовное дело на новое кассационное рассмотрение;</w:t>
      </w:r>
    </w:p>
    <w:p w:rsidR="00000000" w:rsidRDefault="0016285A">
      <w:bookmarkStart w:id="3334" w:name="sub_41211016"/>
      <w:bookmarkEnd w:id="3333"/>
      <w:r>
        <w:t>6) отменить приговор, определение или поста</w:t>
      </w:r>
      <w:r>
        <w:t xml:space="preserve">новление суда и все последующие судебные решения и возвратить уголовное дело прокурору при наличии оснований, предусмотренных </w:t>
      </w:r>
      <w:hyperlink w:anchor="sub_3892203" w:history="1">
        <w:r>
          <w:rPr>
            <w:rStyle w:val="a4"/>
          </w:rPr>
          <w:t>частью третьей статьи 389.22</w:t>
        </w:r>
      </w:hyperlink>
      <w:r>
        <w:t xml:space="preserve"> настоящего Кодекса;</w:t>
      </w:r>
    </w:p>
    <w:p w:rsidR="00000000" w:rsidRDefault="0016285A">
      <w:bookmarkStart w:id="3335" w:name="sub_41211017"/>
      <w:bookmarkEnd w:id="3334"/>
      <w:r>
        <w:t>7) внести изменения в пригов</w:t>
      </w:r>
      <w:r>
        <w:t>ор, определение или постановление суда;</w:t>
      </w:r>
    </w:p>
    <w:p w:rsidR="00000000" w:rsidRDefault="0016285A">
      <w:bookmarkStart w:id="3336" w:name="sub_41211018"/>
      <w:bookmarkEnd w:id="3335"/>
      <w:r>
        <w:t xml:space="preserve">8) оставить надзорные жалобу, представление без рассмотрения по существу при наличии оснований, предусмотренных </w:t>
      </w:r>
      <w:hyperlink w:anchor="sub_41204" w:history="1">
        <w:r>
          <w:rPr>
            <w:rStyle w:val="a4"/>
          </w:rPr>
          <w:t>статьей 412.4</w:t>
        </w:r>
      </w:hyperlink>
      <w:r>
        <w:t xml:space="preserve"> настоящего Кодекса.</w:t>
      </w:r>
    </w:p>
    <w:p w:rsidR="00000000" w:rsidRDefault="0016285A">
      <w:bookmarkStart w:id="3337" w:name="sub_4121102"/>
      <w:bookmarkEnd w:id="3336"/>
      <w:r>
        <w:t xml:space="preserve">2. В случаях, предусмотренных </w:t>
      </w:r>
      <w:hyperlink w:anchor="sub_41211012" w:history="1">
        <w:r>
          <w:rPr>
            <w:rStyle w:val="a4"/>
          </w:rPr>
          <w:t>пунктами 2-7 части первой</w:t>
        </w:r>
      </w:hyperlink>
      <w:r>
        <w:t xml:space="preserve"> настоящей статьи, суд надзорной инстанции должен указать конкретное основание отмены или изменения судебного решения в соответствии с </w:t>
      </w:r>
      <w:hyperlink w:anchor="sub_412091" w:history="1">
        <w:r>
          <w:rPr>
            <w:rStyle w:val="a4"/>
          </w:rPr>
          <w:t xml:space="preserve">частью </w:t>
        </w:r>
        <w:r>
          <w:rPr>
            <w:rStyle w:val="a4"/>
          </w:rPr>
          <w:t>первой статьи 412.9</w:t>
        </w:r>
      </w:hyperlink>
      <w:r>
        <w:t xml:space="preserve"> настоящего Кодекса.</w:t>
      </w:r>
    </w:p>
    <w:p w:rsidR="00000000" w:rsidRDefault="0016285A">
      <w:bookmarkStart w:id="3338" w:name="sub_4121103"/>
      <w:bookmarkEnd w:id="3337"/>
      <w:r>
        <w:t xml:space="preserve">3. Постановление суда надзорной инстанции подписывается председательствующим в судебном заседании и должно соответствовать требованиям </w:t>
      </w:r>
      <w:hyperlink w:anchor="sub_3892803" w:history="1">
        <w:r>
          <w:rPr>
            <w:rStyle w:val="a4"/>
          </w:rPr>
          <w:t>частей третьей</w:t>
        </w:r>
      </w:hyperlink>
      <w:r>
        <w:t xml:space="preserve"> и </w:t>
      </w:r>
      <w:hyperlink w:anchor="sub_3892804" w:history="1">
        <w:r>
          <w:rPr>
            <w:rStyle w:val="a4"/>
          </w:rPr>
          <w:t>четвертой статьи 389.28</w:t>
        </w:r>
      </w:hyperlink>
      <w:r>
        <w:t xml:space="preserve"> настоящего Кодекса.</w:t>
      </w:r>
    </w:p>
    <w:p w:rsidR="00000000" w:rsidRDefault="0016285A">
      <w:bookmarkStart w:id="3339" w:name="sub_4121104"/>
      <w:bookmarkEnd w:id="3338"/>
      <w:r>
        <w:t>4. Постановление суда надзорной инстанции приобщается к уголовному делу вместе с надзорными жалобой, представлением, постановлением судьи суда надзорной инстанции и вынесе</w:t>
      </w:r>
      <w:r>
        <w:t xml:space="preserve">нным в случаях, предусмотренных </w:t>
      </w:r>
      <w:hyperlink w:anchor="sub_412053" w:history="1">
        <w:r>
          <w:rPr>
            <w:rStyle w:val="a4"/>
          </w:rPr>
          <w:t>частью третьей статьи 412.5</w:t>
        </w:r>
      </w:hyperlink>
      <w:r>
        <w:t xml:space="preserve"> настоящего Кодекса, постановлением Председателя Верховного Суда Российской Федерации или его заместителя.</w:t>
      </w:r>
    </w:p>
    <w:bookmarkEnd w:id="3339"/>
    <w:p w:rsidR="00000000" w:rsidRDefault="0016285A">
      <w:pPr>
        <w:pStyle w:val="afa"/>
        <w:rPr>
          <w:color w:val="000000"/>
          <w:sz w:val="16"/>
          <w:szCs w:val="16"/>
        </w:rPr>
      </w:pPr>
      <w:r>
        <w:rPr>
          <w:color w:val="000000"/>
          <w:sz w:val="16"/>
          <w:szCs w:val="16"/>
        </w:rPr>
        <w:t>ГАРАНТ:</w:t>
      </w:r>
    </w:p>
    <w:p w:rsidR="00000000" w:rsidRDefault="0016285A">
      <w:pPr>
        <w:pStyle w:val="afa"/>
      </w:pPr>
      <w:r>
        <w:t xml:space="preserve">См. </w:t>
      </w:r>
      <w:hyperlink r:id="rId2025" w:history="1">
        <w:r>
          <w:rPr>
            <w:rStyle w:val="a4"/>
          </w:rPr>
          <w:t>ко</w:t>
        </w:r>
        <w:r>
          <w:rPr>
            <w:rStyle w:val="a4"/>
          </w:rPr>
          <w:t>мментарии</w:t>
        </w:r>
      </w:hyperlink>
      <w:r>
        <w:t xml:space="preserve"> к статье 412.11 УПК РФ</w:t>
      </w:r>
    </w:p>
    <w:p w:rsidR="00000000" w:rsidRDefault="0016285A">
      <w:pPr>
        <w:pStyle w:val="afa"/>
      </w:pPr>
    </w:p>
    <w:p w:rsidR="00000000" w:rsidRDefault="0016285A">
      <w:pPr>
        <w:pStyle w:val="af2"/>
      </w:pPr>
      <w:bookmarkStart w:id="3340" w:name="sub_41212"/>
      <w:r>
        <w:rPr>
          <w:rStyle w:val="a3"/>
        </w:rPr>
        <w:t>Статья 412.12</w:t>
      </w:r>
      <w:r>
        <w:t>. Пределы прав Президиума Верховного Суда Российской Федерации</w:t>
      </w:r>
    </w:p>
    <w:p w:rsidR="00000000" w:rsidRDefault="0016285A">
      <w:bookmarkStart w:id="3341" w:name="sub_4121201"/>
      <w:bookmarkEnd w:id="3340"/>
      <w:r>
        <w:t>1. При рассмотрении уголовного дела в порядке надзора Президиум Верховного Суда Российской Федерации проверяет пра</w:t>
      </w:r>
      <w:r>
        <w:t xml:space="preserve">вильность применения норм </w:t>
      </w:r>
      <w:hyperlink r:id="rId2026" w:history="1">
        <w:r>
          <w:rPr>
            <w:rStyle w:val="a4"/>
          </w:rPr>
          <w:t>уголовного</w:t>
        </w:r>
      </w:hyperlink>
      <w:r>
        <w:t xml:space="preserve"> и уголовно-процессуального законов нижестоящими судами, рассматривавшими дело, в пределах доводов надзорных жалобы, представления. В интересах законности Президиум Верховного Суда </w:t>
      </w:r>
      <w:r>
        <w:t>Российской Федерации вправе выйти за пределы доводов надзорных жалобы, представления и рассмотреть уголовное дело в полном объеме, в том числе в отношении лиц, которые не обжаловали судебные решения в порядке надзора.</w:t>
      </w:r>
    </w:p>
    <w:p w:rsidR="00000000" w:rsidRDefault="0016285A">
      <w:bookmarkStart w:id="3342" w:name="sub_4121202"/>
      <w:bookmarkEnd w:id="3341"/>
      <w:r>
        <w:t>2. Указания През</w:t>
      </w:r>
      <w:r>
        <w:t>идиума Верховного Суда Российской Федерации являются обязательными для суда, вновь рассматривающего уголовное дело.</w:t>
      </w:r>
    </w:p>
    <w:p w:rsidR="00000000" w:rsidRDefault="0016285A">
      <w:bookmarkStart w:id="3343" w:name="sub_4121203"/>
      <w:bookmarkEnd w:id="3342"/>
      <w:r>
        <w:t>3. Президиум Верховного Суда Российской Федерации в случае отмены судебного решения не вправе устанавливать или считат</w:t>
      </w:r>
      <w:r>
        <w:t xml:space="preserve">ь доказанными обстоятельства, которые не были установлены либо были отвергнуты судом первой или апелляционной инстанции, предрешать вопросы о достоверности или недостоверности того или иного доказательства, преимуществе одних доказательств перед другими и </w:t>
      </w:r>
      <w:r>
        <w:t>определять, какое судебное решение должно быть принято при новом рассмотрении дела.</w:t>
      </w:r>
    </w:p>
    <w:bookmarkEnd w:id="3343"/>
    <w:p w:rsidR="00000000" w:rsidRDefault="0016285A">
      <w:pPr>
        <w:pStyle w:val="afa"/>
        <w:rPr>
          <w:color w:val="000000"/>
          <w:sz w:val="16"/>
          <w:szCs w:val="16"/>
        </w:rPr>
      </w:pPr>
      <w:r>
        <w:rPr>
          <w:color w:val="000000"/>
          <w:sz w:val="16"/>
          <w:szCs w:val="16"/>
        </w:rPr>
        <w:t>ГАРАНТ:</w:t>
      </w:r>
    </w:p>
    <w:p w:rsidR="00000000" w:rsidRDefault="0016285A">
      <w:pPr>
        <w:pStyle w:val="afa"/>
      </w:pPr>
      <w:r>
        <w:t xml:space="preserve">См. </w:t>
      </w:r>
      <w:hyperlink r:id="rId2027" w:history="1">
        <w:r>
          <w:rPr>
            <w:rStyle w:val="a4"/>
          </w:rPr>
          <w:t>комментарии</w:t>
        </w:r>
      </w:hyperlink>
      <w:r>
        <w:t xml:space="preserve"> к статье 412.12 УПК РФ</w:t>
      </w:r>
    </w:p>
    <w:p w:rsidR="00000000" w:rsidRDefault="0016285A">
      <w:pPr>
        <w:pStyle w:val="afa"/>
      </w:pPr>
    </w:p>
    <w:p w:rsidR="00000000" w:rsidRDefault="0016285A">
      <w:pPr>
        <w:pStyle w:val="af2"/>
      </w:pPr>
      <w:bookmarkStart w:id="3344" w:name="sub_41213"/>
      <w:r>
        <w:rPr>
          <w:rStyle w:val="a3"/>
        </w:rPr>
        <w:t>Статья 412.13</w:t>
      </w:r>
      <w:r>
        <w:t>. Вступление в законную силу постановления Президиу</w:t>
      </w:r>
      <w:r>
        <w:t>ма Верховного Суда Российской Федерации</w:t>
      </w:r>
    </w:p>
    <w:bookmarkEnd w:id="3344"/>
    <w:p w:rsidR="00000000" w:rsidRDefault="0016285A">
      <w:r>
        <w:t>Постановление Президиума Верховного Суда Российской Федерации вступает в законную силу с момента его провозглашения.</w:t>
      </w:r>
    </w:p>
    <w:p w:rsidR="00000000" w:rsidRDefault="0016285A">
      <w:pPr>
        <w:pStyle w:val="afa"/>
        <w:rPr>
          <w:color w:val="000000"/>
          <w:sz w:val="16"/>
          <w:szCs w:val="16"/>
        </w:rPr>
      </w:pPr>
      <w:r>
        <w:rPr>
          <w:color w:val="000000"/>
          <w:sz w:val="16"/>
          <w:szCs w:val="16"/>
        </w:rPr>
        <w:t>ГАРАНТ:</w:t>
      </w:r>
    </w:p>
    <w:p w:rsidR="00000000" w:rsidRDefault="0016285A">
      <w:pPr>
        <w:pStyle w:val="afa"/>
      </w:pPr>
      <w:r>
        <w:t xml:space="preserve">См. </w:t>
      </w:r>
      <w:hyperlink r:id="rId2028" w:history="1">
        <w:r>
          <w:rPr>
            <w:rStyle w:val="a4"/>
          </w:rPr>
          <w:t>комментарии</w:t>
        </w:r>
      </w:hyperlink>
      <w:r>
        <w:t xml:space="preserve"> к статье 412.13 УПК РФ</w:t>
      </w:r>
    </w:p>
    <w:p w:rsidR="00000000" w:rsidRDefault="0016285A">
      <w:pPr>
        <w:pStyle w:val="afa"/>
      </w:pPr>
    </w:p>
    <w:p w:rsidR="00000000" w:rsidRDefault="0016285A">
      <w:pPr>
        <w:pStyle w:val="1"/>
      </w:pPr>
      <w:bookmarkStart w:id="3345" w:name="sub_11549"/>
      <w:r>
        <w:t xml:space="preserve">Глава 49. Возобновление производства по уголовному делу ввиду новых </w:t>
      </w:r>
      <w:r>
        <w:br/>
        <w:t>или вновь открывшихся обстоятельств</w:t>
      </w:r>
    </w:p>
    <w:bookmarkEnd w:id="3345"/>
    <w:p w:rsidR="00000000" w:rsidRDefault="0016285A"/>
    <w:p w:rsidR="00000000" w:rsidRDefault="0016285A">
      <w:pPr>
        <w:pStyle w:val="afa"/>
        <w:rPr>
          <w:color w:val="000000"/>
          <w:sz w:val="16"/>
          <w:szCs w:val="16"/>
        </w:rPr>
      </w:pPr>
      <w:bookmarkStart w:id="3346" w:name="sub_413"/>
      <w:r>
        <w:rPr>
          <w:color w:val="000000"/>
          <w:sz w:val="16"/>
          <w:szCs w:val="16"/>
        </w:rPr>
        <w:t>ГАРАНТ:</w:t>
      </w:r>
    </w:p>
    <w:bookmarkEnd w:id="3346"/>
    <w:p w:rsidR="00000000" w:rsidRDefault="0016285A">
      <w:pPr>
        <w:pStyle w:val="afa"/>
      </w:pPr>
      <w:r>
        <w:t xml:space="preserve">Согласно </w:t>
      </w:r>
      <w:hyperlink r:id="rId2029" w:history="1">
        <w:r>
          <w:rPr>
            <w:rStyle w:val="a4"/>
          </w:rPr>
          <w:t>Определению</w:t>
        </w:r>
      </w:hyperlink>
      <w:r>
        <w:t xml:space="preserve"> Конституционного Суда РФ от 10 июля 2003 г. N 290-О о конституционно-правовом смысле положений статьи 413 настоящего Кодекса см. </w:t>
      </w:r>
      <w:hyperlink r:id="rId2030" w:history="1">
        <w:r>
          <w:rPr>
            <w:rStyle w:val="a4"/>
          </w:rPr>
          <w:t>Постановление</w:t>
        </w:r>
      </w:hyperlink>
      <w:r>
        <w:t xml:space="preserve"> Конституционного Суда РФ от 2 февраля 1996 г. N 4-П</w:t>
      </w:r>
    </w:p>
    <w:p w:rsidR="00000000" w:rsidRDefault="0016285A">
      <w:pPr>
        <w:pStyle w:val="af2"/>
      </w:pPr>
      <w:r>
        <w:rPr>
          <w:rStyle w:val="a3"/>
        </w:rPr>
        <w:t>Статья 413.</w:t>
      </w:r>
      <w:r>
        <w:t xml:space="preserve"> Основания воз</w:t>
      </w:r>
      <w:r>
        <w:t>обновления производства по уголовному делу ввиду новых или вновь открывшихся обстоятельств</w:t>
      </w:r>
    </w:p>
    <w:p w:rsidR="00000000" w:rsidRDefault="0016285A">
      <w:bookmarkStart w:id="3347" w:name="sub_41301"/>
      <w:r>
        <w:t xml:space="preserve">1. Вступившие в законную силу приговор, определение и постановление суда могут быть отменены и производство по уголовному делу возобновлено ввиду новых или </w:t>
      </w:r>
      <w:r>
        <w:t>вновь открывшихся обстоятельств.</w:t>
      </w:r>
    </w:p>
    <w:p w:rsidR="00000000" w:rsidRDefault="0016285A">
      <w:bookmarkStart w:id="3348" w:name="sub_41302"/>
      <w:bookmarkEnd w:id="3347"/>
      <w:r>
        <w:t>2. Основаниями возобновления производства по уголовному делу в порядке, установленном настоящей главой, являются:</w:t>
      </w:r>
    </w:p>
    <w:p w:rsidR="00000000" w:rsidRDefault="0016285A">
      <w:bookmarkStart w:id="3349" w:name="sub_413021"/>
      <w:bookmarkEnd w:id="3348"/>
      <w:r>
        <w:t>1) вновь открывшиеся обстоятельства - указанные в части третьей настояще</w:t>
      </w:r>
      <w:r>
        <w:t>й статьи обстоятельства, которые существовали на момент вступления приговора или иного судебного решения в законную силу, но не были известны суду;</w:t>
      </w:r>
    </w:p>
    <w:bookmarkEnd w:id="3349"/>
    <w:p w:rsidR="00000000" w:rsidRDefault="0016285A">
      <w:pPr>
        <w:pStyle w:val="afa"/>
        <w:rPr>
          <w:color w:val="000000"/>
          <w:sz w:val="16"/>
          <w:szCs w:val="16"/>
        </w:rPr>
      </w:pPr>
      <w:r>
        <w:rPr>
          <w:color w:val="000000"/>
          <w:sz w:val="16"/>
          <w:szCs w:val="16"/>
        </w:rPr>
        <w:t>Информация об изменениях:</w:t>
      </w:r>
    </w:p>
    <w:bookmarkStart w:id="3350" w:name="sub_413022"/>
    <w:p w:rsidR="00000000" w:rsidRDefault="0016285A">
      <w:pPr>
        <w:pStyle w:val="afb"/>
      </w:pPr>
      <w:r>
        <w:fldChar w:fldCharType="begin"/>
      </w:r>
      <w:r>
        <w:instrText>HYPERLINK "garantF1://70269198.71"</w:instrText>
      </w:r>
      <w:r>
        <w:fldChar w:fldCharType="separate"/>
      </w:r>
      <w:r>
        <w:rPr>
          <w:rStyle w:val="a4"/>
        </w:rPr>
        <w:t>Федеральным законом</w:t>
      </w:r>
      <w:r>
        <w:fldChar w:fldCharType="end"/>
      </w:r>
      <w:r>
        <w:t xml:space="preserve"> от 26</w:t>
      </w:r>
      <w:r>
        <w:t xml:space="preserve"> апреля 2013 г. N 64-ФЗ в пункт 2 части 2 статьи 413 настоящего Кодекса внесены изменения</w:t>
      </w:r>
    </w:p>
    <w:bookmarkEnd w:id="3350"/>
    <w:p w:rsidR="00000000" w:rsidRDefault="0016285A">
      <w:pPr>
        <w:pStyle w:val="afb"/>
      </w:pPr>
      <w:r>
        <w:fldChar w:fldCharType="begin"/>
      </w:r>
      <w:r>
        <w:instrText>HYPERLINK "garantF1://57952269.413022"</w:instrText>
      </w:r>
      <w:r>
        <w:fldChar w:fldCharType="separate"/>
      </w:r>
      <w:r>
        <w:rPr>
          <w:rStyle w:val="a4"/>
        </w:rPr>
        <w:t>См. текст пункта в предыдущей редакции</w:t>
      </w:r>
      <w:r>
        <w:fldChar w:fldCharType="end"/>
      </w:r>
    </w:p>
    <w:p w:rsidR="00000000" w:rsidRDefault="0016285A">
      <w:r>
        <w:t>2) новые обстоятельства - указанные в части четвертой настоящей статьи обсто</w:t>
      </w:r>
      <w:r>
        <w:t>ятельства, не известные суду на момент вынесения судебного решения, исключающие преступность и наказуемость деяния или подтверждающие наступление в период рассмотрения уголовного дела судом или после вынесения судебного решения новых общественно опасных по</w:t>
      </w:r>
      <w:r>
        <w:t>следствий инкриминируемого обвиняемому деяния, являющихся основанием для предъявления ему обвинения в совершении более тяжкого преступления.</w:t>
      </w:r>
    </w:p>
    <w:p w:rsidR="00000000" w:rsidRDefault="0016285A">
      <w:pPr>
        <w:pStyle w:val="afa"/>
        <w:rPr>
          <w:color w:val="000000"/>
          <w:sz w:val="16"/>
          <w:szCs w:val="16"/>
        </w:rPr>
      </w:pPr>
      <w:bookmarkStart w:id="3351" w:name="sub_41303"/>
      <w:r>
        <w:rPr>
          <w:color w:val="000000"/>
          <w:sz w:val="16"/>
          <w:szCs w:val="16"/>
        </w:rPr>
        <w:t>ГАРАНТ:</w:t>
      </w:r>
    </w:p>
    <w:bookmarkEnd w:id="3351"/>
    <w:p w:rsidR="00000000" w:rsidRDefault="0016285A">
      <w:pPr>
        <w:pStyle w:val="afa"/>
      </w:pPr>
      <w:r>
        <w:t xml:space="preserve">Согласно </w:t>
      </w:r>
      <w:hyperlink r:id="rId2031" w:history="1">
        <w:r>
          <w:rPr>
            <w:rStyle w:val="a4"/>
          </w:rPr>
          <w:t>Постановлению</w:t>
        </w:r>
      </w:hyperlink>
      <w:r>
        <w:t xml:space="preserve"> Конституционного Суда РФ от 1</w:t>
      </w:r>
      <w:r>
        <w:t xml:space="preserve">6 мая 2007 г. N 6-П часть 3 статьи 413 настоящего Кодекса признана не соответствующей </w:t>
      </w:r>
      <w:hyperlink r:id="rId2032" w:history="1">
        <w:r>
          <w:rPr>
            <w:rStyle w:val="a4"/>
          </w:rPr>
          <w:t>Конституции</w:t>
        </w:r>
      </w:hyperlink>
      <w:r>
        <w:t xml:space="preserve"> РФ в той части, в какой она позволяет отказывать в возобновлении производства по уголовному делу и пересмотре принятых по </w:t>
      </w:r>
      <w:r>
        <w:t>нему решений ввиду новых или вновь открывшихся обстоятельств при возникновении новых фактических обстоятельств, свидетельствующих о наличии в действиях обвиняемого признаков более тяжкого преступления</w:t>
      </w:r>
    </w:p>
    <w:p w:rsidR="00000000" w:rsidRDefault="0016285A">
      <w:r>
        <w:t>3. Вновь открывшимися обстоятельствами являются:</w:t>
      </w:r>
    </w:p>
    <w:p w:rsidR="00000000" w:rsidRDefault="0016285A">
      <w:bookmarkStart w:id="3352" w:name="sub_413031"/>
      <w:r>
        <w:t xml:space="preserve">1) установленные вступившим в законную силу приговором суда заведомая ложность показаний потерпевшего или свидетеля, заключения эксперта, а равно подложность вещественных доказательств, протоколов следственных и судебных действий и иных документов или </w:t>
      </w:r>
      <w:r>
        <w:t>заведомая неправильность перевода, повлекшие за собой постановление незаконного, необоснованного или несправедливого приговора, вынесение незаконного или необоснованного определения или постановления;</w:t>
      </w:r>
    </w:p>
    <w:p w:rsidR="00000000" w:rsidRDefault="0016285A">
      <w:bookmarkStart w:id="3353" w:name="sub_413032"/>
      <w:bookmarkEnd w:id="3352"/>
      <w:r>
        <w:t>2) установленные вступившим в закон</w:t>
      </w:r>
      <w:r>
        <w:t>ную силу приговором суда преступные действия дознавателя, следователя или прокурора, повлекшие за собой постановление незаконного, необоснованного или несправедливого приговора, вынесение незаконного или необоснованного определения либо постановления;</w:t>
      </w:r>
    </w:p>
    <w:p w:rsidR="00000000" w:rsidRDefault="0016285A">
      <w:bookmarkStart w:id="3354" w:name="sub_413033"/>
      <w:bookmarkEnd w:id="3353"/>
      <w:r>
        <w:t>3) установленные вступившим в законную силу приговором суда преступные действия судьи, совершенные им при рассмотрении данного уголовного дела.</w:t>
      </w:r>
    </w:p>
    <w:p w:rsidR="00000000" w:rsidRDefault="0016285A">
      <w:bookmarkStart w:id="3355" w:name="sub_41304"/>
      <w:bookmarkEnd w:id="3354"/>
      <w:r>
        <w:t>4. Новыми обстоятельствами являются:</w:t>
      </w:r>
    </w:p>
    <w:p w:rsidR="00000000" w:rsidRDefault="0016285A">
      <w:bookmarkStart w:id="3356" w:name="sub_413041"/>
      <w:bookmarkEnd w:id="3355"/>
      <w:r>
        <w:t>1) признание Конститу</w:t>
      </w:r>
      <w:r>
        <w:t xml:space="preserve">ционным Судом Российской Федерации закона, примененного судом в данном уголовном деле, не соответствующим </w:t>
      </w:r>
      <w:hyperlink r:id="rId2033" w:history="1">
        <w:r>
          <w:rPr>
            <w:rStyle w:val="a4"/>
          </w:rPr>
          <w:t>Конституции</w:t>
        </w:r>
      </w:hyperlink>
      <w:r>
        <w:t xml:space="preserve"> Российской Федерации;</w:t>
      </w:r>
    </w:p>
    <w:p w:rsidR="00000000" w:rsidRDefault="0016285A">
      <w:bookmarkStart w:id="3357" w:name="sub_4130402"/>
      <w:bookmarkEnd w:id="3356"/>
      <w:r>
        <w:t>2) установленное Европейским Судом по правам человека наруш</w:t>
      </w:r>
      <w:r>
        <w:t xml:space="preserve">ение положений </w:t>
      </w:r>
      <w:hyperlink r:id="rId2034" w:history="1">
        <w:r>
          <w:rPr>
            <w:rStyle w:val="a4"/>
          </w:rPr>
          <w:t>Конвенции</w:t>
        </w:r>
      </w:hyperlink>
      <w:r>
        <w:t xml:space="preserve"> о защите прав человека и основных свобод при рассмотрении судом Российской Федерации уголовного дела, связанное с:</w:t>
      </w:r>
    </w:p>
    <w:p w:rsidR="00000000" w:rsidRDefault="0016285A">
      <w:bookmarkStart w:id="3358" w:name="sub_4130421"/>
      <w:bookmarkEnd w:id="3357"/>
      <w:r>
        <w:t>а) применением федерального закона, не соответствующего положениям Конвенции о защите прав человека и основных свобод;</w:t>
      </w:r>
    </w:p>
    <w:p w:rsidR="00000000" w:rsidRDefault="0016285A">
      <w:bookmarkStart w:id="3359" w:name="sub_4130422"/>
      <w:bookmarkEnd w:id="3358"/>
      <w:r>
        <w:t>б) иными нарушениями положений Конвенции о защите прав человека и основных свобод;</w:t>
      </w:r>
    </w:p>
    <w:bookmarkEnd w:id="3359"/>
    <w:p w:rsidR="00000000" w:rsidRDefault="0016285A">
      <w:pPr>
        <w:pStyle w:val="afa"/>
        <w:rPr>
          <w:color w:val="000000"/>
          <w:sz w:val="16"/>
          <w:szCs w:val="16"/>
        </w:rPr>
      </w:pPr>
      <w:r>
        <w:rPr>
          <w:color w:val="000000"/>
          <w:sz w:val="16"/>
          <w:szCs w:val="16"/>
        </w:rPr>
        <w:t>Информация об изменен</w:t>
      </w:r>
      <w:r>
        <w:rPr>
          <w:color w:val="000000"/>
          <w:sz w:val="16"/>
          <w:szCs w:val="16"/>
        </w:rPr>
        <w:t>иях:</w:t>
      </w:r>
    </w:p>
    <w:bookmarkStart w:id="3360" w:name="sub_41304201"/>
    <w:p w:rsidR="00000000" w:rsidRDefault="0016285A">
      <w:pPr>
        <w:pStyle w:val="afb"/>
      </w:pPr>
      <w:r>
        <w:fldChar w:fldCharType="begin"/>
      </w:r>
      <w:r>
        <w:instrText>HYPERLINK "garantF1://70269198.72"</w:instrText>
      </w:r>
      <w:r>
        <w:fldChar w:fldCharType="separate"/>
      </w:r>
      <w:r>
        <w:rPr>
          <w:rStyle w:val="a4"/>
        </w:rPr>
        <w:t>Федеральным законом</w:t>
      </w:r>
      <w:r>
        <w:fldChar w:fldCharType="end"/>
      </w:r>
      <w:r>
        <w:t xml:space="preserve"> от 26 апреля 2013 г. N 64-ФЗ часть 4 статьи 413 настоящего Кодекса дополнена пунктом 2.1</w:t>
      </w:r>
    </w:p>
    <w:bookmarkEnd w:id="3360"/>
    <w:p w:rsidR="00000000" w:rsidRDefault="0016285A">
      <w:r>
        <w:t xml:space="preserve">2.1) наступление в период рассмотрения уголовного дела судом или после вынесения </w:t>
      </w:r>
      <w:r>
        <w:t>судебного решения новых общественно опасных последствий инкриминируемого обвиняемому деяния, являющихся основанием для предъявления ему обвинения в совершении более тяжкого преступления;</w:t>
      </w:r>
    </w:p>
    <w:p w:rsidR="00000000" w:rsidRDefault="0016285A">
      <w:bookmarkStart w:id="3361" w:name="sub_4130403"/>
      <w:r>
        <w:t>3) иные новые обстоятельства.</w:t>
      </w:r>
    </w:p>
    <w:p w:rsidR="00000000" w:rsidRDefault="0016285A">
      <w:pPr>
        <w:pStyle w:val="afa"/>
        <w:rPr>
          <w:color w:val="000000"/>
          <w:sz w:val="16"/>
          <w:szCs w:val="16"/>
        </w:rPr>
      </w:pPr>
      <w:bookmarkStart w:id="3362" w:name="sub_41305"/>
      <w:bookmarkEnd w:id="3361"/>
      <w:r>
        <w:rPr>
          <w:color w:val="000000"/>
          <w:sz w:val="16"/>
          <w:szCs w:val="16"/>
        </w:rPr>
        <w:t>Информац</w:t>
      </w:r>
      <w:r>
        <w:rPr>
          <w:color w:val="000000"/>
          <w:sz w:val="16"/>
          <w:szCs w:val="16"/>
        </w:rPr>
        <w:t>ия об изменениях:</w:t>
      </w:r>
    </w:p>
    <w:bookmarkEnd w:id="3362"/>
    <w:p w:rsidR="00000000" w:rsidRDefault="0016285A">
      <w:pPr>
        <w:pStyle w:val="afb"/>
      </w:pPr>
      <w:r>
        <w:fldChar w:fldCharType="begin"/>
      </w:r>
      <w:r>
        <w:instrText>HYPERLINK "garantF1://12053934.182"</w:instrText>
      </w:r>
      <w:r>
        <w:fldChar w:fldCharType="separate"/>
      </w:r>
      <w:r>
        <w:rPr>
          <w:rStyle w:val="a4"/>
        </w:rPr>
        <w:t>Федеральным законом</w:t>
      </w:r>
      <w:r>
        <w:fldChar w:fldCharType="end"/>
      </w:r>
      <w:r>
        <w:t xml:space="preserve"> от 5 июня 2007 г. N 87-ФЗ в часть 5 статьи 413 настоящего Кодекса внесены изменения, </w:t>
      </w:r>
      <w:hyperlink r:id="rId2035" w:history="1">
        <w:r>
          <w:rPr>
            <w:rStyle w:val="a4"/>
          </w:rPr>
          <w:t>вступающие в силу</w:t>
        </w:r>
      </w:hyperlink>
      <w:r>
        <w:t xml:space="preserve"> по истечении 90 дней после дн</w:t>
      </w:r>
      <w:r>
        <w:t xml:space="preserve">я </w:t>
      </w:r>
      <w:hyperlink r:id="rId2036" w:history="1">
        <w:r>
          <w:rPr>
            <w:rStyle w:val="a4"/>
          </w:rPr>
          <w:t>официального опубликования</w:t>
        </w:r>
      </w:hyperlink>
      <w:r>
        <w:t xml:space="preserve"> названного Федерального закона</w:t>
      </w:r>
    </w:p>
    <w:p w:rsidR="00000000" w:rsidRDefault="0016285A">
      <w:pPr>
        <w:pStyle w:val="afb"/>
      </w:pPr>
      <w:hyperlink r:id="rId2037" w:history="1">
        <w:r>
          <w:rPr>
            <w:rStyle w:val="a4"/>
          </w:rPr>
          <w:t>См. текст части в предыдущей редакции</w:t>
        </w:r>
      </w:hyperlink>
    </w:p>
    <w:p w:rsidR="00000000" w:rsidRDefault="0016285A">
      <w:r>
        <w:t>5. Обстоятельства, указанные в части третьей настоящей статьи, могут быть установлены помимо приговора определением или постановлением суда, постановлением следователя или дознавателя о прекращении уголовного дела за истечением срока давности, вследствие а</w:t>
      </w:r>
      <w:r>
        <w:t>кта об амнистии или акта помилования, в связи со смертью обвиняемого или недостижением лицом возраста, с которого наступает уголовная ответственность.</w:t>
      </w:r>
    </w:p>
    <w:p w:rsidR="00000000" w:rsidRDefault="0016285A">
      <w:pPr>
        <w:pStyle w:val="afa"/>
        <w:rPr>
          <w:color w:val="000000"/>
          <w:sz w:val="16"/>
          <w:szCs w:val="16"/>
        </w:rPr>
      </w:pPr>
      <w:r>
        <w:rPr>
          <w:color w:val="000000"/>
          <w:sz w:val="16"/>
          <w:szCs w:val="16"/>
        </w:rPr>
        <w:t>ГАРАНТ:</w:t>
      </w:r>
    </w:p>
    <w:p w:rsidR="00000000" w:rsidRDefault="0016285A">
      <w:pPr>
        <w:pStyle w:val="afa"/>
      </w:pPr>
      <w:r>
        <w:t>См. комментарии к статье 413 УПК РФ</w:t>
      </w:r>
    </w:p>
    <w:p w:rsidR="00000000" w:rsidRDefault="0016285A">
      <w:pPr>
        <w:pStyle w:val="afa"/>
      </w:pPr>
    </w:p>
    <w:p w:rsidR="00000000" w:rsidRDefault="0016285A">
      <w:pPr>
        <w:pStyle w:val="af2"/>
      </w:pPr>
      <w:bookmarkStart w:id="3363" w:name="sub_414"/>
      <w:r>
        <w:rPr>
          <w:rStyle w:val="a3"/>
        </w:rPr>
        <w:t>Статья 414.</w:t>
      </w:r>
      <w:r>
        <w:t xml:space="preserve"> Сроки возобновления производства</w:t>
      </w:r>
    </w:p>
    <w:p w:rsidR="00000000" w:rsidRDefault="0016285A">
      <w:bookmarkStart w:id="3364" w:name="sub_41401"/>
      <w:bookmarkEnd w:id="3363"/>
      <w:r>
        <w:t>1. Пересмотр обвинительного приговора ввиду новых или вновь открывшихся обстоятельств в пользу осужденного никакими сроками не ограничен.</w:t>
      </w:r>
    </w:p>
    <w:p w:rsidR="00000000" w:rsidRDefault="0016285A">
      <w:bookmarkStart w:id="3365" w:name="sub_41402"/>
      <w:bookmarkEnd w:id="3364"/>
      <w:r>
        <w:t xml:space="preserve">2. Смерть осужденного не является препятствием для возобновления производства по уголовному </w:t>
      </w:r>
      <w:r>
        <w:t>делу ввиду новых или вновь открывшихся обстоятельств в целях его реабилитации.</w:t>
      </w:r>
    </w:p>
    <w:p w:rsidR="00000000" w:rsidRDefault="0016285A">
      <w:bookmarkStart w:id="3366" w:name="sub_41403"/>
      <w:bookmarkEnd w:id="3365"/>
      <w:r>
        <w:t>3. Пересмотр оправдательного приговора, или определения, постановления о прекращении уголовного дела, или обвинительного приговора в связи с мягкостью наказани</w:t>
      </w:r>
      <w:r>
        <w:t xml:space="preserve">я либо необходимостью применения к осужденному уголовного закона о более тяжком преступлении допускается лишь в течение сроков давности привлечения к уголовной ответственности, установленных </w:t>
      </w:r>
      <w:hyperlink r:id="rId2038" w:history="1">
        <w:r>
          <w:rPr>
            <w:rStyle w:val="a4"/>
          </w:rPr>
          <w:t>статьей 78</w:t>
        </w:r>
      </w:hyperlink>
      <w:r>
        <w:t xml:space="preserve"> Уголовного кодекс</w:t>
      </w:r>
      <w:r>
        <w:t>а Российской Федерации, и не позднее одного года со дня открытия вновь открывшихся обстоятельств.</w:t>
      </w:r>
    </w:p>
    <w:p w:rsidR="00000000" w:rsidRDefault="0016285A">
      <w:bookmarkStart w:id="3367" w:name="sub_41404"/>
      <w:bookmarkEnd w:id="3366"/>
      <w:r>
        <w:t>4. Днем открытия новых или вновь открывшихся обстоятельств считается:</w:t>
      </w:r>
    </w:p>
    <w:p w:rsidR="00000000" w:rsidRDefault="0016285A">
      <w:bookmarkStart w:id="3368" w:name="sub_414041"/>
      <w:bookmarkEnd w:id="3367"/>
      <w:r>
        <w:t>1) день вступления в законную силу приговора, опред</w:t>
      </w:r>
      <w:r>
        <w:t xml:space="preserve">еления, постановления суда в отношении лица, виновного в даче ложных показаний, представлении ложных доказательств, неправильном переводе или преступных действиях, совершенных в ходе уголовного судопроизводства, - в случаях, указанных в </w:t>
      </w:r>
      <w:hyperlink w:anchor="sub_41303" w:history="1">
        <w:r>
          <w:rPr>
            <w:rStyle w:val="a4"/>
          </w:rPr>
          <w:t>части третьей статьи 413</w:t>
        </w:r>
      </w:hyperlink>
      <w:r>
        <w:t xml:space="preserve"> настоящего Кодекса;</w:t>
      </w:r>
    </w:p>
    <w:p w:rsidR="00000000" w:rsidRDefault="0016285A">
      <w:bookmarkStart w:id="3369" w:name="sub_414042"/>
      <w:bookmarkEnd w:id="3368"/>
      <w:r>
        <w:t>2) день вступления в силу решения Конституционного Суда Российской Федерации о несоответствии закона, примененного в данном уголовном деле, Конституции Российской Федерации - в случае</w:t>
      </w:r>
      <w:r>
        <w:t xml:space="preserve">, указанном в </w:t>
      </w:r>
      <w:hyperlink w:anchor="sub_41304" w:history="1">
        <w:r>
          <w:rPr>
            <w:rStyle w:val="a4"/>
          </w:rPr>
          <w:t>пункте 1 части четвертой статьи 413</w:t>
        </w:r>
      </w:hyperlink>
      <w:r>
        <w:t xml:space="preserve"> настоящего Кодекса;</w:t>
      </w:r>
    </w:p>
    <w:p w:rsidR="00000000" w:rsidRDefault="0016285A">
      <w:bookmarkStart w:id="3370" w:name="sub_414043"/>
      <w:bookmarkEnd w:id="3369"/>
      <w:r>
        <w:t xml:space="preserve">3) день вступления в силу решения Европейского Суда по правам человека о наличии нарушения положений </w:t>
      </w:r>
      <w:hyperlink r:id="rId2039" w:history="1">
        <w:r>
          <w:rPr>
            <w:rStyle w:val="a4"/>
          </w:rPr>
          <w:t>Конвен</w:t>
        </w:r>
        <w:r>
          <w:rPr>
            <w:rStyle w:val="a4"/>
          </w:rPr>
          <w:t>ции</w:t>
        </w:r>
      </w:hyperlink>
      <w:r>
        <w:t xml:space="preserve"> по защите прав человека и основных свобод - в случае, указанном в </w:t>
      </w:r>
      <w:hyperlink w:anchor="sub_4130402" w:history="1">
        <w:r>
          <w:rPr>
            <w:rStyle w:val="a4"/>
          </w:rPr>
          <w:t>пункте 2 части четвертой статьи 413</w:t>
        </w:r>
      </w:hyperlink>
      <w:r>
        <w:t xml:space="preserve"> настоящего Кодекса;</w:t>
      </w:r>
    </w:p>
    <w:bookmarkEnd w:id="3370"/>
    <w:p w:rsidR="00000000" w:rsidRDefault="0016285A">
      <w:pPr>
        <w:pStyle w:val="afa"/>
        <w:rPr>
          <w:color w:val="000000"/>
          <w:sz w:val="16"/>
          <w:szCs w:val="16"/>
        </w:rPr>
      </w:pPr>
      <w:r>
        <w:rPr>
          <w:color w:val="000000"/>
          <w:sz w:val="16"/>
          <w:szCs w:val="16"/>
        </w:rPr>
        <w:t>Информация об изменениях:</w:t>
      </w:r>
    </w:p>
    <w:bookmarkStart w:id="3371" w:name="sub_414044"/>
    <w:p w:rsidR="00000000" w:rsidRDefault="0016285A">
      <w:pPr>
        <w:pStyle w:val="afb"/>
      </w:pPr>
      <w:r>
        <w:fldChar w:fldCharType="begin"/>
      </w:r>
      <w:r>
        <w:instrText>HYPERLINK "garantF1://70269198.8"</w:instrText>
      </w:r>
      <w:r>
        <w:fldChar w:fldCharType="separate"/>
      </w:r>
      <w:r>
        <w:rPr>
          <w:rStyle w:val="a4"/>
        </w:rPr>
        <w:t>Федеральным законом</w:t>
      </w:r>
      <w:r>
        <w:fldChar w:fldCharType="end"/>
      </w:r>
      <w:r>
        <w:t xml:space="preserve"> от 26 апреля 2013 г. N 64-ФЗ в пункт 4 части 4 статьи 414 настоящего Кодекса внесены изменения</w:t>
      </w:r>
    </w:p>
    <w:bookmarkEnd w:id="3371"/>
    <w:p w:rsidR="00000000" w:rsidRDefault="0016285A">
      <w:pPr>
        <w:pStyle w:val="afb"/>
      </w:pPr>
      <w:r>
        <w:fldChar w:fldCharType="begin"/>
      </w:r>
      <w:r>
        <w:instrText>HYPERLINK "garantF1://57952269.414044"</w:instrText>
      </w:r>
      <w:r>
        <w:fldChar w:fldCharType="separate"/>
      </w:r>
      <w:r>
        <w:rPr>
          <w:rStyle w:val="a4"/>
        </w:rPr>
        <w:t>См. текст пункта в предыдущей редакции</w:t>
      </w:r>
      <w:r>
        <w:fldChar w:fldCharType="end"/>
      </w:r>
    </w:p>
    <w:p w:rsidR="00000000" w:rsidRDefault="0016285A">
      <w:r>
        <w:t>4) день подписания прокурором заключения о необходимости возобновле</w:t>
      </w:r>
      <w:r>
        <w:t xml:space="preserve">ния производства ввиду новых обстоятельств - в случаях, указанных в </w:t>
      </w:r>
      <w:hyperlink w:anchor="sub_41304201" w:history="1">
        <w:r>
          <w:rPr>
            <w:rStyle w:val="a4"/>
          </w:rPr>
          <w:t>пунктах 2.1</w:t>
        </w:r>
      </w:hyperlink>
      <w:r>
        <w:t xml:space="preserve"> и </w:t>
      </w:r>
      <w:hyperlink w:anchor="sub_4130403" w:history="1">
        <w:r>
          <w:rPr>
            <w:rStyle w:val="a4"/>
          </w:rPr>
          <w:t>3 части четвертой статьи 413</w:t>
        </w:r>
      </w:hyperlink>
      <w:r>
        <w:t xml:space="preserve"> настоящего Кодекса.</w:t>
      </w:r>
    </w:p>
    <w:p w:rsidR="00000000" w:rsidRDefault="0016285A">
      <w:pPr>
        <w:pStyle w:val="afa"/>
        <w:rPr>
          <w:color w:val="000000"/>
          <w:sz w:val="16"/>
          <w:szCs w:val="16"/>
        </w:rPr>
      </w:pPr>
      <w:r>
        <w:rPr>
          <w:color w:val="000000"/>
          <w:sz w:val="16"/>
          <w:szCs w:val="16"/>
        </w:rPr>
        <w:t>ГАРАНТ:</w:t>
      </w:r>
    </w:p>
    <w:p w:rsidR="00000000" w:rsidRDefault="0016285A">
      <w:pPr>
        <w:pStyle w:val="afa"/>
      </w:pPr>
      <w:r>
        <w:t>См. комментарии к статье 414 УПК РФ</w:t>
      </w:r>
    </w:p>
    <w:p w:rsidR="00000000" w:rsidRDefault="0016285A">
      <w:pPr>
        <w:pStyle w:val="afa"/>
      </w:pPr>
    </w:p>
    <w:p w:rsidR="00000000" w:rsidRDefault="0016285A">
      <w:pPr>
        <w:pStyle w:val="af2"/>
      </w:pPr>
      <w:bookmarkStart w:id="3372" w:name="sub_415"/>
      <w:r>
        <w:rPr>
          <w:rStyle w:val="a3"/>
        </w:rPr>
        <w:t>Статья 415.</w:t>
      </w:r>
      <w:r>
        <w:t xml:space="preserve"> Во</w:t>
      </w:r>
      <w:r>
        <w:t>збуждение производства</w:t>
      </w:r>
    </w:p>
    <w:p w:rsidR="00000000" w:rsidRDefault="0016285A">
      <w:bookmarkStart w:id="3373" w:name="sub_41501"/>
      <w:bookmarkEnd w:id="3372"/>
      <w:r>
        <w:t xml:space="preserve">1. Право возбуждения производства ввиду новых или вновь открывшихся обстоятельств принадлежит прокурору, за исключением случаев, предусмотренных </w:t>
      </w:r>
      <w:hyperlink w:anchor="sub_41505" w:history="1">
        <w:r>
          <w:rPr>
            <w:rStyle w:val="a4"/>
          </w:rPr>
          <w:t>частью пятой</w:t>
        </w:r>
      </w:hyperlink>
      <w:r>
        <w:t xml:space="preserve"> настоящей статьи.</w:t>
      </w:r>
    </w:p>
    <w:p w:rsidR="00000000" w:rsidRDefault="0016285A">
      <w:bookmarkStart w:id="3374" w:name="sub_41502"/>
      <w:bookmarkEnd w:id="3373"/>
      <w:r>
        <w:t>2. Поводами для возбуждения производства ввиду новых или вновь открывшихся обстоятельств могут быть сообщения граждан, должностных лиц, а также данные, полученные в ходе предварительного расследования и судебного рассмотрения других уголовных дел.</w:t>
      </w:r>
    </w:p>
    <w:p w:rsidR="00000000" w:rsidRDefault="0016285A">
      <w:bookmarkStart w:id="3375" w:name="sub_41503"/>
      <w:bookmarkEnd w:id="3374"/>
      <w:r>
        <w:t xml:space="preserve">3. Если в сообщении имеется ссылка на наличие обстоятельств, указанных в </w:t>
      </w:r>
      <w:hyperlink w:anchor="sub_41303" w:history="1">
        <w:r>
          <w:rPr>
            <w:rStyle w:val="a4"/>
          </w:rPr>
          <w:t>пунктах 1 - 3 части третьей статьи 413</w:t>
        </w:r>
      </w:hyperlink>
      <w:r>
        <w:t xml:space="preserve"> настоящего Кодекса, то прокурор своим постановлением возбуждает производство ввиду вновь открывшихся об</w:t>
      </w:r>
      <w:r>
        <w:t>стоятельств, проводит соответствующую проверку, истребует копию приговора и справку суда о вступлении его в законную силу.</w:t>
      </w:r>
    </w:p>
    <w:p w:rsidR="00000000" w:rsidRDefault="0016285A">
      <w:pPr>
        <w:pStyle w:val="afa"/>
        <w:rPr>
          <w:color w:val="000000"/>
          <w:sz w:val="16"/>
          <w:szCs w:val="16"/>
        </w:rPr>
      </w:pPr>
      <w:bookmarkStart w:id="3376" w:name="sub_41504"/>
      <w:bookmarkEnd w:id="3375"/>
      <w:r>
        <w:rPr>
          <w:color w:val="000000"/>
          <w:sz w:val="16"/>
          <w:szCs w:val="16"/>
        </w:rPr>
        <w:t>Информация об изменениях:</w:t>
      </w:r>
    </w:p>
    <w:bookmarkEnd w:id="3376"/>
    <w:p w:rsidR="00000000" w:rsidRDefault="0016285A">
      <w:pPr>
        <w:pStyle w:val="afb"/>
      </w:pPr>
      <w:r>
        <w:fldChar w:fldCharType="begin"/>
      </w:r>
      <w:r>
        <w:instrText>HYPERLINK "garantF1://70269198.9"</w:instrText>
      </w:r>
      <w:r>
        <w:fldChar w:fldCharType="separate"/>
      </w:r>
      <w:r>
        <w:rPr>
          <w:rStyle w:val="a4"/>
        </w:rPr>
        <w:t>Федеральным законом</w:t>
      </w:r>
      <w:r>
        <w:fldChar w:fldCharType="end"/>
      </w:r>
      <w:r>
        <w:t xml:space="preserve"> от 26 апреля 2013 г. N </w:t>
      </w:r>
      <w:r>
        <w:t>64-ФЗ в часть 4 статьи 415 настоящего Кодекса внесены изменения</w:t>
      </w:r>
    </w:p>
    <w:p w:rsidR="00000000" w:rsidRDefault="0016285A">
      <w:pPr>
        <w:pStyle w:val="afb"/>
      </w:pPr>
      <w:hyperlink r:id="rId2040" w:history="1">
        <w:r>
          <w:rPr>
            <w:rStyle w:val="a4"/>
          </w:rPr>
          <w:t>См. текст части в предыдущей редакции</w:t>
        </w:r>
      </w:hyperlink>
    </w:p>
    <w:p w:rsidR="00000000" w:rsidRDefault="0016285A">
      <w:r>
        <w:t xml:space="preserve">4. Если в сообщении имеется ссылка на наличие обстоятельств, указанных в </w:t>
      </w:r>
      <w:hyperlink w:anchor="sub_41304201" w:history="1">
        <w:r>
          <w:rPr>
            <w:rStyle w:val="a4"/>
          </w:rPr>
          <w:t>пунктах 2.1</w:t>
        </w:r>
      </w:hyperlink>
      <w:r>
        <w:t xml:space="preserve"> и </w:t>
      </w:r>
      <w:hyperlink w:anchor="sub_4130403" w:history="1">
        <w:r>
          <w:rPr>
            <w:rStyle w:val="a4"/>
          </w:rPr>
          <w:t>3 части четвертой статьи 413</w:t>
        </w:r>
      </w:hyperlink>
      <w:r>
        <w:t xml:space="preserve"> настоящего Кодекса, то прокурор выносит постановление о возбуждении производства ввиду новых обстоятельств и направляет соответствующие материалы руководителю следственного органа для производств</w:t>
      </w:r>
      <w:r>
        <w:t xml:space="preserve">а расследования этих обстоятельств и решения вопроса об уголовном преследовании по фактам выявленных нарушений </w:t>
      </w:r>
      <w:hyperlink r:id="rId2041" w:history="1">
        <w:r>
          <w:rPr>
            <w:rStyle w:val="a4"/>
          </w:rPr>
          <w:t>уголовного законодательства</w:t>
        </w:r>
      </w:hyperlink>
      <w:r>
        <w:t>. При расследовании новых обстоятельств могут производиться следственные и иные пр</w:t>
      </w:r>
      <w:r>
        <w:t>оцессуальные действия в порядке, установленном настоящим Кодексом.</w:t>
      </w:r>
    </w:p>
    <w:p w:rsidR="00000000" w:rsidRDefault="0016285A">
      <w:bookmarkStart w:id="3377" w:name="sub_41505"/>
      <w:r>
        <w:t xml:space="preserve">5. Пересмотр приговора, определения или постановления суда по обстоятельствам, указанным в </w:t>
      </w:r>
      <w:hyperlink w:anchor="sub_41304" w:history="1">
        <w:r>
          <w:rPr>
            <w:rStyle w:val="a4"/>
          </w:rPr>
          <w:t>пунктах 1</w:t>
        </w:r>
      </w:hyperlink>
      <w:r>
        <w:t xml:space="preserve"> и </w:t>
      </w:r>
      <w:hyperlink w:anchor="sub_4130402" w:history="1">
        <w:r>
          <w:rPr>
            <w:rStyle w:val="a4"/>
          </w:rPr>
          <w:t>2 части четвертой статьи 413</w:t>
        </w:r>
      </w:hyperlink>
      <w:r>
        <w:t xml:space="preserve"> настоящего Кодекса, осуществляется Президиумом Верховного Суда Российской Федерации по представлению Председателя Верховного Суда Российской Федерации не позднее одного месяца со дня поступления данного представления. По рез</w:t>
      </w:r>
      <w:r>
        <w:t xml:space="preserve">ультатам рассмотрения представления Президиум Верховного Суда Российской Федерации отменяет или изменяет судебные решения по уголовному делу в соответствии с постановлением Конституционного Суда Российской Федерации или постановлением Европейского Суда по </w:t>
      </w:r>
      <w:r>
        <w:t xml:space="preserve">правам человека. Копии постановления Президиума Верховного Суда Российской Федерации в течение 3 суток направляются в Конституционный Суд Российской Федерации, лицу, в отношении которого принято данное постановление, прокурору и Уполномоченному Российской </w:t>
      </w:r>
      <w:r>
        <w:t>Федерации при Европейском Суде по правам человека.</w:t>
      </w:r>
    </w:p>
    <w:bookmarkEnd w:id="3377"/>
    <w:p w:rsidR="00000000" w:rsidRDefault="0016285A">
      <w:pPr>
        <w:pStyle w:val="afa"/>
        <w:rPr>
          <w:color w:val="000000"/>
          <w:sz w:val="16"/>
          <w:szCs w:val="16"/>
        </w:rPr>
      </w:pPr>
      <w:r>
        <w:rPr>
          <w:color w:val="000000"/>
          <w:sz w:val="16"/>
          <w:szCs w:val="16"/>
        </w:rPr>
        <w:t>ГАРАНТ:</w:t>
      </w:r>
    </w:p>
    <w:p w:rsidR="00000000" w:rsidRDefault="0016285A">
      <w:pPr>
        <w:pStyle w:val="afa"/>
      </w:pPr>
      <w:r>
        <w:t>См. комментарии к статье 415 УПК РФ</w:t>
      </w:r>
    </w:p>
    <w:p w:rsidR="00000000" w:rsidRDefault="0016285A">
      <w:pPr>
        <w:pStyle w:val="afa"/>
      </w:pPr>
    </w:p>
    <w:p w:rsidR="00000000" w:rsidRDefault="0016285A">
      <w:pPr>
        <w:pStyle w:val="af2"/>
      </w:pPr>
      <w:bookmarkStart w:id="3378" w:name="sub_416"/>
      <w:r>
        <w:rPr>
          <w:rStyle w:val="a3"/>
        </w:rPr>
        <w:t>Статья 416.</w:t>
      </w:r>
      <w:r>
        <w:t xml:space="preserve"> Действия прокурора по окончании проверки или расследования</w:t>
      </w:r>
    </w:p>
    <w:p w:rsidR="00000000" w:rsidRDefault="0016285A">
      <w:bookmarkStart w:id="3379" w:name="sub_41601"/>
      <w:bookmarkEnd w:id="3378"/>
      <w:r>
        <w:t xml:space="preserve">1. По окончании проверки или расследования и при наличии </w:t>
      </w:r>
      <w:r>
        <w:t>основания возобновления производства по уголовному делу прокурор направляет уголовное дело со своим заключением, а также с копией приговора и материалами проверки или расследования в суд в соответствии со статьей 417 настоящего Кодекса.</w:t>
      </w:r>
    </w:p>
    <w:p w:rsidR="00000000" w:rsidRDefault="0016285A">
      <w:pPr>
        <w:pStyle w:val="afa"/>
        <w:rPr>
          <w:color w:val="000000"/>
          <w:sz w:val="16"/>
          <w:szCs w:val="16"/>
        </w:rPr>
      </w:pPr>
      <w:bookmarkStart w:id="3380" w:name="sub_41602"/>
      <w:bookmarkEnd w:id="3379"/>
      <w:r>
        <w:rPr>
          <w:color w:val="000000"/>
          <w:sz w:val="16"/>
          <w:szCs w:val="16"/>
        </w:rPr>
        <w:t>Г</w:t>
      </w:r>
      <w:r>
        <w:rPr>
          <w:color w:val="000000"/>
          <w:sz w:val="16"/>
          <w:szCs w:val="16"/>
        </w:rPr>
        <w:t>АРАНТ:</w:t>
      </w:r>
    </w:p>
    <w:bookmarkEnd w:id="3380"/>
    <w:p w:rsidR="00000000" w:rsidRDefault="0016285A">
      <w:pPr>
        <w:pStyle w:val="afa"/>
      </w:pPr>
      <w:r>
        <w:t xml:space="preserve">О конституционно-правовом смысле положений части 2 статьи 416 настоящего Кодекса см. </w:t>
      </w:r>
      <w:hyperlink r:id="rId2042" w:history="1">
        <w:r>
          <w:rPr>
            <w:rStyle w:val="a4"/>
          </w:rPr>
          <w:t>Определение</w:t>
        </w:r>
      </w:hyperlink>
      <w:r>
        <w:t xml:space="preserve"> Конституционного Суда РФ от 18 января 2005 г. N 39-О</w:t>
      </w:r>
    </w:p>
    <w:p w:rsidR="00000000" w:rsidRDefault="0016285A">
      <w:r>
        <w:t>2. При отсутствии оснований возобновления производст</w:t>
      </w:r>
      <w:r>
        <w:t>ва по уголовному делу прокурор своим постановлением прекращает возбужденное им производство.</w:t>
      </w:r>
    </w:p>
    <w:p w:rsidR="00000000" w:rsidRDefault="0016285A">
      <w:bookmarkStart w:id="3381" w:name="sub_41603"/>
      <w:r>
        <w:t xml:space="preserve">3. Постановление доводится до сведения заинтересованных лиц. При этом им разъясняется право обжаловать данное постановление в суд, который в соответствии </w:t>
      </w:r>
      <w:r>
        <w:t>со статьей 417 настоящего Кодекса правомочен решать вопрос о возобновлении производства по данному уголовному делу ввиду новых и вновь открывшихся обстоятельств.</w:t>
      </w:r>
    </w:p>
    <w:bookmarkEnd w:id="3381"/>
    <w:p w:rsidR="00000000" w:rsidRDefault="0016285A">
      <w:pPr>
        <w:pStyle w:val="afa"/>
        <w:rPr>
          <w:color w:val="000000"/>
          <w:sz w:val="16"/>
          <w:szCs w:val="16"/>
        </w:rPr>
      </w:pPr>
      <w:r>
        <w:rPr>
          <w:color w:val="000000"/>
          <w:sz w:val="16"/>
          <w:szCs w:val="16"/>
        </w:rPr>
        <w:t>ГАРАНТ:</w:t>
      </w:r>
    </w:p>
    <w:p w:rsidR="00000000" w:rsidRDefault="0016285A">
      <w:pPr>
        <w:pStyle w:val="afa"/>
      </w:pPr>
      <w:r>
        <w:t>См. комментарии к статье 416 УПК РФ</w:t>
      </w:r>
    </w:p>
    <w:p w:rsidR="00000000" w:rsidRDefault="0016285A">
      <w:pPr>
        <w:pStyle w:val="afa"/>
      </w:pPr>
    </w:p>
    <w:p w:rsidR="00000000" w:rsidRDefault="0016285A">
      <w:pPr>
        <w:pStyle w:val="af2"/>
      </w:pPr>
      <w:bookmarkStart w:id="3382" w:name="sub_417"/>
      <w:r>
        <w:rPr>
          <w:rStyle w:val="a3"/>
        </w:rPr>
        <w:t>Статья 417.</w:t>
      </w:r>
      <w:r>
        <w:t xml:space="preserve"> Порядок разрешения су</w:t>
      </w:r>
      <w:r>
        <w:t>дом вопроса о возобновлении производства по уголовному делу</w:t>
      </w:r>
    </w:p>
    <w:p w:rsidR="00000000" w:rsidRDefault="0016285A">
      <w:bookmarkStart w:id="3383" w:name="sub_41701"/>
      <w:bookmarkEnd w:id="3382"/>
      <w:r>
        <w:t>1. Заключение прокурора о необходимости возобновления производства по уголовному делу ввиду новых или вновь открывшихся обстоятельств рассматривается в отношении:</w:t>
      </w:r>
    </w:p>
    <w:p w:rsidR="00000000" w:rsidRDefault="0016285A">
      <w:bookmarkStart w:id="3384" w:name="sub_417011"/>
      <w:bookmarkEnd w:id="3383"/>
      <w:r>
        <w:t>1) приговора и постановления мирового судьи - районным судом;</w:t>
      </w:r>
    </w:p>
    <w:p w:rsidR="00000000" w:rsidRDefault="0016285A">
      <w:bookmarkStart w:id="3385" w:name="sub_417012"/>
      <w:bookmarkEnd w:id="3384"/>
      <w:r>
        <w:t>2) приговора, определения, постановления районного суда - президиумом верховного суда республики, краевого или областного суда, суда города федерального значения, суда авто</w:t>
      </w:r>
      <w:r>
        <w:t>номной области и суда автономного округа;</w:t>
      </w:r>
    </w:p>
    <w:p w:rsidR="00000000" w:rsidRDefault="0016285A">
      <w:bookmarkStart w:id="3386" w:name="sub_417013"/>
      <w:bookmarkEnd w:id="3385"/>
      <w:r>
        <w:t>3) приговора, определения, постановления верховного суда республики, краевого или областного суда, суда города федерального значения, суда автономной области и суда автономного округа - Судебной</w:t>
      </w:r>
      <w:r>
        <w:t xml:space="preserve"> коллегией по уголовным делам Верховного Суда Российской Федерации;</w:t>
      </w:r>
    </w:p>
    <w:p w:rsidR="00000000" w:rsidRDefault="0016285A">
      <w:bookmarkStart w:id="3387" w:name="sub_417014"/>
      <w:bookmarkEnd w:id="3386"/>
      <w:r>
        <w:t xml:space="preserve">4) </w:t>
      </w:r>
      <w:hyperlink r:id="rId2043" w:history="1">
        <w:r>
          <w:rPr>
            <w:rStyle w:val="a4"/>
          </w:rPr>
          <w:t>утратил силу</w:t>
        </w:r>
      </w:hyperlink>
      <w:r>
        <w:t xml:space="preserve"> с 1 января 2013 г.;</w:t>
      </w:r>
    </w:p>
    <w:bookmarkEnd w:id="3387"/>
    <w:p w:rsidR="00000000" w:rsidRDefault="0016285A">
      <w:pPr>
        <w:pStyle w:val="afa"/>
        <w:rPr>
          <w:color w:val="000000"/>
          <w:sz w:val="16"/>
          <w:szCs w:val="16"/>
        </w:rPr>
      </w:pPr>
      <w:r>
        <w:rPr>
          <w:color w:val="000000"/>
          <w:sz w:val="16"/>
          <w:szCs w:val="16"/>
        </w:rPr>
        <w:t>Информация об изменениях:</w:t>
      </w:r>
    </w:p>
    <w:p w:rsidR="00000000" w:rsidRDefault="0016285A">
      <w:pPr>
        <w:pStyle w:val="afb"/>
      </w:pPr>
      <w:r>
        <w:t xml:space="preserve">См. текст </w:t>
      </w:r>
      <w:hyperlink r:id="rId2044" w:history="1">
        <w:r>
          <w:rPr>
            <w:rStyle w:val="a4"/>
          </w:rPr>
          <w:t xml:space="preserve">пункта 4 </w:t>
        </w:r>
        <w:r>
          <w:rPr>
            <w:rStyle w:val="a4"/>
          </w:rPr>
          <w:t>части 1 статьи 417</w:t>
        </w:r>
      </w:hyperlink>
    </w:p>
    <w:bookmarkStart w:id="3388" w:name="sub_4170105"/>
    <w:p w:rsidR="00000000" w:rsidRDefault="0016285A">
      <w:pPr>
        <w:pStyle w:val="afb"/>
      </w:pPr>
      <w:r>
        <w:fldChar w:fldCharType="begin"/>
      </w:r>
      <w:r>
        <w:instrText>HYPERLINK "garantF1://70509182.1361"</w:instrText>
      </w:r>
      <w:r>
        <w:fldChar w:fldCharType="separate"/>
      </w:r>
      <w:r>
        <w:rPr>
          <w:rStyle w:val="a4"/>
        </w:rPr>
        <w:t>Федеральным законом</w:t>
      </w:r>
      <w:r>
        <w:fldChar w:fldCharType="end"/>
      </w:r>
      <w:r>
        <w:t xml:space="preserve"> от 12 марта 2014 г. N 29-ФЗ пункт 5 части 1 статьи 417 настоящего Кодекса изложен в новой редакции, </w:t>
      </w:r>
      <w:hyperlink r:id="rId2045" w:history="1">
        <w:r>
          <w:rPr>
            <w:rStyle w:val="a4"/>
          </w:rPr>
          <w:t>вступающей в силу</w:t>
        </w:r>
      </w:hyperlink>
      <w:r>
        <w:t xml:space="preserve"> по истеч</w:t>
      </w:r>
      <w:r>
        <w:t xml:space="preserve">ении ста восьмидесяти дней после дня </w:t>
      </w:r>
      <w:hyperlink r:id="rId2046" w:history="1">
        <w:r>
          <w:rPr>
            <w:rStyle w:val="a4"/>
          </w:rPr>
          <w:t>вступления в силу</w:t>
        </w:r>
      </w:hyperlink>
      <w:r>
        <w:t xml:space="preserve"> Закона Российской Федерации о поправке к Конституции Российской Федерации "О Верховном Суде Российской Федерации и прокуратуре Российской Федерации"</w:t>
      </w:r>
    </w:p>
    <w:bookmarkEnd w:id="3388"/>
    <w:p w:rsidR="00000000" w:rsidRDefault="0016285A">
      <w:pPr>
        <w:pStyle w:val="afb"/>
      </w:pPr>
      <w:r>
        <w:fldChar w:fldCharType="begin"/>
      </w:r>
      <w:r>
        <w:instrText>HYPER</w:instrText>
      </w:r>
      <w:r>
        <w:instrText>LINK "garantF1://57646219.4170105"</w:instrText>
      </w:r>
      <w:r>
        <w:fldChar w:fldCharType="separate"/>
      </w:r>
      <w:r>
        <w:rPr>
          <w:rStyle w:val="a4"/>
        </w:rPr>
        <w:t>См. текст пункта в предыдущей редакции</w:t>
      </w:r>
      <w:r>
        <w:fldChar w:fldCharType="end"/>
      </w:r>
    </w:p>
    <w:p w:rsidR="00000000" w:rsidRDefault="0016285A">
      <w:r>
        <w:t>5) приговора, определения Судебной коллегии по уголовным делам Верховного Суда Российской Федерации или Судебной коллегии по делам военнослужащих Верховного Суда Российской Федерац</w:t>
      </w:r>
      <w:r>
        <w:t>ии, вынесенных ими в ходе производства по уголовному делу в качестве суда апелляционной или кассационной инстанции, - этими же судебными инстанциями, если судебные решения не были предметом рассмотрения Президиума Верховного Суда Российской Федерации;</w:t>
      </w:r>
    </w:p>
    <w:p w:rsidR="00000000" w:rsidRDefault="0016285A">
      <w:bookmarkStart w:id="3389" w:name="sub_417016"/>
      <w:r>
        <w:t>6) приговора, определения, постановления гарнизонного военного суда - окружным (флотским) военным судом;</w:t>
      </w:r>
    </w:p>
    <w:bookmarkEnd w:id="3389"/>
    <w:p w:rsidR="00000000" w:rsidRDefault="0016285A">
      <w:pPr>
        <w:pStyle w:val="afa"/>
        <w:rPr>
          <w:color w:val="000000"/>
          <w:sz w:val="16"/>
          <w:szCs w:val="16"/>
        </w:rPr>
      </w:pPr>
      <w:r>
        <w:rPr>
          <w:color w:val="000000"/>
          <w:sz w:val="16"/>
          <w:szCs w:val="16"/>
        </w:rPr>
        <w:t>Информация об изменениях:</w:t>
      </w:r>
    </w:p>
    <w:bookmarkStart w:id="3390" w:name="sub_417017"/>
    <w:p w:rsidR="00000000" w:rsidRDefault="0016285A">
      <w:pPr>
        <w:pStyle w:val="afb"/>
      </w:pPr>
      <w:r>
        <w:fldChar w:fldCharType="begin"/>
      </w:r>
      <w:r>
        <w:instrText>HYPERLINK "garantF1://70509182.1362"</w:instrText>
      </w:r>
      <w:r>
        <w:fldChar w:fldCharType="separate"/>
      </w:r>
      <w:r>
        <w:rPr>
          <w:rStyle w:val="a4"/>
        </w:rPr>
        <w:t>Федеральным законом</w:t>
      </w:r>
      <w:r>
        <w:fldChar w:fldCharType="end"/>
      </w:r>
      <w:r>
        <w:t xml:space="preserve"> от 12 марта 2014 г. N 29-ФЗ пункт 7 част</w:t>
      </w:r>
      <w:r>
        <w:t xml:space="preserve">и 1 статьи 417 настоящего Кодекса изложен в новой редакции, </w:t>
      </w:r>
      <w:hyperlink r:id="rId2047" w:history="1">
        <w:r>
          <w:rPr>
            <w:rStyle w:val="a4"/>
          </w:rPr>
          <w:t>вступающей в силу</w:t>
        </w:r>
      </w:hyperlink>
      <w:r>
        <w:t xml:space="preserve"> по истечении ста восьмидесяти дней после дня </w:t>
      </w:r>
      <w:hyperlink r:id="rId2048" w:history="1">
        <w:r>
          <w:rPr>
            <w:rStyle w:val="a4"/>
          </w:rPr>
          <w:t>вступления в силу</w:t>
        </w:r>
      </w:hyperlink>
      <w:r>
        <w:t xml:space="preserve"> Закона Российской Федерации о поправке к Конституции Российской Федерации "О Верховном Суде Российской Федерации и прокуратуре Российской Федерации"</w:t>
      </w:r>
    </w:p>
    <w:bookmarkEnd w:id="3390"/>
    <w:p w:rsidR="00000000" w:rsidRDefault="0016285A">
      <w:pPr>
        <w:pStyle w:val="afb"/>
      </w:pPr>
      <w:r>
        <w:fldChar w:fldCharType="begin"/>
      </w:r>
      <w:r>
        <w:instrText>HYPERLINK "garantF1://57646219.417017"</w:instrText>
      </w:r>
      <w:r>
        <w:fldChar w:fldCharType="separate"/>
      </w:r>
      <w:r>
        <w:rPr>
          <w:rStyle w:val="a4"/>
        </w:rPr>
        <w:t>См. текст пункта в предыдущей редакции</w:t>
      </w:r>
      <w:r>
        <w:fldChar w:fldCharType="end"/>
      </w:r>
    </w:p>
    <w:p w:rsidR="00000000" w:rsidRDefault="0016285A">
      <w:r>
        <w:t>7) приговора, определения, постановления окружного (флотского) военного суда - Судебной коллегией по делам военнослужащих Верховного Суда Российской Федерации;</w:t>
      </w:r>
    </w:p>
    <w:p w:rsidR="00000000" w:rsidRDefault="0016285A">
      <w:pPr>
        <w:pStyle w:val="afa"/>
        <w:rPr>
          <w:color w:val="000000"/>
          <w:sz w:val="16"/>
          <w:szCs w:val="16"/>
        </w:rPr>
      </w:pPr>
      <w:r>
        <w:rPr>
          <w:color w:val="000000"/>
          <w:sz w:val="16"/>
          <w:szCs w:val="16"/>
        </w:rPr>
        <w:t>Информация об изменениях:</w:t>
      </w:r>
    </w:p>
    <w:bookmarkStart w:id="3391" w:name="sub_4170108"/>
    <w:p w:rsidR="00000000" w:rsidRDefault="0016285A">
      <w:pPr>
        <w:pStyle w:val="afb"/>
      </w:pPr>
      <w:r>
        <w:fldChar w:fldCharType="begin"/>
      </w:r>
      <w:r>
        <w:instrText>HYPERLINK "garantF1://12081698.5"</w:instrText>
      </w:r>
      <w:r>
        <w:fldChar w:fldCharType="separate"/>
      </w:r>
      <w:r>
        <w:rPr>
          <w:rStyle w:val="a4"/>
        </w:rPr>
        <w:t>Федеральным законом</w:t>
      </w:r>
      <w:r>
        <w:fldChar w:fldCharType="end"/>
      </w:r>
      <w:r>
        <w:t xml:space="preserve"> от </w:t>
      </w:r>
      <w:r>
        <w:t xml:space="preserve">29 декабря 2010 г. N 433-ФЗ часть 1 статьи 417 настоящего Кодекса дополнена пунктом 8, </w:t>
      </w:r>
      <w:hyperlink r:id="rId2049" w:history="1">
        <w:r>
          <w:rPr>
            <w:rStyle w:val="a4"/>
          </w:rPr>
          <w:t>вступающим в силу</w:t>
        </w:r>
      </w:hyperlink>
      <w:r>
        <w:t xml:space="preserve"> с 1 января 2013 г.</w:t>
      </w:r>
    </w:p>
    <w:bookmarkEnd w:id="3391"/>
    <w:p w:rsidR="00000000" w:rsidRDefault="0016285A">
      <w:r>
        <w:t>8) постановления Президиума Верховного Суда Российской Федерации - Президиумом Верх</w:t>
      </w:r>
      <w:r>
        <w:t>овного Суда Российской Федерации.</w:t>
      </w:r>
    </w:p>
    <w:p w:rsidR="00000000" w:rsidRDefault="0016285A">
      <w:pPr>
        <w:pStyle w:val="afa"/>
        <w:rPr>
          <w:color w:val="000000"/>
          <w:sz w:val="16"/>
          <w:szCs w:val="16"/>
        </w:rPr>
      </w:pPr>
      <w:bookmarkStart w:id="3392" w:name="sub_41702"/>
      <w:r>
        <w:rPr>
          <w:color w:val="000000"/>
          <w:sz w:val="16"/>
          <w:szCs w:val="16"/>
        </w:rPr>
        <w:t>Информация об изменениях:</w:t>
      </w:r>
    </w:p>
    <w:bookmarkEnd w:id="3392"/>
    <w:p w:rsidR="00000000" w:rsidRDefault="0016285A">
      <w:pPr>
        <w:pStyle w:val="afb"/>
      </w:pPr>
      <w:r>
        <w:fldChar w:fldCharType="begin"/>
      </w:r>
      <w:r>
        <w:instrText>HYPERLINK "garantF1://12081698.1302"</w:instrText>
      </w:r>
      <w:r>
        <w:fldChar w:fldCharType="separate"/>
      </w:r>
      <w:r>
        <w:rPr>
          <w:rStyle w:val="a4"/>
        </w:rPr>
        <w:t>Федеральным законом</w:t>
      </w:r>
      <w:r>
        <w:fldChar w:fldCharType="end"/>
      </w:r>
      <w:r>
        <w:t xml:space="preserve"> от 29 декабря 2010 г. N 433-ФЗ часть 2 статьи 417 настоящего Кодекса изложена в новой редакции, </w:t>
      </w:r>
      <w:hyperlink r:id="rId2050" w:history="1">
        <w:r>
          <w:rPr>
            <w:rStyle w:val="a4"/>
          </w:rPr>
          <w:t>вступающей в силу</w:t>
        </w:r>
      </w:hyperlink>
      <w:r>
        <w:t xml:space="preserve"> с 1 января 2013 г.</w:t>
      </w:r>
    </w:p>
    <w:p w:rsidR="00000000" w:rsidRDefault="0016285A">
      <w:pPr>
        <w:pStyle w:val="afb"/>
      </w:pPr>
      <w:hyperlink r:id="rId2051" w:history="1">
        <w:r>
          <w:rPr>
            <w:rStyle w:val="a4"/>
          </w:rPr>
          <w:t>См. текст части в предыдущей редакции</w:t>
        </w:r>
      </w:hyperlink>
    </w:p>
    <w:p w:rsidR="00000000" w:rsidRDefault="0016285A">
      <w:r>
        <w:t>2. Предыдущее рассмотрение уголовного дела в апелляционном или кассационном порядке не препятствует его рассмотрению той же суд</w:t>
      </w:r>
      <w:r>
        <w:t>ебной инстанцией в порядке возобновления производства по уголовному делу ввиду новых или вновь открывшихся обстоятельств.</w:t>
      </w:r>
    </w:p>
    <w:p w:rsidR="00000000" w:rsidRDefault="0016285A">
      <w:pPr>
        <w:pStyle w:val="afa"/>
        <w:rPr>
          <w:color w:val="000000"/>
          <w:sz w:val="16"/>
          <w:szCs w:val="16"/>
        </w:rPr>
      </w:pPr>
      <w:bookmarkStart w:id="3393" w:name="sub_41703"/>
      <w:r>
        <w:rPr>
          <w:color w:val="000000"/>
          <w:sz w:val="16"/>
          <w:szCs w:val="16"/>
        </w:rPr>
        <w:t>Информация об изменениях:</w:t>
      </w:r>
    </w:p>
    <w:bookmarkEnd w:id="3393"/>
    <w:p w:rsidR="00000000" w:rsidRDefault="0016285A">
      <w:pPr>
        <w:pStyle w:val="afb"/>
      </w:pPr>
      <w:r>
        <w:fldChar w:fldCharType="begin"/>
      </w:r>
      <w:r>
        <w:instrText>HYPERLINK "garantF1://12081698.1303"</w:instrText>
      </w:r>
      <w:r>
        <w:fldChar w:fldCharType="separate"/>
      </w:r>
      <w:r>
        <w:rPr>
          <w:rStyle w:val="a4"/>
        </w:rPr>
        <w:t>Федеральным законом</w:t>
      </w:r>
      <w:r>
        <w:fldChar w:fldCharType="end"/>
      </w:r>
      <w:r>
        <w:t xml:space="preserve"> от 29 декабря 2010 г. N 433-ФЗ </w:t>
      </w:r>
      <w:r>
        <w:t xml:space="preserve">в часть 3 статьи 417 настоящего Кодекса внесены изменения, </w:t>
      </w:r>
      <w:hyperlink r:id="rId2052" w:history="1">
        <w:r>
          <w:rPr>
            <w:rStyle w:val="a4"/>
          </w:rPr>
          <w:t>вступающие в силу</w:t>
        </w:r>
      </w:hyperlink>
      <w:r>
        <w:t xml:space="preserve"> с 1 января 2013 г.</w:t>
      </w:r>
    </w:p>
    <w:p w:rsidR="00000000" w:rsidRDefault="0016285A">
      <w:pPr>
        <w:pStyle w:val="afb"/>
      </w:pPr>
      <w:hyperlink r:id="rId2053" w:history="1">
        <w:r>
          <w:rPr>
            <w:rStyle w:val="a4"/>
          </w:rPr>
          <w:t>См. текст части в предыдущей редакции</w:t>
        </w:r>
      </w:hyperlink>
    </w:p>
    <w:p w:rsidR="00000000" w:rsidRDefault="0016285A">
      <w:r>
        <w:t>3. Заключение прокурора о возобновлении произ</w:t>
      </w:r>
      <w:r>
        <w:t xml:space="preserve">водства по уголовному делу ввиду новых или вновь открывшихся обстоятельств рассматривается в судебном заседании в порядке, установленном </w:t>
      </w:r>
      <w:hyperlink w:anchor="sub_40113" w:history="1">
        <w:r>
          <w:rPr>
            <w:rStyle w:val="a4"/>
          </w:rPr>
          <w:t>статьей 401.13</w:t>
        </w:r>
      </w:hyperlink>
      <w:r>
        <w:t xml:space="preserve"> настоящего Кодекса.</w:t>
      </w:r>
    </w:p>
    <w:p w:rsidR="00000000" w:rsidRDefault="0016285A">
      <w:pPr>
        <w:pStyle w:val="afa"/>
        <w:rPr>
          <w:color w:val="000000"/>
          <w:sz w:val="16"/>
          <w:szCs w:val="16"/>
        </w:rPr>
      </w:pPr>
      <w:bookmarkStart w:id="3394" w:name="sub_41704"/>
      <w:r>
        <w:rPr>
          <w:color w:val="000000"/>
          <w:sz w:val="16"/>
          <w:szCs w:val="16"/>
        </w:rPr>
        <w:t>Информация об изменениях:</w:t>
      </w:r>
    </w:p>
    <w:bookmarkEnd w:id="3394"/>
    <w:p w:rsidR="00000000" w:rsidRDefault="0016285A">
      <w:pPr>
        <w:pStyle w:val="afb"/>
      </w:pPr>
      <w:r>
        <w:fldChar w:fldCharType="begin"/>
      </w:r>
      <w:r>
        <w:instrText>HYPERLINK "ga</w:instrText>
      </w:r>
      <w:r>
        <w:instrText>rantF1://12081698.1304"</w:instrText>
      </w:r>
      <w:r>
        <w:fldChar w:fldCharType="separate"/>
      </w:r>
      <w:r>
        <w:rPr>
          <w:rStyle w:val="a4"/>
        </w:rPr>
        <w:t>Федеральным законом</w:t>
      </w:r>
      <w:r>
        <w:fldChar w:fldCharType="end"/>
      </w:r>
      <w:r>
        <w:t xml:space="preserve"> от 29 декабря 2010 г. N 433-ФЗ в часть 4 статьи 417 настоящего Кодекса внесены изменения, </w:t>
      </w:r>
      <w:hyperlink r:id="rId2054" w:history="1">
        <w:r>
          <w:rPr>
            <w:rStyle w:val="a4"/>
          </w:rPr>
          <w:t>вступающие в силу</w:t>
        </w:r>
      </w:hyperlink>
      <w:r>
        <w:t xml:space="preserve"> с 1 января 2013 г.</w:t>
      </w:r>
    </w:p>
    <w:p w:rsidR="00000000" w:rsidRDefault="0016285A">
      <w:pPr>
        <w:pStyle w:val="afb"/>
      </w:pPr>
      <w:hyperlink r:id="rId2055" w:history="1">
        <w:r>
          <w:rPr>
            <w:rStyle w:val="a4"/>
          </w:rPr>
          <w:t>См. текст</w:t>
        </w:r>
        <w:r>
          <w:rPr>
            <w:rStyle w:val="a4"/>
          </w:rPr>
          <w:t xml:space="preserve"> части в предыдущей редакции</w:t>
        </w:r>
      </w:hyperlink>
    </w:p>
    <w:p w:rsidR="00000000" w:rsidRDefault="0016285A">
      <w:r>
        <w:t xml:space="preserve">4. Судья районного суда рассматривает заключение прокурора о возобновлении производства по уголовному делу ввиду новых или вновь открывшихся обстоятельств единолично в порядке, установленном </w:t>
      </w:r>
      <w:hyperlink w:anchor="sub_4011301" w:history="1">
        <w:r>
          <w:rPr>
            <w:rStyle w:val="a4"/>
          </w:rPr>
          <w:t>частями</w:t>
        </w:r>
        <w:r>
          <w:rPr>
            <w:rStyle w:val="a4"/>
          </w:rPr>
          <w:t xml:space="preserve"> первой-седьмой статьи 401.13</w:t>
        </w:r>
      </w:hyperlink>
      <w:r>
        <w:t xml:space="preserve"> настоящего Кодекса.</w:t>
      </w:r>
    </w:p>
    <w:p w:rsidR="00000000" w:rsidRDefault="0016285A">
      <w:pPr>
        <w:pStyle w:val="afa"/>
        <w:rPr>
          <w:color w:val="000000"/>
          <w:sz w:val="16"/>
          <w:szCs w:val="16"/>
        </w:rPr>
      </w:pPr>
      <w:r>
        <w:rPr>
          <w:color w:val="000000"/>
          <w:sz w:val="16"/>
          <w:szCs w:val="16"/>
        </w:rPr>
        <w:t>ГАРАНТ:</w:t>
      </w:r>
    </w:p>
    <w:p w:rsidR="00000000" w:rsidRDefault="0016285A">
      <w:pPr>
        <w:pStyle w:val="afa"/>
      </w:pPr>
      <w:r>
        <w:t>См. комментарии к статье 417 УПК РФ</w:t>
      </w:r>
    </w:p>
    <w:p w:rsidR="00000000" w:rsidRDefault="0016285A">
      <w:pPr>
        <w:pStyle w:val="afa"/>
      </w:pPr>
    </w:p>
    <w:p w:rsidR="00000000" w:rsidRDefault="0016285A">
      <w:pPr>
        <w:pStyle w:val="afa"/>
      </w:pPr>
      <w:bookmarkStart w:id="3395" w:name="sub_418"/>
      <w:r>
        <w:t xml:space="preserve">Согласно </w:t>
      </w:r>
      <w:hyperlink r:id="rId2056" w:history="1">
        <w:r>
          <w:rPr>
            <w:rStyle w:val="a4"/>
          </w:rPr>
          <w:t>Постановлению</w:t>
        </w:r>
      </w:hyperlink>
      <w:r>
        <w:t xml:space="preserve"> Конституционного Суда РФ от 16 мая 2007 г. N 6-П статья 418 настоящего Кодекса признана не </w:t>
      </w:r>
      <w:r>
        <w:t xml:space="preserve">соответствующей </w:t>
      </w:r>
      <w:hyperlink r:id="rId2057" w:history="1">
        <w:r>
          <w:rPr>
            <w:rStyle w:val="a4"/>
          </w:rPr>
          <w:t>Конституции</w:t>
        </w:r>
      </w:hyperlink>
      <w:r>
        <w:t xml:space="preserve"> РФ в той части, в какой она позволяет отказывать в возобновлении производства по уголовному делу и пересмотре принятых по нему решений ввиду новых или вновь открывшихся обстоятельств при возни</w:t>
      </w:r>
      <w:r>
        <w:t>кновении новых фактических обстоятельств, свидетельствующих о наличии в действиях обвиняемого признаков более тяжкого преступления</w:t>
      </w:r>
    </w:p>
    <w:bookmarkEnd w:id="3395"/>
    <w:p w:rsidR="00000000" w:rsidRDefault="0016285A">
      <w:pPr>
        <w:pStyle w:val="af2"/>
      </w:pPr>
      <w:r>
        <w:rPr>
          <w:rStyle w:val="a3"/>
        </w:rPr>
        <w:t>Статья 418.</w:t>
      </w:r>
      <w:r>
        <w:t xml:space="preserve"> Решение суда по заключению прокурора</w:t>
      </w:r>
    </w:p>
    <w:p w:rsidR="00000000" w:rsidRDefault="0016285A">
      <w:r>
        <w:t>Рассмотрев заключение прокурора о возобновлении производства по уголо</w:t>
      </w:r>
      <w:r>
        <w:t>вному делу ввиду новых или вновь открывшихся обстоятельств, суд принимает одно из следующих решений:</w:t>
      </w:r>
    </w:p>
    <w:p w:rsidR="00000000" w:rsidRDefault="0016285A">
      <w:bookmarkStart w:id="3396" w:name="sub_41801"/>
      <w:r>
        <w:t>1) об отмене приговора, определения или постановления суда и передаче уголовного дела для производства нового судебного разбирательства;</w:t>
      </w:r>
    </w:p>
    <w:bookmarkEnd w:id="3396"/>
    <w:p w:rsidR="00000000" w:rsidRDefault="0016285A">
      <w:pPr>
        <w:pStyle w:val="afa"/>
        <w:rPr>
          <w:color w:val="000000"/>
          <w:sz w:val="16"/>
          <w:szCs w:val="16"/>
        </w:rPr>
      </w:pPr>
      <w:r>
        <w:rPr>
          <w:color w:val="000000"/>
          <w:sz w:val="16"/>
          <w:szCs w:val="16"/>
        </w:rPr>
        <w:t>Информация об изменениях:</w:t>
      </w:r>
    </w:p>
    <w:bookmarkStart w:id="3397" w:name="sub_418011"/>
    <w:p w:rsidR="00000000" w:rsidRDefault="0016285A">
      <w:pPr>
        <w:pStyle w:val="afb"/>
      </w:pPr>
      <w:r>
        <w:fldChar w:fldCharType="begin"/>
      </w:r>
      <w:r>
        <w:instrText>HYPERLINK "garantF1://70269198.10"</w:instrText>
      </w:r>
      <w:r>
        <w:fldChar w:fldCharType="separate"/>
      </w:r>
      <w:r>
        <w:rPr>
          <w:rStyle w:val="a4"/>
        </w:rPr>
        <w:t>Федеральным законом</w:t>
      </w:r>
      <w:r>
        <w:fldChar w:fldCharType="end"/>
      </w:r>
      <w:r>
        <w:t xml:space="preserve"> от 26 апреля 2013 г. N 64-ФЗ статья 418 настоящего Кодекса дополнена пунктом 1.1</w:t>
      </w:r>
    </w:p>
    <w:bookmarkEnd w:id="3397"/>
    <w:p w:rsidR="00000000" w:rsidRDefault="0016285A">
      <w:r>
        <w:t xml:space="preserve">1.1) об отмене приговора, определения или постановления суда и всех последующих судебных решений и о возвращении уголовного дела прокурору в случае выявления обстоятельств, указанных в </w:t>
      </w:r>
      <w:hyperlink w:anchor="sub_23701" w:history="1">
        <w:r>
          <w:rPr>
            <w:rStyle w:val="a4"/>
          </w:rPr>
          <w:t>части первой</w:t>
        </w:r>
      </w:hyperlink>
      <w:r>
        <w:t xml:space="preserve"> и </w:t>
      </w:r>
      <w:hyperlink w:anchor="sub_237121" w:history="1">
        <w:r>
          <w:rPr>
            <w:rStyle w:val="a4"/>
          </w:rPr>
          <w:t>пунк</w:t>
        </w:r>
        <w:r>
          <w:rPr>
            <w:rStyle w:val="a4"/>
          </w:rPr>
          <w:t>те 1 части первой.2 статьи 237</w:t>
        </w:r>
      </w:hyperlink>
      <w:r>
        <w:t xml:space="preserve"> настоящего Кодекса;</w:t>
      </w:r>
    </w:p>
    <w:p w:rsidR="00000000" w:rsidRDefault="0016285A">
      <w:bookmarkStart w:id="3398" w:name="sub_418012"/>
      <w:r>
        <w:t>2) об отмене приговора, определения или постановления суда и о прекращении уголовного дела;</w:t>
      </w:r>
    </w:p>
    <w:p w:rsidR="00000000" w:rsidRDefault="0016285A">
      <w:bookmarkStart w:id="3399" w:name="sub_418013"/>
      <w:bookmarkEnd w:id="3398"/>
      <w:r>
        <w:t>3) об отклонении заключения прокурора.</w:t>
      </w:r>
    </w:p>
    <w:bookmarkEnd w:id="3399"/>
    <w:p w:rsidR="00000000" w:rsidRDefault="0016285A">
      <w:pPr>
        <w:pStyle w:val="afa"/>
        <w:rPr>
          <w:color w:val="000000"/>
          <w:sz w:val="16"/>
          <w:szCs w:val="16"/>
        </w:rPr>
      </w:pPr>
      <w:r>
        <w:rPr>
          <w:color w:val="000000"/>
          <w:sz w:val="16"/>
          <w:szCs w:val="16"/>
        </w:rPr>
        <w:t>ГАРАНТ:</w:t>
      </w:r>
    </w:p>
    <w:p w:rsidR="00000000" w:rsidRDefault="0016285A">
      <w:pPr>
        <w:pStyle w:val="afa"/>
      </w:pPr>
      <w:r>
        <w:t>См. комментарии к статье 418 УПК РФ</w:t>
      </w:r>
    </w:p>
    <w:p w:rsidR="00000000" w:rsidRDefault="0016285A">
      <w:pPr>
        <w:pStyle w:val="afa"/>
      </w:pPr>
    </w:p>
    <w:p w:rsidR="00000000" w:rsidRDefault="0016285A">
      <w:pPr>
        <w:pStyle w:val="af2"/>
      </w:pPr>
      <w:bookmarkStart w:id="3400" w:name="sub_419"/>
      <w:r>
        <w:rPr>
          <w:rStyle w:val="a3"/>
        </w:rPr>
        <w:t>Статья 419.</w:t>
      </w:r>
      <w:r>
        <w:t xml:space="preserve"> Производство по уголовному делу после отмены судебных решений</w:t>
      </w:r>
    </w:p>
    <w:bookmarkEnd w:id="3400"/>
    <w:p w:rsidR="00000000" w:rsidRDefault="0016285A">
      <w:r>
        <w:t xml:space="preserve">Судебное разбирательство по уголовному делу после отмены судебных решений по нему ввиду новых или вновь открывшихся обстоятельств, </w:t>
      </w:r>
      <w:r>
        <w:t>а также обжалование новых судебных решений производятся в общем порядке.</w:t>
      </w:r>
    </w:p>
    <w:p w:rsidR="00000000" w:rsidRDefault="0016285A">
      <w:pPr>
        <w:pStyle w:val="afa"/>
        <w:rPr>
          <w:color w:val="000000"/>
          <w:sz w:val="16"/>
          <w:szCs w:val="16"/>
        </w:rPr>
      </w:pPr>
      <w:r>
        <w:rPr>
          <w:color w:val="000000"/>
          <w:sz w:val="16"/>
          <w:szCs w:val="16"/>
        </w:rPr>
        <w:t>ГАРАНТ:</w:t>
      </w:r>
    </w:p>
    <w:p w:rsidR="00000000" w:rsidRDefault="0016285A">
      <w:pPr>
        <w:pStyle w:val="afa"/>
      </w:pPr>
      <w:r>
        <w:t>См. комментарии к статье 419 УПК РФ</w:t>
      </w:r>
    </w:p>
    <w:p w:rsidR="00000000" w:rsidRDefault="0016285A">
      <w:pPr>
        <w:pStyle w:val="afa"/>
      </w:pPr>
    </w:p>
    <w:p w:rsidR="00000000" w:rsidRDefault="0016285A">
      <w:pPr>
        <w:pStyle w:val="1"/>
      </w:pPr>
      <w:bookmarkStart w:id="3401" w:name="sub_4000"/>
      <w:r>
        <w:t>Часть четвертая. Особый порядок уголовного судопроизводства</w:t>
      </w:r>
    </w:p>
    <w:bookmarkEnd w:id="3401"/>
    <w:p w:rsidR="00000000" w:rsidRDefault="0016285A"/>
    <w:p w:rsidR="00000000" w:rsidRDefault="0016285A">
      <w:pPr>
        <w:pStyle w:val="1"/>
      </w:pPr>
      <w:bookmarkStart w:id="3402" w:name="sub_2600"/>
      <w:r>
        <w:t>Раздел XVI. Особенности производства по отдельным кат</w:t>
      </w:r>
      <w:r>
        <w:t>егориям уголовных дел</w:t>
      </w:r>
    </w:p>
    <w:bookmarkEnd w:id="3402"/>
    <w:p w:rsidR="00000000" w:rsidRDefault="0016285A"/>
    <w:p w:rsidR="00000000" w:rsidRDefault="0016285A">
      <w:pPr>
        <w:pStyle w:val="1"/>
      </w:pPr>
      <w:bookmarkStart w:id="3403" w:name="sub_11550"/>
      <w:r>
        <w:t>Глава 50. Производство по уголовным делам в отношении несовершеннолетних</w:t>
      </w:r>
    </w:p>
    <w:bookmarkEnd w:id="3403"/>
    <w:p w:rsidR="00000000" w:rsidRDefault="0016285A">
      <w:pPr>
        <w:pStyle w:val="afa"/>
        <w:rPr>
          <w:color w:val="000000"/>
          <w:sz w:val="16"/>
          <w:szCs w:val="16"/>
        </w:rPr>
      </w:pPr>
      <w:r>
        <w:rPr>
          <w:color w:val="000000"/>
          <w:sz w:val="16"/>
          <w:szCs w:val="16"/>
        </w:rPr>
        <w:t>ГАРАНТ:</w:t>
      </w:r>
    </w:p>
    <w:p w:rsidR="00000000" w:rsidRDefault="0016285A">
      <w:pPr>
        <w:pStyle w:val="afa"/>
      </w:pPr>
      <w:r>
        <w:t>О судебной практике применения законодательства, регламентирующего особенности уголовной ответственности и наказания несоверше</w:t>
      </w:r>
      <w:r>
        <w:t xml:space="preserve">ннолетних, см. </w:t>
      </w:r>
      <w:hyperlink r:id="rId2058" w:history="1">
        <w:r>
          <w:rPr>
            <w:rStyle w:val="a4"/>
          </w:rPr>
          <w:t>постановление</w:t>
        </w:r>
      </w:hyperlink>
      <w:r>
        <w:t xml:space="preserve"> Пленума Верховного Суда РФ от 1 февраля 2011 г. N 1</w:t>
      </w:r>
    </w:p>
    <w:p w:rsidR="00000000" w:rsidRDefault="0016285A">
      <w:pPr>
        <w:pStyle w:val="af2"/>
      </w:pPr>
      <w:bookmarkStart w:id="3404" w:name="sub_420"/>
      <w:r>
        <w:rPr>
          <w:rStyle w:val="a3"/>
        </w:rPr>
        <w:t>Статья 420.</w:t>
      </w:r>
      <w:r>
        <w:t xml:space="preserve"> Порядок производства по уголовным делам в отношении несовершеннолетних</w:t>
      </w:r>
    </w:p>
    <w:p w:rsidR="00000000" w:rsidRDefault="0016285A">
      <w:bookmarkStart w:id="3405" w:name="sub_42001"/>
      <w:bookmarkEnd w:id="3404"/>
      <w:r>
        <w:t>1. Требования настоящей главы при</w:t>
      </w:r>
      <w:r>
        <w:t>меняются по уголовным делам в отношении лиц, не достигших к моменту совершения преступления возраста восемнадцати лет.</w:t>
      </w:r>
    </w:p>
    <w:p w:rsidR="00000000" w:rsidRDefault="0016285A">
      <w:bookmarkStart w:id="3406" w:name="sub_42002"/>
      <w:bookmarkEnd w:id="3405"/>
      <w:r>
        <w:t>2. Производство по уголовному делу о преступлении, совершенном несовершеннолетним, осуществляется в общем порядке, уста</w:t>
      </w:r>
      <w:r>
        <w:t xml:space="preserve">новленном </w:t>
      </w:r>
      <w:hyperlink w:anchor="sub_20000" w:history="1">
        <w:r>
          <w:rPr>
            <w:rStyle w:val="a4"/>
          </w:rPr>
          <w:t>частями второй</w:t>
        </w:r>
      </w:hyperlink>
      <w:r>
        <w:t xml:space="preserve"> и </w:t>
      </w:r>
      <w:hyperlink w:anchor="sub_3000" w:history="1">
        <w:r>
          <w:rPr>
            <w:rStyle w:val="a4"/>
          </w:rPr>
          <w:t>третьей</w:t>
        </w:r>
      </w:hyperlink>
      <w:r>
        <w:t xml:space="preserve"> настоящего Кодекса, с изъятиями, предусмотренными настоящей главой.</w:t>
      </w:r>
    </w:p>
    <w:bookmarkEnd w:id="3406"/>
    <w:p w:rsidR="00000000" w:rsidRDefault="0016285A">
      <w:pPr>
        <w:pStyle w:val="afa"/>
        <w:rPr>
          <w:color w:val="000000"/>
          <w:sz w:val="16"/>
          <w:szCs w:val="16"/>
        </w:rPr>
      </w:pPr>
      <w:r>
        <w:rPr>
          <w:color w:val="000000"/>
          <w:sz w:val="16"/>
          <w:szCs w:val="16"/>
        </w:rPr>
        <w:t>ГАРАНТ:</w:t>
      </w:r>
    </w:p>
    <w:p w:rsidR="00000000" w:rsidRDefault="0016285A">
      <w:pPr>
        <w:pStyle w:val="afa"/>
      </w:pPr>
      <w:r>
        <w:t>См. комментарии к статье 420 УПК РФ</w:t>
      </w:r>
    </w:p>
    <w:p w:rsidR="00000000" w:rsidRDefault="0016285A">
      <w:pPr>
        <w:pStyle w:val="afa"/>
      </w:pPr>
    </w:p>
    <w:p w:rsidR="00000000" w:rsidRDefault="0016285A">
      <w:pPr>
        <w:pStyle w:val="af2"/>
      </w:pPr>
      <w:bookmarkStart w:id="3407" w:name="sub_421"/>
      <w:r>
        <w:rPr>
          <w:rStyle w:val="a3"/>
        </w:rPr>
        <w:t>Статья 421.</w:t>
      </w:r>
      <w:r>
        <w:t xml:space="preserve"> Обстоятельства, подлежащие </w:t>
      </w:r>
      <w:r>
        <w:t>установлению</w:t>
      </w:r>
    </w:p>
    <w:p w:rsidR="00000000" w:rsidRDefault="0016285A">
      <w:bookmarkStart w:id="3408" w:name="sub_42101"/>
      <w:bookmarkEnd w:id="3407"/>
      <w:r>
        <w:t xml:space="preserve">1. При производстве предварительного расследования и судебного разбирательства по уголовному делу о преступлении, совершенном несовершеннолетним, наряду с доказыванием обстоятельств, указанных в </w:t>
      </w:r>
      <w:hyperlink w:anchor="sub_73" w:history="1">
        <w:r>
          <w:rPr>
            <w:rStyle w:val="a4"/>
          </w:rPr>
          <w:t>статье 73</w:t>
        </w:r>
      </w:hyperlink>
      <w:r>
        <w:t xml:space="preserve"> настоящего Кодекса, устанавливаются:</w:t>
      </w:r>
    </w:p>
    <w:p w:rsidR="00000000" w:rsidRDefault="0016285A">
      <w:bookmarkStart w:id="3409" w:name="sub_421011"/>
      <w:bookmarkEnd w:id="3408"/>
      <w:r>
        <w:t>1) возраст несовершеннолетнего, число, месяц и год рождения;</w:t>
      </w:r>
    </w:p>
    <w:p w:rsidR="00000000" w:rsidRDefault="0016285A">
      <w:bookmarkStart w:id="3410" w:name="sub_421012"/>
      <w:bookmarkEnd w:id="3409"/>
      <w:r>
        <w:t>2) условия жизни и воспитания несовершеннолетнего, уровень психического развития и иные особенности его личности;</w:t>
      </w:r>
    </w:p>
    <w:p w:rsidR="00000000" w:rsidRDefault="0016285A">
      <w:bookmarkStart w:id="3411" w:name="sub_421013"/>
      <w:bookmarkEnd w:id="3410"/>
      <w:r>
        <w:t>3) влияние на несовершеннолетнего старших по возрасту лиц.</w:t>
      </w:r>
    </w:p>
    <w:p w:rsidR="00000000" w:rsidRDefault="0016285A">
      <w:bookmarkStart w:id="3412" w:name="sub_42102"/>
      <w:bookmarkEnd w:id="3411"/>
      <w:r>
        <w:t>2. При наличии данных, свидетельствующих об отставании в психическом развитии, не связанном с психическим расстройством, устанавливается также, мог ли несовершен</w:t>
      </w:r>
      <w:r>
        <w:t>нолетний в полной мере осознавать фактический характер и общественную опасность своих действий (бездействия) либо руководить ими.</w:t>
      </w:r>
    </w:p>
    <w:p w:rsidR="00000000" w:rsidRDefault="0016285A">
      <w:pPr>
        <w:pStyle w:val="afa"/>
        <w:rPr>
          <w:color w:val="000000"/>
          <w:sz w:val="16"/>
          <w:szCs w:val="16"/>
        </w:rPr>
      </w:pPr>
      <w:bookmarkStart w:id="3413" w:name="sub_42103"/>
      <w:bookmarkEnd w:id="3412"/>
      <w:r>
        <w:rPr>
          <w:color w:val="000000"/>
          <w:sz w:val="16"/>
          <w:szCs w:val="16"/>
        </w:rPr>
        <w:t>Информация об изменениях:</w:t>
      </w:r>
    </w:p>
    <w:bookmarkEnd w:id="3413"/>
    <w:p w:rsidR="00000000" w:rsidRDefault="0016285A">
      <w:pPr>
        <w:pStyle w:val="afb"/>
      </w:pPr>
      <w:r>
        <w:fldChar w:fldCharType="begin"/>
      </w:r>
      <w:r>
        <w:instrText>HYPERLINK "garantF1://12081636.301"</w:instrText>
      </w:r>
      <w:r>
        <w:fldChar w:fldCharType="separate"/>
      </w:r>
      <w:r>
        <w:rPr>
          <w:rStyle w:val="a4"/>
        </w:rPr>
        <w:t>Федеральным законом</w:t>
      </w:r>
      <w:r>
        <w:fldChar w:fldCharType="end"/>
      </w:r>
      <w:r>
        <w:t xml:space="preserve"> от 28 декабря 2010 г. N 427-ФЗ статья 421 настоящего Кодекса дополнена частью 3</w:t>
      </w:r>
    </w:p>
    <w:p w:rsidR="00000000" w:rsidRDefault="0016285A">
      <w:r>
        <w:t>3. При производстве предварительного расследования и судебного разбирательства по уголовному делу о преступлении средней тяжести или тяжком преступлении, совершенных несоверше</w:t>
      </w:r>
      <w:r>
        <w:t xml:space="preserve">ннолетним, за исключением преступлений, указанных в </w:t>
      </w:r>
      <w:hyperlink r:id="rId2059" w:history="1">
        <w:r>
          <w:rPr>
            <w:rStyle w:val="a4"/>
          </w:rPr>
          <w:t>части пятой статьи 92</w:t>
        </w:r>
      </w:hyperlink>
      <w:r>
        <w:t xml:space="preserve"> Уголовного кодекса Российской Федерации, устанавливается также наличие или отсутствие у несовершеннолетнего заболевания, препятствующего его со</w:t>
      </w:r>
      <w:r>
        <w:t xml:space="preserve">держанию и обучению в специальном учебно-воспитательном учреждении закрытого типа, для рассмотрения судом вопроса о возможности освобождения несовершеннолетнего от наказания и направлении его в указанное учреждение в соответствии с </w:t>
      </w:r>
      <w:hyperlink r:id="rId2060" w:history="1">
        <w:r>
          <w:rPr>
            <w:rStyle w:val="a4"/>
          </w:rPr>
          <w:t>частью второй статьи 92</w:t>
        </w:r>
      </w:hyperlink>
      <w:r>
        <w:t xml:space="preserve"> Уголовного кодекса Российской Федерации.</w:t>
      </w:r>
    </w:p>
    <w:p w:rsidR="00000000" w:rsidRDefault="0016285A">
      <w:pPr>
        <w:pStyle w:val="afa"/>
        <w:rPr>
          <w:color w:val="000000"/>
          <w:sz w:val="16"/>
          <w:szCs w:val="16"/>
        </w:rPr>
      </w:pPr>
      <w:bookmarkStart w:id="3414" w:name="sub_42104"/>
      <w:r>
        <w:rPr>
          <w:color w:val="000000"/>
          <w:sz w:val="16"/>
          <w:szCs w:val="16"/>
        </w:rPr>
        <w:t>Информация об изменениях:</w:t>
      </w:r>
    </w:p>
    <w:bookmarkEnd w:id="3414"/>
    <w:p w:rsidR="00000000" w:rsidRDefault="0016285A">
      <w:pPr>
        <w:pStyle w:val="afb"/>
      </w:pPr>
      <w:r>
        <w:fldChar w:fldCharType="begin"/>
      </w:r>
      <w:r>
        <w:instrText>HYPERLINK "garantF1://12081636.301"</w:instrText>
      </w:r>
      <w:r>
        <w:fldChar w:fldCharType="separate"/>
      </w:r>
      <w:r>
        <w:rPr>
          <w:rStyle w:val="a4"/>
        </w:rPr>
        <w:t>Федеральным законом</w:t>
      </w:r>
      <w:r>
        <w:fldChar w:fldCharType="end"/>
      </w:r>
      <w:r>
        <w:t xml:space="preserve"> от 28 декабря 2010 г. N 427-ФЗ статья 421 настоящего Кодекса дополнена час</w:t>
      </w:r>
      <w:r>
        <w:t>тью 4</w:t>
      </w:r>
    </w:p>
    <w:p w:rsidR="00000000" w:rsidRDefault="0016285A">
      <w:r>
        <w:t xml:space="preserve">4. Медицинское освидетельствование несовершеннолетнего проводится в ходе предварительного расследования на основании постановления следователя или дознавателя в </w:t>
      </w:r>
      <w:hyperlink r:id="rId2061" w:history="1">
        <w:r>
          <w:rPr>
            <w:rStyle w:val="a4"/>
          </w:rPr>
          <w:t>порядке</w:t>
        </w:r>
      </w:hyperlink>
      <w:r>
        <w:t>, установленном Правительством Российской Ф</w:t>
      </w:r>
      <w:r>
        <w:t>едерации. Заключение о результатах медицинского освидетельствования несовершеннолетнего представляется в суд с материалами уголовного дела.</w:t>
      </w:r>
    </w:p>
    <w:p w:rsidR="00000000" w:rsidRDefault="0016285A">
      <w:pPr>
        <w:pStyle w:val="afa"/>
        <w:rPr>
          <w:color w:val="000000"/>
          <w:sz w:val="16"/>
          <w:szCs w:val="16"/>
        </w:rPr>
      </w:pPr>
      <w:r>
        <w:rPr>
          <w:color w:val="000000"/>
          <w:sz w:val="16"/>
          <w:szCs w:val="16"/>
        </w:rPr>
        <w:t>ГАРАНТ:</w:t>
      </w:r>
    </w:p>
    <w:p w:rsidR="00000000" w:rsidRDefault="0016285A">
      <w:pPr>
        <w:pStyle w:val="afa"/>
      </w:pPr>
      <w:r>
        <w:t>См. комментарии к статье 421 УПК РФ</w:t>
      </w:r>
    </w:p>
    <w:p w:rsidR="00000000" w:rsidRDefault="0016285A">
      <w:pPr>
        <w:pStyle w:val="afa"/>
      </w:pPr>
    </w:p>
    <w:p w:rsidR="00000000" w:rsidRDefault="0016285A">
      <w:pPr>
        <w:pStyle w:val="af2"/>
      </w:pPr>
      <w:bookmarkStart w:id="3415" w:name="sub_422"/>
      <w:r>
        <w:rPr>
          <w:rStyle w:val="a3"/>
        </w:rPr>
        <w:t>Статья 422.</w:t>
      </w:r>
      <w:r>
        <w:t xml:space="preserve"> Выделение в отдельное производство уголовного дела в отношении несовершеннолетнего</w:t>
      </w:r>
    </w:p>
    <w:bookmarkEnd w:id="3415"/>
    <w:p w:rsidR="00000000" w:rsidRDefault="0016285A">
      <w:r>
        <w:t>Уголовное дело в отношении несовершеннолетнего, участвовавшего в совершении преступления вместе со взрослым, выделяется в отдельное производство в порядке, установле</w:t>
      </w:r>
      <w:r>
        <w:t xml:space="preserve">нном </w:t>
      </w:r>
      <w:hyperlink w:anchor="sub_154" w:history="1">
        <w:r>
          <w:rPr>
            <w:rStyle w:val="a4"/>
          </w:rPr>
          <w:t>статьей 154</w:t>
        </w:r>
      </w:hyperlink>
      <w:r>
        <w:t xml:space="preserve"> настоящего Кодекса. Если выделение уголовного дела в отдельное производство невозможно, то к несовершеннолетнему обвиняемому, привлеченному по одному уголовному делу со взрослым, применяются правила настоящей главы</w:t>
      </w:r>
      <w:r>
        <w:t>.</w:t>
      </w:r>
    </w:p>
    <w:p w:rsidR="00000000" w:rsidRDefault="0016285A">
      <w:pPr>
        <w:pStyle w:val="afa"/>
        <w:rPr>
          <w:color w:val="000000"/>
          <w:sz w:val="16"/>
          <w:szCs w:val="16"/>
        </w:rPr>
      </w:pPr>
      <w:r>
        <w:rPr>
          <w:color w:val="000000"/>
          <w:sz w:val="16"/>
          <w:szCs w:val="16"/>
        </w:rPr>
        <w:t>ГАРАНТ:</w:t>
      </w:r>
    </w:p>
    <w:p w:rsidR="00000000" w:rsidRDefault="0016285A">
      <w:pPr>
        <w:pStyle w:val="afa"/>
      </w:pPr>
      <w:r>
        <w:t>См. комментарии к статье 422 УПК РФ</w:t>
      </w:r>
    </w:p>
    <w:p w:rsidR="00000000" w:rsidRDefault="0016285A">
      <w:pPr>
        <w:pStyle w:val="afa"/>
      </w:pPr>
    </w:p>
    <w:p w:rsidR="00000000" w:rsidRDefault="0016285A">
      <w:pPr>
        <w:pStyle w:val="af2"/>
      </w:pPr>
      <w:bookmarkStart w:id="3416" w:name="sub_423"/>
      <w:r>
        <w:rPr>
          <w:rStyle w:val="a3"/>
        </w:rPr>
        <w:t>Статья 423.</w:t>
      </w:r>
      <w:r>
        <w:t xml:space="preserve"> Задержание несовершеннолетнего подозреваемого. Избрание несовершеннолетнему подозреваемому, обвиняемому меры пресечения</w:t>
      </w:r>
    </w:p>
    <w:p w:rsidR="00000000" w:rsidRDefault="0016285A">
      <w:bookmarkStart w:id="3417" w:name="sub_42301"/>
      <w:bookmarkEnd w:id="3416"/>
      <w:r>
        <w:t>1. Задержание несовершеннолетнего подозреваемого, а та</w:t>
      </w:r>
      <w:r>
        <w:t xml:space="preserve">кже применение к несовершеннолетнему подозреваемому, обвиняемому меры пресечения в виде заключения под стражу производятся в порядке, установленном </w:t>
      </w:r>
      <w:hyperlink w:anchor="sub_91" w:history="1">
        <w:r>
          <w:rPr>
            <w:rStyle w:val="a4"/>
          </w:rPr>
          <w:t>статьями 91</w:t>
        </w:r>
      </w:hyperlink>
      <w:r>
        <w:t xml:space="preserve">, </w:t>
      </w:r>
      <w:hyperlink w:anchor="sub_97" w:history="1">
        <w:r>
          <w:rPr>
            <w:rStyle w:val="a4"/>
          </w:rPr>
          <w:t>97</w:t>
        </w:r>
      </w:hyperlink>
      <w:r>
        <w:t xml:space="preserve">, </w:t>
      </w:r>
      <w:hyperlink w:anchor="sub_99" w:history="1">
        <w:r>
          <w:rPr>
            <w:rStyle w:val="a4"/>
          </w:rPr>
          <w:t>99</w:t>
        </w:r>
      </w:hyperlink>
      <w:r>
        <w:t xml:space="preserve">, </w:t>
      </w:r>
      <w:hyperlink w:anchor="sub_100" w:history="1">
        <w:r>
          <w:rPr>
            <w:rStyle w:val="a4"/>
          </w:rPr>
          <w:t>100</w:t>
        </w:r>
      </w:hyperlink>
      <w:r>
        <w:t xml:space="preserve"> и </w:t>
      </w:r>
      <w:hyperlink w:anchor="sub_108" w:history="1">
        <w:r>
          <w:rPr>
            <w:rStyle w:val="a4"/>
          </w:rPr>
          <w:t>108</w:t>
        </w:r>
      </w:hyperlink>
      <w:r>
        <w:t xml:space="preserve"> настоящего Кодекса.</w:t>
      </w:r>
    </w:p>
    <w:p w:rsidR="00000000" w:rsidRDefault="0016285A">
      <w:bookmarkStart w:id="3418" w:name="sub_42302"/>
      <w:bookmarkEnd w:id="3417"/>
      <w:r>
        <w:t>2. При решении вопроса об избрании меры пресечения к несовершеннолетнему подозреваемому, обвиняемому в каждом случае должна обсуждаться возможность отдачи его под присмотр в</w:t>
      </w:r>
      <w:r>
        <w:t xml:space="preserve"> порядке, установленном </w:t>
      </w:r>
      <w:hyperlink w:anchor="sub_105" w:history="1">
        <w:r>
          <w:rPr>
            <w:rStyle w:val="a4"/>
          </w:rPr>
          <w:t>статьей 105</w:t>
        </w:r>
      </w:hyperlink>
      <w:r>
        <w:t xml:space="preserve"> настоящего Кодекса.</w:t>
      </w:r>
    </w:p>
    <w:p w:rsidR="00000000" w:rsidRDefault="0016285A">
      <w:bookmarkStart w:id="3419" w:name="sub_42303"/>
      <w:bookmarkEnd w:id="3418"/>
      <w:r>
        <w:t xml:space="preserve">3. О задержании, заключении под стражу или продлении срока содержания под стражей несовершеннолетнего подозреваемого, обвиняемого незамедлительно извещаются </w:t>
      </w:r>
      <w:r>
        <w:t>его законные представители.</w:t>
      </w:r>
    </w:p>
    <w:bookmarkEnd w:id="3419"/>
    <w:p w:rsidR="00000000" w:rsidRDefault="0016285A">
      <w:pPr>
        <w:pStyle w:val="afa"/>
        <w:rPr>
          <w:color w:val="000000"/>
          <w:sz w:val="16"/>
          <w:szCs w:val="16"/>
        </w:rPr>
      </w:pPr>
      <w:r>
        <w:rPr>
          <w:color w:val="000000"/>
          <w:sz w:val="16"/>
          <w:szCs w:val="16"/>
        </w:rPr>
        <w:t>ГАРАНТ:</w:t>
      </w:r>
    </w:p>
    <w:p w:rsidR="00000000" w:rsidRDefault="0016285A">
      <w:pPr>
        <w:pStyle w:val="afa"/>
      </w:pPr>
      <w:r>
        <w:t>См. комментарии к статье 423 УПК РФ</w:t>
      </w:r>
    </w:p>
    <w:p w:rsidR="00000000" w:rsidRDefault="0016285A">
      <w:pPr>
        <w:pStyle w:val="afa"/>
      </w:pPr>
    </w:p>
    <w:p w:rsidR="00000000" w:rsidRDefault="0016285A">
      <w:pPr>
        <w:pStyle w:val="afa"/>
        <w:rPr>
          <w:color w:val="000000"/>
          <w:sz w:val="16"/>
          <w:szCs w:val="16"/>
        </w:rPr>
      </w:pPr>
      <w:bookmarkStart w:id="3420" w:name="sub_424"/>
      <w:r>
        <w:rPr>
          <w:color w:val="000000"/>
          <w:sz w:val="16"/>
          <w:szCs w:val="16"/>
        </w:rPr>
        <w:t>Информация об изменениях:</w:t>
      </w:r>
    </w:p>
    <w:bookmarkEnd w:id="3420"/>
    <w:p w:rsidR="00000000" w:rsidRDefault="0016285A">
      <w:pPr>
        <w:pStyle w:val="afb"/>
      </w:pPr>
      <w:r>
        <w:fldChar w:fldCharType="begin"/>
      </w:r>
      <w:r>
        <w:instrText>HYPERLINK "garantF1://12053934.184"</w:instrText>
      </w:r>
      <w:r>
        <w:fldChar w:fldCharType="separate"/>
      </w:r>
      <w:r>
        <w:rPr>
          <w:rStyle w:val="a4"/>
        </w:rPr>
        <w:t>Федеральным законом</w:t>
      </w:r>
      <w:r>
        <w:fldChar w:fldCharType="end"/>
      </w:r>
      <w:r>
        <w:t xml:space="preserve"> от 5 июня 2007 г. N 87-ФЗ в статью 424 настоящего Кодекса внесены изменения,</w:t>
      </w:r>
      <w:r>
        <w:t xml:space="preserve"> </w:t>
      </w:r>
      <w:hyperlink r:id="rId2062" w:history="1">
        <w:r>
          <w:rPr>
            <w:rStyle w:val="a4"/>
          </w:rPr>
          <w:t>вступающие в силу</w:t>
        </w:r>
      </w:hyperlink>
      <w:r>
        <w:t xml:space="preserve"> по истечении 90 дней после дня </w:t>
      </w:r>
      <w:hyperlink r:id="rId2063" w:history="1">
        <w:r>
          <w:rPr>
            <w:rStyle w:val="a4"/>
          </w:rPr>
          <w:t>официального опубликования</w:t>
        </w:r>
      </w:hyperlink>
      <w:r>
        <w:t xml:space="preserve"> названного Федерального закона</w:t>
      </w:r>
    </w:p>
    <w:p w:rsidR="00000000" w:rsidRDefault="0016285A">
      <w:pPr>
        <w:pStyle w:val="afb"/>
      </w:pPr>
      <w:hyperlink r:id="rId2064" w:history="1">
        <w:r>
          <w:rPr>
            <w:rStyle w:val="a4"/>
          </w:rPr>
          <w:t>См. текст статьи в предыдущей редакции</w:t>
        </w:r>
      </w:hyperlink>
    </w:p>
    <w:p w:rsidR="00000000" w:rsidRDefault="0016285A">
      <w:pPr>
        <w:pStyle w:val="af2"/>
      </w:pPr>
      <w:r>
        <w:rPr>
          <w:rStyle w:val="a3"/>
        </w:rPr>
        <w:t>Статья 424.</w:t>
      </w:r>
      <w:r>
        <w:t xml:space="preserve"> Порядок вызова несовершеннолетнего подозреваемого, обвиняемого</w:t>
      </w:r>
    </w:p>
    <w:p w:rsidR="00000000" w:rsidRDefault="0016285A">
      <w:r>
        <w:t>Вызов несовершеннолетнего подозреваемого, обвиняемого, не находящегося под стражей, к следователю, дознавателю или в суд производится через его законных представителей, а если не</w:t>
      </w:r>
      <w:r>
        <w:t>совершеннолетний содержится в специализированном учреждении для несовершеннолетних - через администрацию этого учреждения.</w:t>
      </w:r>
    </w:p>
    <w:p w:rsidR="00000000" w:rsidRDefault="0016285A">
      <w:pPr>
        <w:pStyle w:val="afa"/>
        <w:rPr>
          <w:color w:val="000000"/>
          <w:sz w:val="16"/>
          <w:szCs w:val="16"/>
        </w:rPr>
      </w:pPr>
      <w:r>
        <w:rPr>
          <w:color w:val="000000"/>
          <w:sz w:val="16"/>
          <w:szCs w:val="16"/>
        </w:rPr>
        <w:t>ГАРАНТ:</w:t>
      </w:r>
    </w:p>
    <w:p w:rsidR="00000000" w:rsidRDefault="0016285A">
      <w:pPr>
        <w:pStyle w:val="afa"/>
      </w:pPr>
      <w:r>
        <w:t>См. комментарии к статье 424 УПК РФ</w:t>
      </w:r>
    </w:p>
    <w:p w:rsidR="00000000" w:rsidRDefault="0016285A">
      <w:pPr>
        <w:pStyle w:val="afa"/>
      </w:pPr>
    </w:p>
    <w:p w:rsidR="00000000" w:rsidRDefault="0016285A">
      <w:pPr>
        <w:pStyle w:val="af2"/>
      </w:pPr>
      <w:bookmarkStart w:id="3421" w:name="sub_425"/>
      <w:r>
        <w:rPr>
          <w:rStyle w:val="a3"/>
        </w:rPr>
        <w:t>Статья 425.</w:t>
      </w:r>
      <w:r>
        <w:t xml:space="preserve"> Допрос несовершеннолетнего подозреваемого, обвиняемого</w:t>
      </w:r>
    </w:p>
    <w:p w:rsidR="00000000" w:rsidRDefault="0016285A">
      <w:bookmarkStart w:id="3422" w:name="sub_42501"/>
      <w:bookmarkEnd w:id="3421"/>
      <w:r>
        <w:t>1. Допрос несовершеннолетнего подозреваемого, обвиняемого не может продолжаться без перерыва более 2 часов, а в общей сложности более 4 часов в день.</w:t>
      </w:r>
    </w:p>
    <w:p w:rsidR="00000000" w:rsidRDefault="0016285A">
      <w:bookmarkStart w:id="3423" w:name="sub_42502"/>
      <w:bookmarkEnd w:id="3422"/>
      <w:r>
        <w:t>2. В допросе несовершеннолетнего подозреваемого, обвиняемого участвует защитник</w:t>
      </w:r>
      <w:r>
        <w:t>, который вправе задавать ему вопросы, а по окончании допроса знакомиться с протоколом и делать замечания о правильности и полноте сделанных в нем записей.</w:t>
      </w:r>
    </w:p>
    <w:p w:rsidR="00000000" w:rsidRDefault="0016285A">
      <w:bookmarkStart w:id="3424" w:name="sub_42503"/>
      <w:bookmarkEnd w:id="3423"/>
      <w:r>
        <w:t>3. В допросе несовершеннолетнего подозреваемого, обвиняемого, не достигшего возрас</w:t>
      </w:r>
      <w:r>
        <w:t>та шестнадцати лет либо достигшего этого возраста, но страдающего психическим расстройством или отстающего в психическом развитии, участие педагога или психолога обязательно.</w:t>
      </w:r>
    </w:p>
    <w:p w:rsidR="00000000" w:rsidRDefault="0016285A">
      <w:pPr>
        <w:pStyle w:val="afa"/>
        <w:rPr>
          <w:color w:val="000000"/>
          <w:sz w:val="16"/>
          <w:szCs w:val="16"/>
        </w:rPr>
      </w:pPr>
      <w:bookmarkStart w:id="3425" w:name="sub_42504"/>
      <w:bookmarkEnd w:id="3424"/>
      <w:r>
        <w:rPr>
          <w:color w:val="000000"/>
          <w:sz w:val="16"/>
          <w:szCs w:val="16"/>
        </w:rPr>
        <w:t>Информация об изменениях:</w:t>
      </w:r>
    </w:p>
    <w:bookmarkEnd w:id="3425"/>
    <w:p w:rsidR="00000000" w:rsidRDefault="0016285A">
      <w:pPr>
        <w:pStyle w:val="afb"/>
      </w:pPr>
      <w:r>
        <w:fldChar w:fldCharType="begin"/>
      </w:r>
      <w:r>
        <w:instrText>HYPERLINK "garantF1://120539</w:instrText>
      </w:r>
      <w:r>
        <w:instrText>34.1851"</w:instrText>
      </w:r>
      <w:r>
        <w:fldChar w:fldCharType="separate"/>
      </w:r>
      <w:r>
        <w:rPr>
          <w:rStyle w:val="a4"/>
        </w:rPr>
        <w:t>Федеральным законом</w:t>
      </w:r>
      <w:r>
        <w:fldChar w:fldCharType="end"/>
      </w:r>
      <w:r>
        <w:t xml:space="preserve"> от 5 июня 2007 г. N 87-ФЗ в часть 4 статьи 425 настоящего Кодекса внесены изменения, </w:t>
      </w:r>
      <w:hyperlink r:id="rId2065" w:history="1">
        <w:r>
          <w:rPr>
            <w:rStyle w:val="a4"/>
          </w:rPr>
          <w:t>вступающие в силу</w:t>
        </w:r>
      </w:hyperlink>
      <w:r>
        <w:t xml:space="preserve"> по истечении 90 дней после дня </w:t>
      </w:r>
      <w:hyperlink r:id="rId2066" w:history="1">
        <w:r>
          <w:rPr>
            <w:rStyle w:val="a4"/>
          </w:rPr>
          <w:t>официального опубли</w:t>
        </w:r>
        <w:r>
          <w:rPr>
            <w:rStyle w:val="a4"/>
          </w:rPr>
          <w:t>кования</w:t>
        </w:r>
      </w:hyperlink>
      <w:r>
        <w:t xml:space="preserve"> названного Федерального закона</w:t>
      </w:r>
    </w:p>
    <w:p w:rsidR="00000000" w:rsidRDefault="0016285A">
      <w:pPr>
        <w:pStyle w:val="afb"/>
      </w:pPr>
      <w:hyperlink r:id="rId2067" w:history="1">
        <w:r>
          <w:rPr>
            <w:rStyle w:val="a4"/>
          </w:rPr>
          <w:t>См. текст части в предыдущей редакции</w:t>
        </w:r>
      </w:hyperlink>
    </w:p>
    <w:p w:rsidR="00000000" w:rsidRDefault="0016285A">
      <w:r>
        <w:t>4. Следователь, дознаватель обеспечивают участие педагога или психолога в допросе несовершеннолетнего подозреваемого, обвиняемого по хода</w:t>
      </w:r>
      <w:r>
        <w:t>тайству защитника либо по собственной инициативе.</w:t>
      </w:r>
    </w:p>
    <w:p w:rsidR="00000000" w:rsidRDefault="0016285A">
      <w:pPr>
        <w:pStyle w:val="afa"/>
        <w:rPr>
          <w:color w:val="000000"/>
          <w:sz w:val="16"/>
          <w:szCs w:val="16"/>
        </w:rPr>
      </w:pPr>
      <w:bookmarkStart w:id="3426" w:name="sub_42505"/>
      <w:r>
        <w:rPr>
          <w:color w:val="000000"/>
          <w:sz w:val="16"/>
          <w:szCs w:val="16"/>
        </w:rPr>
        <w:t>Информация об изменениях:</w:t>
      </w:r>
    </w:p>
    <w:bookmarkEnd w:id="3426"/>
    <w:p w:rsidR="00000000" w:rsidRDefault="0016285A">
      <w:pPr>
        <w:pStyle w:val="afb"/>
      </w:pPr>
      <w:r>
        <w:fldChar w:fldCharType="begin"/>
      </w:r>
      <w:r>
        <w:instrText>HYPERLINK "garantF1://12053934.1852"</w:instrText>
      </w:r>
      <w:r>
        <w:fldChar w:fldCharType="separate"/>
      </w:r>
      <w:r>
        <w:rPr>
          <w:rStyle w:val="a4"/>
        </w:rPr>
        <w:t>Федеральным законом</w:t>
      </w:r>
      <w:r>
        <w:fldChar w:fldCharType="end"/>
      </w:r>
      <w:r>
        <w:t xml:space="preserve"> от 5 июня 2007 г. N 87-ФЗ в часть 5 статьи 425 настоящего Кодекса внесены изменения, </w:t>
      </w:r>
      <w:hyperlink r:id="rId2068" w:history="1">
        <w:r>
          <w:rPr>
            <w:rStyle w:val="a4"/>
          </w:rPr>
          <w:t>вступающие в силу</w:t>
        </w:r>
      </w:hyperlink>
      <w:r>
        <w:t xml:space="preserve"> по истечении 90 дней после дня </w:t>
      </w:r>
      <w:hyperlink r:id="rId2069" w:history="1">
        <w:r>
          <w:rPr>
            <w:rStyle w:val="a4"/>
          </w:rPr>
          <w:t>официального опубликования</w:t>
        </w:r>
      </w:hyperlink>
      <w:r>
        <w:t xml:space="preserve"> названного Федерального закона</w:t>
      </w:r>
    </w:p>
    <w:p w:rsidR="00000000" w:rsidRDefault="0016285A">
      <w:pPr>
        <w:pStyle w:val="afb"/>
      </w:pPr>
      <w:hyperlink r:id="rId2070" w:history="1">
        <w:r>
          <w:rPr>
            <w:rStyle w:val="a4"/>
          </w:rPr>
          <w:t>См. текст части в предыдущей редакции</w:t>
        </w:r>
      </w:hyperlink>
    </w:p>
    <w:p w:rsidR="00000000" w:rsidRDefault="0016285A">
      <w:r>
        <w:t xml:space="preserve">5. Педагог или психолог вправе с разрешения следователя, дознавателя задавать вопросы несовершеннолетнему подозреваемому, обвиняемому, а по окончании допроса знакомиться с протоколом допроса и делать письменные замечания о правильности и полноте сделанных </w:t>
      </w:r>
      <w:r>
        <w:t>в нем записей. Эти права следователь, дознаватель разъясняют педагогу или психологу перед допросом несовершеннолетнего подозреваемого, обвиняемого, о чем делается отметка в протоколе.</w:t>
      </w:r>
    </w:p>
    <w:p w:rsidR="00000000" w:rsidRDefault="0016285A">
      <w:bookmarkStart w:id="3427" w:name="sub_42506"/>
      <w:r>
        <w:t xml:space="preserve">6. Порядок, установленный </w:t>
      </w:r>
      <w:hyperlink w:anchor="sub_42501" w:history="1">
        <w:r>
          <w:rPr>
            <w:rStyle w:val="a4"/>
          </w:rPr>
          <w:t>частями перво</w:t>
        </w:r>
        <w:r>
          <w:rPr>
            <w:rStyle w:val="a4"/>
          </w:rPr>
          <w:t>й</w:t>
        </w:r>
      </w:hyperlink>
      <w:r>
        <w:t xml:space="preserve">, </w:t>
      </w:r>
      <w:hyperlink w:anchor="sub_42502" w:history="1">
        <w:r>
          <w:rPr>
            <w:rStyle w:val="a4"/>
          </w:rPr>
          <w:t>второй</w:t>
        </w:r>
      </w:hyperlink>
      <w:r>
        <w:t>, третьей и пятой настоящей статьи, распространяется и на проведение допроса несовершеннолетнего подсудимого.</w:t>
      </w:r>
    </w:p>
    <w:bookmarkEnd w:id="3427"/>
    <w:p w:rsidR="00000000" w:rsidRDefault="0016285A">
      <w:pPr>
        <w:pStyle w:val="afa"/>
        <w:rPr>
          <w:color w:val="000000"/>
          <w:sz w:val="16"/>
          <w:szCs w:val="16"/>
        </w:rPr>
      </w:pPr>
      <w:r>
        <w:rPr>
          <w:color w:val="000000"/>
          <w:sz w:val="16"/>
          <w:szCs w:val="16"/>
        </w:rPr>
        <w:t>ГАРАНТ:</w:t>
      </w:r>
    </w:p>
    <w:p w:rsidR="00000000" w:rsidRDefault="0016285A">
      <w:pPr>
        <w:pStyle w:val="afa"/>
      </w:pPr>
      <w:r>
        <w:t>См. комментарии к статье 425 УПК РФ</w:t>
      </w:r>
    </w:p>
    <w:p w:rsidR="00000000" w:rsidRDefault="0016285A">
      <w:pPr>
        <w:pStyle w:val="afa"/>
      </w:pPr>
    </w:p>
    <w:p w:rsidR="00000000" w:rsidRDefault="0016285A">
      <w:pPr>
        <w:pStyle w:val="afa"/>
        <w:rPr>
          <w:color w:val="000000"/>
          <w:sz w:val="16"/>
          <w:szCs w:val="16"/>
        </w:rPr>
      </w:pPr>
      <w:bookmarkStart w:id="3428" w:name="sub_426"/>
      <w:r>
        <w:rPr>
          <w:color w:val="000000"/>
          <w:sz w:val="16"/>
          <w:szCs w:val="16"/>
        </w:rPr>
        <w:t>Информация об изменениях:</w:t>
      </w:r>
    </w:p>
    <w:bookmarkEnd w:id="3428"/>
    <w:p w:rsidR="00000000" w:rsidRDefault="0016285A">
      <w:pPr>
        <w:pStyle w:val="afb"/>
      </w:pPr>
      <w:r>
        <w:fldChar w:fldCharType="begin"/>
      </w:r>
      <w:r>
        <w:instrText>HYPERLINK "ga</w:instrText>
      </w:r>
      <w:r>
        <w:instrText>rantF1://12053934.186"</w:instrText>
      </w:r>
      <w:r>
        <w:fldChar w:fldCharType="separate"/>
      </w:r>
      <w:r>
        <w:rPr>
          <w:rStyle w:val="a4"/>
        </w:rPr>
        <w:t>Федеральным законом</w:t>
      </w:r>
      <w:r>
        <w:fldChar w:fldCharType="end"/>
      </w:r>
      <w:r>
        <w:t xml:space="preserve"> от 5 июня 2007 г. N 87-ФЗ в статью 426 настоящего Кодекса внесены изменения, </w:t>
      </w:r>
      <w:hyperlink r:id="rId2071" w:history="1">
        <w:r>
          <w:rPr>
            <w:rStyle w:val="a4"/>
          </w:rPr>
          <w:t>вступающие в силу</w:t>
        </w:r>
      </w:hyperlink>
      <w:r>
        <w:t xml:space="preserve"> по истечении 90 дней после дня </w:t>
      </w:r>
      <w:hyperlink r:id="rId2072" w:history="1">
        <w:r>
          <w:rPr>
            <w:rStyle w:val="a4"/>
          </w:rPr>
          <w:t xml:space="preserve">официального </w:t>
        </w:r>
        <w:r>
          <w:rPr>
            <w:rStyle w:val="a4"/>
          </w:rPr>
          <w:t>опубликования</w:t>
        </w:r>
      </w:hyperlink>
      <w:r>
        <w:t xml:space="preserve"> названного Федерального закона</w:t>
      </w:r>
    </w:p>
    <w:p w:rsidR="00000000" w:rsidRDefault="0016285A">
      <w:pPr>
        <w:pStyle w:val="afb"/>
      </w:pPr>
      <w:hyperlink r:id="rId2073" w:history="1">
        <w:r>
          <w:rPr>
            <w:rStyle w:val="a4"/>
          </w:rPr>
          <w:t>См. текст статьи в предыдущей редакции</w:t>
        </w:r>
      </w:hyperlink>
    </w:p>
    <w:p w:rsidR="00000000" w:rsidRDefault="0016285A">
      <w:pPr>
        <w:pStyle w:val="af2"/>
      </w:pPr>
      <w:r>
        <w:rPr>
          <w:rStyle w:val="a3"/>
        </w:rPr>
        <w:t>Статья 426.</w:t>
      </w:r>
      <w:r>
        <w:t xml:space="preserve"> Участие законного представителя несовершеннолетнего подозреваемого, обвиняемого в ходе досудебного производства по уголо</w:t>
      </w:r>
      <w:r>
        <w:t>вному делу</w:t>
      </w:r>
    </w:p>
    <w:p w:rsidR="00000000" w:rsidRDefault="0016285A">
      <w:bookmarkStart w:id="3429" w:name="sub_42601"/>
      <w:r>
        <w:t xml:space="preserve">1. </w:t>
      </w:r>
      <w:hyperlink w:anchor="sub_48" w:history="1">
        <w:r>
          <w:rPr>
            <w:rStyle w:val="a4"/>
          </w:rPr>
          <w:t>Законные представители</w:t>
        </w:r>
      </w:hyperlink>
      <w:r>
        <w:t xml:space="preserve"> несовершеннолетнего подозреваемого, обвиняемого допускаются к участию в уголовном деле на основании постановления следователя, дознавателя с момента первого допроса несовершеннолетнего в</w:t>
      </w:r>
      <w:r>
        <w:t xml:space="preserve"> качестве подозреваемого или обвиняемого. При допуске к участию в уголовном деле им разъясняются права, предусмотренные частью второй настоящей статьи.</w:t>
      </w:r>
    </w:p>
    <w:p w:rsidR="00000000" w:rsidRDefault="0016285A">
      <w:bookmarkStart w:id="3430" w:name="sub_42602"/>
      <w:bookmarkEnd w:id="3429"/>
      <w:r>
        <w:t>2. Законный представитель вправе:</w:t>
      </w:r>
    </w:p>
    <w:p w:rsidR="00000000" w:rsidRDefault="0016285A">
      <w:bookmarkStart w:id="3431" w:name="sub_426021"/>
      <w:bookmarkEnd w:id="3430"/>
      <w:r>
        <w:t>1) знать, в чем подозревается или</w:t>
      </w:r>
      <w:r>
        <w:t xml:space="preserve"> обвиняется несовершеннолетний;</w:t>
      </w:r>
    </w:p>
    <w:p w:rsidR="00000000" w:rsidRDefault="0016285A">
      <w:bookmarkStart w:id="3432" w:name="sub_426022"/>
      <w:bookmarkEnd w:id="3431"/>
      <w:r>
        <w:t>2) присутствовать при предъявлении обвинения;</w:t>
      </w:r>
    </w:p>
    <w:p w:rsidR="00000000" w:rsidRDefault="0016285A">
      <w:bookmarkStart w:id="3433" w:name="sub_426023"/>
      <w:bookmarkEnd w:id="3432"/>
      <w:r>
        <w:t>3) участвовать в допросе несовершеннолетнего подозреваемого, обвиняемого, а также с разрешения следователя - в иных следственных действиях</w:t>
      </w:r>
      <w:r>
        <w:t>, производимых с его участием и участием защитника;</w:t>
      </w:r>
    </w:p>
    <w:p w:rsidR="00000000" w:rsidRDefault="0016285A">
      <w:bookmarkStart w:id="3434" w:name="sub_426024"/>
      <w:bookmarkEnd w:id="3433"/>
      <w:r>
        <w:t>4) знакомиться с протоколами следственных действий, в которых он принимал участие, и делать письменные замечания о правильности и полноте сделанных в них записей;</w:t>
      </w:r>
    </w:p>
    <w:p w:rsidR="00000000" w:rsidRDefault="0016285A">
      <w:bookmarkStart w:id="3435" w:name="sub_426025"/>
      <w:bookmarkEnd w:id="3434"/>
      <w:r>
        <w:t>5</w:t>
      </w:r>
      <w:r>
        <w:t>) заявлять ходатайства и отводы, приносить жалобы на действия (бездействие) и решения дознавателя, следователя, прокурора;</w:t>
      </w:r>
    </w:p>
    <w:p w:rsidR="00000000" w:rsidRDefault="0016285A">
      <w:bookmarkStart w:id="3436" w:name="sub_426026"/>
      <w:bookmarkEnd w:id="3435"/>
      <w:r>
        <w:t>6) представлять доказательства;</w:t>
      </w:r>
    </w:p>
    <w:p w:rsidR="00000000" w:rsidRDefault="0016285A">
      <w:bookmarkStart w:id="3437" w:name="sub_426027"/>
      <w:bookmarkEnd w:id="3436"/>
      <w:r>
        <w:t>7) по окончании предварительного расследования знакомиться со всеми материалами уголовного дела, выписывать из него любые сведения и в любом объеме.</w:t>
      </w:r>
    </w:p>
    <w:p w:rsidR="00000000" w:rsidRDefault="0016285A">
      <w:bookmarkStart w:id="3438" w:name="sub_42603"/>
      <w:bookmarkEnd w:id="3437"/>
      <w:r>
        <w:t>3. Следователь, дознаватель вправе по окончании предварительного расследования вынести п</w:t>
      </w:r>
      <w:r>
        <w:t>остановление о непредъявлении несовершеннолетнему обвиняемому для ознакомления тех материалов уголовного дела, которые могут оказать на него отрицательное воздействие. Ознакомление с этими материалами законного представителя несовершеннолетнего обвиняемого</w:t>
      </w:r>
      <w:r>
        <w:t xml:space="preserve"> является обязательным.</w:t>
      </w:r>
    </w:p>
    <w:p w:rsidR="00000000" w:rsidRDefault="0016285A">
      <w:bookmarkStart w:id="3439" w:name="sub_42604"/>
      <w:bookmarkEnd w:id="3438"/>
      <w:r>
        <w:t>4. Законный представитель может быть отстранен от участия в уголовном деле, если имеются основания полагать, что его действия наносят ущерб интересам несовершеннолетнего подозреваемого, обвиняемого. Об этом следова</w:t>
      </w:r>
      <w:r>
        <w:t>тель, дознаватель выносят постановление. В этом случае к участию в уголовном деле допускается другой законный представитель несовершеннолетнего подозреваемого, обвиняемого.</w:t>
      </w:r>
    </w:p>
    <w:bookmarkEnd w:id="3439"/>
    <w:p w:rsidR="00000000" w:rsidRDefault="0016285A">
      <w:pPr>
        <w:pStyle w:val="afa"/>
        <w:rPr>
          <w:color w:val="000000"/>
          <w:sz w:val="16"/>
          <w:szCs w:val="16"/>
        </w:rPr>
      </w:pPr>
      <w:r>
        <w:rPr>
          <w:color w:val="000000"/>
          <w:sz w:val="16"/>
          <w:szCs w:val="16"/>
        </w:rPr>
        <w:t>ГАРАНТ:</w:t>
      </w:r>
    </w:p>
    <w:p w:rsidR="00000000" w:rsidRDefault="0016285A">
      <w:pPr>
        <w:pStyle w:val="afa"/>
      </w:pPr>
      <w:r>
        <w:t>См. комментарии к статье 426 УПК РФ</w:t>
      </w:r>
    </w:p>
    <w:p w:rsidR="00000000" w:rsidRDefault="0016285A">
      <w:pPr>
        <w:pStyle w:val="afa"/>
      </w:pPr>
    </w:p>
    <w:p w:rsidR="00000000" w:rsidRDefault="0016285A">
      <w:pPr>
        <w:pStyle w:val="afa"/>
        <w:rPr>
          <w:color w:val="000000"/>
          <w:sz w:val="16"/>
          <w:szCs w:val="16"/>
        </w:rPr>
      </w:pPr>
      <w:bookmarkStart w:id="3440" w:name="sub_427"/>
      <w:r>
        <w:rPr>
          <w:color w:val="000000"/>
          <w:sz w:val="16"/>
          <w:szCs w:val="16"/>
        </w:rPr>
        <w:t>Информация об изменени</w:t>
      </w:r>
      <w:r>
        <w:rPr>
          <w:color w:val="000000"/>
          <w:sz w:val="16"/>
          <w:szCs w:val="16"/>
        </w:rPr>
        <w:t>ях:</w:t>
      </w:r>
    </w:p>
    <w:bookmarkEnd w:id="3440"/>
    <w:p w:rsidR="00000000" w:rsidRDefault="0016285A">
      <w:pPr>
        <w:pStyle w:val="afb"/>
      </w:pPr>
      <w:r>
        <w:fldChar w:fldCharType="begin"/>
      </w:r>
      <w:r>
        <w:instrText>HYPERLINK "garantF1://12033484.0"</w:instrText>
      </w:r>
      <w:r>
        <w:fldChar w:fldCharType="separate"/>
      </w:r>
      <w:r>
        <w:rPr>
          <w:rStyle w:val="a4"/>
        </w:rPr>
        <w:t>Федеральным законом</w:t>
      </w:r>
      <w:r>
        <w:fldChar w:fldCharType="end"/>
      </w:r>
      <w:r>
        <w:t xml:space="preserve"> от 8 декабря 2003 г. N 161-ФЗ в статью 427 настоящего Кодекса внесены изменения</w:t>
      </w:r>
    </w:p>
    <w:p w:rsidR="00000000" w:rsidRDefault="0016285A">
      <w:pPr>
        <w:pStyle w:val="afb"/>
      </w:pPr>
      <w:hyperlink r:id="rId2074" w:history="1">
        <w:r>
          <w:rPr>
            <w:rStyle w:val="a4"/>
          </w:rPr>
          <w:t>См. текст статьи в предыдущей редакции</w:t>
        </w:r>
      </w:hyperlink>
    </w:p>
    <w:p w:rsidR="00000000" w:rsidRDefault="0016285A">
      <w:pPr>
        <w:pStyle w:val="af2"/>
      </w:pPr>
      <w:r>
        <w:rPr>
          <w:rStyle w:val="a3"/>
        </w:rPr>
        <w:t>Статья 427.</w:t>
      </w:r>
      <w:r>
        <w:t xml:space="preserve"> Прекращение уголовног</w:t>
      </w:r>
      <w:r>
        <w:t>о преследования с применением принудительной меры воспитательного воздействия</w:t>
      </w:r>
    </w:p>
    <w:p w:rsidR="00000000" w:rsidRDefault="0016285A">
      <w:pPr>
        <w:pStyle w:val="afa"/>
        <w:rPr>
          <w:color w:val="000000"/>
          <w:sz w:val="16"/>
          <w:szCs w:val="16"/>
        </w:rPr>
      </w:pPr>
      <w:bookmarkStart w:id="3441" w:name="sub_42701"/>
      <w:r>
        <w:rPr>
          <w:color w:val="000000"/>
          <w:sz w:val="16"/>
          <w:szCs w:val="16"/>
        </w:rPr>
        <w:t>Информация об изменениях:</w:t>
      </w:r>
    </w:p>
    <w:bookmarkEnd w:id="3441"/>
    <w:p w:rsidR="00000000" w:rsidRDefault="0016285A">
      <w:pPr>
        <w:pStyle w:val="afb"/>
      </w:pPr>
      <w:r>
        <w:fldChar w:fldCharType="begin"/>
      </w:r>
      <w:r>
        <w:instrText>HYPERLINK "garantF1://12053934.1871"</w:instrText>
      </w:r>
      <w:r>
        <w:fldChar w:fldCharType="separate"/>
      </w:r>
      <w:r>
        <w:rPr>
          <w:rStyle w:val="a4"/>
        </w:rPr>
        <w:t>Федеральным законом</w:t>
      </w:r>
      <w:r>
        <w:fldChar w:fldCharType="end"/>
      </w:r>
      <w:r>
        <w:t xml:space="preserve"> от 5 июня 2007 г. N 87-ФЗ в часть 1 статьи 427 настоящего Кодекса внесены и</w:t>
      </w:r>
      <w:r>
        <w:t xml:space="preserve">зменения, </w:t>
      </w:r>
      <w:hyperlink r:id="rId2075" w:history="1">
        <w:r>
          <w:rPr>
            <w:rStyle w:val="a4"/>
          </w:rPr>
          <w:t>вступающие в силу</w:t>
        </w:r>
      </w:hyperlink>
      <w:r>
        <w:t xml:space="preserve"> по истечении 90 дней после дня </w:t>
      </w:r>
      <w:hyperlink r:id="rId2076" w:history="1">
        <w:r>
          <w:rPr>
            <w:rStyle w:val="a4"/>
          </w:rPr>
          <w:t>официального опубликования</w:t>
        </w:r>
      </w:hyperlink>
      <w:r>
        <w:t xml:space="preserve"> названного Федерального закона</w:t>
      </w:r>
    </w:p>
    <w:p w:rsidR="00000000" w:rsidRDefault="0016285A">
      <w:pPr>
        <w:pStyle w:val="afb"/>
      </w:pPr>
      <w:hyperlink r:id="rId2077" w:history="1">
        <w:r>
          <w:rPr>
            <w:rStyle w:val="a4"/>
          </w:rPr>
          <w:t>См. текст части в предыдущей</w:t>
        </w:r>
        <w:r>
          <w:rPr>
            <w:rStyle w:val="a4"/>
          </w:rPr>
          <w:t xml:space="preserve"> редакции</w:t>
        </w:r>
      </w:hyperlink>
    </w:p>
    <w:p w:rsidR="00000000" w:rsidRDefault="0016285A">
      <w:r>
        <w:t>1. Если в ходе предварительного расследования уголовного дела о преступлении небольшой или средней тяжести будет установлено, что исправление несовершеннолетнего обвиняемого может быть достигнуто без применения наказания, то следователь с согл</w:t>
      </w:r>
      <w:r>
        <w:t>асия руководителя следственного органа, а также дознаватель с согласия прокурора вправе вынести постановление о прекращении уголовного преследования и возбуждении перед судом ходатайства о применении к несовершеннолетнему обвиняемому принудительной меры во</w:t>
      </w:r>
      <w:r>
        <w:t xml:space="preserve">спитательного воздействия, предусмотренной </w:t>
      </w:r>
      <w:hyperlink r:id="rId2078" w:history="1">
        <w:r>
          <w:rPr>
            <w:rStyle w:val="a4"/>
          </w:rPr>
          <w:t>частью второй статьи 90</w:t>
        </w:r>
      </w:hyperlink>
      <w:r>
        <w:t xml:space="preserve"> Уголовного кодекса Российской Федерации, которое вместе с уголовным делом направляется руководителем следственного органа или прокурором в суд.</w:t>
      </w:r>
    </w:p>
    <w:p w:rsidR="00000000" w:rsidRDefault="0016285A">
      <w:bookmarkStart w:id="3442" w:name="sub_42702"/>
      <w:r>
        <w:t xml:space="preserve">2. Суд рассматривает ходатайство и материалы уголовного дела в порядке, установленном </w:t>
      </w:r>
      <w:hyperlink w:anchor="sub_10804" w:history="1">
        <w:r>
          <w:rPr>
            <w:rStyle w:val="a4"/>
          </w:rPr>
          <w:t>частями четвертой</w:t>
        </w:r>
      </w:hyperlink>
      <w:r>
        <w:t xml:space="preserve">, </w:t>
      </w:r>
      <w:hyperlink w:anchor="sub_10805" w:history="1">
        <w:r>
          <w:rPr>
            <w:rStyle w:val="a4"/>
          </w:rPr>
          <w:t>шестой</w:t>
        </w:r>
      </w:hyperlink>
      <w:r>
        <w:t xml:space="preserve">, </w:t>
      </w:r>
      <w:hyperlink w:anchor="sub_10807" w:history="1">
        <w:r>
          <w:rPr>
            <w:rStyle w:val="a4"/>
          </w:rPr>
          <w:t>восьмой</w:t>
        </w:r>
      </w:hyperlink>
      <w:r>
        <w:t xml:space="preserve">, </w:t>
      </w:r>
      <w:hyperlink w:anchor="sub_10808" w:history="1">
        <w:r>
          <w:rPr>
            <w:rStyle w:val="a4"/>
          </w:rPr>
          <w:t>девятой</w:t>
        </w:r>
      </w:hyperlink>
      <w:r>
        <w:t xml:space="preserve"> и </w:t>
      </w:r>
      <w:hyperlink w:anchor="sub_10810" w:history="1">
        <w:r>
          <w:rPr>
            <w:rStyle w:val="a4"/>
          </w:rPr>
          <w:t>одиннадцатой статьи 108</w:t>
        </w:r>
      </w:hyperlink>
      <w:r>
        <w:t xml:space="preserve"> настоящего Кодекса, за исключением правил, устанавливающих процессуальные сроки.</w:t>
      </w:r>
    </w:p>
    <w:p w:rsidR="00000000" w:rsidRDefault="0016285A">
      <w:bookmarkStart w:id="3443" w:name="sub_42703"/>
      <w:bookmarkEnd w:id="3442"/>
      <w:r>
        <w:t>3. Суд, получив уголовное дело с обвинительным заключением или обвинительным актом, вправе прекратить его по основаниям, указанным в части первой настоящей статьи, и применить к несовершеннолетнему обвиняемому принудительную меру воспитательного воздействи</w:t>
      </w:r>
      <w:r>
        <w:t>я.</w:t>
      </w:r>
    </w:p>
    <w:p w:rsidR="00000000" w:rsidRDefault="0016285A">
      <w:bookmarkStart w:id="3444" w:name="sub_42704"/>
      <w:bookmarkEnd w:id="3443"/>
      <w:r>
        <w:t>4. Суд в постановлении о применении к несовершеннолетнему обвиняемому принудительной меры воспитательного воздействия вправе возложить на специализированное учреждение для несовершеннолетних контроль за исполнением требований, предусмо</w:t>
      </w:r>
      <w:r>
        <w:t>тренных принудительной мерой воспитательного воздействия.</w:t>
      </w:r>
    </w:p>
    <w:p w:rsidR="00000000" w:rsidRDefault="0016285A">
      <w:pPr>
        <w:pStyle w:val="afa"/>
        <w:rPr>
          <w:color w:val="000000"/>
          <w:sz w:val="16"/>
          <w:szCs w:val="16"/>
        </w:rPr>
      </w:pPr>
      <w:bookmarkStart w:id="3445" w:name="sub_42705"/>
      <w:bookmarkEnd w:id="3444"/>
      <w:r>
        <w:rPr>
          <w:color w:val="000000"/>
          <w:sz w:val="16"/>
          <w:szCs w:val="16"/>
        </w:rPr>
        <w:t>Информация об изменениях:</w:t>
      </w:r>
    </w:p>
    <w:bookmarkEnd w:id="3445"/>
    <w:p w:rsidR="00000000" w:rsidRDefault="0016285A">
      <w:pPr>
        <w:pStyle w:val="afb"/>
      </w:pPr>
      <w:r>
        <w:fldChar w:fldCharType="begin"/>
      </w:r>
      <w:r>
        <w:instrText>HYPERLINK "garantF1://12053934.1872"</w:instrText>
      </w:r>
      <w:r>
        <w:fldChar w:fldCharType="separate"/>
      </w:r>
      <w:r>
        <w:rPr>
          <w:rStyle w:val="a4"/>
        </w:rPr>
        <w:t>Федеральным законом</w:t>
      </w:r>
      <w:r>
        <w:fldChar w:fldCharType="end"/>
      </w:r>
      <w:r>
        <w:t xml:space="preserve"> от 5 июня 2007 г. N 87-ФЗ в часть 5 статьи 427 настоящего Кодекса внесены изменения, </w:t>
      </w:r>
      <w:hyperlink r:id="rId2079" w:history="1">
        <w:r>
          <w:rPr>
            <w:rStyle w:val="a4"/>
          </w:rPr>
          <w:t>вступающие в силу</w:t>
        </w:r>
      </w:hyperlink>
      <w:r>
        <w:t xml:space="preserve"> по истечении 90 дней после дня </w:t>
      </w:r>
      <w:hyperlink r:id="rId2080" w:history="1">
        <w:r>
          <w:rPr>
            <w:rStyle w:val="a4"/>
          </w:rPr>
          <w:t>официального опубликования</w:t>
        </w:r>
      </w:hyperlink>
      <w:r>
        <w:t xml:space="preserve"> названного Федерального закона</w:t>
      </w:r>
    </w:p>
    <w:p w:rsidR="00000000" w:rsidRDefault="0016285A">
      <w:pPr>
        <w:pStyle w:val="afb"/>
      </w:pPr>
      <w:hyperlink r:id="rId2081" w:history="1">
        <w:r>
          <w:rPr>
            <w:rStyle w:val="a4"/>
          </w:rPr>
          <w:t>См. текст части в предыдущей редакции</w:t>
        </w:r>
      </w:hyperlink>
    </w:p>
    <w:p w:rsidR="00000000" w:rsidRDefault="0016285A">
      <w:r>
        <w:t>5. В случае систематического неисполнения несовершеннолетним этих требований суд по ходатайству специализированного учреждения для несовершеннолетних отменяет постановление о прекращении уголовного преследования и применении принудительной меры воспитате</w:t>
      </w:r>
      <w:r>
        <w:t xml:space="preserve">льного воздействия и направляет материалы уголовного дела руководителю следственного органа или начальнику органа дознания. Дальнейшее производство по уголовному делу продолжается в порядке, установленном </w:t>
      </w:r>
      <w:hyperlink w:anchor="sub_20000" w:history="1">
        <w:r>
          <w:rPr>
            <w:rStyle w:val="a4"/>
          </w:rPr>
          <w:t>частью второй</w:t>
        </w:r>
      </w:hyperlink>
      <w:r>
        <w:t xml:space="preserve"> настоящего</w:t>
      </w:r>
      <w:r>
        <w:t xml:space="preserve"> Кодекса.</w:t>
      </w:r>
    </w:p>
    <w:p w:rsidR="00000000" w:rsidRDefault="0016285A">
      <w:bookmarkStart w:id="3446" w:name="sub_42706"/>
      <w:r>
        <w:t xml:space="preserve">6. Прекращение уголовного преследования по основаниям, указанным в </w:t>
      </w:r>
      <w:hyperlink w:anchor="sub_42701" w:history="1">
        <w:r>
          <w:rPr>
            <w:rStyle w:val="a4"/>
          </w:rPr>
          <w:t>части первой</w:t>
        </w:r>
      </w:hyperlink>
      <w:r>
        <w:t xml:space="preserve"> настоящей статьи, не допускается, если несовершеннолетний подозреваемый, обвиняемый или его законный представитель против этого во</w:t>
      </w:r>
      <w:r>
        <w:t>зражают.</w:t>
      </w:r>
    </w:p>
    <w:bookmarkEnd w:id="3446"/>
    <w:p w:rsidR="00000000" w:rsidRDefault="0016285A">
      <w:pPr>
        <w:pStyle w:val="afa"/>
        <w:rPr>
          <w:color w:val="000000"/>
          <w:sz w:val="16"/>
          <w:szCs w:val="16"/>
        </w:rPr>
      </w:pPr>
      <w:r>
        <w:rPr>
          <w:color w:val="000000"/>
          <w:sz w:val="16"/>
          <w:szCs w:val="16"/>
        </w:rPr>
        <w:t>ГАРАНТ:</w:t>
      </w:r>
    </w:p>
    <w:p w:rsidR="00000000" w:rsidRDefault="0016285A">
      <w:pPr>
        <w:pStyle w:val="afa"/>
      </w:pPr>
      <w:r>
        <w:t>См. комментарии к статье 427 УПК РФ</w:t>
      </w:r>
    </w:p>
    <w:p w:rsidR="00000000" w:rsidRDefault="0016285A">
      <w:pPr>
        <w:pStyle w:val="afa"/>
      </w:pPr>
    </w:p>
    <w:p w:rsidR="00000000" w:rsidRDefault="0016285A">
      <w:pPr>
        <w:pStyle w:val="af2"/>
      </w:pPr>
      <w:bookmarkStart w:id="3447" w:name="sub_428"/>
      <w:r>
        <w:rPr>
          <w:rStyle w:val="a3"/>
        </w:rPr>
        <w:t>Статья 428.</w:t>
      </w:r>
      <w:r>
        <w:t xml:space="preserve"> Участие законного представителя несовершеннолетнего подсудимого в судебном заседании</w:t>
      </w:r>
    </w:p>
    <w:p w:rsidR="00000000" w:rsidRDefault="0016285A">
      <w:bookmarkStart w:id="3448" w:name="sub_42801"/>
      <w:bookmarkEnd w:id="3447"/>
      <w:r>
        <w:t>1. В судебное заседание вызываются законные представители несовершеннолет</w:t>
      </w:r>
      <w:r>
        <w:t>него подсудимого, которые вправе:</w:t>
      </w:r>
    </w:p>
    <w:p w:rsidR="00000000" w:rsidRDefault="0016285A">
      <w:bookmarkStart w:id="3449" w:name="sub_428011"/>
      <w:bookmarkEnd w:id="3448"/>
      <w:r>
        <w:t>1) заявлять ходатайства и отводы;</w:t>
      </w:r>
    </w:p>
    <w:p w:rsidR="00000000" w:rsidRDefault="0016285A">
      <w:bookmarkStart w:id="3450" w:name="sub_428012"/>
      <w:bookmarkEnd w:id="3449"/>
      <w:r>
        <w:t>2) давать показания;</w:t>
      </w:r>
    </w:p>
    <w:p w:rsidR="00000000" w:rsidRDefault="0016285A">
      <w:bookmarkStart w:id="3451" w:name="sub_428013"/>
      <w:bookmarkEnd w:id="3450"/>
      <w:r>
        <w:t>3) представлять доказательства;</w:t>
      </w:r>
    </w:p>
    <w:p w:rsidR="00000000" w:rsidRDefault="0016285A">
      <w:bookmarkStart w:id="3452" w:name="sub_428014"/>
      <w:bookmarkEnd w:id="3451"/>
      <w:r>
        <w:t>4) участвовать в прениях сторон;</w:t>
      </w:r>
    </w:p>
    <w:p w:rsidR="00000000" w:rsidRDefault="0016285A">
      <w:bookmarkStart w:id="3453" w:name="sub_428015"/>
      <w:bookmarkEnd w:id="3452"/>
      <w:r>
        <w:t>5) приносить жалобы на действия (бездействие) и решения суда;</w:t>
      </w:r>
    </w:p>
    <w:p w:rsidR="00000000" w:rsidRDefault="0016285A">
      <w:bookmarkStart w:id="3454" w:name="sub_428016"/>
      <w:bookmarkEnd w:id="3453"/>
      <w:r>
        <w:t>6) участвовать в заседании судов апелляционной, кассационной и надзорной инстанций.</w:t>
      </w:r>
    </w:p>
    <w:p w:rsidR="00000000" w:rsidRDefault="0016285A">
      <w:bookmarkStart w:id="3455" w:name="sub_42802"/>
      <w:bookmarkEnd w:id="3454"/>
      <w:r>
        <w:t>2. По определению или постановлению суда законный представитель может б</w:t>
      </w:r>
      <w:r>
        <w:t>ыть отстранен от участия в судебном разбирательстве, если есть основания полагать, что его действия наносят ущерб интересам несовершеннолетнего подсудимого. В этом случае допускается другой законный представитель несовершеннолетнего подсудимого.</w:t>
      </w:r>
    </w:p>
    <w:p w:rsidR="00000000" w:rsidRDefault="0016285A">
      <w:bookmarkStart w:id="3456" w:name="sub_42803"/>
      <w:bookmarkEnd w:id="3455"/>
      <w:r>
        <w:t>3. Неявка своевременно извещенного законного представителя несовершеннолетнего подсудимого не приостанавливает рассмотрения уголовного дела, если суд не найдет его участие необходимым.</w:t>
      </w:r>
    </w:p>
    <w:p w:rsidR="00000000" w:rsidRDefault="0016285A">
      <w:bookmarkStart w:id="3457" w:name="sub_42804"/>
      <w:bookmarkEnd w:id="3456"/>
      <w:r>
        <w:t>4. Если законный представитель несовершенноле</w:t>
      </w:r>
      <w:r>
        <w:t xml:space="preserve">тнего подсудимого допущен к участию в уголовном деле в качестве защитника или гражданского ответчика, то он имеет права и несет ответственность, предусмотренные </w:t>
      </w:r>
      <w:hyperlink w:anchor="sub_53" w:history="1">
        <w:r>
          <w:rPr>
            <w:rStyle w:val="a4"/>
          </w:rPr>
          <w:t>статьями 53</w:t>
        </w:r>
      </w:hyperlink>
      <w:r>
        <w:t xml:space="preserve"> и </w:t>
      </w:r>
      <w:hyperlink w:anchor="sub_54" w:history="1">
        <w:r>
          <w:rPr>
            <w:rStyle w:val="a4"/>
          </w:rPr>
          <w:t>54</w:t>
        </w:r>
      </w:hyperlink>
      <w:r>
        <w:t xml:space="preserve"> настоящего Кодекса.</w:t>
      </w:r>
    </w:p>
    <w:bookmarkEnd w:id="3457"/>
    <w:p w:rsidR="00000000" w:rsidRDefault="0016285A">
      <w:pPr>
        <w:pStyle w:val="afa"/>
        <w:rPr>
          <w:color w:val="000000"/>
          <w:sz w:val="16"/>
          <w:szCs w:val="16"/>
        </w:rPr>
      </w:pPr>
      <w:r>
        <w:rPr>
          <w:color w:val="000000"/>
          <w:sz w:val="16"/>
          <w:szCs w:val="16"/>
        </w:rPr>
        <w:t>Г</w:t>
      </w:r>
      <w:r>
        <w:rPr>
          <w:color w:val="000000"/>
          <w:sz w:val="16"/>
          <w:szCs w:val="16"/>
        </w:rPr>
        <w:t>АРАНТ:</w:t>
      </w:r>
    </w:p>
    <w:p w:rsidR="00000000" w:rsidRDefault="0016285A">
      <w:pPr>
        <w:pStyle w:val="afa"/>
      </w:pPr>
      <w:r>
        <w:t>См. комментарии к статье 428 УПК РФ</w:t>
      </w:r>
    </w:p>
    <w:p w:rsidR="00000000" w:rsidRDefault="0016285A">
      <w:pPr>
        <w:pStyle w:val="afa"/>
      </w:pPr>
    </w:p>
    <w:p w:rsidR="00000000" w:rsidRDefault="0016285A">
      <w:pPr>
        <w:pStyle w:val="af2"/>
      </w:pPr>
      <w:bookmarkStart w:id="3458" w:name="sub_429"/>
      <w:r>
        <w:rPr>
          <w:rStyle w:val="a3"/>
        </w:rPr>
        <w:t>Статья 429.</w:t>
      </w:r>
      <w:r>
        <w:t xml:space="preserve"> Удаление несовершеннолетнего подсудимого из зала судебного заседания</w:t>
      </w:r>
    </w:p>
    <w:p w:rsidR="00000000" w:rsidRDefault="0016285A">
      <w:bookmarkStart w:id="3459" w:name="sub_42901"/>
      <w:bookmarkEnd w:id="3458"/>
      <w:r>
        <w:t>1. По ходатайству стороны, а также по собственной инициативе суд вправе принять решение об удалении несоверш</w:t>
      </w:r>
      <w:r>
        <w:t>еннолетнего подсудимого из зала судебного заседания на время исследования обстоятельств, которые могут оказать на него отрицательное воздействие.</w:t>
      </w:r>
    </w:p>
    <w:p w:rsidR="00000000" w:rsidRDefault="0016285A">
      <w:bookmarkStart w:id="3460" w:name="sub_42902"/>
      <w:bookmarkEnd w:id="3459"/>
      <w:r>
        <w:t>2. После возвращения несовершеннолетнего подсудимого в зал судебного заседания председательс</w:t>
      </w:r>
      <w:r>
        <w:t>твующий сообщает ему в необходимых объеме и форме содержание судебного разбирательства, происшедшего в его отсутствие, и представляет несовершеннолетнему подсудимому возможность задать вопросы лицам, допрошенным в его отсутствие.</w:t>
      </w:r>
    </w:p>
    <w:bookmarkEnd w:id="3460"/>
    <w:p w:rsidR="00000000" w:rsidRDefault="0016285A">
      <w:pPr>
        <w:pStyle w:val="afa"/>
        <w:rPr>
          <w:color w:val="000000"/>
          <w:sz w:val="16"/>
          <w:szCs w:val="16"/>
        </w:rPr>
      </w:pPr>
      <w:r>
        <w:rPr>
          <w:color w:val="000000"/>
          <w:sz w:val="16"/>
          <w:szCs w:val="16"/>
        </w:rPr>
        <w:t>ГАРАНТ:</w:t>
      </w:r>
    </w:p>
    <w:p w:rsidR="00000000" w:rsidRDefault="0016285A">
      <w:pPr>
        <w:pStyle w:val="afa"/>
      </w:pPr>
      <w:r>
        <w:t>См. комме</w:t>
      </w:r>
      <w:r>
        <w:t>нтарии к статье 429 УПК РФ</w:t>
      </w:r>
    </w:p>
    <w:p w:rsidR="00000000" w:rsidRDefault="0016285A">
      <w:pPr>
        <w:pStyle w:val="afa"/>
      </w:pPr>
    </w:p>
    <w:p w:rsidR="00000000" w:rsidRDefault="0016285A">
      <w:pPr>
        <w:pStyle w:val="af2"/>
      </w:pPr>
      <w:bookmarkStart w:id="3461" w:name="sub_430"/>
      <w:r>
        <w:rPr>
          <w:rStyle w:val="a3"/>
        </w:rPr>
        <w:t>Статья 430.</w:t>
      </w:r>
      <w:r>
        <w:t xml:space="preserve"> Вопросы, разрешаемые судом при постановлении приговора в отношении несовершеннолетнего</w:t>
      </w:r>
    </w:p>
    <w:p w:rsidR="00000000" w:rsidRDefault="0016285A">
      <w:bookmarkStart w:id="3462" w:name="sub_43001"/>
      <w:bookmarkEnd w:id="3461"/>
      <w:r>
        <w:t>1. При постановлении приговора в отношении несовершеннолетнего подсудимого суд наряду с вопросами, указанн</w:t>
      </w:r>
      <w:r>
        <w:t xml:space="preserve">ыми в </w:t>
      </w:r>
      <w:hyperlink w:anchor="sub_299" w:history="1">
        <w:r>
          <w:rPr>
            <w:rStyle w:val="a4"/>
          </w:rPr>
          <w:t>статье 299</w:t>
        </w:r>
      </w:hyperlink>
      <w:r>
        <w:t xml:space="preserve"> настоящего Кодекса, обязан решить вопрос о возможности освобождения несовершеннолетнего подсудимого от наказания в случаях, предусмотренных </w:t>
      </w:r>
      <w:hyperlink r:id="rId2082" w:history="1">
        <w:r>
          <w:rPr>
            <w:rStyle w:val="a4"/>
          </w:rPr>
          <w:t>статьей 92</w:t>
        </w:r>
      </w:hyperlink>
      <w:r>
        <w:t xml:space="preserve"> Уголовного кодекса Российс</w:t>
      </w:r>
      <w:r>
        <w:t>кой Федерации, либо условного осуждения, либо назначения ему наказания, не связанного с лишением свободы.</w:t>
      </w:r>
    </w:p>
    <w:p w:rsidR="00000000" w:rsidRDefault="0016285A">
      <w:bookmarkStart w:id="3463" w:name="sub_43002"/>
      <w:bookmarkEnd w:id="3462"/>
      <w:r>
        <w:t xml:space="preserve">2. В случаях, предусмотренных частью первой настоящей статьи, суд указывает, на какое </w:t>
      </w:r>
      <w:hyperlink w:anchor="sub_544" w:history="1">
        <w:r>
          <w:rPr>
            <w:rStyle w:val="a4"/>
          </w:rPr>
          <w:t>специализированное учреж</w:t>
        </w:r>
        <w:r>
          <w:rPr>
            <w:rStyle w:val="a4"/>
          </w:rPr>
          <w:t>дение для несовершеннолетних</w:t>
        </w:r>
      </w:hyperlink>
      <w:r>
        <w:t xml:space="preserve"> возлагается осуществление контроля за поведением осужденного.</w:t>
      </w:r>
    </w:p>
    <w:bookmarkEnd w:id="3463"/>
    <w:p w:rsidR="00000000" w:rsidRDefault="0016285A">
      <w:pPr>
        <w:pStyle w:val="afa"/>
        <w:rPr>
          <w:color w:val="000000"/>
          <w:sz w:val="16"/>
          <w:szCs w:val="16"/>
        </w:rPr>
      </w:pPr>
      <w:r>
        <w:rPr>
          <w:color w:val="000000"/>
          <w:sz w:val="16"/>
          <w:szCs w:val="16"/>
        </w:rPr>
        <w:t>ГАРАНТ:</w:t>
      </w:r>
    </w:p>
    <w:p w:rsidR="00000000" w:rsidRDefault="0016285A">
      <w:pPr>
        <w:pStyle w:val="afa"/>
      </w:pPr>
      <w:r>
        <w:t>См. комментарии к статье 430 УПК РФ</w:t>
      </w:r>
    </w:p>
    <w:p w:rsidR="00000000" w:rsidRDefault="0016285A">
      <w:pPr>
        <w:pStyle w:val="afa"/>
      </w:pPr>
    </w:p>
    <w:p w:rsidR="00000000" w:rsidRDefault="0016285A">
      <w:pPr>
        <w:pStyle w:val="af2"/>
      </w:pPr>
      <w:bookmarkStart w:id="3464" w:name="sub_431"/>
      <w:r>
        <w:rPr>
          <w:rStyle w:val="a3"/>
        </w:rPr>
        <w:t>Статья 431.</w:t>
      </w:r>
      <w:r>
        <w:t xml:space="preserve"> Освобождение судом несовершеннолетнего подсудимого от уголовной ответственности с примене</w:t>
      </w:r>
      <w:r>
        <w:t>нием принудительных мер воспитательного воздействия</w:t>
      </w:r>
    </w:p>
    <w:p w:rsidR="00000000" w:rsidRDefault="0016285A">
      <w:bookmarkStart w:id="3465" w:name="sub_43101"/>
      <w:bookmarkEnd w:id="3464"/>
      <w:r>
        <w:t>1. Если при рассмотрении уголовного дела о преступлении небольшой или средней тяжести будет установлено, что несовершеннолетний, совершивший это преступление, может быть исправлен без прим</w:t>
      </w:r>
      <w:r>
        <w:t xml:space="preserve">енения уголовного наказания, то суд прекращает уголовное дело в отношении такого несовершеннолетнего и применяет к нему принудительную меру воспитательного воздействия, предусмотренную </w:t>
      </w:r>
      <w:hyperlink r:id="rId2083" w:history="1">
        <w:r>
          <w:rPr>
            <w:rStyle w:val="a4"/>
          </w:rPr>
          <w:t>частью второй статьи 90</w:t>
        </w:r>
      </w:hyperlink>
      <w:r>
        <w:t xml:space="preserve"> Уголовно</w:t>
      </w:r>
      <w:r>
        <w:t>го кодекса Российской Федерации.</w:t>
      </w:r>
    </w:p>
    <w:p w:rsidR="00000000" w:rsidRDefault="0016285A">
      <w:bookmarkStart w:id="3466" w:name="sub_43102"/>
      <w:bookmarkEnd w:id="3465"/>
      <w:r>
        <w:t xml:space="preserve">2. Копия постановления суда направляется в </w:t>
      </w:r>
      <w:hyperlink w:anchor="sub_544" w:history="1">
        <w:r>
          <w:rPr>
            <w:rStyle w:val="a4"/>
          </w:rPr>
          <w:t>специализированное учреждение для несовершеннолетних.</w:t>
        </w:r>
      </w:hyperlink>
    </w:p>
    <w:bookmarkEnd w:id="3466"/>
    <w:p w:rsidR="00000000" w:rsidRDefault="0016285A">
      <w:pPr>
        <w:pStyle w:val="afa"/>
        <w:rPr>
          <w:color w:val="000000"/>
          <w:sz w:val="16"/>
          <w:szCs w:val="16"/>
        </w:rPr>
      </w:pPr>
      <w:r>
        <w:rPr>
          <w:color w:val="000000"/>
          <w:sz w:val="16"/>
          <w:szCs w:val="16"/>
        </w:rPr>
        <w:t>ГАРАНТ:</w:t>
      </w:r>
    </w:p>
    <w:p w:rsidR="00000000" w:rsidRDefault="0016285A">
      <w:pPr>
        <w:pStyle w:val="afa"/>
      </w:pPr>
      <w:r>
        <w:t>См. комментарии к статье 431 УПК РФ</w:t>
      </w:r>
    </w:p>
    <w:p w:rsidR="00000000" w:rsidRDefault="0016285A">
      <w:pPr>
        <w:pStyle w:val="afa"/>
      </w:pPr>
    </w:p>
    <w:p w:rsidR="00000000" w:rsidRDefault="0016285A">
      <w:pPr>
        <w:pStyle w:val="afa"/>
        <w:rPr>
          <w:color w:val="000000"/>
          <w:sz w:val="16"/>
          <w:szCs w:val="16"/>
        </w:rPr>
      </w:pPr>
      <w:bookmarkStart w:id="3467" w:name="sub_432"/>
      <w:r>
        <w:rPr>
          <w:color w:val="000000"/>
          <w:sz w:val="16"/>
          <w:szCs w:val="16"/>
        </w:rPr>
        <w:t>Информация об изменениях:</w:t>
      </w:r>
    </w:p>
    <w:bookmarkEnd w:id="3467"/>
    <w:p w:rsidR="00000000" w:rsidRDefault="0016285A">
      <w:pPr>
        <w:pStyle w:val="afb"/>
      </w:pPr>
      <w:r>
        <w:fldChar w:fldCharType="begin"/>
      </w:r>
      <w:r>
        <w:instrText>HYPERLINK "garantF1://70305818.7721"</w:instrText>
      </w:r>
      <w:r>
        <w:fldChar w:fldCharType="separate"/>
      </w:r>
      <w:r>
        <w:rPr>
          <w:rStyle w:val="a4"/>
        </w:rPr>
        <w:t>Федеральным законом</w:t>
      </w:r>
      <w:r>
        <w:fldChar w:fldCharType="end"/>
      </w:r>
      <w:r>
        <w:t xml:space="preserve"> от 2 июля 2013 г. N 185-ФЗ в наименование статьи 432 настоящего Кодекса внесены изменения, </w:t>
      </w:r>
      <w:hyperlink r:id="rId2084" w:history="1">
        <w:r>
          <w:rPr>
            <w:rStyle w:val="a4"/>
          </w:rPr>
          <w:t>вступающие в силу</w:t>
        </w:r>
      </w:hyperlink>
      <w:r>
        <w:t xml:space="preserve"> с 1 сентября 201</w:t>
      </w:r>
      <w:r>
        <w:t xml:space="preserve">3 г. </w:t>
      </w:r>
    </w:p>
    <w:p w:rsidR="00000000" w:rsidRDefault="0016285A">
      <w:pPr>
        <w:pStyle w:val="afb"/>
      </w:pPr>
      <w:hyperlink r:id="rId2085" w:history="1">
        <w:r>
          <w:rPr>
            <w:rStyle w:val="a4"/>
          </w:rPr>
          <w:t>См. текст наименования в предыдущей редакции</w:t>
        </w:r>
      </w:hyperlink>
    </w:p>
    <w:p w:rsidR="00000000" w:rsidRDefault="0016285A">
      <w:pPr>
        <w:pStyle w:val="af2"/>
      </w:pPr>
      <w:r>
        <w:rPr>
          <w:rStyle w:val="a3"/>
        </w:rPr>
        <w:t>Статья 432.</w:t>
      </w:r>
      <w:r>
        <w:t xml:space="preserve"> Освобождение судом несовершеннолетнего подсудимого от наказания с применением принудительных мер воспитательного воздействия или направлением в специальное учебно-воспитательное учреждение закрытого типа</w:t>
      </w:r>
    </w:p>
    <w:p w:rsidR="00000000" w:rsidRDefault="0016285A">
      <w:bookmarkStart w:id="3468" w:name="sub_43201"/>
      <w:r>
        <w:t>1. Если при рассмотрении уголовного дела о</w:t>
      </w:r>
      <w:r>
        <w:t xml:space="preserve"> преступлении небольшой или средней тяжести будет установлено, что несовершеннолетний, совершивший это преступление, может быть исправлен без применения уголовного наказания, то суд в соответствии с </w:t>
      </w:r>
      <w:hyperlink r:id="rId2086" w:history="1">
        <w:r>
          <w:rPr>
            <w:rStyle w:val="a4"/>
          </w:rPr>
          <w:t>частью первой статьи 92</w:t>
        </w:r>
      </w:hyperlink>
      <w:r>
        <w:t xml:space="preserve"> Уголовного кодекса Российской Федерации вправе, постановив обвинительный приговор, освободить несовершеннолетнего подсудимого от наказания и применить к нему принудительную меру воспитательного воздействия, предусмотренную частью второй </w:t>
      </w:r>
      <w:hyperlink r:id="rId2087" w:history="1">
        <w:r>
          <w:rPr>
            <w:rStyle w:val="a4"/>
          </w:rPr>
          <w:t>статьи 90</w:t>
        </w:r>
      </w:hyperlink>
      <w:r>
        <w:t xml:space="preserve"> Уголовного кодекса Российской Федерации.</w:t>
      </w:r>
    </w:p>
    <w:p w:rsidR="00000000" w:rsidRDefault="0016285A">
      <w:pPr>
        <w:pStyle w:val="afa"/>
        <w:rPr>
          <w:color w:val="000000"/>
          <w:sz w:val="16"/>
          <w:szCs w:val="16"/>
        </w:rPr>
      </w:pPr>
      <w:bookmarkStart w:id="3469" w:name="sub_43202"/>
      <w:bookmarkEnd w:id="3468"/>
      <w:r>
        <w:rPr>
          <w:color w:val="000000"/>
          <w:sz w:val="16"/>
          <w:szCs w:val="16"/>
        </w:rPr>
        <w:t>Информация об изменениях:</w:t>
      </w:r>
    </w:p>
    <w:bookmarkEnd w:id="3469"/>
    <w:p w:rsidR="00000000" w:rsidRDefault="0016285A">
      <w:pPr>
        <w:pStyle w:val="afb"/>
      </w:pPr>
      <w:r>
        <w:fldChar w:fldCharType="begin"/>
      </w:r>
      <w:r>
        <w:instrText>HYPERLINK "garantF1://70305818.7722"</w:instrText>
      </w:r>
      <w:r>
        <w:fldChar w:fldCharType="separate"/>
      </w:r>
      <w:r>
        <w:rPr>
          <w:rStyle w:val="a4"/>
        </w:rPr>
        <w:t>Федеральным законом</w:t>
      </w:r>
      <w:r>
        <w:fldChar w:fldCharType="end"/>
      </w:r>
      <w:r>
        <w:t xml:space="preserve"> от 2 июля 2013 г. N 185-ФЗ в часть 2 статьи 432 настоящего Кодекса внес</w:t>
      </w:r>
      <w:r>
        <w:t xml:space="preserve">ены изменения, </w:t>
      </w:r>
      <w:hyperlink r:id="rId2088" w:history="1">
        <w:r>
          <w:rPr>
            <w:rStyle w:val="a4"/>
          </w:rPr>
          <w:t>вступающие в силу</w:t>
        </w:r>
      </w:hyperlink>
      <w:r>
        <w:t xml:space="preserve"> с 1 сентября 2013 г. </w:t>
      </w:r>
    </w:p>
    <w:p w:rsidR="00000000" w:rsidRDefault="0016285A">
      <w:pPr>
        <w:pStyle w:val="afb"/>
      </w:pPr>
      <w:hyperlink r:id="rId2089" w:history="1">
        <w:r>
          <w:rPr>
            <w:rStyle w:val="a4"/>
          </w:rPr>
          <w:t>См. текст части в предыдущей редакции</w:t>
        </w:r>
      </w:hyperlink>
    </w:p>
    <w:p w:rsidR="00000000" w:rsidRDefault="0016285A">
      <w:r>
        <w:t>2. Если при рассмотрении уголовного дела о преступлении средней тяжести или тяжком п</w:t>
      </w:r>
      <w:r>
        <w:t xml:space="preserve">реступлении, за исключением преступлений, указанных в </w:t>
      </w:r>
      <w:hyperlink r:id="rId2090" w:history="1">
        <w:r>
          <w:rPr>
            <w:rStyle w:val="a4"/>
          </w:rPr>
          <w:t>части пятой статьи 92</w:t>
        </w:r>
      </w:hyperlink>
      <w:r>
        <w:t xml:space="preserve"> Уголовного кодекса Российской Федерации, будет признано достаточным помещение несовершеннолетнего подсудимого, совершившего это преступление,</w:t>
      </w:r>
      <w:r>
        <w:t xml:space="preserve"> в </w:t>
      </w:r>
      <w:hyperlink r:id="rId2091" w:history="1">
        <w:r>
          <w:rPr>
            <w:rStyle w:val="a4"/>
          </w:rPr>
          <w:t>специальное учебно-воспитательное учреждение закрытого типа</w:t>
        </w:r>
      </w:hyperlink>
      <w:r>
        <w:t xml:space="preserve">, то суд, постановив обвинительный приговор, освобождает несовершеннолетнего осужденного от наказания и в соответствии со </w:t>
      </w:r>
      <w:hyperlink r:id="rId2092" w:history="1">
        <w:r>
          <w:rPr>
            <w:rStyle w:val="a4"/>
          </w:rPr>
          <w:t>с</w:t>
        </w:r>
        <w:r>
          <w:rPr>
            <w:rStyle w:val="a4"/>
          </w:rPr>
          <w:t>татьей 92</w:t>
        </w:r>
      </w:hyperlink>
      <w:r>
        <w:t xml:space="preserve"> Уголовного кодекса Российской Федерации направляет его в указанное учреждение на срок до наступления совершеннолетия, но не более трех лет.</w:t>
      </w:r>
    </w:p>
    <w:p w:rsidR="00000000" w:rsidRDefault="0016285A">
      <w:pPr>
        <w:pStyle w:val="afa"/>
        <w:rPr>
          <w:color w:val="000000"/>
          <w:sz w:val="16"/>
          <w:szCs w:val="16"/>
        </w:rPr>
      </w:pPr>
      <w:bookmarkStart w:id="3470" w:name="sub_43203"/>
      <w:r>
        <w:rPr>
          <w:color w:val="000000"/>
          <w:sz w:val="16"/>
          <w:szCs w:val="16"/>
        </w:rPr>
        <w:t>Информация об изменениях:</w:t>
      </w:r>
    </w:p>
    <w:bookmarkEnd w:id="3470"/>
    <w:p w:rsidR="00000000" w:rsidRDefault="0016285A">
      <w:pPr>
        <w:pStyle w:val="afb"/>
      </w:pPr>
      <w:r>
        <w:fldChar w:fldCharType="begin"/>
      </w:r>
      <w:r>
        <w:instrText>HYPERLINK "garantF1://70305818.7723"</w:instrText>
      </w:r>
      <w:r>
        <w:fldChar w:fldCharType="separate"/>
      </w:r>
      <w:r>
        <w:rPr>
          <w:rStyle w:val="a4"/>
        </w:rPr>
        <w:t>Федеральным законом</w:t>
      </w:r>
      <w:r>
        <w:fldChar w:fldCharType="end"/>
      </w:r>
      <w:r>
        <w:t xml:space="preserve"> </w:t>
      </w:r>
      <w:r>
        <w:t xml:space="preserve">от 2 июля 2013 г. N 185-ФЗ в часть 3 статьи 432 настоящего Кодекса внесены изменения, </w:t>
      </w:r>
      <w:hyperlink r:id="rId2093" w:history="1">
        <w:r>
          <w:rPr>
            <w:rStyle w:val="a4"/>
          </w:rPr>
          <w:t>вступающие в силу</w:t>
        </w:r>
      </w:hyperlink>
      <w:r>
        <w:t xml:space="preserve"> с 1 сентября 2013 г. </w:t>
      </w:r>
    </w:p>
    <w:p w:rsidR="00000000" w:rsidRDefault="0016285A">
      <w:pPr>
        <w:pStyle w:val="afb"/>
      </w:pPr>
      <w:hyperlink r:id="rId2094" w:history="1">
        <w:r>
          <w:rPr>
            <w:rStyle w:val="a4"/>
          </w:rPr>
          <w:t>См. текст части в предыдущей редакции</w:t>
        </w:r>
      </w:hyperlink>
    </w:p>
    <w:p w:rsidR="00000000" w:rsidRDefault="0016285A">
      <w:r>
        <w:t>3. Пребывание</w:t>
      </w:r>
      <w:r>
        <w:t xml:space="preserve"> несовершеннолетнего осужденного в специальном учебно-воспитательном учреждении закрытого типа может быть прекращено до достижения им совершеннолетия, если отпадет необходимость в дальнейшем применении к нему данной меры либо если у него выявлено заболеван</w:t>
      </w:r>
      <w:r>
        <w:t>ие, препятствующее его содержанию и обучению в указанном учреждении.</w:t>
      </w:r>
    </w:p>
    <w:p w:rsidR="00000000" w:rsidRDefault="0016285A">
      <w:pPr>
        <w:pStyle w:val="afa"/>
        <w:rPr>
          <w:color w:val="000000"/>
          <w:sz w:val="16"/>
          <w:szCs w:val="16"/>
        </w:rPr>
      </w:pPr>
      <w:bookmarkStart w:id="3471" w:name="sub_43204"/>
      <w:r>
        <w:rPr>
          <w:color w:val="000000"/>
          <w:sz w:val="16"/>
          <w:szCs w:val="16"/>
        </w:rPr>
        <w:t>Информация об изменениях:</w:t>
      </w:r>
    </w:p>
    <w:bookmarkEnd w:id="3471"/>
    <w:p w:rsidR="00000000" w:rsidRDefault="0016285A">
      <w:pPr>
        <w:pStyle w:val="afb"/>
      </w:pPr>
      <w:r>
        <w:fldChar w:fldCharType="begin"/>
      </w:r>
      <w:r>
        <w:instrText>HYPERLINK "garantF1://70305818.7724"</w:instrText>
      </w:r>
      <w:r>
        <w:fldChar w:fldCharType="separate"/>
      </w:r>
      <w:r>
        <w:rPr>
          <w:rStyle w:val="a4"/>
        </w:rPr>
        <w:t>Федеральным законом</w:t>
      </w:r>
      <w:r>
        <w:fldChar w:fldCharType="end"/>
      </w:r>
      <w:r>
        <w:t xml:space="preserve"> от 2 июля 2013 г. N 185-ФЗ в часть 4 статьи 432 настоящего Кодекса внесены изменения</w:t>
      </w:r>
      <w:r>
        <w:t xml:space="preserve">, </w:t>
      </w:r>
      <w:hyperlink r:id="rId2095" w:history="1">
        <w:r>
          <w:rPr>
            <w:rStyle w:val="a4"/>
          </w:rPr>
          <w:t>вступающие в силу</w:t>
        </w:r>
      </w:hyperlink>
      <w:r>
        <w:t xml:space="preserve"> с 1 сентября 2013 г. </w:t>
      </w:r>
    </w:p>
    <w:p w:rsidR="00000000" w:rsidRDefault="0016285A">
      <w:pPr>
        <w:pStyle w:val="afb"/>
      </w:pPr>
      <w:hyperlink r:id="rId2096" w:history="1">
        <w:r>
          <w:rPr>
            <w:rStyle w:val="a4"/>
          </w:rPr>
          <w:t>См. текст части в предыдущей редакции</w:t>
        </w:r>
      </w:hyperlink>
    </w:p>
    <w:p w:rsidR="00000000" w:rsidRDefault="0016285A">
      <w:r>
        <w:t>4. Продление срока пребывания несовершеннолетнего осужденного в специальном учебно-воспитательном</w:t>
      </w:r>
      <w:r>
        <w:t xml:space="preserve"> учреждении закрытого типа допускается, если судом будет признано, что несовершеннолетний осужденный нуждается в дальнейшем применении к нему данной меры. Мотивированное представление о продлении срока пребывания несовершеннолетнего осужденного в специальн</w:t>
      </w:r>
      <w:r>
        <w:t>ом учебно-воспитательном учреждении закрытого типа направляется в суд администрацией учреждения и комиссией по делам несовершеннолетних и защите их прав по месту нахождения указанного учреждения не позднее чем за один месяц до истечения срока пребывания не</w:t>
      </w:r>
      <w:r>
        <w:t>совершеннолетнего осужденного в указанном учреждении. Срок пребывания несовершеннолетнего осужденного в специальном учебно-воспитательном учреждении закрытого типа, пропущенный в результате уклонения его от пребывания в указанном учреждении, может быть вос</w:t>
      </w:r>
      <w:r>
        <w:t>становлен судом по представлению администрации учреждения и комиссии по делам несовершеннолетних и защите их прав по месту нахождения указанного учреждения. В случае необходимости завершения освоения несовершеннолетним осужденным соответствующих образовате</w:t>
      </w:r>
      <w:r>
        <w:t>льных программ или получения профессионального обучения продление срока пребывания его в специальном учебно-воспитательном учреждении закрытого типа допускается только по ходатайству несовершеннолетнего осужденного. Прекращение пребывания несовершеннолетне</w:t>
      </w:r>
      <w:r>
        <w:t xml:space="preserve">го осужденного в специальном учебно-воспитательном учреждении закрытого типа либо перевод его в другое специальное учебно-воспитательное учреждение закрытого типа осуществляется по мотивированному представлению администрации учреждения и комиссии по делам </w:t>
      </w:r>
      <w:r>
        <w:t>несовершеннолетних и защите их прав по месту нахождения указанного учреждения либо по ходатайству несовершеннолетнего осужденного, его родителей или иных законных представителей. Мотивированное представление администрации учреждения и комиссии по делам нес</w:t>
      </w:r>
      <w:r>
        <w:t>овершеннолетних и защите их прав по месту нахождения указанного учреждения либо ходатайство несовершеннолетнего осужденного, его родителей или иных законных представителей о прекращении пребывания несовершеннолетнего осужденного в специальном учебно-воспит</w:t>
      </w:r>
      <w:r>
        <w:t>ательном учреждении закрытого типа может быть направлено в суд по истечении не менее шести месяцев со дня поступления несовершеннолетнего осужденного в указанное учреждение. В случае отказа суда в прекращении пребывания несовершеннолетнего осужденного в сп</w:t>
      </w:r>
      <w:r>
        <w:t>ециальном учебно-воспитательном учреждении закрытого типа повторное представление либо ходатайство может быть подано в суд не ранее чем по истечении шести месяцев со дня вынесения решения суда об отказе в прекращении пребывания несовершеннолетнего осужденн</w:t>
      </w:r>
      <w:r>
        <w:t xml:space="preserve">ого в специальном учебно-воспитательном учреждении закрытого типа. Вопрос о продлении, прекращении или восстановлении срока пребывания несовершеннолетнего осужденного в специальном учебно-воспитательном учреждении закрытого типа либо переводе его в другое </w:t>
      </w:r>
      <w:r>
        <w:t>специальное учебно-воспитательное учреждение закрытого типа рассматривается единолично судьей районного суда по месту нахождения указанного учреждения в течение 10 суток со дня поступления ходатайства или представления.</w:t>
      </w:r>
    </w:p>
    <w:p w:rsidR="00000000" w:rsidRDefault="0016285A">
      <w:bookmarkStart w:id="3472" w:name="sub_43205"/>
      <w:r>
        <w:t>5. В судебном заседании уча</w:t>
      </w:r>
      <w:r>
        <w:t>ствуют несовершеннолетний осужденный, его родители или законные представители, адвокат, прокурор, представители специального учебно-воспитательного учреждения закрытого типа и комиссии по делам несовершеннолетних и защите их прав, образованной органом мест</w:t>
      </w:r>
      <w:r>
        <w:t>ного самоуправления, по месту нахождения указанного учреждения.</w:t>
      </w:r>
    </w:p>
    <w:p w:rsidR="00000000" w:rsidRDefault="0016285A">
      <w:pPr>
        <w:pStyle w:val="afa"/>
        <w:rPr>
          <w:color w:val="000000"/>
          <w:sz w:val="16"/>
          <w:szCs w:val="16"/>
        </w:rPr>
      </w:pPr>
      <w:bookmarkStart w:id="3473" w:name="sub_43206"/>
      <w:bookmarkEnd w:id="3472"/>
      <w:r>
        <w:rPr>
          <w:color w:val="000000"/>
          <w:sz w:val="16"/>
          <w:szCs w:val="16"/>
        </w:rPr>
        <w:t>Информация об изменениях:</w:t>
      </w:r>
    </w:p>
    <w:bookmarkEnd w:id="3473"/>
    <w:p w:rsidR="00000000" w:rsidRDefault="0016285A">
      <w:pPr>
        <w:pStyle w:val="afb"/>
      </w:pPr>
      <w:r>
        <w:fldChar w:fldCharType="begin"/>
      </w:r>
      <w:r>
        <w:instrText>HYPERLINK "garantF1://12081636.3013"</w:instrText>
      </w:r>
      <w:r>
        <w:fldChar w:fldCharType="separate"/>
      </w:r>
      <w:r>
        <w:rPr>
          <w:rStyle w:val="a4"/>
        </w:rPr>
        <w:t>Федеральным законом</w:t>
      </w:r>
      <w:r>
        <w:fldChar w:fldCharType="end"/>
      </w:r>
      <w:r>
        <w:t xml:space="preserve"> от 28 декабря 2010 г. N 427-ФЗ в часть 6 статьи 432 настоящего Кодекса внесены и</w:t>
      </w:r>
      <w:r>
        <w:t>зменения</w:t>
      </w:r>
    </w:p>
    <w:p w:rsidR="00000000" w:rsidRDefault="0016285A">
      <w:pPr>
        <w:pStyle w:val="afb"/>
      </w:pPr>
      <w:hyperlink r:id="rId2097" w:history="1">
        <w:r>
          <w:rPr>
            <w:rStyle w:val="a4"/>
          </w:rPr>
          <w:t>См. текст части в предыдущей редакции</w:t>
        </w:r>
      </w:hyperlink>
    </w:p>
    <w:p w:rsidR="00000000" w:rsidRDefault="0016285A">
      <w:r>
        <w:t xml:space="preserve">6. В судебном заседании исследуются ходатайство несовершеннолетнего осужденного, его родителей или иных законных представителей, представление (заключение) администрации </w:t>
      </w:r>
      <w:r>
        <w:t>специального учебно-воспитательного учреждения закрытого типа и комиссии по делам несовершеннолетних и защите их прав, образованной органом местного самоуправления, по месту нахождения указанного учреждения, выслушиваются мнения участвующих в данном деле л</w:t>
      </w:r>
      <w:r>
        <w:t>иц.</w:t>
      </w:r>
    </w:p>
    <w:p w:rsidR="00000000" w:rsidRDefault="0016285A">
      <w:pPr>
        <w:pStyle w:val="afa"/>
        <w:rPr>
          <w:color w:val="000000"/>
          <w:sz w:val="16"/>
          <w:szCs w:val="16"/>
        </w:rPr>
      </w:pPr>
      <w:bookmarkStart w:id="3474" w:name="sub_43207"/>
      <w:r>
        <w:rPr>
          <w:color w:val="000000"/>
          <w:sz w:val="16"/>
          <w:szCs w:val="16"/>
        </w:rPr>
        <w:t>Информация об изменениях:</w:t>
      </w:r>
    </w:p>
    <w:bookmarkEnd w:id="3474"/>
    <w:p w:rsidR="00000000" w:rsidRDefault="0016285A">
      <w:pPr>
        <w:pStyle w:val="afb"/>
      </w:pPr>
      <w:r>
        <w:fldChar w:fldCharType="begin"/>
      </w:r>
      <w:r>
        <w:instrText>HYPERLINK "garantF1://12081636.3014"</w:instrText>
      </w:r>
      <w:r>
        <w:fldChar w:fldCharType="separate"/>
      </w:r>
      <w:r>
        <w:rPr>
          <w:rStyle w:val="a4"/>
        </w:rPr>
        <w:t>Федеральным законом</w:t>
      </w:r>
      <w:r>
        <w:fldChar w:fldCharType="end"/>
      </w:r>
      <w:r>
        <w:t xml:space="preserve"> от 28 декабря 2010 г. N 427-ФЗ в часть 7 статьи 432 настоящего Кодекса внесены изменения</w:t>
      </w:r>
    </w:p>
    <w:p w:rsidR="00000000" w:rsidRDefault="0016285A">
      <w:pPr>
        <w:pStyle w:val="afb"/>
      </w:pPr>
      <w:hyperlink r:id="rId2098" w:history="1">
        <w:r>
          <w:rPr>
            <w:rStyle w:val="a4"/>
          </w:rPr>
          <w:t>См. текст части в предыд</w:t>
        </w:r>
        <w:r>
          <w:rPr>
            <w:rStyle w:val="a4"/>
          </w:rPr>
          <w:t>ущей редакции</w:t>
        </w:r>
      </w:hyperlink>
    </w:p>
    <w:p w:rsidR="00000000" w:rsidRDefault="0016285A">
      <w:r>
        <w:t>7. По результатам рассмотрения ходатайства несовершеннолетнего осужденного, его родителей или иных законных представителей, представления (заключения) судья выносит постановление, которое подлежит оглашению в судебном заседании.</w:t>
      </w:r>
    </w:p>
    <w:p w:rsidR="00000000" w:rsidRDefault="0016285A">
      <w:pPr>
        <w:pStyle w:val="afa"/>
        <w:rPr>
          <w:color w:val="000000"/>
          <w:sz w:val="16"/>
          <w:szCs w:val="16"/>
        </w:rPr>
      </w:pPr>
      <w:bookmarkStart w:id="3475" w:name="sub_43208"/>
      <w:r>
        <w:rPr>
          <w:color w:val="000000"/>
          <w:sz w:val="16"/>
          <w:szCs w:val="16"/>
        </w:rPr>
        <w:t>И</w:t>
      </w:r>
      <w:r>
        <w:rPr>
          <w:color w:val="000000"/>
          <w:sz w:val="16"/>
          <w:szCs w:val="16"/>
        </w:rPr>
        <w:t>нформация об изменениях:</w:t>
      </w:r>
    </w:p>
    <w:bookmarkEnd w:id="3475"/>
    <w:p w:rsidR="00000000" w:rsidRDefault="0016285A">
      <w:pPr>
        <w:pStyle w:val="afb"/>
      </w:pPr>
      <w:r>
        <w:fldChar w:fldCharType="begin"/>
      </w:r>
      <w:r>
        <w:instrText>HYPERLINK "garantF1://12081636.3015"</w:instrText>
      </w:r>
      <w:r>
        <w:fldChar w:fldCharType="separate"/>
      </w:r>
      <w:r>
        <w:rPr>
          <w:rStyle w:val="a4"/>
        </w:rPr>
        <w:t>Федеральным законом</w:t>
      </w:r>
      <w:r>
        <w:fldChar w:fldCharType="end"/>
      </w:r>
      <w:r>
        <w:t xml:space="preserve"> от 28 декабря 2010 г. N 427-ФЗ в часть 8 статьи 432 настоящего Кодекса внесены изменения</w:t>
      </w:r>
    </w:p>
    <w:p w:rsidR="00000000" w:rsidRDefault="0016285A">
      <w:pPr>
        <w:pStyle w:val="afb"/>
      </w:pPr>
      <w:hyperlink r:id="rId2099" w:history="1">
        <w:r>
          <w:rPr>
            <w:rStyle w:val="a4"/>
          </w:rPr>
          <w:t>См. текст части в предыдущей редакции</w:t>
        </w:r>
      </w:hyperlink>
    </w:p>
    <w:p w:rsidR="00000000" w:rsidRDefault="0016285A">
      <w:r>
        <w:t>8. Копия постановления в течение 5 суток направляется несовершеннолетнему осужденному и его законному представителю, а также в специальное учебно-воспитательное учреждение закрытого типа, прокурору и в суд, постановивший приговор.</w:t>
      </w:r>
    </w:p>
    <w:p w:rsidR="00000000" w:rsidRDefault="0016285A">
      <w:pPr>
        <w:pStyle w:val="afa"/>
        <w:rPr>
          <w:color w:val="000000"/>
          <w:sz w:val="16"/>
          <w:szCs w:val="16"/>
        </w:rPr>
      </w:pPr>
      <w:r>
        <w:rPr>
          <w:color w:val="000000"/>
          <w:sz w:val="16"/>
          <w:szCs w:val="16"/>
        </w:rPr>
        <w:t>ГАРАНТ:</w:t>
      </w:r>
    </w:p>
    <w:p w:rsidR="00000000" w:rsidRDefault="0016285A">
      <w:pPr>
        <w:pStyle w:val="afa"/>
      </w:pPr>
      <w:r>
        <w:t>См. комментари</w:t>
      </w:r>
      <w:r>
        <w:t>и к статье 432 УПК РФ</w:t>
      </w:r>
    </w:p>
    <w:p w:rsidR="00000000" w:rsidRDefault="0016285A">
      <w:pPr>
        <w:pStyle w:val="afa"/>
      </w:pPr>
    </w:p>
    <w:p w:rsidR="00000000" w:rsidRDefault="0016285A">
      <w:pPr>
        <w:pStyle w:val="1"/>
      </w:pPr>
      <w:bookmarkStart w:id="3476" w:name="sub_11551"/>
      <w:r>
        <w:t>Глава 51. Производство о применении принудительных мер медицинского</w:t>
      </w:r>
      <w:r>
        <w:br/>
        <w:t>характера</w:t>
      </w:r>
    </w:p>
    <w:bookmarkEnd w:id="3476"/>
    <w:p w:rsidR="00000000" w:rsidRDefault="0016285A">
      <w:pPr>
        <w:pStyle w:val="afa"/>
        <w:rPr>
          <w:color w:val="000000"/>
          <w:sz w:val="16"/>
          <w:szCs w:val="16"/>
        </w:rPr>
      </w:pPr>
      <w:r>
        <w:rPr>
          <w:color w:val="000000"/>
          <w:sz w:val="16"/>
          <w:szCs w:val="16"/>
        </w:rPr>
        <w:t>ГАРАНТ:</w:t>
      </w:r>
    </w:p>
    <w:p w:rsidR="00000000" w:rsidRDefault="0016285A">
      <w:pPr>
        <w:pStyle w:val="afa"/>
      </w:pPr>
      <w:r>
        <w:t xml:space="preserve">О практике применения судами принудительных мер медицинского характера см. </w:t>
      </w:r>
      <w:hyperlink r:id="rId2100" w:history="1">
        <w:r>
          <w:rPr>
            <w:rStyle w:val="a4"/>
          </w:rPr>
          <w:t>постановление</w:t>
        </w:r>
      </w:hyperlink>
      <w:r>
        <w:t xml:space="preserve"> Пленума Верховного Суда РФ от 7 апреля 2011 г. N 6</w:t>
      </w:r>
    </w:p>
    <w:p w:rsidR="00000000" w:rsidRDefault="0016285A">
      <w:pPr>
        <w:pStyle w:val="afa"/>
      </w:pPr>
    </w:p>
    <w:p w:rsidR="00000000" w:rsidRDefault="0016285A">
      <w:pPr>
        <w:pStyle w:val="afa"/>
        <w:rPr>
          <w:color w:val="000000"/>
          <w:sz w:val="16"/>
          <w:szCs w:val="16"/>
        </w:rPr>
      </w:pPr>
      <w:bookmarkStart w:id="3477" w:name="sub_433"/>
      <w:r>
        <w:rPr>
          <w:color w:val="000000"/>
          <w:sz w:val="16"/>
          <w:szCs w:val="16"/>
        </w:rPr>
        <w:t>Информация об изменениях:</w:t>
      </w:r>
    </w:p>
    <w:bookmarkEnd w:id="3477"/>
    <w:p w:rsidR="00000000" w:rsidRDefault="0016285A">
      <w:pPr>
        <w:pStyle w:val="afb"/>
      </w:pPr>
      <w:r>
        <w:fldChar w:fldCharType="begin"/>
      </w:r>
      <w:r>
        <w:instrText>HYPERLINK "garantF1://12033484.1022"</w:instrText>
      </w:r>
      <w:r>
        <w:fldChar w:fldCharType="separate"/>
      </w:r>
      <w:r>
        <w:rPr>
          <w:rStyle w:val="a4"/>
        </w:rPr>
        <w:t>Федеральным законом</w:t>
      </w:r>
      <w:r>
        <w:fldChar w:fldCharType="end"/>
      </w:r>
      <w:r>
        <w:t xml:space="preserve"> от 8 декабря 2003 г. N 161-ФЗ в статью 433 настоящего Кодекса внесены изменения</w:t>
      </w:r>
    </w:p>
    <w:p w:rsidR="00000000" w:rsidRDefault="0016285A">
      <w:pPr>
        <w:pStyle w:val="afb"/>
      </w:pPr>
      <w:hyperlink r:id="rId2101" w:history="1">
        <w:r>
          <w:rPr>
            <w:rStyle w:val="a4"/>
          </w:rPr>
          <w:t>См. текст статьи в предыдущей редакции</w:t>
        </w:r>
      </w:hyperlink>
    </w:p>
    <w:p w:rsidR="00000000" w:rsidRDefault="0016285A">
      <w:pPr>
        <w:pStyle w:val="af2"/>
      </w:pPr>
      <w:r>
        <w:rPr>
          <w:rStyle w:val="a3"/>
        </w:rPr>
        <w:t>Статья 433.</w:t>
      </w:r>
      <w:r>
        <w:t xml:space="preserve"> Основания для производства о применении принудительных мер медицинского характера</w:t>
      </w:r>
    </w:p>
    <w:p w:rsidR="00000000" w:rsidRDefault="0016285A">
      <w:bookmarkStart w:id="3478" w:name="sub_43301"/>
      <w:r>
        <w:t xml:space="preserve">1. Производство о применении </w:t>
      </w:r>
      <w:hyperlink r:id="rId2102" w:history="1">
        <w:r>
          <w:rPr>
            <w:rStyle w:val="a4"/>
          </w:rPr>
          <w:t>принудительных мер</w:t>
        </w:r>
      </w:hyperlink>
      <w:r>
        <w:t xml:space="preserve"> медицинского хар</w:t>
      </w:r>
      <w:r>
        <w:t xml:space="preserve">актера, указанных в </w:t>
      </w:r>
      <w:hyperlink r:id="rId2103" w:history="1">
        <w:r>
          <w:rPr>
            <w:rStyle w:val="a4"/>
          </w:rPr>
          <w:t>пунктах "б" - "г" части первой статьи 99</w:t>
        </w:r>
      </w:hyperlink>
      <w:r>
        <w:t xml:space="preserve"> Уголовного кодекса Российской Федерации, осуществляется в отношении лица, совершившего запрещенное уголовным законом деяние в состоянии невменяемости, или ли</w:t>
      </w:r>
      <w:r>
        <w:t>ца, у которого после совершения преступления наступило психическое расстройство, делающее невозможным назначение наказания или его исполнение.</w:t>
      </w:r>
    </w:p>
    <w:p w:rsidR="00000000" w:rsidRDefault="0016285A">
      <w:bookmarkStart w:id="3479" w:name="sub_43302"/>
      <w:bookmarkEnd w:id="3478"/>
      <w:r>
        <w:t xml:space="preserve">2. </w:t>
      </w:r>
      <w:hyperlink r:id="rId2104" w:history="1">
        <w:r>
          <w:rPr>
            <w:rStyle w:val="a4"/>
          </w:rPr>
          <w:t>Принудительные меры</w:t>
        </w:r>
      </w:hyperlink>
      <w:r>
        <w:t xml:space="preserve"> медицинского характера назначаются </w:t>
      </w:r>
      <w:r>
        <w:t>в случае, когда психическое расстройство лица связано с опасностью для него или других лиц либо возможностью причинения им иного существенного вреда.</w:t>
      </w:r>
    </w:p>
    <w:p w:rsidR="00000000" w:rsidRDefault="0016285A">
      <w:pPr>
        <w:pStyle w:val="afa"/>
        <w:rPr>
          <w:color w:val="000000"/>
          <w:sz w:val="16"/>
          <w:szCs w:val="16"/>
        </w:rPr>
      </w:pPr>
      <w:bookmarkStart w:id="3480" w:name="sub_43303"/>
      <w:bookmarkEnd w:id="3479"/>
      <w:r>
        <w:rPr>
          <w:color w:val="000000"/>
          <w:sz w:val="16"/>
          <w:szCs w:val="16"/>
        </w:rPr>
        <w:t>ГАРАНТ:</w:t>
      </w:r>
    </w:p>
    <w:bookmarkEnd w:id="3480"/>
    <w:p w:rsidR="00000000" w:rsidRDefault="0016285A">
      <w:pPr>
        <w:pStyle w:val="afa"/>
      </w:pPr>
      <w:r>
        <w:t xml:space="preserve">Согласно </w:t>
      </w:r>
      <w:hyperlink r:id="rId2105" w:history="1">
        <w:r>
          <w:rPr>
            <w:rStyle w:val="a4"/>
          </w:rPr>
          <w:t>Постановлению</w:t>
        </w:r>
      </w:hyperlink>
      <w:r>
        <w:t xml:space="preserve"> Конституцио</w:t>
      </w:r>
      <w:r>
        <w:t>нного Суда РФ от 20 ноября 2007 г. N 13-П положения части 3 статьи 433 настоящего Кодекса признаны не соответствующими Конституции РФ в той мере, в какой эти положения не позволяют лицам, в отношении которых осуществляется производство о применении принуди</w:t>
      </w:r>
      <w:r>
        <w:t>тельных мер медицинского характера, лично знакомиться с материалами уголовного дела, участвовать в судебном заседании при его рассмотрении, заявлять ходатайства, инициировать рассмотрение вопроса об изменении и прекращении применения указанных мер и обжало</w:t>
      </w:r>
      <w:r>
        <w:t>вать принятые по делу процессуальные решения</w:t>
      </w:r>
    </w:p>
    <w:p w:rsidR="00000000" w:rsidRDefault="0016285A">
      <w:r>
        <w:t>3. Производство о применении принудительных мер медицинского характера осуществляется в порядке, установленном настоящим Кодексом, с изъятиями, предусмотренными настоящей главой.</w:t>
      </w:r>
    </w:p>
    <w:p w:rsidR="00000000" w:rsidRDefault="0016285A">
      <w:bookmarkStart w:id="3481" w:name="sub_43304"/>
      <w:r>
        <w:t>4. Требования настоящей</w:t>
      </w:r>
      <w:r>
        <w:t xml:space="preserve"> главы не распространяются на лиц, указанных в </w:t>
      </w:r>
      <w:hyperlink r:id="rId2106" w:history="1">
        <w:r>
          <w:rPr>
            <w:rStyle w:val="a4"/>
          </w:rPr>
          <w:t>части второй статьи 99</w:t>
        </w:r>
      </w:hyperlink>
      <w:r>
        <w:t xml:space="preserve"> Уголовного кодекса Российской Федерации и нуждающихся в лечении психических расстройств, не исключающих вменяемости. В этом случае принудительные м</w:t>
      </w:r>
      <w:r>
        <w:t xml:space="preserve">еры медицинского характера применяются при постановлении приговора и исполняются в порядке, установленном </w:t>
      </w:r>
      <w:hyperlink r:id="rId2107" w:history="1">
        <w:r>
          <w:rPr>
            <w:rStyle w:val="a4"/>
          </w:rPr>
          <w:t>Уголовно-исполнительным кодексом</w:t>
        </w:r>
      </w:hyperlink>
      <w:r>
        <w:t xml:space="preserve"> Российской Федерации.</w:t>
      </w:r>
    </w:p>
    <w:bookmarkEnd w:id="3481"/>
    <w:p w:rsidR="00000000" w:rsidRDefault="0016285A">
      <w:pPr>
        <w:pStyle w:val="afa"/>
        <w:rPr>
          <w:color w:val="000000"/>
          <w:sz w:val="16"/>
          <w:szCs w:val="16"/>
        </w:rPr>
      </w:pPr>
      <w:r>
        <w:rPr>
          <w:color w:val="000000"/>
          <w:sz w:val="16"/>
          <w:szCs w:val="16"/>
        </w:rPr>
        <w:t>ГАРАНТ:</w:t>
      </w:r>
    </w:p>
    <w:p w:rsidR="00000000" w:rsidRDefault="0016285A">
      <w:pPr>
        <w:pStyle w:val="afa"/>
      </w:pPr>
      <w:r>
        <w:t>См. комментарии к статье 433 УПК РФ</w:t>
      </w:r>
    </w:p>
    <w:p w:rsidR="00000000" w:rsidRDefault="0016285A">
      <w:pPr>
        <w:pStyle w:val="afa"/>
      </w:pPr>
    </w:p>
    <w:p w:rsidR="00000000" w:rsidRDefault="0016285A">
      <w:pPr>
        <w:pStyle w:val="af2"/>
      </w:pPr>
      <w:bookmarkStart w:id="3482" w:name="sub_434"/>
      <w:r>
        <w:rPr>
          <w:rStyle w:val="a3"/>
        </w:rPr>
        <w:t>Статья 434.</w:t>
      </w:r>
      <w:r>
        <w:t xml:space="preserve"> Обстоятельства, подлежащие доказыванию</w:t>
      </w:r>
    </w:p>
    <w:p w:rsidR="00000000" w:rsidRDefault="0016285A">
      <w:bookmarkStart w:id="3483" w:name="sub_43401"/>
      <w:bookmarkEnd w:id="3482"/>
      <w:r>
        <w:t xml:space="preserve">1. По уголовным делам в отношении лиц, указанных в </w:t>
      </w:r>
      <w:hyperlink w:anchor="sub_43301" w:history="1">
        <w:r>
          <w:rPr>
            <w:rStyle w:val="a4"/>
          </w:rPr>
          <w:t>части первой статьи 433</w:t>
        </w:r>
      </w:hyperlink>
      <w:r>
        <w:t xml:space="preserve"> настоящего Кодекса, производство предварительного следствия обязательно.</w:t>
      </w:r>
    </w:p>
    <w:p w:rsidR="00000000" w:rsidRDefault="0016285A">
      <w:bookmarkStart w:id="3484" w:name="sub_43402"/>
      <w:bookmarkEnd w:id="3483"/>
      <w:r>
        <w:t>2. При производстве предварительного следствия подлежит доказыванию следующее:</w:t>
      </w:r>
    </w:p>
    <w:p w:rsidR="00000000" w:rsidRDefault="0016285A">
      <w:bookmarkStart w:id="3485" w:name="sub_434021"/>
      <w:bookmarkEnd w:id="3484"/>
      <w:r>
        <w:t>1) время, место, способ и другие обстоятельства совершенного деяния;</w:t>
      </w:r>
    </w:p>
    <w:p w:rsidR="00000000" w:rsidRDefault="0016285A">
      <w:bookmarkStart w:id="3486" w:name="sub_434022"/>
      <w:bookmarkEnd w:id="3485"/>
      <w:r>
        <w:t>2) совершено ли деяние, запрещенное уголовным законом, данным л</w:t>
      </w:r>
      <w:r>
        <w:t>ицом;</w:t>
      </w:r>
    </w:p>
    <w:p w:rsidR="00000000" w:rsidRDefault="0016285A">
      <w:bookmarkStart w:id="3487" w:name="sub_434023"/>
      <w:bookmarkEnd w:id="3486"/>
      <w:r>
        <w:t>3) характер и размер вреда, причиненного деянием;</w:t>
      </w:r>
    </w:p>
    <w:p w:rsidR="00000000" w:rsidRDefault="0016285A">
      <w:bookmarkStart w:id="3488" w:name="sub_434024"/>
      <w:bookmarkEnd w:id="3487"/>
      <w:r>
        <w:t>4) наличие у данного лица психических расстройств в прошлом, степень и характер психического заболевания в момент совершения деяния, запрещенного уголовным законом, или во время производства по уголовному делу;</w:t>
      </w:r>
    </w:p>
    <w:p w:rsidR="00000000" w:rsidRDefault="0016285A">
      <w:bookmarkStart w:id="3489" w:name="sub_434025"/>
      <w:bookmarkEnd w:id="3488"/>
      <w:r>
        <w:t>5) связано ли психическое</w:t>
      </w:r>
      <w:r>
        <w:t xml:space="preserve"> расстройство лица с опасностью для него или других лиц либо возможностью причинения им иного существенного вреда.</w:t>
      </w:r>
    </w:p>
    <w:bookmarkEnd w:id="3489"/>
    <w:p w:rsidR="00000000" w:rsidRDefault="0016285A">
      <w:pPr>
        <w:pStyle w:val="afa"/>
        <w:rPr>
          <w:color w:val="000000"/>
          <w:sz w:val="16"/>
          <w:szCs w:val="16"/>
        </w:rPr>
      </w:pPr>
      <w:r>
        <w:rPr>
          <w:color w:val="000000"/>
          <w:sz w:val="16"/>
          <w:szCs w:val="16"/>
        </w:rPr>
        <w:t>ГАРАНТ:</w:t>
      </w:r>
    </w:p>
    <w:p w:rsidR="00000000" w:rsidRDefault="0016285A">
      <w:pPr>
        <w:pStyle w:val="afa"/>
      </w:pPr>
      <w:r>
        <w:t>См. комментарии к статье 434 УПК РФ</w:t>
      </w:r>
    </w:p>
    <w:p w:rsidR="00000000" w:rsidRDefault="0016285A">
      <w:pPr>
        <w:pStyle w:val="afa"/>
      </w:pPr>
    </w:p>
    <w:p w:rsidR="00000000" w:rsidRDefault="0016285A">
      <w:pPr>
        <w:pStyle w:val="afa"/>
        <w:rPr>
          <w:color w:val="000000"/>
          <w:sz w:val="16"/>
          <w:szCs w:val="16"/>
        </w:rPr>
      </w:pPr>
      <w:bookmarkStart w:id="3490" w:name="sub_435"/>
      <w:r>
        <w:rPr>
          <w:color w:val="000000"/>
          <w:sz w:val="16"/>
          <w:szCs w:val="16"/>
        </w:rPr>
        <w:t>Информация об изменениях:</w:t>
      </w:r>
    </w:p>
    <w:bookmarkEnd w:id="3490"/>
    <w:p w:rsidR="00000000" w:rsidRDefault="0016285A">
      <w:pPr>
        <w:pStyle w:val="afb"/>
      </w:pPr>
      <w:r>
        <w:fldChar w:fldCharType="begin"/>
      </w:r>
      <w:r>
        <w:instrText>HYPERLINK "garantF1://70414766.3811"</w:instrText>
      </w:r>
      <w:r>
        <w:fldChar w:fldCharType="separate"/>
      </w:r>
      <w:r>
        <w:rPr>
          <w:rStyle w:val="a4"/>
        </w:rPr>
        <w:t>Федеральны</w:t>
      </w:r>
      <w:r>
        <w:rPr>
          <w:rStyle w:val="a4"/>
        </w:rPr>
        <w:t>м законом</w:t>
      </w:r>
      <w:r>
        <w:fldChar w:fldCharType="end"/>
      </w:r>
      <w:r>
        <w:t xml:space="preserve"> от 25 ноября 2013 г. N 317-ФЗ в наименование статьи 435 настоящего Кодекса внесены изменения</w:t>
      </w:r>
    </w:p>
    <w:p w:rsidR="00000000" w:rsidRDefault="0016285A">
      <w:pPr>
        <w:pStyle w:val="afb"/>
      </w:pPr>
      <w:hyperlink r:id="rId2108" w:history="1">
        <w:r>
          <w:rPr>
            <w:rStyle w:val="a4"/>
          </w:rPr>
          <w:t>См. текст наименования в предыдущей редакции</w:t>
        </w:r>
      </w:hyperlink>
    </w:p>
    <w:p w:rsidR="00000000" w:rsidRDefault="0016285A">
      <w:pPr>
        <w:pStyle w:val="af2"/>
      </w:pPr>
      <w:r>
        <w:rPr>
          <w:rStyle w:val="a3"/>
        </w:rPr>
        <w:t>Статья 435.</w:t>
      </w:r>
      <w:r>
        <w:t xml:space="preserve"> Помещение в медицинскую организацию, оказывающую психиа</w:t>
      </w:r>
      <w:r>
        <w:t>трическую помощь в стационарных условиях</w:t>
      </w:r>
    </w:p>
    <w:p w:rsidR="00000000" w:rsidRDefault="0016285A">
      <w:pPr>
        <w:pStyle w:val="afa"/>
        <w:rPr>
          <w:color w:val="000000"/>
          <w:sz w:val="16"/>
          <w:szCs w:val="16"/>
        </w:rPr>
      </w:pPr>
      <w:bookmarkStart w:id="3491" w:name="sub_43501"/>
      <w:r>
        <w:rPr>
          <w:color w:val="000000"/>
          <w:sz w:val="16"/>
          <w:szCs w:val="16"/>
        </w:rPr>
        <w:t>Информация об изменениях:</w:t>
      </w:r>
    </w:p>
    <w:bookmarkEnd w:id="3491"/>
    <w:p w:rsidR="00000000" w:rsidRDefault="0016285A">
      <w:pPr>
        <w:pStyle w:val="afb"/>
      </w:pPr>
      <w:r>
        <w:fldChar w:fldCharType="begin"/>
      </w:r>
      <w:r>
        <w:instrText>HYPERLINK "garantF1://70414766.38112"</w:instrText>
      </w:r>
      <w:r>
        <w:fldChar w:fldCharType="separate"/>
      </w:r>
      <w:r>
        <w:rPr>
          <w:rStyle w:val="a4"/>
        </w:rPr>
        <w:t>Федеральным законом</w:t>
      </w:r>
      <w:r>
        <w:fldChar w:fldCharType="end"/>
      </w:r>
      <w:r>
        <w:t xml:space="preserve"> от 25 ноября 2013 г. N 317-ФЗ в часть 1 статьи 435 настоящего Кодекса внесены изменения</w:t>
      </w:r>
    </w:p>
    <w:p w:rsidR="00000000" w:rsidRDefault="0016285A">
      <w:pPr>
        <w:pStyle w:val="afb"/>
      </w:pPr>
      <w:hyperlink r:id="rId2109" w:history="1">
        <w:r>
          <w:rPr>
            <w:rStyle w:val="a4"/>
          </w:rPr>
          <w:t>См. текст части в предыдущей редакции</w:t>
        </w:r>
      </w:hyperlink>
    </w:p>
    <w:p w:rsidR="00000000" w:rsidRDefault="0016285A">
      <w:r>
        <w:t>1. При установлении факта психического заболевания у лица, к которому в качестве меры пресечения применено содержание под стражей, по ходатайству следователя с согласия руководителя следственного орган</w:t>
      </w:r>
      <w:r>
        <w:t xml:space="preserve">а, а также дознавателя с согласия прокурора суд в порядке, установленном </w:t>
      </w:r>
      <w:hyperlink w:anchor="sub_108" w:history="1">
        <w:r>
          <w:rPr>
            <w:rStyle w:val="a4"/>
          </w:rPr>
          <w:t>статьей 108</w:t>
        </w:r>
      </w:hyperlink>
      <w:r>
        <w:t xml:space="preserve"> настоящего Кодекса, принимает решение о переводе данного лица в медицинскую организацию, оказывающую психиатрическую помощь в стационарных условия</w:t>
      </w:r>
      <w:r>
        <w:t>х.</w:t>
      </w:r>
    </w:p>
    <w:p w:rsidR="00000000" w:rsidRDefault="0016285A">
      <w:pPr>
        <w:pStyle w:val="afa"/>
        <w:rPr>
          <w:color w:val="000000"/>
          <w:sz w:val="16"/>
          <w:szCs w:val="16"/>
        </w:rPr>
      </w:pPr>
      <w:bookmarkStart w:id="3492" w:name="sub_43502"/>
      <w:r>
        <w:rPr>
          <w:color w:val="000000"/>
          <w:sz w:val="16"/>
          <w:szCs w:val="16"/>
        </w:rPr>
        <w:t>Информация об изменениях:</w:t>
      </w:r>
    </w:p>
    <w:bookmarkEnd w:id="3492"/>
    <w:p w:rsidR="00000000" w:rsidRDefault="0016285A">
      <w:pPr>
        <w:pStyle w:val="afb"/>
      </w:pPr>
      <w:r>
        <w:fldChar w:fldCharType="begin"/>
      </w:r>
      <w:r>
        <w:instrText>HYPERLINK "garantF1://70414766.38113"</w:instrText>
      </w:r>
      <w:r>
        <w:fldChar w:fldCharType="separate"/>
      </w:r>
      <w:r>
        <w:rPr>
          <w:rStyle w:val="a4"/>
        </w:rPr>
        <w:t>Федеральным законом</w:t>
      </w:r>
      <w:r>
        <w:fldChar w:fldCharType="end"/>
      </w:r>
      <w:r>
        <w:t xml:space="preserve"> от 25 ноября 2013 г. N 317-ФЗ в часть 2 статьи 435 настоящего Кодекса внесены изменения</w:t>
      </w:r>
    </w:p>
    <w:p w:rsidR="00000000" w:rsidRDefault="0016285A">
      <w:pPr>
        <w:pStyle w:val="afb"/>
      </w:pPr>
      <w:hyperlink r:id="rId2110" w:history="1">
        <w:r>
          <w:rPr>
            <w:rStyle w:val="a4"/>
          </w:rPr>
          <w:t>См. текст части в предыдущей редакции</w:t>
        </w:r>
      </w:hyperlink>
    </w:p>
    <w:p w:rsidR="00000000" w:rsidRDefault="0016285A">
      <w:r>
        <w:t xml:space="preserve">2. Помещение лица, не содержащегося под стражей, в медицинскую организацию, оказывающую психиатрическую помощь в стационарных условиях, производится судом в порядке, установленном </w:t>
      </w:r>
      <w:hyperlink w:anchor="sub_203" w:history="1">
        <w:r>
          <w:rPr>
            <w:rStyle w:val="a4"/>
          </w:rPr>
          <w:t>статьей 203</w:t>
        </w:r>
      </w:hyperlink>
      <w:r>
        <w:t xml:space="preserve"> настоящего Кодекса.</w:t>
      </w:r>
    </w:p>
    <w:p w:rsidR="00000000" w:rsidRDefault="0016285A">
      <w:pPr>
        <w:pStyle w:val="afa"/>
        <w:rPr>
          <w:color w:val="000000"/>
          <w:sz w:val="16"/>
          <w:szCs w:val="16"/>
        </w:rPr>
      </w:pPr>
      <w:r>
        <w:rPr>
          <w:color w:val="000000"/>
          <w:sz w:val="16"/>
          <w:szCs w:val="16"/>
        </w:rPr>
        <w:t>ГАРАНТ:</w:t>
      </w:r>
    </w:p>
    <w:p w:rsidR="00000000" w:rsidRDefault="0016285A">
      <w:pPr>
        <w:pStyle w:val="afa"/>
      </w:pPr>
      <w:r>
        <w:t>См. комментарии к статье 435 УПК РФ</w:t>
      </w:r>
    </w:p>
    <w:p w:rsidR="00000000" w:rsidRDefault="0016285A">
      <w:pPr>
        <w:pStyle w:val="afa"/>
      </w:pPr>
    </w:p>
    <w:p w:rsidR="00000000" w:rsidRDefault="0016285A">
      <w:pPr>
        <w:pStyle w:val="af2"/>
      </w:pPr>
      <w:bookmarkStart w:id="3493" w:name="sub_436"/>
      <w:r>
        <w:rPr>
          <w:rStyle w:val="a3"/>
        </w:rPr>
        <w:t>Статья 436.</w:t>
      </w:r>
      <w:r>
        <w:t xml:space="preserve"> Выделение уголовного дела</w:t>
      </w:r>
    </w:p>
    <w:bookmarkEnd w:id="3493"/>
    <w:p w:rsidR="00000000" w:rsidRDefault="0016285A">
      <w:r>
        <w:t>Если в ходе предварительного расследования по уголовному делу о преступлении, совершенном в соучастии, будет установлено, что кто-либо из</w:t>
      </w:r>
      <w:r>
        <w:t xml:space="preserve"> соучастников совершил деяние в состоянии невменяемости или у кого-либо из соучастников психическое расстройство наступило после совершения преступления, то уголовное дело в отношении его может быть выделено в отдельное производство в порядке, установленно</w:t>
      </w:r>
      <w:r>
        <w:t xml:space="preserve">м </w:t>
      </w:r>
      <w:hyperlink w:anchor="sub_154" w:history="1">
        <w:r>
          <w:rPr>
            <w:rStyle w:val="a4"/>
          </w:rPr>
          <w:t>статьей 154</w:t>
        </w:r>
      </w:hyperlink>
      <w:r>
        <w:t xml:space="preserve"> настоящего Кодекса.</w:t>
      </w:r>
    </w:p>
    <w:p w:rsidR="00000000" w:rsidRDefault="0016285A">
      <w:pPr>
        <w:pStyle w:val="afa"/>
        <w:rPr>
          <w:color w:val="000000"/>
          <w:sz w:val="16"/>
          <w:szCs w:val="16"/>
        </w:rPr>
      </w:pPr>
      <w:r>
        <w:rPr>
          <w:color w:val="000000"/>
          <w:sz w:val="16"/>
          <w:szCs w:val="16"/>
        </w:rPr>
        <w:t>ГАРАНТ:</w:t>
      </w:r>
    </w:p>
    <w:p w:rsidR="00000000" w:rsidRDefault="0016285A">
      <w:pPr>
        <w:pStyle w:val="afa"/>
      </w:pPr>
      <w:r>
        <w:t>См. комментарии к статье 436 УПК РФ</w:t>
      </w:r>
    </w:p>
    <w:p w:rsidR="00000000" w:rsidRDefault="0016285A">
      <w:pPr>
        <w:pStyle w:val="afa"/>
      </w:pPr>
    </w:p>
    <w:p w:rsidR="00000000" w:rsidRDefault="0016285A">
      <w:pPr>
        <w:pStyle w:val="afa"/>
        <w:rPr>
          <w:color w:val="000000"/>
          <w:sz w:val="16"/>
          <w:szCs w:val="16"/>
        </w:rPr>
      </w:pPr>
      <w:bookmarkStart w:id="3494" w:name="sub_437"/>
      <w:r>
        <w:rPr>
          <w:color w:val="000000"/>
          <w:sz w:val="16"/>
          <w:szCs w:val="16"/>
        </w:rPr>
        <w:t>Информация об изменениях:</w:t>
      </w:r>
    </w:p>
    <w:bookmarkEnd w:id="3494"/>
    <w:p w:rsidR="00000000" w:rsidRDefault="0016285A">
      <w:pPr>
        <w:pStyle w:val="afb"/>
      </w:pPr>
      <w:r>
        <w:fldChar w:fldCharType="begin"/>
      </w:r>
      <w:r>
        <w:instrText>HYPERLINK "garantF1://12080683.6"</w:instrText>
      </w:r>
      <w:r>
        <w:fldChar w:fldCharType="separate"/>
      </w:r>
      <w:r>
        <w:rPr>
          <w:rStyle w:val="a4"/>
        </w:rPr>
        <w:t>Федеральным законом</w:t>
      </w:r>
      <w:r>
        <w:fldChar w:fldCharType="end"/>
      </w:r>
      <w:r>
        <w:t xml:space="preserve"> от 29 ноября 2010 г. N 323-ФЗ в статью 437 настоящего Ко</w:t>
      </w:r>
      <w:r>
        <w:t>декса внесены изменения</w:t>
      </w:r>
    </w:p>
    <w:p w:rsidR="00000000" w:rsidRDefault="0016285A">
      <w:pPr>
        <w:pStyle w:val="afb"/>
      </w:pPr>
      <w:hyperlink r:id="rId2111" w:history="1">
        <w:r>
          <w:rPr>
            <w:rStyle w:val="a4"/>
          </w:rPr>
          <w:t>См. текст статьи в предыдущей редакции</w:t>
        </w:r>
      </w:hyperlink>
    </w:p>
    <w:p w:rsidR="00000000" w:rsidRDefault="0016285A">
      <w:pPr>
        <w:pStyle w:val="af2"/>
      </w:pPr>
      <w:r>
        <w:rPr>
          <w:rStyle w:val="a3"/>
        </w:rPr>
        <w:t>Статья 437.</w:t>
      </w:r>
      <w:r>
        <w:t xml:space="preserve"> Участие лица, в отношении которого ведется производство о применении принудительной меры медицинского характера, и его законного представителя</w:t>
      </w:r>
    </w:p>
    <w:p w:rsidR="00000000" w:rsidRDefault="0016285A">
      <w:pPr>
        <w:pStyle w:val="afa"/>
        <w:rPr>
          <w:color w:val="000000"/>
          <w:sz w:val="16"/>
          <w:szCs w:val="16"/>
        </w:rPr>
      </w:pPr>
      <w:bookmarkStart w:id="3495" w:name="sub_43701"/>
      <w:r>
        <w:rPr>
          <w:color w:val="000000"/>
          <w:sz w:val="16"/>
          <w:szCs w:val="16"/>
        </w:rPr>
        <w:t>Информация об изменениях:</w:t>
      </w:r>
    </w:p>
    <w:bookmarkEnd w:id="3495"/>
    <w:p w:rsidR="00000000" w:rsidRDefault="0016285A">
      <w:pPr>
        <w:pStyle w:val="afb"/>
      </w:pPr>
      <w:r>
        <w:fldChar w:fldCharType="begin"/>
      </w:r>
      <w:r>
        <w:instrText>HYPERLINK "garantF1://70414766.3812"</w:instrText>
      </w:r>
      <w:r>
        <w:fldChar w:fldCharType="separate"/>
      </w:r>
      <w:r>
        <w:rPr>
          <w:rStyle w:val="a4"/>
        </w:rPr>
        <w:t>Федеральным законом</w:t>
      </w:r>
      <w:r>
        <w:fldChar w:fldCharType="end"/>
      </w:r>
      <w:r>
        <w:t xml:space="preserve"> от 25 ноября 2013 г. N 317-ФЗ в часть 1 статьи 437 настоящего Кодекса внесены изменения</w:t>
      </w:r>
    </w:p>
    <w:p w:rsidR="00000000" w:rsidRDefault="0016285A">
      <w:pPr>
        <w:pStyle w:val="afb"/>
      </w:pPr>
      <w:hyperlink r:id="rId2112" w:history="1">
        <w:r>
          <w:rPr>
            <w:rStyle w:val="a4"/>
          </w:rPr>
          <w:t>См. текст части в предыдущей</w:t>
        </w:r>
        <w:r>
          <w:rPr>
            <w:rStyle w:val="a4"/>
          </w:rPr>
          <w:t xml:space="preserve"> редакции</w:t>
        </w:r>
      </w:hyperlink>
    </w:p>
    <w:p w:rsidR="00000000" w:rsidRDefault="0016285A">
      <w:r>
        <w:t xml:space="preserve">1. Лицу, в отношении которого ведется производство о применении принудительной меры медицинского характера, должно быть предоставлено право лично осуществлять принадлежащие ему и предусмотренные </w:t>
      </w:r>
      <w:hyperlink w:anchor="sub_46" w:history="1">
        <w:r>
          <w:rPr>
            <w:rStyle w:val="a4"/>
          </w:rPr>
          <w:t>статьями 46</w:t>
        </w:r>
      </w:hyperlink>
      <w:r>
        <w:t xml:space="preserve"> и </w:t>
      </w:r>
      <w:hyperlink w:anchor="sub_47" w:history="1">
        <w:r>
          <w:rPr>
            <w:rStyle w:val="a4"/>
          </w:rPr>
          <w:t>47</w:t>
        </w:r>
      </w:hyperlink>
      <w:r>
        <w:t xml:space="preserve"> настоящего Кодекса процессуальные права, если его психическое состояние позволяет ему осуществлять такие права. При этом учитываются заключение экспертов, участвующих в производстве судебно-психиатрической экспертизы, и при необходимости м</w:t>
      </w:r>
      <w:r>
        <w:t>едицинское заключение медицинской организации, оказывающей психиатрическую помощь в стационарных условиях. Законный представитель лица, в отношении которого ведется производство о применении принудительной меры медицинского характера, привлекается к участи</w:t>
      </w:r>
      <w:r>
        <w:t>ю в уголовном деле на основании постановления следователя либо суда. При отсутствии близкого родственника законным представителем может быть признан орган опеки и попечительства.</w:t>
      </w:r>
    </w:p>
    <w:p w:rsidR="00000000" w:rsidRDefault="0016285A">
      <w:bookmarkStart w:id="3496" w:name="sub_43702"/>
      <w:r>
        <w:t>2. Законный представитель вправе:</w:t>
      </w:r>
    </w:p>
    <w:p w:rsidR="00000000" w:rsidRDefault="0016285A">
      <w:bookmarkStart w:id="3497" w:name="sub_437021"/>
      <w:bookmarkEnd w:id="3496"/>
      <w:r>
        <w:t>1) знать, в сов</w:t>
      </w:r>
      <w:r>
        <w:t>ершении какого деяния, запрещенного уголовным законом, уличается представляемое им лицо;</w:t>
      </w:r>
    </w:p>
    <w:p w:rsidR="00000000" w:rsidRDefault="0016285A">
      <w:bookmarkStart w:id="3498" w:name="sub_437022"/>
      <w:bookmarkEnd w:id="3497"/>
      <w:r>
        <w:t>2) заявлять ходатайства и отводы;</w:t>
      </w:r>
    </w:p>
    <w:p w:rsidR="00000000" w:rsidRDefault="0016285A">
      <w:bookmarkStart w:id="3499" w:name="sub_437023"/>
      <w:bookmarkEnd w:id="3498"/>
      <w:r>
        <w:t>3) представлять доказательства;</w:t>
      </w:r>
    </w:p>
    <w:p w:rsidR="00000000" w:rsidRDefault="0016285A">
      <w:bookmarkStart w:id="3500" w:name="sub_437024"/>
      <w:bookmarkEnd w:id="3499"/>
      <w:r>
        <w:t>4) участвовать с разрешения следователя в</w:t>
      </w:r>
      <w:r>
        <w:t xml:space="preserve"> следственных действиях, производимых по его ходатайству или ходатайству его защитника;</w:t>
      </w:r>
    </w:p>
    <w:p w:rsidR="00000000" w:rsidRDefault="0016285A">
      <w:bookmarkStart w:id="3501" w:name="sub_437025"/>
      <w:bookmarkEnd w:id="3500"/>
      <w:r>
        <w:t xml:space="preserve">5) знакомиться с протоколами следственных действий, в которых он принимал участие, и делать письменные замечания о правильности и полноте сделанных </w:t>
      </w:r>
      <w:r>
        <w:t>в них записей;</w:t>
      </w:r>
    </w:p>
    <w:p w:rsidR="00000000" w:rsidRDefault="0016285A">
      <w:bookmarkStart w:id="3502" w:name="sub_437026"/>
      <w:bookmarkEnd w:id="3501"/>
      <w:r>
        <w:t>6) по окончании предварительного расследования знакомиться со всеми материалами уголовного дела, выписывать из него любые сведения и в любом объеме, в том числе с использованием технических средств, получать копию постано</w:t>
      </w:r>
      <w:r>
        <w:t>вления о прекращении уголовного дела или направлении уголовного дела в суд для применения принудительной меры медицинского характера;</w:t>
      </w:r>
    </w:p>
    <w:p w:rsidR="00000000" w:rsidRDefault="0016285A">
      <w:bookmarkStart w:id="3503" w:name="sub_437027"/>
      <w:bookmarkEnd w:id="3502"/>
      <w:r>
        <w:t>7) участвовать в судебном разбирательстве уголовного дела;</w:t>
      </w:r>
    </w:p>
    <w:p w:rsidR="00000000" w:rsidRDefault="0016285A">
      <w:bookmarkStart w:id="3504" w:name="sub_437028"/>
      <w:bookmarkEnd w:id="3503"/>
      <w:r>
        <w:t xml:space="preserve">8) обжаловать действия </w:t>
      </w:r>
      <w:r>
        <w:t>(бездействие) и решения следователя, прокурора и суда;</w:t>
      </w:r>
    </w:p>
    <w:p w:rsidR="00000000" w:rsidRDefault="0016285A">
      <w:bookmarkStart w:id="3505" w:name="sub_437029"/>
      <w:bookmarkEnd w:id="3504"/>
      <w:r>
        <w:t>9) получать копии обжалуемых решений;</w:t>
      </w:r>
    </w:p>
    <w:p w:rsidR="00000000" w:rsidRDefault="0016285A">
      <w:bookmarkStart w:id="3506" w:name="sub_4370210"/>
      <w:bookmarkEnd w:id="3505"/>
      <w:r>
        <w:t>10) знать о принесенных по уголовному делу жалобах и представлениях и подавать на них возражения;</w:t>
      </w:r>
    </w:p>
    <w:p w:rsidR="00000000" w:rsidRDefault="0016285A">
      <w:bookmarkStart w:id="3507" w:name="sub_4370211"/>
      <w:bookmarkEnd w:id="3506"/>
      <w:r>
        <w:t>11</w:t>
      </w:r>
      <w:r>
        <w:t>) участвовать в заседании судов апелляционной, кассационной и надзорной инстанций.</w:t>
      </w:r>
    </w:p>
    <w:p w:rsidR="00000000" w:rsidRDefault="0016285A">
      <w:bookmarkStart w:id="3508" w:name="sub_43703"/>
      <w:bookmarkEnd w:id="3507"/>
      <w:r>
        <w:t>3. О разъяснении законному представителю прав, предусмотренных настоящей статьей, составляется протокол.</w:t>
      </w:r>
    </w:p>
    <w:bookmarkEnd w:id="3508"/>
    <w:p w:rsidR="00000000" w:rsidRDefault="0016285A">
      <w:pPr>
        <w:pStyle w:val="afa"/>
        <w:rPr>
          <w:color w:val="000000"/>
          <w:sz w:val="16"/>
          <w:szCs w:val="16"/>
        </w:rPr>
      </w:pPr>
      <w:r>
        <w:rPr>
          <w:color w:val="000000"/>
          <w:sz w:val="16"/>
          <w:szCs w:val="16"/>
        </w:rPr>
        <w:t>ГАРАНТ:</w:t>
      </w:r>
    </w:p>
    <w:p w:rsidR="00000000" w:rsidRDefault="0016285A">
      <w:pPr>
        <w:pStyle w:val="afa"/>
      </w:pPr>
      <w:r>
        <w:t>См. комментарии к статье 437 УП</w:t>
      </w:r>
      <w:r>
        <w:t>К РФ</w:t>
      </w:r>
    </w:p>
    <w:p w:rsidR="00000000" w:rsidRDefault="0016285A">
      <w:pPr>
        <w:pStyle w:val="afa"/>
      </w:pPr>
    </w:p>
    <w:p w:rsidR="00000000" w:rsidRDefault="0016285A">
      <w:pPr>
        <w:pStyle w:val="afa"/>
      </w:pPr>
      <w:bookmarkStart w:id="3509" w:name="sub_438"/>
      <w:r>
        <w:t xml:space="preserve">Согласно </w:t>
      </w:r>
      <w:hyperlink r:id="rId2113" w:history="1">
        <w:r>
          <w:rPr>
            <w:rStyle w:val="a4"/>
          </w:rPr>
          <w:t>Постановлению</w:t>
        </w:r>
      </w:hyperlink>
      <w:r>
        <w:t xml:space="preserve"> Конституционного Суда РФ от 20 ноября 2007 г. N 13-П положения статьи 438 настоящего Кодекса признаны не соответствующими Конституции РФ в той мере, в какой эти положения не позволяют</w:t>
      </w:r>
      <w:r>
        <w:t xml:space="preserve"> лицам, в отношении которых осуществляется производство о применении принудительных мер медицинского характера, лично знакомиться с материалами уголовного дела, участвовать в судебном заседании при его рассмотрении, заявлять ходатайства, инициировать рассм</w:t>
      </w:r>
      <w:r>
        <w:t>отрение вопроса об изменении и прекращении применения указанных мер и обжаловать принятые по делу процессуальные решения</w:t>
      </w:r>
    </w:p>
    <w:bookmarkEnd w:id="3509"/>
    <w:p w:rsidR="00000000" w:rsidRDefault="0016285A">
      <w:pPr>
        <w:pStyle w:val="af2"/>
      </w:pPr>
      <w:r>
        <w:rPr>
          <w:rStyle w:val="a3"/>
        </w:rPr>
        <w:t>Статья 438.</w:t>
      </w:r>
      <w:r>
        <w:t xml:space="preserve"> Участие защитника</w:t>
      </w:r>
    </w:p>
    <w:p w:rsidR="00000000" w:rsidRDefault="0016285A">
      <w:r>
        <w:t>В производстве о применении принудительных мер медицинского характера участие защитника является о</w:t>
      </w:r>
      <w:r>
        <w:t>бязательным с момента вынесения постановления о назначении в отношении лица судебно-психиатрической экспертизы, если защитник ранее не участвовал в данном уголовном деле.</w:t>
      </w:r>
    </w:p>
    <w:p w:rsidR="00000000" w:rsidRDefault="0016285A">
      <w:pPr>
        <w:pStyle w:val="afa"/>
        <w:rPr>
          <w:color w:val="000000"/>
          <w:sz w:val="16"/>
          <w:szCs w:val="16"/>
        </w:rPr>
      </w:pPr>
      <w:r>
        <w:rPr>
          <w:color w:val="000000"/>
          <w:sz w:val="16"/>
          <w:szCs w:val="16"/>
        </w:rPr>
        <w:t>ГАРАНТ:</w:t>
      </w:r>
    </w:p>
    <w:p w:rsidR="00000000" w:rsidRDefault="0016285A">
      <w:pPr>
        <w:pStyle w:val="afa"/>
      </w:pPr>
      <w:r>
        <w:t>См. комментарии к статье 438 УПК РФ</w:t>
      </w:r>
    </w:p>
    <w:p w:rsidR="00000000" w:rsidRDefault="0016285A">
      <w:pPr>
        <w:pStyle w:val="afa"/>
      </w:pPr>
    </w:p>
    <w:p w:rsidR="00000000" w:rsidRDefault="0016285A">
      <w:pPr>
        <w:pStyle w:val="af2"/>
      </w:pPr>
      <w:bookmarkStart w:id="3510" w:name="sub_439"/>
      <w:r>
        <w:rPr>
          <w:rStyle w:val="a3"/>
        </w:rPr>
        <w:t>Статья 439.</w:t>
      </w:r>
      <w:r>
        <w:t xml:space="preserve"> Окончание предварител</w:t>
      </w:r>
      <w:r>
        <w:t>ьного следствия</w:t>
      </w:r>
    </w:p>
    <w:p w:rsidR="00000000" w:rsidRDefault="0016285A">
      <w:bookmarkStart w:id="3511" w:name="sub_43901"/>
      <w:bookmarkEnd w:id="3510"/>
      <w:r>
        <w:t>1. По окончании предварительного следствия следователь выносит постановление:</w:t>
      </w:r>
    </w:p>
    <w:p w:rsidR="00000000" w:rsidRDefault="0016285A">
      <w:bookmarkStart w:id="3512" w:name="sub_439011"/>
      <w:bookmarkEnd w:id="3511"/>
      <w:r>
        <w:t xml:space="preserve">1) о прекращении уголовного дела - по основаниям, предусмотренным </w:t>
      </w:r>
      <w:hyperlink w:anchor="sub_24" w:history="1">
        <w:r>
          <w:rPr>
            <w:rStyle w:val="a4"/>
          </w:rPr>
          <w:t>статьями 24</w:t>
        </w:r>
      </w:hyperlink>
      <w:r>
        <w:t xml:space="preserve"> и </w:t>
      </w:r>
      <w:hyperlink w:anchor="sub_27" w:history="1">
        <w:r>
          <w:rPr>
            <w:rStyle w:val="a4"/>
          </w:rPr>
          <w:t>27</w:t>
        </w:r>
      </w:hyperlink>
      <w:r>
        <w:t xml:space="preserve"> настоящего Кодекса, а также в случаях, когда характер совершенного деяния и психическое расстройство лица не связаны с опасностью для него или других лиц либо возможностью причинения им иного существенного вреда;</w:t>
      </w:r>
    </w:p>
    <w:p w:rsidR="00000000" w:rsidRDefault="0016285A">
      <w:bookmarkStart w:id="3513" w:name="sub_439012"/>
      <w:bookmarkEnd w:id="3512"/>
      <w:r>
        <w:t>2) о направлении уг</w:t>
      </w:r>
      <w:r>
        <w:t>оловного дела в суд для применения принудительной меры медицинского характера.</w:t>
      </w:r>
    </w:p>
    <w:p w:rsidR="00000000" w:rsidRDefault="0016285A">
      <w:bookmarkStart w:id="3514" w:name="sub_43902"/>
      <w:bookmarkEnd w:id="3513"/>
      <w:r>
        <w:t xml:space="preserve">2. Постановление о прекращении уголовного дела выносится в соответствии со </w:t>
      </w:r>
      <w:hyperlink w:anchor="sub_212" w:history="1">
        <w:r>
          <w:rPr>
            <w:rStyle w:val="a4"/>
          </w:rPr>
          <w:t>статьями 212</w:t>
        </w:r>
      </w:hyperlink>
      <w:r>
        <w:t xml:space="preserve"> и </w:t>
      </w:r>
      <w:hyperlink w:anchor="sub_213" w:history="1">
        <w:r>
          <w:rPr>
            <w:rStyle w:val="a4"/>
          </w:rPr>
          <w:t>213</w:t>
        </w:r>
      </w:hyperlink>
      <w:r>
        <w:t xml:space="preserve"> настоящего Код</w:t>
      </w:r>
      <w:r>
        <w:t>екса.</w:t>
      </w:r>
    </w:p>
    <w:p w:rsidR="00000000" w:rsidRDefault="0016285A">
      <w:pPr>
        <w:pStyle w:val="afa"/>
        <w:rPr>
          <w:color w:val="000000"/>
          <w:sz w:val="16"/>
          <w:szCs w:val="16"/>
        </w:rPr>
      </w:pPr>
      <w:bookmarkStart w:id="3515" w:name="sub_43903"/>
      <w:bookmarkEnd w:id="3514"/>
      <w:r>
        <w:rPr>
          <w:color w:val="000000"/>
          <w:sz w:val="16"/>
          <w:szCs w:val="16"/>
        </w:rPr>
        <w:t>Информация об изменениях:</w:t>
      </w:r>
    </w:p>
    <w:bookmarkEnd w:id="3515"/>
    <w:p w:rsidR="00000000" w:rsidRDefault="0016285A">
      <w:pPr>
        <w:pStyle w:val="afb"/>
      </w:pPr>
      <w:r>
        <w:fldChar w:fldCharType="begin"/>
      </w:r>
      <w:r>
        <w:instrText>HYPERLINK "garantF1://12080683.71"</w:instrText>
      </w:r>
      <w:r>
        <w:fldChar w:fldCharType="separate"/>
      </w:r>
      <w:r>
        <w:rPr>
          <w:rStyle w:val="a4"/>
        </w:rPr>
        <w:t>Федеральным законом</w:t>
      </w:r>
      <w:r>
        <w:fldChar w:fldCharType="end"/>
      </w:r>
      <w:r>
        <w:t xml:space="preserve"> от 29 ноября 2010 г. N 323-ФЗ в часть 3 статьи 439 настоящего Кодекса внесены изменения</w:t>
      </w:r>
    </w:p>
    <w:p w:rsidR="00000000" w:rsidRDefault="0016285A">
      <w:pPr>
        <w:pStyle w:val="afb"/>
      </w:pPr>
      <w:hyperlink r:id="rId2114" w:history="1">
        <w:r>
          <w:rPr>
            <w:rStyle w:val="a4"/>
          </w:rPr>
          <w:t xml:space="preserve">См. текст части </w:t>
        </w:r>
        <w:r>
          <w:rPr>
            <w:rStyle w:val="a4"/>
          </w:rPr>
          <w:t>в предыдущей редакции</w:t>
        </w:r>
      </w:hyperlink>
    </w:p>
    <w:p w:rsidR="00000000" w:rsidRDefault="0016285A">
      <w:r>
        <w:t>3. О прекращении уголовного дела или направлении его в суд следователь уведомляет лицо, в отношении которого ведется производство о применении принудительной меры медицинского характера, его законного представителя и защитника, а также потерпевшего и разъя</w:t>
      </w:r>
      <w:r>
        <w:t xml:space="preserve">сняет им право знакомиться с материалами уголовного дела. Ознакомление с уголовным делом, заявление и разрешение ходатайств о дополнении предварительного следствия производятся в порядке, установленном </w:t>
      </w:r>
      <w:hyperlink w:anchor="sub_216" w:history="1">
        <w:r>
          <w:rPr>
            <w:rStyle w:val="a4"/>
          </w:rPr>
          <w:t>статьями 216 - 219</w:t>
        </w:r>
      </w:hyperlink>
      <w:r>
        <w:t xml:space="preserve"> настоящего</w:t>
      </w:r>
      <w:r>
        <w:t xml:space="preserve"> Кодекса.</w:t>
      </w:r>
    </w:p>
    <w:p w:rsidR="00000000" w:rsidRDefault="0016285A">
      <w:bookmarkStart w:id="3516" w:name="sub_43904"/>
      <w:r>
        <w:t>4. В постановлении о направлении уголовного дела в суд для применения принудительных мер медицинского характера должны быть изложены:</w:t>
      </w:r>
    </w:p>
    <w:p w:rsidR="00000000" w:rsidRDefault="0016285A">
      <w:bookmarkStart w:id="3517" w:name="sub_439041"/>
      <w:bookmarkEnd w:id="3516"/>
      <w:r>
        <w:t xml:space="preserve">1) обстоятельства, указанные в </w:t>
      </w:r>
      <w:hyperlink w:anchor="sub_434" w:history="1">
        <w:r>
          <w:rPr>
            <w:rStyle w:val="a4"/>
          </w:rPr>
          <w:t>статье 434</w:t>
        </w:r>
      </w:hyperlink>
      <w:r>
        <w:t xml:space="preserve"> настоящего Кодекс</w:t>
      </w:r>
      <w:r>
        <w:t>а и установленные по данному уголовному делу;</w:t>
      </w:r>
    </w:p>
    <w:p w:rsidR="00000000" w:rsidRDefault="0016285A">
      <w:bookmarkStart w:id="3518" w:name="sub_439042"/>
      <w:bookmarkEnd w:id="3517"/>
      <w:r>
        <w:t>2) основание для применения принудительной меры медицинского характера;</w:t>
      </w:r>
    </w:p>
    <w:p w:rsidR="00000000" w:rsidRDefault="0016285A">
      <w:bookmarkStart w:id="3519" w:name="sub_439043"/>
      <w:bookmarkEnd w:id="3518"/>
      <w:r>
        <w:t>3) доводы защитника и других лиц, оспаривающих основание для применения принудительной меры медици</w:t>
      </w:r>
      <w:r>
        <w:t>нского характера, если они были высказаны.</w:t>
      </w:r>
    </w:p>
    <w:p w:rsidR="00000000" w:rsidRDefault="0016285A">
      <w:bookmarkStart w:id="3520" w:name="sub_43905"/>
      <w:bookmarkEnd w:id="3519"/>
      <w:r>
        <w:t>5. Уголовное дело с постановлением о направлении его в суд следователь передает прокурору, который принимает одно из следующих решений:</w:t>
      </w:r>
    </w:p>
    <w:p w:rsidR="00000000" w:rsidRDefault="0016285A">
      <w:bookmarkStart w:id="3521" w:name="sub_439051"/>
      <w:bookmarkEnd w:id="3520"/>
      <w:r>
        <w:t>1) об утверждении постановления следова</w:t>
      </w:r>
      <w:r>
        <w:t>теля и о направлении уголовного дела в суд;</w:t>
      </w:r>
    </w:p>
    <w:p w:rsidR="00000000" w:rsidRDefault="0016285A">
      <w:bookmarkStart w:id="3522" w:name="sub_439052"/>
      <w:bookmarkEnd w:id="3521"/>
      <w:r>
        <w:t>2) о возвращении уголовного дела следователю для производства дополнительного расследования;</w:t>
      </w:r>
    </w:p>
    <w:p w:rsidR="00000000" w:rsidRDefault="0016285A">
      <w:bookmarkStart w:id="3523" w:name="sub_439053"/>
      <w:bookmarkEnd w:id="3522"/>
      <w:r>
        <w:t xml:space="preserve">3) о прекращении уголовного дела по основаниям, указанным в </w:t>
      </w:r>
      <w:hyperlink w:anchor="sub_43901" w:history="1">
        <w:r>
          <w:rPr>
            <w:rStyle w:val="a4"/>
          </w:rPr>
          <w:t>пункте 1 части первой</w:t>
        </w:r>
      </w:hyperlink>
      <w:r>
        <w:t xml:space="preserve"> настоящей статьи.</w:t>
      </w:r>
    </w:p>
    <w:p w:rsidR="00000000" w:rsidRDefault="0016285A">
      <w:pPr>
        <w:pStyle w:val="afa"/>
        <w:rPr>
          <w:color w:val="000000"/>
          <w:sz w:val="16"/>
          <w:szCs w:val="16"/>
        </w:rPr>
      </w:pPr>
      <w:bookmarkStart w:id="3524" w:name="sub_43906"/>
      <w:bookmarkEnd w:id="3523"/>
      <w:r>
        <w:rPr>
          <w:color w:val="000000"/>
          <w:sz w:val="16"/>
          <w:szCs w:val="16"/>
        </w:rPr>
        <w:t>Информация об изменениях:</w:t>
      </w:r>
    </w:p>
    <w:bookmarkEnd w:id="3524"/>
    <w:p w:rsidR="00000000" w:rsidRDefault="0016285A">
      <w:pPr>
        <w:pStyle w:val="afb"/>
      </w:pPr>
      <w:r>
        <w:fldChar w:fldCharType="begin"/>
      </w:r>
      <w:r>
        <w:instrText>HYPERLINK "garantF1://12080683.72"</w:instrText>
      </w:r>
      <w:r>
        <w:fldChar w:fldCharType="separate"/>
      </w:r>
      <w:r>
        <w:rPr>
          <w:rStyle w:val="a4"/>
        </w:rPr>
        <w:t>Федеральным законом</w:t>
      </w:r>
      <w:r>
        <w:fldChar w:fldCharType="end"/>
      </w:r>
      <w:r>
        <w:t xml:space="preserve"> от 29 ноября 2010 г. N 323-ФЗ в часть 6 статьи 439 настоящего Кодекса внесены изменения</w:t>
      </w:r>
    </w:p>
    <w:p w:rsidR="00000000" w:rsidRDefault="0016285A">
      <w:pPr>
        <w:pStyle w:val="afb"/>
      </w:pPr>
      <w:hyperlink r:id="rId2115" w:history="1">
        <w:r>
          <w:rPr>
            <w:rStyle w:val="a4"/>
          </w:rPr>
          <w:t>См. текст части в предыдущей редакции</w:t>
        </w:r>
      </w:hyperlink>
    </w:p>
    <w:p w:rsidR="00000000" w:rsidRDefault="0016285A">
      <w:r>
        <w:t xml:space="preserve">6. Копия постановления о направлении уголовного дела в суд для применения принудительной меры медицинского характера вручается лицу, в отношении которого ведется производство о применении </w:t>
      </w:r>
      <w:r>
        <w:t>принудительной меры медицинского характера, его защитнику и законному представителю.</w:t>
      </w:r>
    </w:p>
    <w:p w:rsidR="00000000" w:rsidRDefault="0016285A">
      <w:pPr>
        <w:pStyle w:val="afa"/>
        <w:rPr>
          <w:color w:val="000000"/>
          <w:sz w:val="16"/>
          <w:szCs w:val="16"/>
        </w:rPr>
      </w:pPr>
      <w:r>
        <w:rPr>
          <w:color w:val="000000"/>
          <w:sz w:val="16"/>
          <w:szCs w:val="16"/>
        </w:rPr>
        <w:t>ГАРАНТ:</w:t>
      </w:r>
    </w:p>
    <w:p w:rsidR="00000000" w:rsidRDefault="0016285A">
      <w:pPr>
        <w:pStyle w:val="afa"/>
      </w:pPr>
      <w:r>
        <w:t>См. комментарии к статье 439 УПК РФ</w:t>
      </w:r>
    </w:p>
    <w:p w:rsidR="00000000" w:rsidRDefault="0016285A">
      <w:pPr>
        <w:pStyle w:val="afa"/>
      </w:pPr>
    </w:p>
    <w:p w:rsidR="00000000" w:rsidRDefault="0016285A">
      <w:pPr>
        <w:pStyle w:val="af2"/>
      </w:pPr>
      <w:bookmarkStart w:id="3525" w:name="sub_440"/>
      <w:r>
        <w:rPr>
          <w:rStyle w:val="a3"/>
        </w:rPr>
        <w:t>Статья 440.</w:t>
      </w:r>
      <w:r>
        <w:t xml:space="preserve"> Назначение судебного заседания</w:t>
      </w:r>
    </w:p>
    <w:bookmarkEnd w:id="3525"/>
    <w:p w:rsidR="00000000" w:rsidRDefault="0016285A">
      <w:r>
        <w:t xml:space="preserve">Получив уголовное дело о применении принудительной меры медицинского </w:t>
      </w:r>
      <w:r>
        <w:t xml:space="preserve">характера, судья назначает его к рассмотрению в судебном заседании в порядке, установленном </w:t>
      </w:r>
      <w:hyperlink w:anchor="sub_11533" w:history="1">
        <w:r>
          <w:rPr>
            <w:rStyle w:val="a4"/>
          </w:rPr>
          <w:t>главой 33</w:t>
        </w:r>
      </w:hyperlink>
      <w:r>
        <w:t xml:space="preserve"> настоящего Кодекса.</w:t>
      </w:r>
    </w:p>
    <w:p w:rsidR="00000000" w:rsidRDefault="0016285A">
      <w:pPr>
        <w:pStyle w:val="afa"/>
        <w:rPr>
          <w:color w:val="000000"/>
          <w:sz w:val="16"/>
          <w:szCs w:val="16"/>
        </w:rPr>
      </w:pPr>
      <w:r>
        <w:rPr>
          <w:color w:val="000000"/>
          <w:sz w:val="16"/>
          <w:szCs w:val="16"/>
        </w:rPr>
        <w:t>ГАРАНТ:</w:t>
      </w:r>
    </w:p>
    <w:p w:rsidR="00000000" w:rsidRDefault="0016285A">
      <w:pPr>
        <w:pStyle w:val="afa"/>
      </w:pPr>
      <w:r>
        <w:t>См. комментарии к статье 440 УПК РФ</w:t>
      </w:r>
    </w:p>
    <w:p w:rsidR="00000000" w:rsidRDefault="0016285A">
      <w:pPr>
        <w:pStyle w:val="afa"/>
      </w:pPr>
    </w:p>
    <w:p w:rsidR="00000000" w:rsidRDefault="0016285A">
      <w:pPr>
        <w:pStyle w:val="af2"/>
      </w:pPr>
      <w:bookmarkStart w:id="3526" w:name="sub_441"/>
      <w:r>
        <w:rPr>
          <w:rStyle w:val="a3"/>
        </w:rPr>
        <w:t>Статья 441.</w:t>
      </w:r>
      <w:r>
        <w:t xml:space="preserve"> Судебное разбирательство</w:t>
      </w:r>
    </w:p>
    <w:p w:rsidR="00000000" w:rsidRDefault="0016285A">
      <w:pPr>
        <w:pStyle w:val="afa"/>
        <w:rPr>
          <w:color w:val="000000"/>
          <w:sz w:val="16"/>
          <w:szCs w:val="16"/>
        </w:rPr>
      </w:pPr>
      <w:bookmarkStart w:id="3527" w:name="sub_44101"/>
      <w:bookmarkEnd w:id="3526"/>
      <w:r>
        <w:rPr>
          <w:color w:val="000000"/>
          <w:sz w:val="16"/>
          <w:szCs w:val="16"/>
        </w:rPr>
        <w:t>Информация об изменениях:</w:t>
      </w:r>
    </w:p>
    <w:bookmarkEnd w:id="3527"/>
    <w:p w:rsidR="00000000" w:rsidRDefault="0016285A">
      <w:pPr>
        <w:pStyle w:val="afb"/>
      </w:pPr>
      <w:r>
        <w:fldChar w:fldCharType="begin"/>
      </w:r>
      <w:r>
        <w:instrText>HYPERLINK "garantF1://70414766.3813"</w:instrText>
      </w:r>
      <w:r>
        <w:fldChar w:fldCharType="separate"/>
      </w:r>
      <w:r>
        <w:rPr>
          <w:rStyle w:val="a4"/>
        </w:rPr>
        <w:t>Федеральным законом</w:t>
      </w:r>
      <w:r>
        <w:fldChar w:fldCharType="end"/>
      </w:r>
      <w:r>
        <w:t xml:space="preserve"> от 25 ноября 2013 г. N 317-ФЗ в часть 1 статьи 441 настоящего Кодекса внесены изменения</w:t>
      </w:r>
    </w:p>
    <w:p w:rsidR="00000000" w:rsidRDefault="0016285A">
      <w:pPr>
        <w:pStyle w:val="afb"/>
      </w:pPr>
      <w:hyperlink r:id="rId2116" w:history="1">
        <w:r>
          <w:rPr>
            <w:rStyle w:val="a4"/>
          </w:rPr>
          <w:t>См. текст части в предыдущей редакции</w:t>
        </w:r>
      </w:hyperlink>
    </w:p>
    <w:p w:rsidR="00000000" w:rsidRDefault="0016285A">
      <w:r>
        <w:t xml:space="preserve">1. Рассмотрение уголовного дела производится в общем порядке с изъятиями, предусмотренными настоящей главой. Лицу, в отношении которого ведется производство о применении принудительной меры медицинского характера, должно быть предоставлено право лично </w:t>
      </w:r>
      <w:r>
        <w:t>участвовать в судебном заседании, если его психическое состояние позволяет ему участвовать в судебном заседании. При этом учитываются заключение экспертов, участвующих в производстве судебно-психиатрической экспертизы, и при необходимости медицинское заклю</w:t>
      </w:r>
      <w:r>
        <w:t>чение медицинской организации, оказывающей психиатрическую помощь в стационарных условиях.</w:t>
      </w:r>
    </w:p>
    <w:p w:rsidR="00000000" w:rsidRDefault="0016285A">
      <w:bookmarkStart w:id="3528" w:name="sub_44102"/>
      <w:r>
        <w:t>2. Судебное следствие начинается с изложения прокурором доводов о необходимости применения к лицу, которое признано невменяемым или у которого наступило пси</w:t>
      </w:r>
      <w:r>
        <w:t xml:space="preserve">хическое расстройство, принудительной меры медицинского характера. Исследование доказательств и прения сторон проводятся в соответствии со </w:t>
      </w:r>
      <w:hyperlink w:anchor="sub_274" w:history="1">
        <w:r>
          <w:rPr>
            <w:rStyle w:val="a4"/>
          </w:rPr>
          <w:t>статьями 274</w:t>
        </w:r>
      </w:hyperlink>
      <w:r>
        <w:t xml:space="preserve"> и </w:t>
      </w:r>
      <w:hyperlink w:anchor="sub_292" w:history="1">
        <w:r>
          <w:rPr>
            <w:rStyle w:val="a4"/>
          </w:rPr>
          <w:t>292</w:t>
        </w:r>
      </w:hyperlink>
      <w:r>
        <w:t xml:space="preserve"> настоящего Кодекса.</w:t>
      </w:r>
    </w:p>
    <w:bookmarkEnd w:id="3528"/>
    <w:p w:rsidR="00000000" w:rsidRDefault="0016285A">
      <w:pPr>
        <w:pStyle w:val="afa"/>
        <w:rPr>
          <w:color w:val="000000"/>
          <w:sz w:val="16"/>
          <w:szCs w:val="16"/>
        </w:rPr>
      </w:pPr>
      <w:r>
        <w:rPr>
          <w:color w:val="000000"/>
          <w:sz w:val="16"/>
          <w:szCs w:val="16"/>
        </w:rPr>
        <w:t>ГАРАНТ:</w:t>
      </w:r>
    </w:p>
    <w:p w:rsidR="00000000" w:rsidRDefault="0016285A">
      <w:pPr>
        <w:pStyle w:val="afa"/>
      </w:pPr>
      <w:r>
        <w:t>См. коммент</w:t>
      </w:r>
      <w:r>
        <w:t>арии к статье 441 УПК РФ</w:t>
      </w:r>
    </w:p>
    <w:p w:rsidR="00000000" w:rsidRDefault="0016285A">
      <w:pPr>
        <w:pStyle w:val="afa"/>
      </w:pPr>
    </w:p>
    <w:p w:rsidR="00000000" w:rsidRDefault="0016285A">
      <w:pPr>
        <w:pStyle w:val="af2"/>
      </w:pPr>
      <w:bookmarkStart w:id="3529" w:name="sub_442"/>
      <w:r>
        <w:rPr>
          <w:rStyle w:val="a3"/>
        </w:rPr>
        <w:t>Статья 442.</w:t>
      </w:r>
      <w:r>
        <w:t xml:space="preserve"> Вопросы, разрешаемые судом при принятии решения по уголовному делу</w:t>
      </w:r>
    </w:p>
    <w:bookmarkEnd w:id="3529"/>
    <w:p w:rsidR="00000000" w:rsidRDefault="0016285A">
      <w:r>
        <w:t>В ходе судебного разбирательства по уголовному делу должны быть исследованы и разрешены следующие вопросы:</w:t>
      </w:r>
    </w:p>
    <w:p w:rsidR="00000000" w:rsidRDefault="0016285A">
      <w:bookmarkStart w:id="3530" w:name="sub_44201"/>
      <w:r>
        <w:t>1) имело ли место дея</w:t>
      </w:r>
      <w:r>
        <w:t>ние, запрещенное уголовным законом;</w:t>
      </w:r>
    </w:p>
    <w:p w:rsidR="00000000" w:rsidRDefault="0016285A">
      <w:bookmarkStart w:id="3531" w:name="sub_44202"/>
      <w:bookmarkEnd w:id="3530"/>
      <w:r>
        <w:t>2) совершило ли деяние лицо, в отношении которого рассматривается данное уголовное дело;</w:t>
      </w:r>
    </w:p>
    <w:p w:rsidR="00000000" w:rsidRDefault="0016285A">
      <w:bookmarkStart w:id="3532" w:name="sub_44203"/>
      <w:bookmarkEnd w:id="3531"/>
      <w:r>
        <w:t>3) совершено ли деяние лицом в состоянии невменяемости;</w:t>
      </w:r>
    </w:p>
    <w:p w:rsidR="00000000" w:rsidRDefault="0016285A">
      <w:bookmarkStart w:id="3533" w:name="sub_44204"/>
      <w:bookmarkEnd w:id="3532"/>
      <w:r>
        <w:t>4) наступило ли у дан</w:t>
      </w:r>
      <w:r>
        <w:t>ного лица после совершения преступления психическое расстройство, делающее невозможным назначение наказания или его исполнение;</w:t>
      </w:r>
    </w:p>
    <w:p w:rsidR="00000000" w:rsidRDefault="0016285A">
      <w:bookmarkStart w:id="3534" w:name="sub_44205"/>
      <w:bookmarkEnd w:id="3533"/>
      <w:r>
        <w:t>5) представляет ли психическое расстройство лица опасность для него или других лиц либо возможно ли причинение</w:t>
      </w:r>
      <w:r>
        <w:t xml:space="preserve"> данным лицом иного существенного вреда;</w:t>
      </w:r>
    </w:p>
    <w:p w:rsidR="00000000" w:rsidRDefault="0016285A">
      <w:bookmarkStart w:id="3535" w:name="sub_44206"/>
      <w:bookmarkEnd w:id="3534"/>
      <w:r>
        <w:t>6) подлежит ли применению принудительная мера медицинского характера и какая именно.</w:t>
      </w:r>
    </w:p>
    <w:bookmarkEnd w:id="3535"/>
    <w:p w:rsidR="00000000" w:rsidRDefault="0016285A">
      <w:pPr>
        <w:pStyle w:val="afa"/>
        <w:rPr>
          <w:color w:val="000000"/>
          <w:sz w:val="16"/>
          <w:szCs w:val="16"/>
        </w:rPr>
      </w:pPr>
      <w:r>
        <w:rPr>
          <w:color w:val="000000"/>
          <w:sz w:val="16"/>
          <w:szCs w:val="16"/>
        </w:rPr>
        <w:t>ГАРАНТ:</w:t>
      </w:r>
    </w:p>
    <w:p w:rsidR="00000000" w:rsidRDefault="0016285A">
      <w:pPr>
        <w:pStyle w:val="afa"/>
      </w:pPr>
      <w:r>
        <w:t>См. комментарии к статье 442 УПК РФ</w:t>
      </w:r>
    </w:p>
    <w:p w:rsidR="00000000" w:rsidRDefault="0016285A">
      <w:pPr>
        <w:pStyle w:val="afa"/>
      </w:pPr>
    </w:p>
    <w:p w:rsidR="00000000" w:rsidRDefault="0016285A">
      <w:pPr>
        <w:pStyle w:val="af2"/>
      </w:pPr>
      <w:bookmarkStart w:id="3536" w:name="sub_443"/>
      <w:r>
        <w:rPr>
          <w:rStyle w:val="a3"/>
        </w:rPr>
        <w:t>Статья 443.</w:t>
      </w:r>
      <w:r>
        <w:t xml:space="preserve"> Постановление суда</w:t>
      </w:r>
    </w:p>
    <w:p w:rsidR="00000000" w:rsidRDefault="0016285A">
      <w:bookmarkStart w:id="3537" w:name="sub_44301"/>
      <w:bookmarkEnd w:id="3536"/>
      <w:r>
        <w:t>1. П</w:t>
      </w:r>
      <w:r>
        <w:t>ризнав доказанным, что деяние, запрещенное уголовным законом, совершено данным лицом в состоянии невменяемости или что у этого лица после совершения преступления наступило психическое расстройство, делающее невозможным назначение наказания или его исполнен</w:t>
      </w:r>
      <w:r>
        <w:t xml:space="preserve">ие, суд выносит постановление в соответствии со </w:t>
      </w:r>
      <w:hyperlink r:id="rId2117" w:history="1">
        <w:r>
          <w:rPr>
            <w:rStyle w:val="a4"/>
          </w:rPr>
          <w:t>статьями 21</w:t>
        </w:r>
      </w:hyperlink>
      <w:r>
        <w:t xml:space="preserve"> и </w:t>
      </w:r>
      <w:hyperlink r:id="rId2118" w:history="1">
        <w:r>
          <w:rPr>
            <w:rStyle w:val="a4"/>
          </w:rPr>
          <w:t>81</w:t>
        </w:r>
      </w:hyperlink>
      <w:r>
        <w:t xml:space="preserve"> Уголовного кодекса Российской Федерации об освобождении этого лица от уголовной ответственности или от наказания и о </w:t>
      </w:r>
      <w:r>
        <w:t>применении к нему принудительных мер медицинского характера.</w:t>
      </w:r>
    </w:p>
    <w:p w:rsidR="00000000" w:rsidRDefault="0016285A">
      <w:pPr>
        <w:pStyle w:val="afa"/>
        <w:rPr>
          <w:color w:val="000000"/>
          <w:sz w:val="16"/>
          <w:szCs w:val="16"/>
        </w:rPr>
      </w:pPr>
      <w:bookmarkStart w:id="3538" w:name="sub_44302"/>
      <w:bookmarkEnd w:id="3537"/>
      <w:r>
        <w:rPr>
          <w:color w:val="000000"/>
          <w:sz w:val="16"/>
          <w:szCs w:val="16"/>
        </w:rPr>
        <w:t>Информация об изменениях:</w:t>
      </w:r>
    </w:p>
    <w:bookmarkEnd w:id="3538"/>
    <w:p w:rsidR="00000000" w:rsidRDefault="0016285A">
      <w:pPr>
        <w:pStyle w:val="afb"/>
      </w:pPr>
      <w:r>
        <w:fldChar w:fldCharType="begin"/>
      </w:r>
      <w:r>
        <w:instrText>HYPERLINK "garantF1://70481400.1"</w:instrText>
      </w:r>
      <w:r>
        <w:fldChar w:fldCharType="separate"/>
      </w:r>
      <w:r>
        <w:rPr>
          <w:rStyle w:val="a4"/>
        </w:rPr>
        <w:t>Федеральным законом</w:t>
      </w:r>
      <w:r>
        <w:fldChar w:fldCharType="end"/>
      </w:r>
      <w:r>
        <w:t xml:space="preserve"> от 3 февраля 2014 г. N 4-ФЗ в часть 2 статьи 443 настоящего Кодекса внесены изменения</w:t>
      </w:r>
    </w:p>
    <w:p w:rsidR="00000000" w:rsidRDefault="0016285A">
      <w:pPr>
        <w:pStyle w:val="afb"/>
      </w:pPr>
      <w:hyperlink r:id="rId2119" w:history="1">
        <w:r>
          <w:rPr>
            <w:rStyle w:val="a4"/>
          </w:rPr>
          <w:t>См. текст части в предыдущей редакции</w:t>
        </w:r>
      </w:hyperlink>
    </w:p>
    <w:p w:rsidR="00000000" w:rsidRDefault="0016285A">
      <w:r>
        <w:t>2. Если лицо не представляет опасности по своему психическому состоянию, то суд выносит постановление о прекращении уголовного дела и об отказе в применении принудительных мер ме</w:t>
      </w:r>
      <w:r>
        <w:t>дицинского характера. Одновременно суд решает вопрос об отмене меры пресечения.</w:t>
      </w:r>
    </w:p>
    <w:p w:rsidR="00000000" w:rsidRDefault="0016285A">
      <w:bookmarkStart w:id="3539" w:name="sub_44303"/>
      <w:r>
        <w:t xml:space="preserve">3. Суд при наличии оснований, предусмотренных </w:t>
      </w:r>
      <w:hyperlink w:anchor="sub_24" w:history="1">
        <w:r>
          <w:rPr>
            <w:rStyle w:val="a4"/>
          </w:rPr>
          <w:t>статьями 24 - 28</w:t>
        </w:r>
      </w:hyperlink>
      <w:r>
        <w:t xml:space="preserve"> настоящего Кодекса, выносит постановление о прекращении уголовного дела независи</w:t>
      </w:r>
      <w:r>
        <w:t>мо от наличия и характера заболевания лица.</w:t>
      </w:r>
    </w:p>
    <w:p w:rsidR="00000000" w:rsidRDefault="0016285A">
      <w:pPr>
        <w:pStyle w:val="afa"/>
        <w:rPr>
          <w:color w:val="000000"/>
          <w:sz w:val="16"/>
          <w:szCs w:val="16"/>
        </w:rPr>
      </w:pPr>
      <w:bookmarkStart w:id="3540" w:name="sub_44304"/>
      <w:bookmarkEnd w:id="3539"/>
      <w:r>
        <w:rPr>
          <w:color w:val="000000"/>
          <w:sz w:val="16"/>
          <w:szCs w:val="16"/>
        </w:rPr>
        <w:t>Информация об изменениях:</w:t>
      </w:r>
    </w:p>
    <w:bookmarkEnd w:id="3540"/>
    <w:p w:rsidR="00000000" w:rsidRDefault="0016285A">
      <w:pPr>
        <w:pStyle w:val="afb"/>
      </w:pPr>
      <w:r>
        <w:fldChar w:fldCharType="begin"/>
      </w:r>
      <w:r>
        <w:instrText>HYPERLINK "garantF1://70414766.3814"</w:instrText>
      </w:r>
      <w:r>
        <w:fldChar w:fldCharType="separate"/>
      </w:r>
      <w:r>
        <w:rPr>
          <w:rStyle w:val="a4"/>
        </w:rPr>
        <w:t>Федеральным законом</w:t>
      </w:r>
      <w:r>
        <w:fldChar w:fldCharType="end"/>
      </w:r>
      <w:r>
        <w:t xml:space="preserve"> от 25 ноября 2013 г. N 317-ФЗ в часть 4 статьи 443 настоящего Кодекса внесены изменения</w:t>
      </w:r>
    </w:p>
    <w:p w:rsidR="00000000" w:rsidRDefault="0016285A">
      <w:pPr>
        <w:pStyle w:val="afb"/>
      </w:pPr>
      <w:hyperlink r:id="rId2120" w:history="1">
        <w:r>
          <w:rPr>
            <w:rStyle w:val="a4"/>
          </w:rPr>
          <w:t>См. текст части в предыдущей редакции</w:t>
        </w:r>
      </w:hyperlink>
    </w:p>
    <w:p w:rsidR="00000000" w:rsidRDefault="0016285A">
      <w:r>
        <w:t>4. При прекращении уголовного дела по основаниям, предусмотренным частями второй и третьей настоящей статьи, копия постановления суда в течение 5 суток направляется в уполномочен</w:t>
      </w:r>
      <w:r>
        <w:t>ный орган исполнительной власти в сфере охраны здоровья для решения вопроса о лечении или направлении лица, нуждающегося в психиатрической помощи, в медицинскую организацию, оказывающую психиатрическую помощь в стационарных условиях.</w:t>
      </w:r>
    </w:p>
    <w:p w:rsidR="00000000" w:rsidRDefault="0016285A">
      <w:bookmarkStart w:id="3541" w:name="sub_44305"/>
      <w:r>
        <w:t>5. Признав, ч</w:t>
      </w:r>
      <w:r>
        <w:t>то психическое расстройство лица, в отношении которого рассматривается уголовное дело, не установлено или что заболевание лица, совершившего преступление, не является препятствием для применения к нему уголовного наказания, суд своим постановлением возвращ</w:t>
      </w:r>
      <w:r>
        <w:t xml:space="preserve">ает уголовное дело прокурору в соответствии со </w:t>
      </w:r>
      <w:hyperlink w:anchor="sub_237" w:history="1">
        <w:r>
          <w:rPr>
            <w:rStyle w:val="a4"/>
          </w:rPr>
          <w:t>статьей 237</w:t>
        </w:r>
      </w:hyperlink>
      <w:r>
        <w:t xml:space="preserve"> настоящего Кодекса.</w:t>
      </w:r>
    </w:p>
    <w:p w:rsidR="00000000" w:rsidRDefault="0016285A">
      <w:bookmarkStart w:id="3542" w:name="sub_44306"/>
      <w:bookmarkEnd w:id="3541"/>
      <w:r>
        <w:t>6. В постановлении суда разрешается вопрос о вещественных доказательствах, а также разъясняются порядок и сроки обжалования постановле</w:t>
      </w:r>
      <w:r>
        <w:t>ния в кассационном порядке.</w:t>
      </w:r>
    </w:p>
    <w:bookmarkEnd w:id="3542"/>
    <w:p w:rsidR="00000000" w:rsidRDefault="0016285A">
      <w:pPr>
        <w:pStyle w:val="afa"/>
        <w:rPr>
          <w:color w:val="000000"/>
          <w:sz w:val="16"/>
          <w:szCs w:val="16"/>
        </w:rPr>
      </w:pPr>
      <w:r>
        <w:rPr>
          <w:color w:val="000000"/>
          <w:sz w:val="16"/>
          <w:szCs w:val="16"/>
        </w:rPr>
        <w:t>ГАРАНТ:</w:t>
      </w:r>
    </w:p>
    <w:p w:rsidR="00000000" w:rsidRDefault="0016285A">
      <w:pPr>
        <w:pStyle w:val="afa"/>
      </w:pPr>
      <w:r>
        <w:t>См. комментарии к статье 443 УПК РФ</w:t>
      </w:r>
    </w:p>
    <w:p w:rsidR="00000000" w:rsidRDefault="0016285A">
      <w:pPr>
        <w:pStyle w:val="afa"/>
      </w:pPr>
    </w:p>
    <w:p w:rsidR="00000000" w:rsidRDefault="0016285A">
      <w:pPr>
        <w:pStyle w:val="afa"/>
        <w:rPr>
          <w:color w:val="000000"/>
          <w:sz w:val="16"/>
          <w:szCs w:val="16"/>
        </w:rPr>
      </w:pPr>
      <w:bookmarkStart w:id="3543" w:name="sub_444"/>
      <w:r>
        <w:rPr>
          <w:color w:val="000000"/>
          <w:sz w:val="16"/>
          <w:szCs w:val="16"/>
        </w:rPr>
        <w:t>Информация об изменениях:</w:t>
      </w:r>
    </w:p>
    <w:bookmarkEnd w:id="3543"/>
    <w:p w:rsidR="00000000" w:rsidRDefault="0016285A">
      <w:pPr>
        <w:pStyle w:val="afb"/>
      </w:pPr>
      <w:r>
        <w:fldChar w:fldCharType="begin"/>
      </w:r>
      <w:r>
        <w:instrText>HYPERLINK "garantF1://12081698.131"</w:instrText>
      </w:r>
      <w:r>
        <w:fldChar w:fldCharType="separate"/>
      </w:r>
      <w:r>
        <w:rPr>
          <w:rStyle w:val="a4"/>
        </w:rPr>
        <w:t>Федеральным законом</w:t>
      </w:r>
      <w:r>
        <w:fldChar w:fldCharType="end"/>
      </w:r>
      <w:r>
        <w:t xml:space="preserve"> от 29 декабря 2010 г. N 433-ФЗ в статью 444 настоящего Кодекса внесены измен</w:t>
      </w:r>
      <w:r>
        <w:t xml:space="preserve">ения, </w:t>
      </w:r>
      <w:hyperlink r:id="rId2121" w:history="1">
        <w:r>
          <w:rPr>
            <w:rStyle w:val="a4"/>
          </w:rPr>
          <w:t>вступающие в силу</w:t>
        </w:r>
      </w:hyperlink>
      <w:r>
        <w:t xml:space="preserve"> с 1 января 2013 г.</w:t>
      </w:r>
    </w:p>
    <w:p w:rsidR="00000000" w:rsidRDefault="0016285A">
      <w:pPr>
        <w:pStyle w:val="afb"/>
      </w:pPr>
      <w:hyperlink r:id="rId2122" w:history="1">
        <w:r>
          <w:rPr>
            <w:rStyle w:val="a4"/>
          </w:rPr>
          <w:t>См. текст статьи в предыдущей редакции</w:t>
        </w:r>
      </w:hyperlink>
    </w:p>
    <w:p w:rsidR="00000000" w:rsidRDefault="0016285A">
      <w:pPr>
        <w:pStyle w:val="af2"/>
      </w:pPr>
      <w:r>
        <w:rPr>
          <w:rStyle w:val="a3"/>
        </w:rPr>
        <w:t>Статья 444.</w:t>
      </w:r>
      <w:r>
        <w:t xml:space="preserve"> Порядок обжалования постановления суда</w:t>
      </w:r>
    </w:p>
    <w:p w:rsidR="00000000" w:rsidRDefault="0016285A">
      <w:r>
        <w:t>Постановление суда может быть обжаловано в апелл</w:t>
      </w:r>
      <w:r>
        <w:t>яционном порядке или в порядке надзора потерпевшим, его представителем, а также лицом, в отношении которого велось или ведется производство о применении принудительной меры медицинского характера, его защитником, законным представителем или близким родстве</w:t>
      </w:r>
      <w:r>
        <w:t xml:space="preserve">нником и прокурором в соответствии с </w:t>
      </w:r>
      <w:hyperlink w:anchor="sub_115451" w:history="1">
        <w:r>
          <w:rPr>
            <w:rStyle w:val="a4"/>
          </w:rPr>
          <w:t>главой 45.1</w:t>
        </w:r>
      </w:hyperlink>
      <w:r>
        <w:t xml:space="preserve"> настоящего Кодекса.</w:t>
      </w:r>
    </w:p>
    <w:p w:rsidR="00000000" w:rsidRDefault="0016285A">
      <w:pPr>
        <w:pStyle w:val="afa"/>
        <w:rPr>
          <w:color w:val="000000"/>
          <w:sz w:val="16"/>
          <w:szCs w:val="16"/>
        </w:rPr>
      </w:pPr>
      <w:r>
        <w:rPr>
          <w:color w:val="000000"/>
          <w:sz w:val="16"/>
          <w:szCs w:val="16"/>
        </w:rPr>
        <w:t>ГАРАНТ:</w:t>
      </w:r>
    </w:p>
    <w:p w:rsidR="00000000" w:rsidRDefault="0016285A">
      <w:pPr>
        <w:pStyle w:val="afa"/>
      </w:pPr>
      <w:r>
        <w:t>См. комментарии к статье 444 УПК РФ</w:t>
      </w:r>
    </w:p>
    <w:p w:rsidR="00000000" w:rsidRDefault="0016285A">
      <w:pPr>
        <w:pStyle w:val="afa"/>
      </w:pPr>
    </w:p>
    <w:p w:rsidR="00000000" w:rsidRDefault="0016285A">
      <w:pPr>
        <w:pStyle w:val="af2"/>
      </w:pPr>
      <w:bookmarkStart w:id="3544" w:name="sub_445"/>
      <w:r>
        <w:rPr>
          <w:rStyle w:val="a3"/>
        </w:rPr>
        <w:t>Статья 445.</w:t>
      </w:r>
      <w:r>
        <w:t xml:space="preserve"> Прекращение, изменение и продление применения принудительной меры медицинского характера</w:t>
      </w:r>
    </w:p>
    <w:p w:rsidR="00000000" w:rsidRDefault="0016285A">
      <w:pPr>
        <w:pStyle w:val="afa"/>
        <w:rPr>
          <w:color w:val="000000"/>
          <w:sz w:val="16"/>
          <w:szCs w:val="16"/>
        </w:rPr>
      </w:pPr>
      <w:bookmarkStart w:id="3545" w:name="sub_44501"/>
      <w:bookmarkEnd w:id="3544"/>
      <w:r>
        <w:rPr>
          <w:color w:val="000000"/>
          <w:sz w:val="16"/>
          <w:szCs w:val="16"/>
        </w:rPr>
        <w:t>Информация об изменениях:</w:t>
      </w:r>
    </w:p>
    <w:bookmarkEnd w:id="3545"/>
    <w:p w:rsidR="00000000" w:rsidRDefault="0016285A">
      <w:pPr>
        <w:pStyle w:val="afb"/>
      </w:pPr>
      <w:r>
        <w:fldChar w:fldCharType="begin"/>
      </w:r>
      <w:r>
        <w:instrText>HYPERLINK "garantF1://70414766.3815"</w:instrText>
      </w:r>
      <w:r>
        <w:fldChar w:fldCharType="separate"/>
      </w:r>
      <w:r>
        <w:rPr>
          <w:rStyle w:val="a4"/>
        </w:rPr>
        <w:t>Федеральным законом</w:t>
      </w:r>
      <w:r>
        <w:fldChar w:fldCharType="end"/>
      </w:r>
      <w:r>
        <w:t xml:space="preserve"> от 25 ноября 2013 г. N 317-ФЗ в часть 1 статьи 445 настоящего Кодекса внесены изменения</w:t>
      </w:r>
    </w:p>
    <w:p w:rsidR="00000000" w:rsidRDefault="0016285A">
      <w:pPr>
        <w:pStyle w:val="afb"/>
      </w:pPr>
      <w:hyperlink r:id="rId2123" w:history="1">
        <w:r>
          <w:rPr>
            <w:rStyle w:val="a4"/>
          </w:rPr>
          <w:t>См. текст части в предыдуще</w:t>
        </w:r>
        <w:r>
          <w:rPr>
            <w:rStyle w:val="a4"/>
          </w:rPr>
          <w:t>й редакции</w:t>
        </w:r>
      </w:hyperlink>
    </w:p>
    <w:p w:rsidR="00000000" w:rsidRDefault="0016285A">
      <w:r>
        <w:t>1. По подтвержденному медицинским заключением ходатайству администрации медицинской организации, оказывающей психиатрическую помощь в стационарных условиях, а также по ходатайству лица, к которому применена принудительная мера медицинского ха</w:t>
      </w:r>
      <w:r>
        <w:t>рактера, его защитника или законного представителя суд прекращает, изменяет или продлевает на следующие 6 месяцев применение к данному лицу принудительной меры медицинского характера.</w:t>
      </w:r>
    </w:p>
    <w:p w:rsidR="00000000" w:rsidRDefault="0016285A">
      <w:bookmarkStart w:id="3546" w:name="sub_44502"/>
      <w:r>
        <w:t>2. Вопросы о прекращении, об изменении или о продлении применен</w:t>
      </w:r>
      <w:r>
        <w:t>ия принудительной меры медицинского характера рассматриваются судом, вынесшим постановление о ее применении, или судом по месту применения этой меры.</w:t>
      </w:r>
    </w:p>
    <w:p w:rsidR="00000000" w:rsidRDefault="0016285A">
      <w:pPr>
        <w:pStyle w:val="afa"/>
        <w:rPr>
          <w:color w:val="000000"/>
          <w:sz w:val="16"/>
          <w:szCs w:val="16"/>
        </w:rPr>
      </w:pPr>
      <w:bookmarkStart w:id="3547" w:name="sub_44503"/>
      <w:bookmarkEnd w:id="3546"/>
      <w:r>
        <w:rPr>
          <w:color w:val="000000"/>
          <w:sz w:val="16"/>
          <w:szCs w:val="16"/>
        </w:rPr>
        <w:t>Информация об изменениях:</w:t>
      </w:r>
    </w:p>
    <w:bookmarkEnd w:id="3547"/>
    <w:p w:rsidR="00000000" w:rsidRDefault="0016285A">
      <w:pPr>
        <w:pStyle w:val="afb"/>
      </w:pPr>
      <w:r>
        <w:fldChar w:fldCharType="begin"/>
      </w:r>
      <w:r>
        <w:instrText>HYPERLINK "garantF1://12080683.102"</w:instrText>
      </w:r>
      <w:r>
        <w:fldChar w:fldCharType="separate"/>
      </w:r>
      <w:r>
        <w:rPr>
          <w:rStyle w:val="a4"/>
        </w:rPr>
        <w:t>Федеральным законо</w:t>
      </w:r>
      <w:r>
        <w:rPr>
          <w:rStyle w:val="a4"/>
        </w:rPr>
        <w:t>м</w:t>
      </w:r>
      <w:r>
        <w:fldChar w:fldCharType="end"/>
      </w:r>
      <w:r>
        <w:t xml:space="preserve"> от 29 ноября 2010 г. N 323-ФЗ в часть 3 статьи 445 настоящего Кодекса внесены изменения</w:t>
      </w:r>
    </w:p>
    <w:p w:rsidR="00000000" w:rsidRDefault="0016285A">
      <w:pPr>
        <w:pStyle w:val="afb"/>
      </w:pPr>
      <w:hyperlink r:id="rId2124" w:history="1">
        <w:r>
          <w:rPr>
            <w:rStyle w:val="a4"/>
          </w:rPr>
          <w:t>См. текст части в предыдущей редакции</w:t>
        </w:r>
      </w:hyperlink>
    </w:p>
    <w:p w:rsidR="00000000" w:rsidRDefault="0016285A">
      <w:r>
        <w:t>3. О назначении уголовного дела к слушанию суд извещает лицо, к которому применена при</w:t>
      </w:r>
      <w:r>
        <w:t>нудительная мера медицинского характера, его законного представителя, администрацию психиатрического стационара, защитника и прокурора.</w:t>
      </w:r>
    </w:p>
    <w:p w:rsidR="00000000" w:rsidRDefault="0016285A">
      <w:pPr>
        <w:pStyle w:val="afa"/>
        <w:rPr>
          <w:color w:val="000000"/>
          <w:sz w:val="16"/>
          <w:szCs w:val="16"/>
        </w:rPr>
      </w:pPr>
      <w:bookmarkStart w:id="3548" w:name="sub_44504"/>
      <w:r>
        <w:rPr>
          <w:color w:val="000000"/>
          <w:sz w:val="16"/>
          <w:szCs w:val="16"/>
        </w:rPr>
        <w:t>Информация об изменениях:</w:t>
      </w:r>
    </w:p>
    <w:bookmarkEnd w:id="3548"/>
    <w:p w:rsidR="00000000" w:rsidRDefault="0016285A">
      <w:pPr>
        <w:pStyle w:val="afb"/>
      </w:pPr>
      <w:r>
        <w:fldChar w:fldCharType="begin"/>
      </w:r>
      <w:r>
        <w:instrText>HYPERLINK "garantF1://12080683.103"</w:instrText>
      </w:r>
      <w:r>
        <w:fldChar w:fldCharType="separate"/>
      </w:r>
      <w:r>
        <w:rPr>
          <w:rStyle w:val="a4"/>
        </w:rPr>
        <w:t>Федеральным законом</w:t>
      </w:r>
      <w:r>
        <w:fldChar w:fldCharType="end"/>
      </w:r>
      <w:r>
        <w:t xml:space="preserve"> от 29 ноября 2010 </w:t>
      </w:r>
      <w:r>
        <w:t>г. N 323-ФЗ часть 4 статьи 445 настоящего Кодекса изложена в новой редакции</w:t>
      </w:r>
    </w:p>
    <w:p w:rsidR="00000000" w:rsidRDefault="0016285A">
      <w:pPr>
        <w:pStyle w:val="afb"/>
      </w:pPr>
      <w:hyperlink r:id="rId2125" w:history="1">
        <w:r>
          <w:rPr>
            <w:rStyle w:val="a4"/>
          </w:rPr>
          <w:t>См. текст части в предыдущей редакции</w:t>
        </w:r>
      </w:hyperlink>
    </w:p>
    <w:p w:rsidR="00000000" w:rsidRDefault="0016285A">
      <w:r>
        <w:t>4. Участие в судебном заседании защитника и прокурора обязательно. Лицу, в отношении которого решается вопрос о прекращении, об изменении или о продлении применения к нему принудительной меры медицинского характера, должно быть предоставлено право лично уч</w:t>
      </w:r>
      <w:r>
        <w:t>аствовать в судебном заседании, если его психическое состояние позволяет ему участвовать в судебном заседании. Неявка других лиц не препятствует рассмотрению уголовного дела.</w:t>
      </w:r>
    </w:p>
    <w:p w:rsidR="00000000" w:rsidRDefault="0016285A">
      <w:bookmarkStart w:id="3549" w:name="sub_44505"/>
      <w:r>
        <w:t>5. В судебном заседании исследуются ходатайство, медицинское заключение,</w:t>
      </w:r>
      <w:r>
        <w:t xml:space="preserve"> выслушивается мнение лиц, участвующих в судебном заседании. Если медицинское заключение вызывает сомнение, то суд по ходатайству лиц, участвующих в судебном заседании, или по собственной инициативе может назначить судебную экспертизу, истребовать дополнит</w:t>
      </w:r>
      <w:r>
        <w:t>ельные документы, а также допросить лицо, в отношении которого решается вопрос о прекращении, об изменении или о продлении применения принудительной меры медицинского характера, если это возможно по его психическому состоянию.</w:t>
      </w:r>
    </w:p>
    <w:p w:rsidR="00000000" w:rsidRDefault="0016285A">
      <w:bookmarkStart w:id="3550" w:name="sub_44506"/>
      <w:bookmarkEnd w:id="3549"/>
      <w:r>
        <w:t>6. Суд прек</w:t>
      </w:r>
      <w:r>
        <w:t>ращает или изменяет применение принудительной меры медицинского характера в случае такого психического состояния лица, при котором отпадает необходимость в применении ранее назначенной меры либо возникает необходимость в назначении иной принудительной меры</w:t>
      </w:r>
      <w:r>
        <w:t xml:space="preserve"> медицинского характера. Суд продлевает принудительное лечение при наличии основания для продления применения принудительной меры медицинского характера.</w:t>
      </w:r>
    </w:p>
    <w:p w:rsidR="00000000" w:rsidRDefault="0016285A">
      <w:bookmarkStart w:id="3551" w:name="sub_44507"/>
      <w:bookmarkEnd w:id="3550"/>
      <w:r>
        <w:t>7. О прекращении, об изменении или о продлении, а равно об отказе в прекращении, изм</w:t>
      </w:r>
      <w:r>
        <w:t>енении или продлении применения принудительной меры медицинского характера суд в совещательной комнате выносит постановление и оглашает его в судебном заседании.</w:t>
      </w:r>
    </w:p>
    <w:p w:rsidR="00000000" w:rsidRDefault="0016285A">
      <w:pPr>
        <w:pStyle w:val="afa"/>
        <w:rPr>
          <w:color w:val="000000"/>
          <w:sz w:val="16"/>
          <w:szCs w:val="16"/>
        </w:rPr>
      </w:pPr>
      <w:bookmarkStart w:id="3552" w:name="sub_44508"/>
      <w:bookmarkEnd w:id="3551"/>
      <w:r>
        <w:rPr>
          <w:color w:val="000000"/>
          <w:sz w:val="16"/>
          <w:szCs w:val="16"/>
        </w:rPr>
        <w:t>Информация об изменениях:</w:t>
      </w:r>
    </w:p>
    <w:bookmarkEnd w:id="3552"/>
    <w:p w:rsidR="00000000" w:rsidRDefault="0016285A">
      <w:pPr>
        <w:pStyle w:val="afb"/>
      </w:pPr>
      <w:r>
        <w:fldChar w:fldCharType="begin"/>
      </w:r>
      <w:r>
        <w:instrText>HYPERLINK "garantF1://12081698.132"</w:instrText>
      </w:r>
      <w:r>
        <w:fldChar w:fldCharType="separate"/>
      </w:r>
      <w:r>
        <w:rPr>
          <w:rStyle w:val="a4"/>
        </w:rPr>
        <w:t>Федера</w:t>
      </w:r>
      <w:r>
        <w:rPr>
          <w:rStyle w:val="a4"/>
        </w:rPr>
        <w:t>льным законом</w:t>
      </w:r>
      <w:r>
        <w:fldChar w:fldCharType="end"/>
      </w:r>
      <w:r>
        <w:t xml:space="preserve"> от 29 декабря 2010 г. N 433-ФЗ в часть 8 статьи 445 настоящего Кодекса внесены изменения, </w:t>
      </w:r>
      <w:hyperlink r:id="rId2126" w:history="1">
        <w:r>
          <w:rPr>
            <w:rStyle w:val="a4"/>
          </w:rPr>
          <w:t>вступающие в силу</w:t>
        </w:r>
      </w:hyperlink>
      <w:r>
        <w:t xml:space="preserve"> с 1 января 2013 г.</w:t>
      </w:r>
    </w:p>
    <w:p w:rsidR="00000000" w:rsidRDefault="0016285A">
      <w:pPr>
        <w:pStyle w:val="afb"/>
      </w:pPr>
      <w:hyperlink r:id="rId2127" w:history="1">
        <w:r>
          <w:rPr>
            <w:rStyle w:val="a4"/>
          </w:rPr>
          <w:t>См. текст части в предыдущей редакции</w:t>
        </w:r>
      </w:hyperlink>
    </w:p>
    <w:p w:rsidR="00000000" w:rsidRDefault="0016285A">
      <w:r>
        <w:t>8. Постановление суда может быть обжаловано в апелляционном и кассационном порядке или в порядке надзора.</w:t>
      </w:r>
    </w:p>
    <w:p w:rsidR="00000000" w:rsidRDefault="0016285A">
      <w:pPr>
        <w:pStyle w:val="afa"/>
        <w:rPr>
          <w:color w:val="000000"/>
          <w:sz w:val="16"/>
          <w:szCs w:val="16"/>
        </w:rPr>
      </w:pPr>
      <w:r>
        <w:rPr>
          <w:color w:val="000000"/>
          <w:sz w:val="16"/>
          <w:szCs w:val="16"/>
        </w:rPr>
        <w:t>ГАРАНТ:</w:t>
      </w:r>
    </w:p>
    <w:p w:rsidR="00000000" w:rsidRDefault="0016285A">
      <w:pPr>
        <w:pStyle w:val="afa"/>
      </w:pPr>
      <w:r>
        <w:t>См. комментарии к статье 445 УПК РФ</w:t>
      </w:r>
    </w:p>
    <w:p w:rsidR="00000000" w:rsidRDefault="0016285A">
      <w:pPr>
        <w:pStyle w:val="afa"/>
      </w:pPr>
    </w:p>
    <w:p w:rsidR="00000000" w:rsidRDefault="0016285A">
      <w:pPr>
        <w:pStyle w:val="af2"/>
      </w:pPr>
      <w:bookmarkStart w:id="3553" w:name="sub_446"/>
      <w:r>
        <w:rPr>
          <w:rStyle w:val="a3"/>
        </w:rPr>
        <w:t>Статья 446.</w:t>
      </w:r>
      <w:r>
        <w:t xml:space="preserve"> Возобновление уголовного дела в отношении лица, к которому применена принудительная</w:t>
      </w:r>
      <w:r>
        <w:t xml:space="preserve"> мера медицинского характера</w:t>
      </w:r>
    </w:p>
    <w:p w:rsidR="00000000" w:rsidRDefault="0016285A">
      <w:pPr>
        <w:pStyle w:val="afa"/>
        <w:rPr>
          <w:color w:val="000000"/>
          <w:sz w:val="16"/>
          <w:szCs w:val="16"/>
        </w:rPr>
      </w:pPr>
      <w:bookmarkStart w:id="3554" w:name="sub_44601"/>
      <w:bookmarkEnd w:id="3553"/>
      <w:r>
        <w:rPr>
          <w:color w:val="000000"/>
          <w:sz w:val="16"/>
          <w:szCs w:val="16"/>
        </w:rPr>
        <w:t>Информация об изменениях:</w:t>
      </w:r>
    </w:p>
    <w:bookmarkEnd w:id="3554"/>
    <w:p w:rsidR="00000000" w:rsidRDefault="0016285A">
      <w:pPr>
        <w:pStyle w:val="afb"/>
      </w:pPr>
      <w:r>
        <w:fldChar w:fldCharType="begin"/>
      </w:r>
      <w:r>
        <w:instrText>HYPERLINK "garantF1://12053934.190"</w:instrText>
      </w:r>
      <w:r>
        <w:fldChar w:fldCharType="separate"/>
      </w:r>
      <w:r>
        <w:rPr>
          <w:rStyle w:val="a4"/>
        </w:rPr>
        <w:t>Федеральным законом</w:t>
      </w:r>
      <w:r>
        <w:fldChar w:fldCharType="end"/>
      </w:r>
      <w:r>
        <w:t xml:space="preserve"> от 5 июня 2007 г. N 87-ФЗ в часть 1 статьи 446 настоящего Кодекса внесены изменения, </w:t>
      </w:r>
      <w:hyperlink r:id="rId2128" w:history="1">
        <w:r>
          <w:rPr>
            <w:rStyle w:val="a4"/>
          </w:rPr>
          <w:t>вступающие в силу</w:t>
        </w:r>
      </w:hyperlink>
      <w:r>
        <w:t xml:space="preserve"> по истечении 90 дней после дня </w:t>
      </w:r>
      <w:hyperlink r:id="rId2129" w:history="1">
        <w:r>
          <w:rPr>
            <w:rStyle w:val="a4"/>
          </w:rPr>
          <w:t>официального опубликования</w:t>
        </w:r>
      </w:hyperlink>
      <w:r>
        <w:t xml:space="preserve"> названного Федерального закона</w:t>
      </w:r>
    </w:p>
    <w:p w:rsidR="00000000" w:rsidRDefault="0016285A">
      <w:pPr>
        <w:pStyle w:val="afb"/>
      </w:pPr>
      <w:hyperlink r:id="rId2130" w:history="1">
        <w:r>
          <w:rPr>
            <w:rStyle w:val="a4"/>
          </w:rPr>
          <w:t>См. текст части в предыдущей редакции</w:t>
        </w:r>
      </w:hyperlink>
    </w:p>
    <w:p w:rsidR="00000000" w:rsidRDefault="0016285A">
      <w:r>
        <w:t xml:space="preserve">1. Если лицо, у которого после совершения преступления наступило психическое расстройство и к которому была применена принудительная мера медицинского характера, признано выздоровевшим, то суд на основании медицинского заключения в соответствии с </w:t>
      </w:r>
      <w:hyperlink w:anchor="sub_39712" w:history="1">
        <w:r>
          <w:rPr>
            <w:rStyle w:val="a4"/>
          </w:rPr>
          <w:t>пунктом 12 статьи 397</w:t>
        </w:r>
      </w:hyperlink>
      <w:r>
        <w:t xml:space="preserve"> и </w:t>
      </w:r>
      <w:hyperlink w:anchor="sub_39603" w:history="1">
        <w:r>
          <w:rPr>
            <w:rStyle w:val="a4"/>
          </w:rPr>
          <w:t>частью третьей статьи 396</w:t>
        </w:r>
      </w:hyperlink>
      <w:r>
        <w:t xml:space="preserve"> настоящего Кодекса выносит постановление о прекращении применения к данному лицу принудительной меры медицинского характера и решает вопрос о направлении руко</w:t>
      </w:r>
      <w:r>
        <w:t>водителю следственного органа или начальнику органа дознания уголовного дела для производства предварительного расследования в общем порядке.</w:t>
      </w:r>
    </w:p>
    <w:p w:rsidR="00000000" w:rsidRDefault="0016285A">
      <w:bookmarkStart w:id="3555" w:name="sub_44602"/>
      <w:r>
        <w:t>2. Время, проведенное в психиатрическом стационаре, засчитывается в срок отбывания наказания в соответств</w:t>
      </w:r>
      <w:r>
        <w:t xml:space="preserve">ии со </w:t>
      </w:r>
      <w:hyperlink r:id="rId2131" w:history="1">
        <w:r>
          <w:rPr>
            <w:rStyle w:val="a4"/>
          </w:rPr>
          <w:t>статьей 103</w:t>
        </w:r>
      </w:hyperlink>
      <w:r>
        <w:t xml:space="preserve"> Уголовного кодекса Российской Федерации.</w:t>
      </w:r>
    </w:p>
    <w:bookmarkEnd w:id="3555"/>
    <w:p w:rsidR="00000000" w:rsidRDefault="0016285A">
      <w:pPr>
        <w:pStyle w:val="afa"/>
        <w:rPr>
          <w:color w:val="000000"/>
          <w:sz w:val="16"/>
          <w:szCs w:val="16"/>
        </w:rPr>
      </w:pPr>
      <w:r>
        <w:rPr>
          <w:color w:val="000000"/>
          <w:sz w:val="16"/>
          <w:szCs w:val="16"/>
        </w:rPr>
        <w:t>ГАРАНТ:</w:t>
      </w:r>
    </w:p>
    <w:p w:rsidR="00000000" w:rsidRDefault="0016285A">
      <w:pPr>
        <w:pStyle w:val="afa"/>
      </w:pPr>
      <w:r>
        <w:t>См. комментарии к статье 446 УПК РФ</w:t>
      </w:r>
    </w:p>
    <w:p w:rsidR="00000000" w:rsidRDefault="0016285A">
      <w:pPr>
        <w:pStyle w:val="afa"/>
      </w:pPr>
    </w:p>
    <w:p w:rsidR="00000000" w:rsidRDefault="0016285A">
      <w:pPr>
        <w:pStyle w:val="1"/>
      </w:pPr>
      <w:bookmarkStart w:id="3556" w:name="sub_2700"/>
      <w:r>
        <w:t>Раздел XVII. Особенности производства по уголовным делам в отношении</w:t>
      </w:r>
      <w:r>
        <w:br/>
        <w:t>отдельных категорий лиц</w:t>
      </w:r>
    </w:p>
    <w:bookmarkEnd w:id="3556"/>
    <w:p w:rsidR="00000000" w:rsidRDefault="0016285A"/>
    <w:p w:rsidR="00000000" w:rsidRDefault="0016285A">
      <w:pPr>
        <w:pStyle w:val="afa"/>
        <w:rPr>
          <w:color w:val="000000"/>
          <w:sz w:val="16"/>
          <w:szCs w:val="16"/>
        </w:rPr>
      </w:pPr>
      <w:bookmarkStart w:id="3557" w:name="sub_11552"/>
      <w:r>
        <w:rPr>
          <w:color w:val="000000"/>
          <w:sz w:val="16"/>
          <w:szCs w:val="16"/>
        </w:rPr>
        <w:t>ГАРАНТ:</w:t>
      </w:r>
    </w:p>
    <w:bookmarkEnd w:id="3557"/>
    <w:p w:rsidR="00000000" w:rsidRDefault="0016285A">
      <w:pPr>
        <w:pStyle w:val="afa"/>
      </w:pPr>
      <w:r>
        <w:t xml:space="preserve">Согласно </w:t>
      </w:r>
      <w:hyperlink r:id="rId2132" w:history="1">
        <w:r>
          <w:rPr>
            <w:rStyle w:val="a4"/>
          </w:rPr>
          <w:t>Федеральному закону</w:t>
        </w:r>
      </w:hyperlink>
      <w:r>
        <w:t xml:space="preserve"> от 18 декабря 2001 г. N 177-ФЗ глава 52 настоящего кодекса вводится в действие с 1 июля 2002 г.</w:t>
      </w:r>
    </w:p>
    <w:p w:rsidR="00000000" w:rsidRDefault="0016285A">
      <w:pPr>
        <w:pStyle w:val="1"/>
      </w:pPr>
      <w:r>
        <w:t>Глава 52. Особенности производства по уголовным делам в отношен</w:t>
      </w:r>
      <w:r>
        <w:t>ии отдельных категорий лиц</w:t>
      </w:r>
    </w:p>
    <w:p w:rsidR="00000000" w:rsidRDefault="0016285A"/>
    <w:p w:rsidR="00000000" w:rsidRDefault="0016285A">
      <w:pPr>
        <w:pStyle w:val="afa"/>
        <w:rPr>
          <w:color w:val="000000"/>
          <w:sz w:val="16"/>
          <w:szCs w:val="16"/>
        </w:rPr>
      </w:pPr>
      <w:bookmarkStart w:id="3558" w:name="sub_447"/>
      <w:r>
        <w:rPr>
          <w:color w:val="000000"/>
          <w:sz w:val="16"/>
          <w:szCs w:val="16"/>
        </w:rPr>
        <w:t>Информация об изменениях:</w:t>
      </w:r>
    </w:p>
    <w:bookmarkEnd w:id="3558"/>
    <w:p w:rsidR="00000000" w:rsidRDefault="0016285A">
      <w:pPr>
        <w:pStyle w:val="afb"/>
      </w:pPr>
      <w:r>
        <w:fldChar w:fldCharType="begin"/>
      </w:r>
      <w:r>
        <w:instrText>HYPERLINK "garantF1://86090.4"</w:instrText>
      </w:r>
      <w:r>
        <w:fldChar w:fldCharType="separate"/>
      </w:r>
      <w:r>
        <w:rPr>
          <w:rStyle w:val="a4"/>
        </w:rPr>
        <w:t>Федеральным законом</w:t>
      </w:r>
      <w:r>
        <w:fldChar w:fldCharType="end"/>
      </w:r>
      <w:r>
        <w:t xml:space="preserve"> от 4 июля 2003 г. N 94-ФЗ в статью 447 настоящего Кодекса внесены изменения</w:t>
      </w:r>
    </w:p>
    <w:p w:rsidR="00000000" w:rsidRDefault="0016285A">
      <w:pPr>
        <w:pStyle w:val="afb"/>
      </w:pPr>
      <w:hyperlink r:id="rId2133" w:history="1">
        <w:r>
          <w:rPr>
            <w:rStyle w:val="a4"/>
          </w:rPr>
          <w:t>См. текст статьи в предыдущей редакции</w:t>
        </w:r>
      </w:hyperlink>
    </w:p>
    <w:p w:rsidR="00000000" w:rsidRDefault="0016285A">
      <w:pPr>
        <w:pStyle w:val="af2"/>
      </w:pPr>
      <w:r>
        <w:rPr>
          <w:rStyle w:val="a3"/>
        </w:rPr>
        <w:t>Статья 447.</w:t>
      </w:r>
      <w:r>
        <w:t xml:space="preserve"> Категории лиц, в отношении которых применяется особый порядок производства по уголовным делам</w:t>
      </w:r>
    </w:p>
    <w:p w:rsidR="00000000" w:rsidRDefault="0016285A">
      <w:pPr>
        <w:pStyle w:val="afa"/>
        <w:rPr>
          <w:color w:val="000000"/>
          <w:sz w:val="16"/>
          <w:szCs w:val="16"/>
        </w:rPr>
      </w:pPr>
      <w:bookmarkStart w:id="3559" w:name="sub_44701"/>
      <w:r>
        <w:rPr>
          <w:color w:val="000000"/>
          <w:sz w:val="16"/>
          <w:szCs w:val="16"/>
        </w:rPr>
        <w:t>Информация об изменениях:</w:t>
      </w:r>
    </w:p>
    <w:bookmarkEnd w:id="3559"/>
    <w:p w:rsidR="00000000" w:rsidRDefault="0016285A">
      <w:pPr>
        <w:pStyle w:val="afb"/>
      </w:pPr>
      <w:r>
        <w:fldChar w:fldCharType="begin"/>
      </w:r>
      <w:r>
        <w:instrText>HYPERLINK "garantF1://12053934.191"</w:instrText>
      </w:r>
      <w:r>
        <w:fldChar w:fldCharType="separate"/>
      </w:r>
      <w:r>
        <w:rPr>
          <w:rStyle w:val="a4"/>
        </w:rPr>
        <w:t>Федеральным законом</w:t>
      </w:r>
      <w:r>
        <w:fldChar w:fldCharType="end"/>
      </w:r>
      <w:r>
        <w:t xml:space="preserve"> от 5 и</w:t>
      </w:r>
      <w:r>
        <w:t xml:space="preserve">юня 2007 г. N 87-ФЗ часть 1 статьи 447 настоящего Кодекса дополнена пунктами 6.1 и 6.2, </w:t>
      </w:r>
      <w:hyperlink r:id="rId2134" w:history="1">
        <w:r>
          <w:rPr>
            <w:rStyle w:val="a4"/>
          </w:rPr>
          <w:t>вступающими в силу</w:t>
        </w:r>
      </w:hyperlink>
      <w:r>
        <w:t xml:space="preserve"> по истечении 90 дней после дня </w:t>
      </w:r>
      <w:hyperlink r:id="rId2135" w:history="1">
        <w:r>
          <w:rPr>
            <w:rStyle w:val="a4"/>
          </w:rPr>
          <w:t>официального опубликования</w:t>
        </w:r>
      </w:hyperlink>
      <w:r>
        <w:t xml:space="preserve"> названного Федер</w:t>
      </w:r>
      <w:r>
        <w:t>ального закона</w:t>
      </w:r>
    </w:p>
    <w:p w:rsidR="00000000" w:rsidRDefault="0016285A">
      <w:pPr>
        <w:pStyle w:val="afb"/>
      </w:pPr>
      <w:hyperlink r:id="rId2136" w:history="1">
        <w:r>
          <w:rPr>
            <w:rStyle w:val="a4"/>
          </w:rPr>
          <w:t>См. текст части в предыдущей редакции</w:t>
        </w:r>
      </w:hyperlink>
    </w:p>
    <w:p w:rsidR="00000000" w:rsidRDefault="0016285A">
      <w:r>
        <w:t>1. Требования настоящей главы применяются при производстве по уголовным делам в отношении:</w:t>
      </w:r>
    </w:p>
    <w:p w:rsidR="00000000" w:rsidRDefault="0016285A">
      <w:bookmarkStart w:id="3560" w:name="sub_447011"/>
      <w:r>
        <w:t>1) члена Совета Федерации и депутата Государственной Думы, депу</w:t>
      </w:r>
      <w:r>
        <w:t>тата законодательного (представительного) органа государственной власти субъекта Российской Федерации, депутата, члена выборного органа местного самоуправления, выборного должностного лица органа местного самоуправления;</w:t>
      </w:r>
    </w:p>
    <w:p w:rsidR="00000000" w:rsidRDefault="0016285A">
      <w:bookmarkStart w:id="3561" w:name="sub_4470102"/>
      <w:bookmarkEnd w:id="3560"/>
      <w:r>
        <w:t>2) судьи Конст</w:t>
      </w:r>
      <w:r>
        <w:t>итуционного Суда Российской Федерации, судьи федерального суда общей юрисдикции или федерального арбитражного суда, мирового судьи и судьи конституционного (уставного) суда субъекта Российской Федерации, присяжного или арбитражного заседателя в период осущ</w:t>
      </w:r>
      <w:r>
        <w:t>ествления им правосудия;</w:t>
      </w:r>
    </w:p>
    <w:p w:rsidR="00000000" w:rsidRDefault="0016285A">
      <w:bookmarkStart w:id="3562" w:name="sub_447013"/>
      <w:bookmarkEnd w:id="3561"/>
      <w:r>
        <w:t>3) Председателя Счетной палаты Российской Федерации, его заместителя и аудиторов Счетной палаты Российской Федерации;</w:t>
      </w:r>
    </w:p>
    <w:p w:rsidR="00000000" w:rsidRDefault="0016285A">
      <w:bookmarkStart w:id="3563" w:name="sub_447014"/>
      <w:bookmarkEnd w:id="3562"/>
      <w:r>
        <w:t>4) Уполномоченного по правам человека в Российской Федерации;</w:t>
      </w:r>
    </w:p>
    <w:p w:rsidR="00000000" w:rsidRDefault="0016285A">
      <w:bookmarkStart w:id="3564" w:name="sub_447015"/>
      <w:bookmarkEnd w:id="3563"/>
      <w:r>
        <w:t>5) Президента Российской Федерации, прекратившего исполнение своих полномочий, а также кандидата в Президенты Российской Федерации;</w:t>
      </w:r>
    </w:p>
    <w:p w:rsidR="00000000" w:rsidRDefault="0016285A">
      <w:bookmarkStart w:id="3565" w:name="sub_4470106"/>
      <w:bookmarkEnd w:id="3564"/>
      <w:r>
        <w:t>6) прокурора;</w:t>
      </w:r>
    </w:p>
    <w:p w:rsidR="00000000" w:rsidRDefault="0016285A">
      <w:pPr>
        <w:pStyle w:val="afa"/>
        <w:rPr>
          <w:color w:val="000000"/>
          <w:sz w:val="16"/>
          <w:szCs w:val="16"/>
        </w:rPr>
      </w:pPr>
      <w:bookmarkStart w:id="3566" w:name="sub_44701061"/>
      <w:bookmarkEnd w:id="3565"/>
      <w:r>
        <w:rPr>
          <w:color w:val="000000"/>
          <w:sz w:val="16"/>
          <w:szCs w:val="16"/>
        </w:rPr>
        <w:t>Информация об изменениях:</w:t>
      </w:r>
    </w:p>
    <w:bookmarkEnd w:id="3566"/>
    <w:p w:rsidR="00000000" w:rsidRDefault="0016285A">
      <w:pPr>
        <w:pStyle w:val="afb"/>
      </w:pPr>
      <w:r>
        <w:fldChar w:fldCharType="begin"/>
      </w:r>
      <w:r>
        <w:instrText>HYPERLINK "garantF</w:instrText>
      </w:r>
      <w:r>
        <w:instrText>1://12081540.2016"</w:instrText>
      </w:r>
      <w:r>
        <w:fldChar w:fldCharType="separate"/>
      </w:r>
      <w:r>
        <w:rPr>
          <w:rStyle w:val="a4"/>
        </w:rPr>
        <w:t>Федеральным законом</w:t>
      </w:r>
      <w:r>
        <w:fldChar w:fldCharType="end"/>
      </w:r>
      <w:r>
        <w:t xml:space="preserve"> от 28 декабря 2010 г. N 404-ФЗ пункт 6.1 части 1 статьи 447 настоящего Кодекса изложен в новой редакции, </w:t>
      </w:r>
      <w:hyperlink r:id="rId2137" w:history="1">
        <w:r>
          <w:rPr>
            <w:rStyle w:val="a4"/>
          </w:rPr>
          <w:t>вступающей в силу</w:t>
        </w:r>
      </w:hyperlink>
      <w:r>
        <w:t xml:space="preserve"> с 15 января 2011 г.</w:t>
      </w:r>
    </w:p>
    <w:p w:rsidR="00000000" w:rsidRDefault="0016285A">
      <w:pPr>
        <w:pStyle w:val="afb"/>
      </w:pPr>
      <w:hyperlink r:id="rId2138" w:history="1">
        <w:r>
          <w:rPr>
            <w:rStyle w:val="a4"/>
          </w:rPr>
          <w:t>См. текст пункта в предыдущей редакции</w:t>
        </w:r>
      </w:hyperlink>
    </w:p>
    <w:p w:rsidR="00000000" w:rsidRDefault="0016285A">
      <w:r>
        <w:t>6.1) Председателя Следственного комитета Российской Федерации;</w:t>
      </w:r>
    </w:p>
    <w:p w:rsidR="00000000" w:rsidRDefault="0016285A">
      <w:bookmarkStart w:id="3567" w:name="sub_44701062"/>
      <w:r>
        <w:t>6.2) руководителя следственного органа;</w:t>
      </w:r>
    </w:p>
    <w:p w:rsidR="00000000" w:rsidRDefault="0016285A">
      <w:bookmarkStart w:id="3568" w:name="sub_4470107"/>
      <w:bookmarkEnd w:id="3567"/>
      <w:r>
        <w:t>7) следователя;</w:t>
      </w:r>
    </w:p>
    <w:p w:rsidR="00000000" w:rsidRDefault="0016285A">
      <w:bookmarkStart w:id="3569" w:name="sub_4470108"/>
      <w:bookmarkEnd w:id="3568"/>
      <w:r>
        <w:t>8) адвоката;</w:t>
      </w:r>
    </w:p>
    <w:p w:rsidR="00000000" w:rsidRDefault="0016285A">
      <w:bookmarkStart w:id="3570" w:name="sub_447019"/>
      <w:bookmarkEnd w:id="3569"/>
      <w:r>
        <w:t>9) члена избирательной комиссии, комиссии референдума с правом решающего голоса;</w:t>
      </w:r>
    </w:p>
    <w:p w:rsidR="00000000" w:rsidRDefault="0016285A">
      <w:pPr>
        <w:pStyle w:val="afa"/>
        <w:rPr>
          <w:color w:val="000000"/>
          <w:sz w:val="16"/>
          <w:szCs w:val="16"/>
        </w:rPr>
      </w:pPr>
      <w:bookmarkStart w:id="3571" w:name="sub_4470110"/>
      <w:bookmarkEnd w:id="3570"/>
      <w:r>
        <w:rPr>
          <w:color w:val="000000"/>
          <w:sz w:val="16"/>
          <w:szCs w:val="16"/>
        </w:rPr>
        <w:t>Информация об изменениях:</w:t>
      </w:r>
    </w:p>
    <w:bookmarkEnd w:id="3571"/>
    <w:p w:rsidR="00000000" w:rsidRDefault="0016285A">
      <w:pPr>
        <w:pStyle w:val="afb"/>
      </w:pPr>
      <w:r>
        <w:fldChar w:fldCharType="begin"/>
      </w:r>
      <w:r>
        <w:instrText>HYPERLINK "garantF1://12053246.301"</w:instrText>
      </w:r>
      <w:r>
        <w:fldChar w:fldCharType="separate"/>
      </w:r>
      <w:r>
        <w:rPr>
          <w:rStyle w:val="a4"/>
        </w:rPr>
        <w:t>Федеральным законом</w:t>
      </w:r>
      <w:r>
        <w:fldChar w:fldCharType="end"/>
      </w:r>
      <w:r>
        <w:t xml:space="preserve"> от 26 апреля 2007 г. N 64-ФЗ часть 1 статьи 447 настоящег</w:t>
      </w:r>
      <w:r>
        <w:t>о Кодекса дополнена пунктом 10</w:t>
      </w:r>
    </w:p>
    <w:p w:rsidR="00000000" w:rsidRDefault="0016285A">
      <w:r>
        <w:t>10) зарегистрированного кандидата в депутаты Государственной Думы, зарегистрированного кандидата в депутаты законодательного (представительного) органа государственной власти субъекта Российской Федерации.</w:t>
      </w:r>
    </w:p>
    <w:p w:rsidR="00000000" w:rsidRDefault="0016285A">
      <w:bookmarkStart w:id="3572" w:name="sub_44702"/>
      <w:r>
        <w:t>2. Порядок</w:t>
      </w:r>
      <w:r>
        <w:t xml:space="preserve"> производства по уголовным делам в отношении лиц, указанных в части первой настоящей статьи, устанавливается настоящим Кодексом с изъятиями, предусмотренными настоящей главой.</w:t>
      </w:r>
    </w:p>
    <w:bookmarkEnd w:id="3572"/>
    <w:p w:rsidR="00000000" w:rsidRDefault="0016285A">
      <w:pPr>
        <w:pStyle w:val="afa"/>
        <w:rPr>
          <w:color w:val="000000"/>
          <w:sz w:val="16"/>
          <w:szCs w:val="16"/>
        </w:rPr>
      </w:pPr>
      <w:r>
        <w:rPr>
          <w:color w:val="000000"/>
          <w:sz w:val="16"/>
          <w:szCs w:val="16"/>
        </w:rPr>
        <w:t>ГАРАНТ:</w:t>
      </w:r>
    </w:p>
    <w:p w:rsidR="00000000" w:rsidRDefault="0016285A">
      <w:pPr>
        <w:pStyle w:val="afa"/>
      </w:pPr>
      <w:r>
        <w:t>См. комментарии к статье 447 УПК РФ</w:t>
      </w:r>
    </w:p>
    <w:p w:rsidR="00000000" w:rsidRDefault="0016285A">
      <w:pPr>
        <w:pStyle w:val="afa"/>
      </w:pPr>
    </w:p>
    <w:p w:rsidR="00000000" w:rsidRDefault="0016285A">
      <w:pPr>
        <w:pStyle w:val="afa"/>
        <w:rPr>
          <w:color w:val="000000"/>
          <w:sz w:val="16"/>
          <w:szCs w:val="16"/>
        </w:rPr>
      </w:pPr>
      <w:bookmarkStart w:id="3573" w:name="sub_448"/>
      <w:r>
        <w:rPr>
          <w:color w:val="000000"/>
          <w:sz w:val="16"/>
          <w:szCs w:val="16"/>
        </w:rPr>
        <w:t>Информация об изменениях:</w:t>
      </w:r>
    </w:p>
    <w:bookmarkEnd w:id="3573"/>
    <w:p w:rsidR="00000000" w:rsidRDefault="0016285A">
      <w:pPr>
        <w:pStyle w:val="afb"/>
      </w:pPr>
      <w:r>
        <w:fldChar w:fldCharType="begin"/>
      </w:r>
      <w:r>
        <w:instrText>HYPERLINK "garantF1://12064243.13"</w:instrText>
      </w:r>
      <w:r>
        <w:fldChar w:fldCharType="separate"/>
      </w:r>
      <w:r>
        <w:rPr>
          <w:rStyle w:val="a4"/>
        </w:rPr>
        <w:t>Федеральным законом</w:t>
      </w:r>
      <w:r>
        <w:fldChar w:fldCharType="end"/>
      </w:r>
      <w:r>
        <w:t xml:space="preserve"> от 25 декабря 2008 г. N 280-ФЗ в статью 448 настоящего Кодекса внесены изменения</w:t>
      </w:r>
    </w:p>
    <w:p w:rsidR="00000000" w:rsidRDefault="0016285A">
      <w:pPr>
        <w:pStyle w:val="afb"/>
      </w:pPr>
      <w:hyperlink r:id="rId2139" w:history="1">
        <w:r>
          <w:rPr>
            <w:rStyle w:val="a4"/>
          </w:rPr>
          <w:t>См. текст статьи в предыдущей редакции</w:t>
        </w:r>
      </w:hyperlink>
    </w:p>
    <w:p w:rsidR="00000000" w:rsidRDefault="0016285A">
      <w:pPr>
        <w:pStyle w:val="afa"/>
        <w:rPr>
          <w:color w:val="000000"/>
          <w:sz w:val="16"/>
          <w:szCs w:val="16"/>
        </w:rPr>
      </w:pPr>
      <w:r>
        <w:rPr>
          <w:color w:val="000000"/>
          <w:sz w:val="16"/>
          <w:szCs w:val="16"/>
        </w:rPr>
        <w:t>ГАРАНТ:</w:t>
      </w:r>
    </w:p>
    <w:p w:rsidR="00000000" w:rsidRDefault="0016285A">
      <w:pPr>
        <w:pStyle w:val="afa"/>
      </w:pPr>
      <w:r>
        <w:t>О</w:t>
      </w:r>
      <w:r>
        <w:t xml:space="preserve"> конституционно-правовом смысле положений статьи 448 настоящего Кодекса см. </w:t>
      </w:r>
      <w:hyperlink r:id="rId2140" w:history="1">
        <w:r>
          <w:rPr>
            <w:rStyle w:val="a4"/>
          </w:rPr>
          <w:t>Определение</w:t>
        </w:r>
      </w:hyperlink>
      <w:r>
        <w:t xml:space="preserve"> Конституционного Суда РФ от 14 декабря 2004 г. N 392-О</w:t>
      </w:r>
    </w:p>
    <w:p w:rsidR="00000000" w:rsidRDefault="0016285A">
      <w:pPr>
        <w:pStyle w:val="af2"/>
      </w:pPr>
      <w:r>
        <w:rPr>
          <w:rStyle w:val="a3"/>
        </w:rPr>
        <w:t>Статья 448.</w:t>
      </w:r>
      <w:r>
        <w:t xml:space="preserve"> Возбуждение уголовного дела</w:t>
      </w:r>
    </w:p>
    <w:p w:rsidR="00000000" w:rsidRDefault="0016285A">
      <w:pPr>
        <w:pStyle w:val="afa"/>
        <w:rPr>
          <w:color w:val="000000"/>
          <w:sz w:val="16"/>
          <w:szCs w:val="16"/>
        </w:rPr>
      </w:pPr>
      <w:bookmarkStart w:id="3574" w:name="sub_44801"/>
      <w:r>
        <w:rPr>
          <w:color w:val="000000"/>
          <w:sz w:val="16"/>
          <w:szCs w:val="16"/>
        </w:rPr>
        <w:t>Информация об изменениях:</w:t>
      </w:r>
    </w:p>
    <w:bookmarkEnd w:id="3574"/>
    <w:p w:rsidR="00000000" w:rsidRDefault="0016285A">
      <w:pPr>
        <w:pStyle w:val="afb"/>
      </w:pPr>
      <w:r>
        <w:fldChar w:fldCharType="begin"/>
      </w:r>
      <w:r>
        <w:instrText>HYPERLINK "garantF1://12081540.49"</w:instrText>
      </w:r>
      <w:r>
        <w:fldChar w:fldCharType="separate"/>
      </w:r>
      <w:r>
        <w:rPr>
          <w:rStyle w:val="a4"/>
        </w:rPr>
        <w:t>Федеральным законом</w:t>
      </w:r>
      <w:r>
        <w:fldChar w:fldCharType="end"/>
      </w:r>
      <w:r>
        <w:t xml:space="preserve"> от 28 декабря 2010 г. N 404-ФЗ в часть 1 статьи 448 настоящего Кодекса внесены изменения, </w:t>
      </w:r>
      <w:hyperlink r:id="rId2141" w:history="1">
        <w:r>
          <w:rPr>
            <w:rStyle w:val="a4"/>
          </w:rPr>
          <w:t>вступающие в силу</w:t>
        </w:r>
      </w:hyperlink>
      <w:r>
        <w:t xml:space="preserve"> с 15 января 2011 г.</w:t>
      </w:r>
    </w:p>
    <w:p w:rsidR="00000000" w:rsidRDefault="0016285A">
      <w:pPr>
        <w:pStyle w:val="afb"/>
      </w:pPr>
      <w:hyperlink r:id="rId2142" w:history="1">
        <w:r>
          <w:rPr>
            <w:rStyle w:val="a4"/>
          </w:rPr>
          <w:t>См. текст части в предыдущей редакции</w:t>
        </w:r>
      </w:hyperlink>
    </w:p>
    <w:p w:rsidR="00000000" w:rsidRDefault="0016285A">
      <w:r>
        <w:t xml:space="preserve">1. Решение о возбуждении уголовного дела в отношении лица, указанного в </w:t>
      </w:r>
      <w:hyperlink w:anchor="sub_44701" w:history="1">
        <w:r>
          <w:rPr>
            <w:rStyle w:val="a4"/>
          </w:rPr>
          <w:t>части первой статьи 447</w:t>
        </w:r>
      </w:hyperlink>
      <w:r>
        <w:t xml:space="preserve"> настоящего Кодекса, либо о привлечении его в качестве обвиняемого, если уголовн</w:t>
      </w:r>
      <w:r>
        <w:t>ое дело было возбуждено в отношении других лиц или по факту совершения деяния, содержащего признаки преступления, принимается:</w:t>
      </w:r>
    </w:p>
    <w:p w:rsidR="00000000" w:rsidRDefault="0016285A">
      <w:pPr>
        <w:pStyle w:val="afa"/>
        <w:rPr>
          <w:color w:val="000000"/>
          <w:sz w:val="16"/>
          <w:szCs w:val="16"/>
        </w:rPr>
      </w:pPr>
      <w:bookmarkStart w:id="3575" w:name="sub_4480101"/>
      <w:r>
        <w:rPr>
          <w:color w:val="000000"/>
          <w:sz w:val="16"/>
          <w:szCs w:val="16"/>
        </w:rPr>
        <w:t>Информация об изменениях:</w:t>
      </w:r>
    </w:p>
    <w:bookmarkEnd w:id="3575"/>
    <w:p w:rsidR="00000000" w:rsidRDefault="0016285A">
      <w:pPr>
        <w:pStyle w:val="afb"/>
      </w:pPr>
      <w:r>
        <w:fldChar w:fldCharType="begin"/>
      </w:r>
      <w:r>
        <w:instrText>HYPERLINK "garantF1://70191386.1"</w:instrText>
      </w:r>
      <w:r>
        <w:fldChar w:fldCharType="separate"/>
      </w:r>
      <w:r>
        <w:rPr>
          <w:rStyle w:val="a4"/>
        </w:rPr>
        <w:t>Федеральным законом</w:t>
      </w:r>
      <w:r>
        <w:fldChar w:fldCharType="end"/>
      </w:r>
      <w:r>
        <w:t xml:space="preserve"> от 30 декабря 2012 г. N 3</w:t>
      </w:r>
      <w:r>
        <w:t>10-ФЗ в пункт 1 части 1 статьи 448 настоящего Кодекса внесены изменения</w:t>
      </w:r>
    </w:p>
    <w:p w:rsidR="00000000" w:rsidRDefault="0016285A">
      <w:pPr>
        <w:pStyle w:val="afb"/>
      </w:pPr>
      <w:hyperlink r:id="rId2143" w:history="1">
        <w:r>
          <w:rPr>
            <w:rStyle w:val="a4"/>
          </w:rPr>
          <w:t>См. текст пункта в предыдущей редакции</w:t>
        </w:r>
      </w:hyperlink>
    </w:p>
    <w:p w:rsidR="00000000" w:rsidRDefault="0016285A">
      <w:r>
        <w:t>1) в отношении члена Совета Федерации и депутата Государственной Думы - Председателем Следственного ком</w:t>
      </w:r>
      <w:r>
        <w:t>итета Российской Федерации с согласия соответственно Совета Федерации или Государственной Думы, полученного на основании представления Генерального прокурора Российской Федерации;</w:t>
      </w:r>
    </w:p>
    <w:p w:rsidR="00000000" w:rsidRDefault="0016285A">
      <w:bookmarkStart w:id="3576" w:name="sub_4480102"/>
      <w:r>
        <w:t>2) в отношении Генерального прокурора Российской Федерации - Пред</w:t>
      </w:r>
      <w:r>
        <w:t>седателем Следственного комитета Российской Федерации на основании заключения коллегии, состоящей из трех судей Верховного Суда Российской Федерации, принятого по представлению Президента Российской Федерации, о наличии в действиях Генерального прокурора Р</w:t>
      </w:r>
      <w:r>
        <w:t>оссийской Федерации признаков преступления;</w:t>
      </w:r>
    </w:p>
    <w:p w:rsidR="00000000" w:rsidRDefault="0016285A">
      <w:bookmarkStart w:id="3577" w:name="sub_44801021"/>
      <w:bookmarkEnd w:id="3576"/>
      <w:r>
        <w:t>2.1) в отношении Председателя Следственного комитета Российской Федерации - исполняющим обязанности Председателя Следственного комитета Российской Федерации на основании заключения коллегии</w:t>
      </w:r>
      <w:r>
        <w:t>, состоящей из трех судей Верховного Суда Российской Федерации, принятого по представлению Президента Российской Федерации, о наличии в действиях Председателя Следственного комитета Российской Федерации признаков преступления;</w:t>
      </w:r>
    </w:p>
    <w:p w:rsidR="00000000" w:rsidRDefault="0016285A">
      <w:bookmarkStart w:id="3578" w:name="sub_4480103"/>
      <w:bookmarkEnd w:id="3577"/>
      <w:r>
        <w:t>3) в о</w:t>
      </w:r>
      <w:r>
        <w:t>тношении судьи Конституционного Суда Российской Федерации - Председателем Следственного комитета Российской Федерации с согласия Конституционного Суда Российской Федерации;</w:t>
      </w:r>
    </w:p>
    <w:bookmarkEnd w:id="3578"/>
    <w:p w:rsidR="00000000" w:rsidRDefault="0016285A">
      <w:pPr>
        <w:pStyle w:val="afa"/>
        <w:rPr>
          <w:color w:val="000000"/>
          <w:sz w:val="16"/>
          <w:szCs w:val="16"/>
        </w:rPr>
      </w:pPr>
      <w:r>
        <w:rPr>
          <w:color w:val="000000"/>
          <w:sz w:val="16"/>
          <w:szCs w:val="16"/>
        </w:rPr>
        <w:t>Информация об изменениях:</w:t>
      </w:r>
    </w:p>
    <w:bookmarkStart w:id="3579" w:name="sub_4480104"/>
    <w:p w:rsidR="00000000" w:rsidRDefault="0016285A">
      <w:pPr>
        <w:pStyle w:val="afb"/>
      </w:pPr>
      <w:r>
        <w:fldChar w:fldCharType="begin"/>
      </w:r>
      <w:r>
        <w:instrText>HYPERLINK "garantF1://70509182.137"</w:instrText>
      </w:r>
      <w:r>
        <w:fldChar w:fldCharType="separate"/>
      </w:r>
      <w:r>
        <w:rPr>
          <w:rStyle w:val="a4"/>
        </w:rPr>
        <w:t>Федеральным законом</w:t>
      </w:r>
      <w:r>
        <w:fldChar w:fldCharType="end"/>
      </w:r>
      <w:r>
        <w:t xml:space="preserve"> от 12 марта 2014 г. N 29-ФЗ в пункт 4 части 1 статьи 448 настоящего Кодекса внесены изменения, </w:t>
      </w:r>
      <w:hyperlink r:id="rId2144" w:history="1">
        <w:r>
          <w:rPr>
            <w:rStyle w:val="a4"/>
          </w:rPr>
          <w:t>вступающие в силу</w:t>
        </w:r>
      </w:hyperlink>
      <w:r>
        <w:t xml:space="preserve"> по истечении ста восьмидесяти дней после дня </w:t>
      </w:r>
      <w:hyperlink r:id="rId2145" w:history="1">
        <w:r>
          <w:rPr>
            <w:rStyle w:val="a4"/>
          </w:rPr>
          <w:t>всту</w:t>
        </w:r>
        <w:r>
          <w:rPr>
            <w:rStyle w:val="a4"/>
          </w:rPr>
          <w:t>пления в силу</w:t>
        </w:r>
      </w:hyperlink>
      <w:r>
        <w:t xml:space="preserve"> Закона Российской Федерации о поправке к Конституции Российской Федерации "О Верховном Суде Российской Федерации и прокуратуре Российской Федерации"</w:t>
      </w:r>
    </w:p>
    <w:bookmarkEnd w:id="3579"/>
    <w:p w:rsidR="00000000" w:rsidRDefault="0016285A">
      <w:pPr>
        <w:pStyle w:val="afb"/>
      </w:pPr>
      <w:r>
        <w:fldChar w:fldCharType="begin"/>
      </w:r>
      <w:r>
        <w:instrText>HYPERLINK "garantF1://57646219.4480104"</w:instrText>
      </w:r>
      <w:r>
        <w:fldChar w:fldCharType="separate"/>
      </w:r>
      <w:r>
        <w:rPr>
          <w:rStyle w:val="a4"/>
        </w:rPr>
        <w:t>См. текст пункта в предыдущей редакции</w:t>
      </w:r>
      <w:r>
        <w:fldChar w:fldCharType="end"/>
      </w:r>
    </w:p>
    <w:p w:rsidR="00000000" w:rsidRDefault="0016285A">
      <w:r>
        <w:t>4) в отношении судьи Верховного Суда Российской Федерации, верховного суда республики, краевого или областного суда, суда города федерального значения, суда автономной области и суда автономного округа, федерального арбитражного суда, военного суда - Пре</w:t>
      </w:r>
      <w:r>
        <w:t>дседателем Следственного комитета Российской Федерации с согласия Высшей квалификационной коллегии судей Российской Федерации;</w:t>
      </w:r>
    </w:p>
    <w:p w:rsidR="00000000" w:rsidRDefault="0016285A">
      <w:bookmarkStart w:id="3580" w:name="sub_4480105"/>
      <w:r>
        <w:t>5) в отношении иных судей - Председателем Следственного комитета Российской Федерации с согласия соответствующей квали</w:t>
      </w:r>
      <w:r>
        <w:t>фикационной коллегии судей;</w:t>
      </w:r>
    </w:p>
    <w:p w:rsidR="00000000" w:rsidRDefault="0016285A">
      <w:bookmarkStart w:id="3581" w:name="sub_4480106"/>
      <w:bookmarkEnd w:id="3580"/>
      <w:r>
        <w:t>6) в отношении Председателя Счетной палаты Российской Федерации, его заместителя и аудиторов Счетной палаты Российской Федерации - Председателем Следственного комитета Российской Федерации;</w:t>
      </w:r>
    </w:p>
    <w:p w:rsidR="00000000" w:rsidRDefault="0016285A">
      <w:bookmarkStart w:id="3582" w:name="sub_4480107"/>
      <w:bookmarkEnd w:id="3581"/>
      <w:r>
        <w:t>7) в отношении Уполномоченного по правам человека в Российской Федерации - Председателем Следственного комитета Российской Федерации;</w:t>
      </w:r>
    </w:p>
    <w:p w:rsidR="00000000" w:rsidRDefault="0016285A">
      <w:bookmarkStart w:id="3583" w:name="sub_4480108"/>
      <w:bookmarkEnd w:id="3582"/>
      <w:r>
        <w:t>8) в отношении Президента Российской Федерации, прекратившего исполнение своих полномочий, а т</w:t>
      </w:r>
      <w:r>
        <w:t>акже кандидата в Президенты Российской Федерации - Председателем Следственного комитета Российской Федерации;</w:t>
      </w:r>
    </w:p>
    <w:p w:rsidR="00000000" w:rsidRDefault="0016285A">
      <w:bookmarkStart w:id="3584" w:name="sub_4480109"/>
      <w:bookmarkEnd w:id="3583"/>
      <w:r>
        <w:t>9) в отношении депутата законодательного (представительного) органа государственной власти субъекта Российской Федерации - р</w:t>
      </w:r>
      <w:r>
        <w:t>уководителем следственного органа Следственного комитета Российской Федерации по субъекту Российской Федерации;</w:t>
      </w:r>
    </w:p>
    <w:p w:rsidR="00000000" w:rsidRDefault="0016285A">
      <w:bookmarkStart w:id="3585" w:name="sub_4480110"/>
      <w:bookmarkEnd w:id="3584"/>
      <w:r>
        <w:t>10) в отношении прокурора района, города, приравненных к ним прокуроров, руководителя и следователя следственного органа п</w:t>
      </w:r>
      <w:r>
        <w:t>о району, городу, а также адвоката - руководителем следственного органа Следственного комитета Российской Федерации по субъекту Российской Федерации; в отношении вышестоящих прокуроров, руководителей и следователей вышестоящих следственных органов - Предсе</w:t>
      </w:r>
      <w:r>
        <w:t>дателем Следственного комитета Российской Федерации или его заместителем;</w:t>
      </w:r>
    </w:p>
    <w:p w:rsidR="00000000" w:rsidRDefault="0016285A">
      <w:bookmarkStart w:id="3586" w:name="sub_4480111"/>
      <w:bookmarkEnd w:id="3585"/>
      <w:r>
        <w:t>11) в отношении депутата, члена выборного органа местного самоуправления, выборного должностного лица органа местного самоуправления - руководителем следственно</w:t>
      </w:r>
      <w:r>
        <w:t>го органа Следственного комитета Российской Федерации по субъекту Российской Федерации;</w:t>
      </w:r>
    </w:p>
    <w:p w:rsidR="00000000" w:rsidRDefault="0016285A">
      <w:bookmarkStart w:id="3587" w:name="sub_448012"/>
      <w:bookmarkEnd w:id="3586"/>
      <w:r>
        <w:t>12) в отношении члена избирательной комиссии, комиссии референдума с правом решающего голос</w:t>
      </w:r>
      <w:r>
        <w:t xml:space="preserve">а - руководителем следственного органа Следственного комитета Российской Федерации по субъекту Российской Федерации, а в отношении члена Центральной избирательной комиссии Российской Федерации с правом решающего голоса, председателя избирательной комиссии </w:t>
      </w:r>
      <w:r>
        <w:t>субъекта Российской Федерации - Председателем Следственного комитета Российской Федерации;</w:t>
      </w:r>
    </w:p>
    <w:p w:rsidR="00000000" w:rsidRDefault="0016285A">
      <w:bookmarkStart w:id="3588" w:name="sub_448013"/>
      <w:bookmarkEnd w:id="3587"/>
      <w:r>
        <w:t xml:space="preserve">13) в отношении зарегистрированного кандидата в депутаты Государственной Думы - в соответствии со </w:t>
      </w:r>
      <w:hyperlink w:anchor="sub_146" w:history="1">
        <w:r>
          <w:rPr>
            <w:rStyle w:val="a4"/>
          </w:rPr>
          <w:t>статьями 146</w:t>
        </w:r>
      </w:hyperlink>
      <w:r>
        <w:t xml:space="preserve"> и </w:t>
      </w:r>
      <w:hyperlink w:anchor="sub_171" w:history="1">
        <w:r>
          <w:rPr>
            <w:rStyle w:val="a4"/>
          </w:rPr>
          <w:t>171</w:t>
        </w:r>
      </w:hyperlink>
      <w:r>
        <w:t xml:space="preserve"> настоящего Кодекса с согласия Председателя Следственного комитета Российской Федерации;</w:t>
      </w:r>
    </w:p>
    <w:p w:rsidR="00000000" w:rsidRDefault="0016285A">
      <w:bookmarkStart w:id="3589" w:name="sub_448014"/>
      <w:bookmarkEnd w:id="3588"/>
      <w:r>
        <w:t>14) в отношении зарегистрированного кандидата в депутаты законодательного (представительного) органа государственной власти су</w:t>
      </w:r>
      <w:r>
        <w:t xml:space="preserve">бъекта Российской Федерации - в соответствии со </w:t>
      </w:r>
      <w:hyperlink w:anchor="sub_146" w:history="1">
        <w:r>
          <w:rPr>
            <w:rStyle w:val="a4"/>
          </w:rPr>
          <w:t>статьями 146</w:t>
        </w:r>
      </w:hyperlink>
      <w:r>
        <w:t xml:space="preserve"> и </w:t>
      </w:r>
      <w:hyperlink w:anchor="sub_171" w:history="1">
        <w:r>
          <w:rPr>
            <w:rStyle w:val="a4"/>
          </w:rPr>
          <w:t>171</w:t>
        </w:r>
      </w:hyperlink>
      <w:r>
        <w:t xml:space="preserve"> настоящего Кодекса с согласия руководителя следственного органа Следственного комитета Российской Федерации по субъекту Российской Федераци</w:t>
      </w:r>
      <w:r>
        <w:t>и.</w:t>
      </w:r>
    </w:p>
    <w:p w:rsidR="00000000" w:rsidRDefault="0016285A">
      <w:pPr>
        <w:pStyle w:val="afa"/>
        <w:rPr>
          <w:color w:val="000000"/>
          <w:sz w:val="16"/>
          <w:szCs w:val="16"/>
        </w:rPr>
      </w:pPr>
      <w:bookmarkStart w:id="3590" w:name="sub_44802"/>
      <w:bookmarkEnd w:id="3589"/>
      <w:r>
        <w:rPr>
          <w:color w:val="000000"/>
          <w:sz w:val="16"/>
          <w:szCs w:val="16"/>
        </w:rPr>
        <w:t>Информация об изменениях:</w:t>
      </w:r>
    </w:p>
    <w:bookmarkEnd w:id="3590"/>
    <w:p w:rsidR="00000000" w:rsidRDefault="0016285A">
      <w:pPr>
        <w:pStyle w:val="afb"/>
      </w:pPr>
      <w:r>
        <w:fldChar w:fldCharType="begin"/>
      </w:r>
      <w:r>
        <w:instrText>HYPERLINK "garantF1://12081540.50"</w:instrText>
      </w:r>
      <w:r>
        <w:fldChar w:fldCharType="separate"/>
      </w:r>
      <w:r>
        <w:rPr>
          <w:rStyle w:val="a4"/>
        </w:rPr>
        <w:t>Федеральным законом</w:t>
      </w:r>
      <w:r>
        <w:fldChar w:fldCharType="end"/>
      </w:r>
      <w:r>
        <w:t xml:space="preserve"> от 28 декабря 2010 г. N 404-ФЗ в часть 2 статьи 448 настоящего Кодекса внесены изменения, </w:t>
      </w:r>
      <w:hyperlink r:id="rId2146" w:history="1">
        <w:r>
          <w:rPr>
            <w:rStyle w:val="a4"/>
          </w:rPr>
          <w:t>вступающие в силу</w:t>
        </w:r>
      </w:hyperlink>
      <w:r>
        <w:t xml:space="preserve"> с 15 января 2011 г.</w:t>
      </w:r>
    </w:p>
    <w:p w:rsidR="00000000" w:rsidRDefault="0016285A">
      <w:pPr>
        <w:pStyle w:val="afb"/>
      </w:pPr>
      <w:hyperlink r:id="rId2147" w:history="1">
        <w:r>
          <w:rPr>
            <w:rStyle w:val="a4"/>
          </w:rPr>
          <w:t>См. текст части в предыдущей редакции</w:t>
        </w:r>
      </w:hyperlink>
    </w:p>
    <w:p w:rsidR="00000000" w:rsidRDefault="0016285A">
      <w:r>
        <w:t>2. Представление Президента Российской Федерации о наличии в действиях Генерального прокурора Российской Федерации или Председателя Следст</w:t>
      </w:r>
      <w:r>
        <w:t>венного комитета Российской Федерации признаков преступления рассматривается в закрытом судебном заседании в десятидневный срок после поступления в суд соответствующего представления с участием Генерального прокурора Российской Федерации или Председателя С</w:t>
      </w:r>
      <w:r>
        <w:t>ледственного комитета Российской Федерации и (или) их адвокатов на основании представленных в суд материалов.</w:t>
      </w:r>
    </w:p>
    <w:p w:rsidR="00000000" w:rsidRDefault="0016285A">
      <w:pPr>
        <w:pStyle w:val="afa"/>
        <w:rPr>
          <w:color w:val="000000"/>
          <w:sz w:val="16"/>
          <w:szCs w:val="16"/>
        </w:rPr>
      </w:pPr>
      <w:bookmarkStart w:id="3591" w:name="sub_44803"/>
      <w:r>
        <w:rPr>
          <w:color w:val="000000"/>
          <w:sz w:val="16"/>
          <w:szCs w:val="16"/>
        </w:rPr>
        <w:t>ГАРАНТ:</w:t>
      </w:r>
    </w:p>
    <w:bookmarkEnd w:id="3591"/>
    <w:p w:rsidR="00000000" w:rsidRDefault="0016285A">
      <w:pPr>
        <w:pStyle w:val="afa"/>
      </w:pPr>
      <w:r>
        <w:t xml:space="preserve">О конституционно-правовом смысле положений части 3 статьи 448 настоящего Кодекса см. </w:t>
      </w:r>
      <w:hyperlink r:id="rId2148" w:history="1">
        <w:r>
          <w:rPr>
            <w:rStyle w:val="a4"/>
          </w:rPr>
          <w:t>Определение</w:t>
        </w:r>
      </w:hyperlink>
      <w:r>
        <w:t xml:space="preserve"> Конституционного Суда РФ от 14 декабря 2004 г. N 384-О</w:t>
      </w:r>
    </w:p>
    <w:p w:rsidR="00000000" w:rsidRDefault="0016285A">
      <w:r>
        <w:t>3. По результатам рассмотрения представления Президента Российской Федерации суд дает заключение о наличии или об отсутствии в действиях лица признаков преступления.</w:t>
      </w:r>
    </w:p>
    <w:p w:rsidR="00000000" w:rsidRDefault="0016285A">
      <w:bookmarkStart w:id="3592" w:name="sub_448004"/>
      <w:r>
        <w:t>4. При рас</w:t>
      </w:r>
      <w:r>
        <w:t>смотрении вопроса о даче согласия на возбуждение уголовного дела в отношении члена Совета Федерации или депутата Государственной Думы либо на привлечение его в качестве обвиняемого, если уголовное дело возбуждено в отношении других лиц или по факту соверше</w:t>
      </w:r>
      <w:r>
        <w:t>ния деяния, содержащего признаки преступления, Совет Федерации или Государственная Дума соответственно, установив, что производство указанных процессуальных действий обусловлено высказанным им мнением или выраженной им позицией при голосовании в Совете Фед</w:t>
      </w:r>
      <w:r>
        <w:t>ерации или Государственной Думе соответственно или связано с другими его законными действиями, соответствующими статусу члена Совета Федерации и статусу депутата Государственной Думы, отказывает в даче согласия на лишение данного лица неприкосновенности. Т</w:t>
      </w:r>
      <w:r>
        <w:t>акой отказ является обстоятельством, исключающим производство по уголовному делу в отношении данного члена Совета Федерации или депутата Государственной Думы.</w:t>
      </w:r>
    </w:p>
    <w:p w:rsidR="00000000" w:rsidRDefault="0016285A">
      <w:pPr>
        <w:pStyle w:val="afa"/>
        <w:rPr>
          <w:color w:val="000000"/>
          <w:sz w:val="16"/>
          <w:szCs w:val="16"/>
        </w:rPr>
      </w:pPr>
      <w:bookmarkStart w:id="3593" w:name="sub_44804"/>
      <w:bookmarkEnd w:id="3592"/>
      <w:r>
        <w:rPr>
          <w:color w:val="000000"/>
          <w:sz w:val="16"/>
          <w:szCs w:val="16"/>
        </w:rPr>
        <w:t>Информация об изменениях:</w:t>
      </w:r>
    </w:p>
    <w:bookmarkEnd w:id="3593"/>
    <w:p w:rsidR="00000000" w:rsidRDefault="0016285A">
      <w:pPr>
        <w:pStyle w:val="afb"/>
      </w:pPr>
      <w:r>
        <w:fldChar w:fldCharType="begin"/>
      </w:r>
      <w:r>
        <w:instrText>HYPERLINK "garantF1://12081540.51"</w:instrText>
      </w:r>
      <w:r>
        <w:fldChar w:fldCharType="separate"/>
      </w:r>
      <w:r>
        <w:rPr>
          <w:rStyle w:val="a4"/>
        </w:rPr>
        <w:t>Федеральн</w:t>
      </w:r>
      <w:r>
        <w:rPr>
          <w:rStyle w:val="a4"/>
        </w:rPr>
        <w:t>ым законом</w:t>
      </w:r>
      <w:r>
        <w:fldChar w:fldCharType="end"/>
      </w:r>
      <w:r>
        <w:t xml:space="preserve"> от 28 декабря 2010 г. N 404-ФЗ в часть 5 статьи 448 настоящего Кодекса внесены изменения, </w:t>
      </w:r>
      <w:hyperlink r:id="rId2149" w:history="1">
        <w:r>
          <w:rPr>
            <w:rStyle w:val="a4"/>
          </w:rPr>
          <w:t>вступающие в силу</w:t>
        </w:r>
      </w:hyperlink>
      <w:r>
        <w:t xml:space="preserve"> с 15 января 2011 г.</w:t>
      </w:r>
    </w:p>
    <w:p w:rsidR="00000000" w:rsidRDefault="0016285A">
      <w:pPr>
        <w:pStyle w:val="afb"/>
      </w:pPr>
      <w:hyperlink r:id="rId2150" w:history="1">
        <w:r>
          <w:rPr>
            <w:rStyle w:val="a4"/>
          </w:rPr>
          <w:t>См. текст части в предыдущей редакции</w:t>
        </w:r>
      </w:hyperlink>
    </w:p>
    <w:p w:rsidR="00000000" w:rsidRDefault="0016285A">
      <w:r>
        <w:t>5. Решение Конституционного Суда Российской Федерации, а также соответствующей квалификационной коллегии судей о даче либо об отказе в даче согласия на возбуждение уголовного дела в отношении судьи или привлечение его в качестве обвиняемого должно быть м</w:t>
      </w:r>
      <w:r>
        <w:t>отивированным. Это решение принимается в срок не позднее 10 суток со дня поступления в суд представления Председателя Следственного комитета Российской Федерации.</w:t>
      </w:r>
    </w:p>
    <w:p w:rsidR="00000000" w:rsidRDefault="0016285A">
      <w:bookmarkStart w:id="3594" w:name="sub_44805"/>
      <w:r>
        <w:t xml:space="preserve">6. </w:t>
      </w:r>
      <w:hyperlink r:id="rId2151" w:history="1">
        <w:r>
          <w:rPr>
            <w:rStyle w:val="a4"/>
          </w:rPr>
          <w:t>Утратила силу</w:t>
        </w:r>
      </w:hyperlink>
      <w:r>
        <w:t>.</w:t>
      </w:r>
    </w:p>
    <w:bookmarkEnd w:id="3594"/>
    <w:p w:rsidR="00000000" w:rsidRDefault="0016285A">
      <w:pPr>
        <w:pStyle w:val="afa"/>
        <w:rPr>
          <w:color w:val="000000"/>
          <w:sz w:val="16"/>
          <w:szCs w:val="16"/>
        </w:rPr>
      </w:pPr>
      <w:r>
        <w:rPr>
          <w:color w:val="000000"/>
          <w:sz w:val="16"/>
          <w:szCs w:val="16"/>
        </w:rPr>
        <w:t>Информация об изме</w:t>
      </w:r>
      <w:r>
        <w:rPr>
          <w:color w:val="000000"/>
          <w:sz w:val="16"/>
          <w:szCs w:val="16"/>
        </w:rPr>
        <w:t>нениях:</w:t>
      </w:r>
    </w:p>
    <w:p w:rsidR="00000000" w:rsidRDefault="0016285A">
      <w:pPr>
        <w:pStyle w:val="afb"/>
      </w:pPr>
      <w:r>
        <w:t xml:space="preserve">См. текст </w:t>
      </w:r>
      <w:hyperlink r:id="rId2152" w:history="1">
        <w:r>
          <w:rPr>
            <w:rStyle w:val="a4"/>
          </w:rPr>
          <w:t>части 6 статьи 448</w:t>
        </w:r>
      </w:hyperlink>
    </w:p>
    <w:bookmarkStart w:id="3595" w:name="sub_44806"/>
    <w:p w:rsidR="00000000" w:rsidRDefault="0016285A">
      <w:pPr>
        <w:pStyle w:val="afb"/>
      </w:pPr>
      <w:r>
        <w:fldChar w:fldCharType="begin"/>
      </w:r>
      <w:r>
        <w:instrText>HYPERLINK "garantF1://12081540.52"</w:instrText>
      </w:r>
      <w:r>
        <w:fldChar w:fldCharType="separate"/>
      </w:r>
      <w:r>
        <w:rPr>
          <w:rStyle w:val="a4"/>
        </w:rPr>
        <w:t>Федеральным законом</w:t>
      </w:r>
      <w:r>
        <w:fldChar w:fldCharType="end"/>
      </w:r>
      <w:r>
        <w:t xml:space="preserve"> от 28 декабря 2010 г. N 404-ФЗ в часть 7 статьи 448 настоящего Кодекса внесены изменения, </w:t>
      </w:r>
      <w:hyperlink r:id="rId2153" w:history="1">
        <w:r>
          <w:rPr>
            <w:rStyle w:val="a4"/>
          </w:rPr>
          <w:t>вступающие в силу</w:t>
        </w:r>
      </w:hyperlink>
      <w:r>
        <w:t xml:space="preserve"> с 15 января 2011 г.</w:t>
      </w:r>
    </w:p>
    <w:bookmarkEnd w:id="3595"/>
    <w:p w:rsidR="00000000" w:rsidRDefault="0016285A">
      <w:pPr>
        <w:pStyle w:val="afb"/>
      </w:pPr>
      <w:r>
        <w:fldChar w:fldCharType="begin"/>
      </w:r>
      <w:r>
        <w:instrText>HYPERLINK "garantF1://5658397.44806"</w:instrText>
      </w:r>
      <w:r>
        <w:fldChar w:fldCharType="separate"/>
      </w:r>
      <w:r>
        <w:rPr>
          <w:rStyle w:val="a4"/>
        </w:rPr>
        <w:t>См. текст части в предыдущей редакции</w:t>
      </w:r>
      <w:r>
        <w:fldChar w:fldCharType="end"/>
      </w:r>
    </w:p>
    <w:p w:rsidR="00000000" w:rsidRDefault="0016285A">
      <w:r>
        <w:t>7. В случае возбуждения уголовного дела в отношении Президента Российской Федерации, прекратившего исполнение своих п</w:t>
      </w:r>
      <w:r>
        <w:t>олномочий, Председатель Следственного комитета Российской Федерации в течение 3 суток направляет в Государственную Думу Федерального Собрания Российской Федерации представление о лишении указанного лица неприкосновенности. В случае принятия Государственной</w:t>
      </w:r>
      <w:r>
        <w:t xml:space="preserve"> Думой решения о даче согласия на лишение неприкосновенности Президента Российской Федерации, прекратившего исполнение своих полномочий, указанное решение вместе с представлением Председателя Следственного комитета Российской Федерации в течение 3 суток на</w:t>
      </w:r>
      <w:r>
        <w:t>правляется в Совет Федерации Федерального Собрания Российской Федерации. Решение Совета Федерации о лишении неприкосновенности Президента Российской Федерации, прекратившего исполнение своих полномочий, принимается в срок не позднее 3 месяцев со дня вынесе</w:t>
      </w:r>
      <w:r>
        <w:t>ния соответствующего постановления Государственной Думы Федерального Собрания Российской Федерации, о чем в течение 3 суток извещается Председатель Следственного комитета Российской Федерации. Решение Государственной Думы об отказе в даче согласия на лишен</w:t>
      </w:r>
      <w:r>
        <w:t xml:space="preserve">ие неприкосновенности Президента Российской Федерации, прекратившего исполнение своих полномочий, либо решение Совета Федерации об отказе в лишении неприкосновенности указанного лица влечет за собой прекращение уголовного преследования в соответствии с </w:t>
      </w:r>
      <w:hyperlink w:anchor="sub_270106" w:history="1">
        <w:r>
          <w:rPr>
            <w:rStyle w:val="a4"/>
          </w:rPr>
          <w:t>пунктом 6 части первой статьи 27</w:t>
        </w:r>
      </w:hyperlink>
      <w:r>
        <w:t xml:space="preserve"> настоящего Кодекса.</w:t>
      </w:r>
    </w:p>
    <w:p w:rsidR="00000000" w:rsidRDefault="0016285A">
      <w:pPr>
        <w:pStyle w:val="afa"/>
        <w:rPr>
          <w:color w:val="000000"/>
          <w:sz w:val="16"/>
          <w:szCs w:val="16"/>
        </w:rPr>
      </w:pPr>
      <w:bookmarkStart w:id="3596" w:name="sub_44808"/>
      <w:r>
        <w:rPr>
          <w:color w:val="000000"/>
          <w:sz w:val="16"/>
          <w:szCs w:val="16"/>
        </w:rPr>
        <w:t>Информация об изменениях:</w:t>
      </w:r>
    </w:p>
    <w:bookmarkEnd w:id="3596"/>
    <w:p w:rsidR="00000000" w:rsidRDefault="0016285A">
      <w:pPr>
        <w:pStyle w:val="afb"/>
      </w:pPr>
      <w:r>
        <w:fldChar w:fldCharType="begin"/>
      </w:r>
      <w:r>
        <w:instrText>HYPERLINK "garantF1://70253436.3"</w:instrText>
      </w:r>
      <w:r>
        <w:fldChar w:fldCharType="separate"/>
      </w:r>
      <w:r>
        <w:rPr>
          <w:rStyle w:val="a4"/>
        </w:rPr>
        <w:t>Федеральным законом</w:t>
      </w:r>
      <w:r>
        <w:fldChar w:fldCharType="end"/>
      </w:r>
      <w:r>
        <w:t xml:space="preserve"> от 5 апреля 2013 г. N 54-ФЗ статья 448 настоящего Кодекса дополнена частью 8</w:t>
      </w:r>
    </w:p>
    <w:p w:rsidR="00000000" w:rsidRDefault="0016285A">
      <w:r>
        <w:t>8</w:t>
      </w:r>
      <w:r>
        <w:t xml:space="preserve">. Не допускается возбуждение в отношении судьи уголовного дела по признакам преступления, предусмотренного </w:t>
      </w:r>
      <w:hyperlink r:id="rId2154" w:history="1">
        <w:r>
          <w:rPr>
            <w:rStyle w:val="a4"/>
          </w:rPr>
          <w:t>статьей 305</w:t>
        </w:r>
      </w:hyperlink>
      <w:r>
        <w:t xml:space="preserve"> Уголовного кодекса Российской Федерации, в случае, если соответствующий судебный акт, вынесенный эт</w:t>
      </w:r>
      <w:r>
        <w:t>им судьей или с его участием, вступил в законную силу и не отменен в установленном процессуальным законом порядке как неправосудный.</w:t>
      </w:r>
    </w:p>
    <w:p w:rsidR="00000000" w:rsidRDefault="0016285A">
      <w:pPr>
        <w:pStyle w:val="afa"/>
        <w:rPr>
          <w:color w:val="000000"/>
          <w:sz w:val="16"/>
          <w:szCs w:val="16"/>
        </w:rPr>
      </w:pPr>
      <w:r>
        <w:rPr>
          <w:color w:val="000000"/>
          <w:sz w:val="16"/>
          <w:szCs w:val="16"/>
        </w:rPr>
        <w:t>ГАРАНТ:</w:t>
      </w:r>
    </w:p>
    <w:p w:rsidR="00000000" w:rsidRDefault="0016285A">
      <w:pPr>
        <w:pStyle w:val="afa"/>
      </w:pPr>
      <w:r>
        <w:t>См. комментарии к статье 448 УПК РФ</w:t>
      </w:r>
    </w:p>
    <w:p w:rsidR="00000000" w:rsidRDefault="0016285A">
      <w:pPr>
        <w:pStyle w:val="afa"/>
      </w:pPr>
    </w:p>
    <w:p w:rsidR="00000000" w:rsidRDefault="0016285A">
      <w:pPr>
        <w:pStyle w:val="af2"/>
      </w:pPr>
      <w:bookmarkStart w:id="3597" w:name="sub_449"/>
      <w:r>
        <w:rPr>
          <w:rStyle w:val="a3"/>
        </w:rPr>
        <w:t>Статья 449.</w:t>
      </w:r>
      <w:r>
        <w:t xml:space="preserve"> Задержание</w:t>
      </w:r>
    </w:p>
    <w:bookmarkEnd w:id="3597"/>
    <w:p w:rsidR="00000000" w:rsidRDefault="0016285A">
      <w:r>
        <w:t>Член Совета Федерации, депутат Государственной Думы, судья федерального суда, мировой судья, прокурор, Председатель Счетной палаты Российской Федерации, его заместитель и аудитор Счетной палаты Российской Федерации, Уполномоченный по правам человека в Росс</w:t>
      </w:r>
      <w:r>
        <w:t xml:space="preserve">ийской Федерации, Президент Российской Федерации, прекративший исполнение своих полномочий, задержанные по подозрению в совершении преступления в порядке, установленном </w:t>
      </w:r>
      <w:hyperlink w:anchor="sub_91" w:history="1">
        <w:r>
          <w:rPr>
            <w:rStyle w:val="a4"/>
          </w:rPr>
          <w:t>статьей 91</w:t>
        </w:r>
      </w:hyperlink>
      <w:r>
        <w:t xml:space="preserve"> настоящего Кодекса, за исключением случаев задержани</w:t>
      </w:r>
      <w:r>
        <w:t>я на месте преступления, должны быть освобождены немедленно после установления их личности.</w:t>
      </w:r>
    </w:p>
    <w:p w:rsidR="00000000" w:rsidRDefault="0016285A">
      <w:pPr>
        <w:pStyle w:val="afa"/>
        <w:rPr>
          <w:color w:val="000000"/>
          <w:sz w:val="16"/>
          <w:szCs w:val="16"/>
        </w:rPr>
      </w:pPr>
      <w:r>
        <w:rPr>
          <w:color w:val="000000"/>
          <w:sz w:val="16"/>
          <w:szCs w:val="16"/>
        </w:rPr>
        <w:t>ГАРАНТ:</w:t>
      </w:r>
    </w:p>
    <w:p w:rsidR="00000000" w:rsidRDefault="0016285A">
      <w:pPr>
        <w:pStyle w:val="afa"/>
      </w:pPr>
      <w:r>
        <w:t>См. комментарии к статье 449 УПК РФ</w:t>
      </w:r>
    </w:p>
    <w:p w:rsidR="00000000" w:rsidRDefault="0016285A">
      <w:pPr>
        <w:pStyle w:val="afa"/>
      </w:pPr>
    </w:p>
    <w:p w:rsidR="00000000" w:rsidRDefault="0016285A">
      <w:pPr>
        <w:pStyle w:val="afa"/>
      </w:pPr>
      <w:bookmarkStart w:id="3598" w:name="sub_450"/>
      <w:r>
        <w:t xml:space="preserve">О конституционно-правовом смысле положений статьи 450 настоящего Кодекса см. </w:t>
      </w:r>
      <w:hyperlink r:id="rId2155" w:history="1">
        <w:r>
          <w:rPr>
            <w:rStyle w:val="a4"/>
          </w:rPr>
          <w:t>Постановление</w:t>
        </w:r>
      </w:hyperlink>
      <w:r>
        <w:t xml:space="preserve"> Конституционного Суда РФ от 29 июня 2004 г. N 13-П</w:t>
      </w:r>
    </w:p>
    <w:bookmarkEnd w:id="3598"/>
    <w:p w:rsidR="00000000" w:rsidRDefault="0016285A">
      <w:pPr>
        <w:pStyle w:val="af2"/>
      </w:pPr>
      <w:r>
        <w:rPr>
          <w:rStyle w:val="a3"/>
        </w:rPr>
        <w:t>Статья 450.</w:t>
      </w:r>
      <w:r>
        <w:t xml:space="preserve"> Особенности избрания меры пресечения и производства отдельных следственных действий</w:t>
      </w:r>
    </w:p>
    <w:p w:rsidR="00000000" w:rsidRDefault="0016285A">
      <w:bookmarkStart w:id="3599" w:name="sub_45001"/>
      <w:r>
        <w:t>1. После возбуждения уголовного дела либо привлечения лица в качестве обвиня</w:t>
      </w:r>
      <w:r>
        <w:t xml:space="preserve">емого в порядке, установленном </w:t>
      </w:r>
      <w:hyperlink w:anchor="sub_448" w:history="1">
        <w:r>
          <w:rPr>
            <w:rStyle w:val="a4"/>
          </w:rPr>
          <w:t>статьей 448</w:t>
        </w:r>
      </w:hyperlink>
      <w:r>
        <w:t xml:space="preserve"> настоящего Кодекса, следственные и иные процессуальные действия в отношении такого лица производятся в общем порядке с изъятиями, установленными </w:t>
      </w:r>
      <w:hyperlink w:anchor="sub_449" w:history="1">
        <w:r>
          <w:rPr>
            <w:rStyle w:val="a4"/>
          </w:rPr>
          <w:t>статьей 449</w:t>
        </w:r>
      </w:hyperlink>
      <w:r>
        <w:t xml:space="preserve"> настоя</w:t>
      </w:r>
      <w:r>
        <w:t>щего Кодекса и настоящей статьей.</w:t>
      </w:r>
    </w:p>
    <w:p w:rsidR="00000000" w:rsidRDefault="0016285A">
      <w:bookmarkStart w:id="3600" w:name="sub_45002"/>
      <w:bookmarkEnd w:id="3599"/>
      <w:r>
        <w:t>2. Судебное решение об избрании в отношении судьи Конституционного Суда Российской Федерации, судей иных судов в качестве меры пресечения заключения под стражу исполняется с согласия соответственно Консти</w:t>
      </w:r>
      <w:r>
        <w:t>туционного Суда Российской Федерации или квалификационной коллегии судей.</w:t>
      </w:r>
    </w:p>
    <w:p w:rsidR="00000000" w:rsidRDefault="0016285A">
      <w:bookmarkStart w:id="3601" w:name="sub_45003"/>
      <w:bookmarkEnd w:id="3600"/>
      <w:r>
        <w:t>3. Судебное решение об избрании в отношении члена Совета Федерации, депутата Государственной Думы, Президента Российской Федерации, прекратившего исполнение своих п</w:t>
      </w:r>
      <w:r>
        <w:t>олномочий, Уполномоченного по правам человека в Российской Федерации в качестве меры пресечения заключения под стражу или о производстве обыска исполняется с согласия соответственно Совета Федерации или Государственной Думы.</w:t>
      </w:r>
    </w:p>
    <w:p w:rsidR="00000000" w:rsidRDefault="0016285A">
      <w:pPr>
        <w:pStyle w:val="afa"/>
        <w:rPr>
          <w:color w:val="000000"/>
          <w:sz w:val="16"/>
          <w:szCs w:val="16"/>
        </w:rPr>
      </w:pPr>
      <w:bookmarkStart w:id="3602" w:name="sub_45004"/>
      <w:bookmarkEnd w:id="3601"/>
      <w:r>
        <w:rPr>
          <w:color w:val="000000"/>
          <w:sz w:val="16"/>
          <w:szCs w:val="16"/>
        </w:rPr>
        <w:t>Информация об</w:t>
      </w:r>
      <w:r>
        <w:rPr>
          <w:color w:val="000000"/>
          <w:sz w:val="16"/>
          <w:szCs w:val="16"/>
        </w:rPr>
        <w:t xml:space="preserve"> изменениях:</w:t>
      </w:r>
    </w:p>
    <w:bookmarkEnd w:id="3602"/>
    <w:p w:rsidR="00000000" w:rsidRDefault="0016285A">
      <w:pPr>
        <w:pStyle w:val="afb"/>
      </w:pPr>
      <w:r>
        <w:fldChar w:fldCharType="begin"/>
      </w:r>
      <w:r>
        <w:instrText>HYPERLINK "garantF1://12081540.53"</w:instrText>
      </w:r>
      <w:r>
        <w:fldChar w:fldCharType="separate"/>
      </w:r>
      <w:r>
        <w:rPr>
          <w:rStyle w:val="a4"/>
        </w:rPr>
        <w:t>Федеральным законом</w:t>
      </w:r>
      <w:r>
        <w:fldChar w:fldCharType="end"/>
      </w:r>
      <w:r>
        <w:t xml:space="preserve"> от 28 декабря 2010 г. N 404-ФЗ в часть 4 статьи 450 настоящего Кодекса внесены изменения, </w:t>
      </w:r>
      <w:hyperlink r:id="rId2156" w:history="1">
        <w:r>
          <w:rPr>
            <w:rStyle w:val="a4"/>
          </w:rPr>
          <w:t>вступающие в силу</w:t>
        </w:r>
      </w:hyperlink>
      <w:r>
        <w:t xml:space="preserve"> с 15 января 2011 г.</w:t>
      </w:r>
    </w:p>
    <w:p w:rsidR="00000000" w:rsidRDefault="0016285A">
      <w:pPr>
        <w:pStyle w:val="afb"/>
      </w:pPr>
      <w:hyperlink r:id="rId2157" w:history="1">
        <w:r>
          <w:rPr>
            <w:rStyle w:val="a4"/>
          </w:rPr>
          <w:t>См. текст части в предыдущей редакции</w:t>
        </w:r>
      </w:hyperlink>
    </w:p>
    <w:p w:rsidR="00000000" w:rsidRDefault="0016285A">
      <w:r>
        <w:t>4. Мотивированное решение Конституционного Суда Российской Федерации, квалификационной коллегии судей о даче согласия на избрание в отношении судьи в качестве меры пресечения заключения под</w:t>
      </w:r>
      <w:r>
        <w:t xml:space="preserve"> стражу или о производстве обыска принимается в срок не позднее 5 суток со дня поступления представления Председателя Следственного комитета Российской Федерации и соответствующего судебного решения.</w:t>
      </w:r>
    </w:p>
    <w:p w:rsidR="00000000" w:rsidRDefault="0016285A">
      <w:pPr>
        <w:pStyle w:val="afa"/>
        <w:rPr>
          <w:color w:val="000000"/>
          <w:sz w:val="16"/>
          <w:szCs w:val="16"/>
        </w:rPr>
      </w:pPr>
      <w:bookmarkStart w:id="3603" w:name="sub_664"/>
      <w:r>
        <w:rPr>
          <w:color w:val="000000"/>
          <w:sz w:val="16"/>
          <w:szCs w:val="16"/>
        </w:rPr>
        <w:t>Информация об изменениях:</w:t>
      </w:r>
    </w:p>
    <w:bookmarkEnd w:id="3603"/>
    <w:p w:rsidR="00000000" w:rsidRDefault="0016285A">
      <w:pPr>
        <w:pStyle w:val="afb"/>
      </w:pPr>
      <w:r>
        <w:fldChar w:fldCharType="begin"/>
      </w:r>
      <w:r>
        <w:instrText>HYPERLINK "garan</w:instrText>
      </w:r>
      <w:r>
        <w:instrText>tF1://12081540.54"</w:instrText>
      </w:r>
      <w:r>
        <w:fldChar w:fldCharType="separate"/>
      </w:r>
      <w:r>
        <w:rPr>
          <w:rStyle w:val="a4"/>
        </w:rPr>
        <w:t>Федеральным законом</w:t>
      </w:r>
      <w:r>
        <w:fldChar w:fldCharType="end"/>
      </w:r>
      <w:r>
        <w:t xml:space="preserve"> от 28 декабря 2010 г. N 404-ФЗ в часть 4.1 статьи 450 настоящего Кодекса внесены изменения, </w:t>
      </w:r>
      <w:hyperlink r:id="rId2158" w:history="1">
        <w:r>
          <w:rPr>
            <w:rStyle w:val="a4"/>
          </w:rPr>
          <w:t>вступающие в силу</w:t>
        </w:r>
      </w:hyperlink>
      <w:r>
        <w:t xml:space="preserve"> с 15 января 2011 г.</w:t>
      </w:r>
    </w:p>
    <w:p w:rsidR="00000000" w:rsidRDefault="0016285A">
      <w:pPr>
        <w:pStyle w:val="afb"/>
      </w:pPr>
      <w:hyperlink r:id="rId2159" w:history="1">
        <w:r>
          <w:rPr>
            <w:rStyle w:val="a4"/>
          </w:rPr>
          <w:t>См. текст ча</w:t>
        </w:r>
        <w:r>
          <w:rPr>
            <w:rStyle w:val="a4"/>
          </w:rPr>
          <w:t>сти в предыдущей редакции</w:t>
        </w:r>
      </w:hyperlink>
    </w:p>
    <w:p w:rsidR="00000000" w:rsidRDefault="0016285A">
      <w:r>
        <w:t xml:space="preserve">4.1. Ходатайство перед судом об избрании в качестве меры пресечения заключения под стражу может быть возбуждено следователем или дознавателем в отношении зарегистрированного кандидата в депутаты Государственной Думы, кандидата </w:t>
      </w:r>
      <w:r>
        <w:t>в Президенты Российской Федерации с согласия Председателя Следственного комитета Российской Федерации, а в отношении зарегистрированного кандидата в депутаты законодательного (представительного) органа государственной власти субъекта Российской Федерации -</w:t>
      </w:r>
      <w:r>
        <w:t xml:space="preserve"> с согласия руководителя следственного органа Следственного комитета Российской Федерации по субъекту Российской Федерации.</w:t>
      </w:r>
    </w:p>
    <w:p w:rsidR="00000000" w:rsidRDefault="0016285A">
      <w:bookmarkStart w:id="3604" w:name="sub_45005"/>
      <w:r>
        <w:t>5. Следственные и иные процессуальные действия, осуществляемые в соответствии с настоящим Кодексом не иначе как на основани</w:t>
      </w:r>
      <w:r>
        <w:t xml:space="preserve">и судебного решения, в отношении лица, указанного в </w:t>
      </w:r>
      <w:hyperlink w:anchor="sub_44701" w:history="1">
        <w:r>
          <w:rPr>
            <w:rStyle w:val="a4"/>
          </w:rPr>
          <w:t>части первой статьи 447</w:t>
        </w:r>
      </w:hyperlink>
      <w:r>
        <w:t xml:space="preserve"> настоящего Кодекса, если уголовное дело в отношении его не было возбуждено или такое лицо не было привлечено в качестве обвиняемого, производятся с согла</w:t>
      </w:r>
      <w:r>
        <w:t xml:space="preserve">сия суда, указанного в </w:t>
      </w:r>
      <w:hyperlink w:anchor="sub_448" w:history="1">
        <w:r>
          <w:rPr>
            <w:rStyle w:val="a4"/>
          </w:rPr>
          <w:t>части первой статьи 448</w:t>
        </w:r>
      </w:hyperlink>
      <w:r>
        <w:t xml:space="preserve"> настоящего Кодекса.</w:t>
      </w:r>
    </w:p>
    <w:bookmarkEnd w:id="3604"/>
    <w:p w:rsidR="00000000" w:rsidRDefault="0016285A">
      <w:pPr>
        <w:pStyle w:val="afa"/>
        <w:rPr>
          <w:color w:val="000000"/>
          <w:sz w:val="16"/>
          <w:szCs w:val="16"/>
        </w:rPr>
      </w:pPr>
      <w:r>
        <w:rPr>
          <w:color w:val="000000"/>
          <w:sz w:val="16"/>
          <w:szCs w:val="16"/>
        </w:rPr>
        <w:t>ГАРАНТ:</w:t>
      </w:r>
    </w:p>
    <w:p w:rsidR="00000000" w:rsidRDefault="0016285A">
      <w:pPr>
        <w:pStyle w:val="afa"/>
      </w:pPr>
      <w:r>
        <w:t>См. комментарии к статье 450 УПК РФ</w:t>
      </w:r>
    </w:p>
    <w:p w:rsidR="00000000" w:rsidRDefault="0016285A">
      <w:pPr>
        <w:pStyle w:val="afa"/>
      </w:pPr>
    </w:p>
    <w:p w:rsidR="00000000" w:rsidRDefault="0016285A">
      <w:pPr>
        <w:pStyle w:val="af2"/>
      </w:pPr>
      <w:bookmarkStart w:id="3605" w:name="sub_451"/>
      <w:r>
        <w:rPr>
          <w:rStyle w:val="a3"/>
        </w:rPr>
        <w:t>Статья 451.</w:t>
      </w:r>
      <w:r>
        <w:t xml:space="preserve"> Направление уголовного дела в суд</w:t>
      </w:r>
    </w:p>
    <w:bookmarkEnd w:id="3605"/>
    <w:p w:rsidR="00000000" w:rsidRDefault="0016285A">
      <w:r>
        <w:t>В случае, когда уголовное дело было возбуждено либ</w:t>
      </w:r>
      <w:r>
        <w:t xml:space="preserve">о привлечение лица в качестве обвиняемого состоялось в порядке, установленном </w:t>
      </w:r>
      <w:hyperlink w:anchor="sub_448" w:history="1">
        <w:r>
          <w:rPr>
            <w:rStyle w:val="a4"/>
          </w:rPr>
          <w:t>статьей 448</w:t>
        </w:r>
      </w:hyperlink>
      <w:r>
        <w:t xml:space="preserve"> настоящего Кодекса, после окончания предварительного расследования уголовное дело в отношении такого лица, за исключением случаев, предусмотр</w:t>
      </w:r>
      <w:r>
        <w:t xml:space="preserve">енных </w:t>
      </w:r>
      <w:hyperlink w:anchor="sub_452" w:history="1">
        <w:r>
          <w:rPr>
            <w:rStyle w:val="a4"/>
          </w:rPr>
          <w:t>статьей 452</w:t>
        </w:r>
      </w:hyperlink>
      <w:r>
        <w:t xml:space="preserve"> настоящего Кодекса, направляется в суд, которому оно подсудно в соответствии с подсудностью, установленной </w:t>
      </w:r>
      <w:hyperlink w:anchor="sub_31" w:history="1">
        <w:r>
          <w:rPr>
            <w:rStyle w:val="a4"/>
          </w:rPr>
          <w:t>статьями 31-36</w:t>
        </w:r>
      </w:hyperlink>
      <w:r>
        <w:t xml:space="preserve"> настоящего Кодекса.</w:t>
      </w:r>
    </w:p>
    <w:p w:rsidR="00000000" w:rsidRDefault="0016285A">
      <w:pPr>
        <w:pStyle w:val="afa"/>
        <w:rPr>
          <w:color w:val="000000"/>
          <w:sz w:val="16"/>
          <w:szCs w:val="16"/>
        </w:rPr>
      </w:pPr>
      <w:r>
        <w:rPr>
          <w:color w:val="000000"/>
          <w:sz w:val="16"/>
          <w:szCs w:val="16"/>
        </w:rPr>
        <w:t>ГАРАНТ:</w:t>
      </w:r>
    </w:p>
    <w:p w:rsidR="00000000" w:rsidRDefault="0016285A">
      <w:pPr>
        <w:pStyle w:val="afa"/>
      </w:pPr>
      <w:r>
        <w:t>См. комментарии к статье 451 УПК РФ</w:t>
      </w:r>
    </w:p>
    <w:p w:rsidR="00000000" w:rsidRDefault="0016285A">
      <w:pPr>
        <w:pStyle w:val="afa"/>
      </w:pPr>
    </w:p>
    <w:p w:rsidR="00000000" w:rsidRDefault="0016285A">
      <w:pPr>
        <w:pStyle w:val="af2"/>
      </w:pPr>
      <w:bookmarkStart w:id="3606" w:name="sub_452"/>
      <w:r>
        <w:rPr>
          <w:rStyle w:val="a3"/>
        </w:rPr>
        <w:t>Статья 452.</w:t>
      </w:r>
      <w:r>
        <w:t xml:space="preserve"> </w:t>
      </w:r>
      <w:hyperlink r:id="rId2160" w:history="1">
        <w:r>
          <w:rPr>
            <w:rStyle w:val="a4"/>
          </w:rPr>
          <w:t>Утратила силу</w:t>
        </w:r>
      </w:hyperlink>
      <w:r>
        <w:t xml:space="preserve"> с 1 января 2013 г.</w:t>
      </w:r>
    </w:p>
    <w:bookmarkEnd w:id="3606"/>
    <w:p w:rsidR="00000000" w:rsidRDefault="0016285A">
      <w:pPr>
        <w:pStyle w:val="afa"/>
        <w:rPr>
          <w:color w:val="000000"/>
          <w:sz w:val="16"/>
          <w:szCs w:val="16"/>
        </w:rPr>
      </w:pPr>
      <w:r>
        <w:rPr>
          <w:color w:val="000000"/>
          <w:sz w:val="16"/>
          <w:szCs w:val="16"/>
        </w:rPr>
        <w:t>Информация об изменениях:</w:t>
      </w:r>
    </w:p>
    <w:p w:rsidR="00000000" w:rsidRDefault="0016285A">
      <w:pPr>
        <w:pStyle w:val="afb"/>
      </w:pPr>
      <w:r>
        <w:t xml:space="preserve">См. текст </w:t>
      </w:r>
      <w:hyperlink r:id="rId2161" w:history="1">
        <w:r>
          <w:rPr>
            <w:rStyle w:val="a4"/>
          </w:rPr>
          <w:t>статьи 452</w:t>
        </w:r>
      </w:hyperlink>
    </w:p>
    <w:p w:rsidR="00000000" w:rsidRDefault="0016285A">
      <w:pPr>
        <w:pStyle w:val="afb"/>
      </w:pPr>
    </w:p>
    <w:p w:rsidR="00000000" w:rsidRDefault="0016285A">
      <w:pPr>
        <w:pStyle w:val="1"/>
      </w:pPr>
      <w:bookmarkStart w:id="3607" w:name="sub_5000"/>
      <w:r>
        <w:t>Часть пятая. Международное сотрудничество в сфере уголовного</w:t>
      </w:r>
      <w:r>
        <w:br/>
      </w:r>
      <w:r>
        <w:t>судопроизводства</w:t>
      </w:r>
    </w:p>
    <w:bookmarkEnd w:id="3607"/>
    <w:p w:rsidR="00000000" w:rsidRDefault="0016285A"/>
    <w:p w:rsidR="00000000" w:rsidRDefault="0016285A">
      <w:pPr>
        <w:pStyle w:val="1"/>
      </w:pPr>
      <w:bookmarkStart w:id="3608" w:name="sub_2800"/>
      <w:r>
        <w:t xml:space="preserve">Раздел XVIII. Порядок взаимодействия судов, прокуроров, </w:t>
      </w:r>
      <w:r>
        <w:br/>
        <w:t>следователей и органов дознания с соответствующими компетентными</w:t>
      </w:r>
      <w:r>
        <w:br/>
        <w:t>органами и должностными лицами иностранных государств и международными</w:t>
      </w:r>
      <w:r>
        <w:br/>
        <w:t>организациями</w:t>
      </w:r>
    </w:p>
    <w:bookmarkEnd w:id="3608"/>
    <w:p w:rsidR="00000000" w:rsidRDefault="0016285A"/>
    <w:p w:rsidR="00000000" w:rsidRDefault="0016285A">
      <w:pPr>
        <w:pStyle w:val="1"/>
      </w:pPr>
      <w:bookmarkStart w:id="3609" w:name="sub_11553"/>
      <w:r>
        <w:t>Глава 53. Основные положения о порядке взаимодействия судов, прокуроров,</w:t>
      </w:r>
      <w:r>
        <w:br/>
        <w:t>следователей и органов дознания с соответствующими компетентными органами</w:t>
      </w:r>
      <w:r>
        <w:br/>
        <w:t>и должностными лицами иностранных государств и международными</w:t>
      </w:r>
      <w:r>
        <w:br/>
        <w:t>организациями</w:t>
      </w:r>
    </w:p>
    <w:bookmarkEnd w:id="3609"/>
    <w:p w:rsidR="00000000" w:rsidRDefault="0016285A"/>
    <w:p w:rsidR="00000000" w:rsidRDefault="0016285A">
      <w:pPr>
        <w:pStyle w:val="afa"/>
        <w:rPr>
          <w:color w:val="000000"/>
          <w:sz w:val="16"/>
          <w:szCs w:val="16"/>
        </w:rPr>
      </w:pPr>
      <w:bookmarkStart w:id="3610" w:name="sub_453"/>
      <w:r>
        <w:rPr>
          <w:color w:val="000000"/>
          <w:sz w:val="16"/>
          <w:szCs w:val="16"/>
        </w:rPr>
        <w:t>Информа</w:t>
      </w:r>
      <w:r>
        <w:rPr>
          <w:color w:val="000000"/>
          <w:sz w:val="16"/>
          <w:szCs w:val="16"/>
        </w:rPr>
        <w:t>ция об изменениях:</w:t>
      </w:r>
    </w:p>
    <w:bookmarkEnd w:id="3610"/>
    <w:p w:rsidR="00000000" w:rsidRDefault="0016285A">
      <w:pPr>
        <w:pStyle w:val="afb"/>
      </w:pPr>
      <w:r>
        <w:fldChar w:fldCharType="begin"/>
      </w:r>
      <w:r>
        <w:instrText>HYPERLINK "garantF1://12035936.6903"</w:instrText>
      </w:r>
      <w:r>
        <w:fldChar w:fldCharType="separate"/>
      </w:r>
      <w:r>
        <w:rPr>
          <w:rStyle w:val="a4"/>
        </w:rPr>
        <w:t>Федеральным законом</w:t>
      </w:r>
      <w:r>
        <w:fldChar w:fldCharType="end"/>
      </w:r>
      <w:r>
        <w:t xml:space="preserve"> от 29 июня 2004 г. N 58-ФЗ в статью 453 настоящего Кодекса внесены изменения</w:t>
      </w:r>
    </w:p>
    <w:p w:rsidR="00000000" w:rsidRDefault="0016285A">
      <w:pPr>
        <w:pStyle w:val="afb"/>
      </w:pPr>
      <w:hyperlink r:id="rId2162" w:history="1">
        <w:r>
          <w:rPr>
            <w:rStyle w:val="a4"/>
          </w:rPr>
          <w:t>См. текст статьи в предыдущей редакции</w:t>
        </w:r>
      </w:hyperlink>
    </w:p>
    <w:p w:rsidR="00000000" w:rsidRDefault="0016285A">
      <w:pPr>
        <w:pStyle w:val="af2"/>
      </w:pPr>
      <w:r>
        <w:rPr>
          <w:rStyle w:val="a3"/>
        </w:rPr>
        <w:t>Статья 453.</w:t>
      </w:r>
      <w:r>
        <w:t xml:space="preserve"> Направ</w:t>
      </w:r>
      <w:r>
        <w:t>ление запроса о правовой помощи</w:t>
      </w:r>
    </w:p>
    <w:p w:rsidR="00000000" w:rsidRDefault="0016285A">
      <w:pPr>
        <w:pStyle w:val="afa"/>
        <w:rPr>
          <w:color w:val="000000"/>
          <w:sz w:val="16"/>
          <w:szCs w:val="16"/>
        </w:rPr>
      </w:pPr>
      <w:bookmarkStart w:id="3611" w:name="sub_45301"/>
      <w:r>
        <w:rPr>
          <w:color w:val="000000"/>
          <w:sz w:val="16"/>
          <w:szCs w:val="16"/>
        </w:rPr>
        <w:t>Информация об изменениях:</w:t>
      </w:r>
    </w:p>
    <w:bookmarkEnd w:id="3611"/>
    <w:p w:rsidR="00000000" w:rsidRDefault="0016285A">
      <w:pPr>
        <w:pStyle w:val="afb"/>
      </w:pPr>
      <w:r>
        <w:fldChar w:fldCharType="begin"/>
      </w:r>
      <w:r>
        <w:instrText>HYPERLINK "garantF1://12081540.55"</w:instrText>
      </w:r>
      <w:r>
        <w:fldChar w:fldCharType="separate"/>
      </w:r>
      <w:r>
        <w:rPr>
          <w:rStyle w:val="a4"/>
        </w:rPr>
        <w:t>Федеральным законом</w:t>
      </w:r>
      <w:r>
        <w:fldChar w:fldCharType="end"/>
      </w:r>
      <w:r>
        <w:t xml:space="preserve"> от 28 декабря 2010 г. N 404-ФЗ в часть 1 статьи 453 настоящего Кодекса внесены изменения, </w:t>
      </w:r>
      <w:hyperlink r:id="rId2163" w:history="1">
        <w:r>
          <w:rPr>
            <w:rStyle w:val="a4"/>
          </w:rPr>
          <w:t>вступающие в силу</w:t>
        </w:r>
      </w:hyperlink>
      <w:r>
        <w:t xml:space="preserve"> с 15 января 2011 г.</w:t>
      </w:r>
    </w:p>
    <w:p w:rsidR="00000000" w:rsidRDefault="0016285A">
      <w:pPr>
        <w:pStyle w:val="afb"/>
      </w:pPr>
      <w:hyperlink r:id="rId2164" w:history="1">
        <w:r>
          <w:rPr>
            <w:rStyle w:val="a4"/>
          </w:rPr>
          <w:t>См. текст части в предыдущей редакции</w:t>
        </w:r>
      </w:hyperlink>
    </w:p>
    <w:p w:rsidR="00000000" w:rsidRDefault="0016285A">
      <w:r>
        <w:t>1. При необходимости производства на территории иностранного государства допроса, осмотра, выемки, обыска, судебной экспертизы или иных</w:t>
      </w:r>
      <w:r>
        <w:t xml:space="preserve"> процессуальных действий, предусмотренных настоящим Кодексом, суд, прокурор, следователь, руководитель следственного органа, дознаватель вносит </w:t>
      </w:r>
      <w:hyperlink r:id="rId2165" w:history="1">
        <w:r>
          <w:rPr>
            <w:rStyle w:val="a4"/>
          </w:rPr>
          <w:t>запрос</w:t>
        </w:r>
      </w:hyperlink>
      <w:r>
        <w:t xml:space="preserve"> об их производстве компетентным органом или должностным лицом ин</w:t>
      </w:r>
      <w:r>
        <w:t xml:space="preserve">остранного государства в соответствии с </w:t>
      </w:r>
      <w:hyperlink r:id="rId2166" w:history="1">
        <w:r>
          <w:rPr>
            <w:rStyle w:val="a4"/>
          </w:rPr>
          <w:t>международным договором</w:t>
        </w:r>
      </w:hyperlink>
      <w:r>
        <w:t xml:space="preserve"> Российской Федерации, международным соглашением или на основе принципа взаимности.</w:t>
      </w:r>
    </w:p>
    <w:p w:rsidR="00000000" w:rsidRDefault="0016285A">
      <w:pPr>
        <w:pStyle w:val="afa"/>
        <w:rPr>
          <w:color w:val="000000"/>
          <w:sz w:val="16"/>
          <w:szCs w:val="16"/>
        </w:rPr>
      </w:pPr>
      <w:bookmarkStart w:id="3612" w:name="sub_45302"/>
      <w:r>
        <w:rPr>
          <w:color w:val="000000"/>
          <w:sz w:val="16"/>
          <w:szCs w:val="16"/>
        </w:rPr>
        <w:t>Информация об изменениях:</w:t>
      </w:r>
    </w:p>
    <w:bookmarkEnd w:id="3612"/>
    <w:p w:rsidR="00000000" w:rsidRDefault="0016285A">
      <w:pPr>
        <w:pStyle w:val="afb"/>
      </w:pPr>
      <w:r>
        <w:fldChar w:fldCharType="begin"/>
      </w:r>
      <w:r>
        <w:instrText>HYPERLINK "garantF1://12081540.5</w:instrText>
      </w:r>
      <w:r>
        <w:instrText>6"</w:instrText>
      </w:r>
      <w:r>
        <w:fldChar w:fldCharType="separate"/>
      </w:r>
      <w:r>
        <w:rPr>
          <w:rStyle w:val="a4"/>
        </w:rPr>
        <w:t>Федеральным законом</w:t>
      </w:r>
      <w:r>
        <w:fldChar w:fldCharType="end"/>
      </w:r>
      <w:r>
        <w:t xml:space="preserve"> от 28 декабря 2010 г. N 404-ФЗ в часть 2 статьи 453 настоящего Кодекса внесены изменения, </w:t>
      </w:r>
      <w:hyperlink r:id="rId2167" w:history="1">
        <w:r>
          <w:rPr>
            <w:rStyle w:val="a4"/>
          </w:rPr>
          <w:t>вступающие в силу</w:t>
        </w:r>
      </w:hyperlink>
      <w:r>
        <w:t xml:space="preserve"> с 15 января 2011 г.</w:t>
      </w:r>
    </w:p>
    <w:p w:rsidR="00000000" w:rsidRDefault="0016285A">
      <w:pPr>
        <w:pStyle w:val="afb"/>
      </w:pPr>
      <w:hyperlink r:id="rId2168" w:history="1">
        <w:r>
          <w:rPr>
            <w:rStyle w:val="a4"/>
          </w:rPr>
          <w:t>См. текст части в предыдущей</w:t>
        </w:r>
        <w:r>
          <w:rPr>
            <w:rStyle w:val="a4"/>
          </w:rPr>
          <w:t xml:space="preserve"> редакции</w:t>
        </w:r>
      </w:hyperlink>
    </w:p>
    <w:p w:rsidR="00000000" w:rsidRDefault="0016285A">
      <w:r>
        <w:t>2. Принцип взаимности подтверждается письменным обязательством Верховного Суда Российской Федерации, Следственного комитета Российской Федерации, Министерства иностранных дел Российской Федерации, Министерства юстиции Российской Федерации, Мин</w:t>
      </w:r>
      <w:r>
        <w:t>истерства внутренних дел Российской Федерации, Федеральной службы безопасности Российской Федерации, Федеральной службы Российской Федерации по контролю за оборотом наркотических средств и психотропных веществ или Генеральной прокуратуры Российской Федерац</w:t>
      </w:r>
      <w:r>
        <w:t>ии оказать от имени Российской Федерации правовую помощь иностранному государству в производстве отдельных процессуальных действий.</w:t>
      </w:r>
    </w:p>
    <w:p w:rsidR="00000000" w:rsidRDefault="0016285A">
      <w:bookmarkStart w:id="3613" w:name="sub_45303"/>
      <w:r>
        <w:t>3. Запрос о производстве процессуальных действий направляется через:</w:t>
      </w:r>
    </w:p>
    <w:p w:rsidR="00000000" w:rsidRDefault="0016285A">
      <w:bookmarkStart w:id="3614" w:name="sub_453031"/>
      <w:bookmarkEnd w:id="3613"/>
      <w:r>
        <w:t>1) Верховный Суд Российской</w:t>
      </w:r>
      <w:r>
        <w:t xml:space="preserve"> Федерации - по вопросам судебной деятельности Верховного Суда Российской Федерации;</w:t>
      </w:r>
    </w:p>
    <w:p w:rsidR="00000000" w:rsidRDefault="0016285A">
      <w:bookmarkStart w:id="3615" w:name="sub_453032"/>
      <w:bookmarkEnd w:id="3614"/>
      <w:r>
        <w:t>2) Министерство юстиции Российской Федерации - по вопросам, связанным с судебной деятельностью всех судов, за исключением Верховного Суда Российской Фе</w:t>
      </w:r>
      <w:r>
        <w:t>дерации;</w:t>
      </w:r>
    </w:p>
    <w:bookmarkEnd w:id="3615"/>
    <w:p w:rsidR="00000000" w:rsidRDefault="0016285A">
      <w:pPr>
        <w:pStyle w:val="afa"/>
        <w:rPr>
          <w:color w:val="000000"/>
          <w:sz w:val="16"/>
          <w:szCs w:val="16"/>
        </w:rPr>
      </w:pPr>
      <w:r>
        <w:rPr>
          <w:color w:val="000000"/>
          <w:sz w:val="16"/>
          <w:szCs w:val="16"/>
        </w:rPr>
        <w:t>Информация об изменениях:</w:t>
      </w:r>
    </w:p>
    <w:bookmarkStart w:id="3616" w:name="sub_45333"/>
    <w:p w:rsidR="00000000" w:rsidRDefault="0016285A">
      <w:pPr>
        <w:pStyle w:val="afb"/>
      </w:pPr>
      <w:r>
        <w:fldChar w:fldCharType="begin"/>
      </w:r>
      <w:r>
        <w:instrText>HYPERLINK "garantF1://12081540.57"</w:instrText>
      </w:r>
      <w:r>
        <w:fldChar w:fldCharType="separate"/>
      </w:r>
      <w:r>
        <w:rPr>
          <w:rStyle w:val="a4"/>
        </w:rPr>
        <w:t>Федеральным законом</w:t>
      </w:r>
      <w:r>
        <w:fldChar w:fldCharType="end"/>
      </w:r>
      <w:r>
        <w:t xml:space="preserve"> от 28 декабря 2010 г. N 404-ФЗ пункт 3 части 3 статьи 453 настоящего Кодекса изложен в новой редакции, </w:t>
      </w:r>
      <w:hyperlink r:id="rId2169" w:history="1">
        <w:r>
          <w:rPr>
            <w:rStyle w:val="a4"/>
          </w:rPr>
          <w:t>вступа</w:t>
        </w:r>
        <w:r>
          <w:rPr>
            <w:rStyle w:val="a4"/>
          </w:rPr>
          <w:t>ющей в силу</w:t>
        </w:r>
      </w:hyperlink>
      <w:r>
        <w:t xml:space="preserve"> с 15 января 2011 г.</w:t>
      </w:r>
    </w:p>
    <w:bookmarkEnd w:id="3616"/>
    <w:p w:rsidR="00000000" w:rsidRDefault="0016285A">
      <w:pPr>
        <w:pStyle w:val="afb"/>
      </w:pPr>
      <w:r>
        <w:fldChar w:fldCharType="begin"/>
      </w:r>
      <w:r>
        <w:instrText>HYPERLINK "garantF1://5658397.45333"</w:instrText>
      </w:r>
      <w:r>
        <w:fldChar w:fldCharType="separate"/>
      </w:r>
      <w:r>
        <w:rPr>
          <w:rStyle w:val="a4"/>
        </w:rPr>
        <w:t>См. текст пункта в предыдущей редакции</w:t>
      </w:r>
      <w:r>
        <w:fldChar w:fldCharType="end"/>
      </w:r>
    </w:p>
    <w:p w:rsidR="00000000" w:rsidRDefault="0016285A">
      <w:r>
        <w:t>3) Следственный комитет Российской Федерации, Министерство внутренних дел Российской Федерации, Федеральную службу безопасности Россий</w:t>
      </w:r>
      <w:r>
        <w:t>ской Федерации, Федеральную службу Российской Федерации по контролю за оборотом наркотиков - по уголовным делам, находящимся в их производстве;</w:t>
      </w:r>
    </w:p>
    <w:p w:rsidR="00000000" w:rsidRDefault="0016285A">
      <w:bookmarkStart w:id="3617" w:name="sub_629"/>
      <w:r>
        <w:t>4) Генеральную прокуратуру Российской Федерации - в остальных случаях.</w:t>
      </w:r>
    </w:p>
    <w:p w:rsidR="00000000" w:rsidRDefault="0016285A">
      <w:bookmarkStart w:id="3618" w:name="sub_45304"/>
      <w:bookmarkEnd w:id="3617"/>
      <w:r>
        <w:t>4. Запрос и прилагаемые к нему документы переводятся на официальный язык того иностранного государства, в которое они направляются.</w:t>
      </w:r>
    </w:p>
    <w:bookmarkEnd w:id="3618"/>
    <w:p w:rsidR="00000000" w:rsidRDefault="0016285A">
      <w:pPr>
        <w:pStyle w:val="afa"/>
        <w:rPr>
          <w:color w:val="000000"/>
          <w:sz w:val="16"/>
          <w:szCs w:val="16"/>
        </w:rPr>
      </w:pPr>
      <w:r>
        <w:rPr>
          <w:color w:val="000000"/>
          <w:sz w:val="16"/>
          <w:szCs w:val="16"/>
        </w:rPr>
        <w:t>ГАРАНТ:</w:t>
      </w:r>
    </w:p>
    <w:p w:rsidR="00000000" w:rsidRDefault="0016285A">
      <w:pPr>
        <w:pStyle w:val="afa"/>
      </w:pPr>
      <w:r>
        <w:t>См. комментарии к статье 453 УПК РФ</w:t>
      </w:r>
    </w:p>
    <w:p w:rsidR="00000000" w:rsidRDefault="0016285A">
      <w:pPr>
        <w:pStyle w:val="afa"/>
      </w:pPr>
    </w:p>
    <w:p w:rsidR="00000000" w:rsidRDefault="0016285A">
      <w:pPr>
        <w:pStyle w:val="af2"/>
      </w:pPr>
      <w:bookmarkStart w:id="3619" w:name="sub_454"/>
      <w:r>
        <w:rPr>
          <w:rStyle w:val="a3"/>
        </w:rPr>
        <w:t>Статья 454.</w:t>
      </w:r>
      <w:r>
        <w:t xml:space="preserve"> Содержание и форма запроса</w:t>
      </w:r>
    </w:p>
    <w:bookmarkEnd w:id="3619"/>
    <w:p w:rsidR="00000000" w:rsidRDefault="0016285A">
      <w:r>
        <w:t>Запрос о производ</w:t>
      </w:r>
      <w:r>
        <w:t>стве процессуальных действий составляется в письменном виде, подписывается должностным лицом, его направляющим, удостоверяется гербовой печатью соответствующего органа и должен содержать:</w:t>
      </w:r>
    </w:p>
    <w:p w:rsidR="00000000" w:rsidRDefault="0016285A">
      <w:bookmarkStart w:id="3620" w:name="sub_630"/>
      <w:r>
        <w:t>1) наименование органа, от которого исходит запрос;</w:t>
      </w:r>
    </w:p>
    <w:p w:rsidR="00000000" w:rsidRDefault="0016285A">
      <w:bookmarkStart w:id="3621" w:name="sub_631"/>
      <w:bookmarkEnd w:id="3620"/>
      <w:r>
        <w:t>2) наименование и место нахождения органа, в который направляется запрос;</w:t>
      </w:r>
    </w:p>
    <w:p w:rsidR="00000000" w:rsidRDefault="0016285A">
      <w:bookmarkStart w:id="3622" w:name="sub_632"/>
      <w:bookmarkEnd w:id="3621"/>
      <w:r>
        <w:t>3) наименование уголовного дела и характер запроса;</w:t>
      </w:r>
    </w:p>
    <w:p w:rsidR="00000000" w:rsidRDefault="0016285A">
      <w:bookmarkStart w:id="3623" w:name="sub_633"/>
      <w:bookmarkEnd w:id="3622"/>
      <w:r>
        <w:t>4) данные о лицах, в отношении которых направляется запрос, включая данные о дате и месте их рожд</w:t>
      </w:r>
      <w:r>
        <w:t>ения, гражданстве, роде занятий, месте жительства или месте пребывания, а для юридических лиц - их наименование и место нахождения;</w:t>
      </w:r>
    </w:p>
    <w:p w:rsidR="00000000" w:rsidRDefault="0016285A">
      <w:bookmarkStart w:id="3624" w:name="sub_634"/>
      <w:bookmarkEnd w:id="3623"/>
      <w:r>
        <w:t>5) изложение подлежащих выяснению обстоятельств, а также перечень запрашиваемых документов, вещественных и дру</w:t>
      </w:r>
      <w:r>
        <w:t>гих доказательств;</w:t>
      </w:r>
    </w:p>
    <w:p w:rsidR="00000000" w:rsidRDefault="0016285A">
      <w:bookmarkStart w:id="3625" w:name="sub_45406"/>
      <w:bookmarkEnd w:id="3624"/>
      <w:r>
        <w:t>6) сведения о фактических обстоятельствах совершенного преступления, его квалификация, текст соответствующей статьи Уголовного кодекса Российской Федерации, а при необходимости также сведения о размере вреда, причиненного</w:t>
      </w:r>
      <w:r>
        <w:t xml:space="preserve"> данным преступлением.</w:t>
      </w:r>
    </w:p>
    <w:bookmarkEnd w:id="3625"/>
    <w:p w:rsidR="00000000" w:rsidRDefault="0016285A">
      <w:pPr>
        <w:pStyle w:val="afa"/>
        <w:rPr>
          <w:color w:val="000000"/>
          <w:sz w:val="16"/>
          <w:szCs w:val="16"/>
        </w:rPr>
      </w:pPr>
      <w:r>
        <w:rPr>
          <w:color w:val="000000"/>
          <w:sz w:val="16"/>
          <w:szCs w:val="16"/>
        </w:rPr>
        <w:t>ГАРАНТ:</w:t>
      </w:r>
    </w:p>
    <w:p w:rsidR="00000000" w:rsidRDefault="0016285A">
      <w:pPr>
        <w:pStyle w:val="afa"/>
      </w:pPr>
      <w:r>
        <w:t>См. комментарии к статье 454 УПК РФ</w:t>
      </w:r>
    </w:p>
    <w:p w:rsidR="00000000" w:rsidRDefault="0016285A">
      <w:pPr>
        <w:pStyle w:val="afa"/>
      </w:pPr>
    </w:p>
    <w:p w:rsidR="00000000" w:rsidRDefault="0016285A">
      <w:pPr>
        <w:pStyle w:val="af2"/>
      </w:pPr>
      <w:bookmarkStart w:id="3626" w:name="sub_455"/>
      <w:r>
        <w:rPr>
          <w:rStyle w:val="a3"/>
        </w:rPr>
        <w:t>Статья 455.</w:t>
      </w:r>
      <w:r>
        <w:t xml:space="preserve"> Юридическая сила доказательств, полученных на территории иностранного государства</w:t>
      </w:r>
    </w:p>
    <w:bookmarkEnd w:id="3626"/>
    <w:p w:rsidR="00000000" w:rsidRDefault="0016285A">
      <w:r>
        <w:t>Доказательства, полученные на территории иностранного государства его д</w:t>
      </w:r>
      <w:r>
        <w:t>олжностными лицами в ходе исполнения ими поручений об оказании правовой помощи по уголовным делам или направленные в Российскую Федерацию в приложении к поручению об осуществлении уголовного преследования в соответствии с международными договорами Российск</w:t>
      </w:r>
      <w:r>
        <w:t>ой Федерации, международными соглашениями или на основе принципа взаимности, заверенные и переданные в установленном порядке, пользуются такой же юридической силой, как если бы они были получены на территории Российской Федерации в полном соответствии с тр</w:t>
      </w:r>
      <w:r>
        <w:t>ебованиями настоящего Кодекса.</w:t>
      </w:r>
    </w:p>
    <w:p w:rsidR="00000000" w:rsidRDefault="0016285A">
      <w:pPr>
        <w:pStyle w:val="afa"/>
        <w:rPr>
          <w:color w:val="000000"/>
          <w:sz w:val="16"/>
          <w:szCs w:val="16"/>
        </w:rPr>
      </w:pPr>
      <w:r>
        <w:rPr>
          <w:color w:val="000000"/>
          <w:sz w:val="16"/>
          <w:szCs w:val="16"/>
        </w:rPr>
        <w:t>ГАРАНТ:</w:t>
      </w:r>
    </w:p>
    <w:p w:rsidR="00000000" w:rsidRDefault="0016285A">
      <w:pPr>
        <w:pStyle w:val="afa"/>
      </w:pPr>
      <w:r>
        <w:t>См. комментарии к статье 455 УПК РФ</w:t>
      </w:r>
    </w:p>
    <w:p w:rsidR="00000000" w:rsidRDefault="0016285A">
      <w:pPr>
        <w:pStyle w:val="afa"/>
      </w:pPr>
    </w:p>
    <w:p w:rsidR="00000000" w:rsidRDefault="0016285A">
      <w:pPr>
        <w:pStyle w:val="af2"/>
      </w:pPr>
      <w:bookmarkStart w:id="3627" w:name="sub_456"/>
      <w:r>
        <w:rPr>
          <w:rStyle w:val="a3"/>
        </w:rPr>
        <w:t>Статья 456.</w:t>
      </w:r>
      <w:r>
        <w:t xml:space="preserve"> Вызов свидетеля, потерпевшего, эксперта, гражданского истца, гражданского ответчика, их представителей, находящихся за пределами территории Российской Федерации</w:t>
      </w:r>
    </w:p>
    <w:p w:rsidR="00000000" w:rsidRDefault="0016285A">
      <w:bookmarkStart w:id="3628" w:name="sub_45601"/>
      <w:bookmarkEnd w:id="3627"/>
      <w:r>
        <w:t>1. Свидетель, потерпевший, эксперт, гражданский истец, гражданский ответчик, их представители, находящиеся за пределами территории Российской Федерации, могут быть с их согласия вызваны должностным лицом, в производстве которого находится у</w:t>
      </w:r>
      <w:r>
        <w:t>головное дело, для производства процессуальных действий на территории Российской Федерации.</w:t>
      </w:r>
    </w:p>
    <w:p w:rsidR="00000000" w:rsidRDefault="0016285A">
      <w:bookmarkStart w:id="3629" w:name="sub_45602"/>
      <w:bookmarkEnd w:id="3628"/>
      <w:r>
        <w:t xml:space="preserve">2. Запрос о вызове направляется в порядке, установленном </w:t>
      </w:r>
      <w:hyperlink w:anchor="sub_45303" w:history="1">
        <w:r>
          <w:rPr>
            <w:rStyle w:val="a4"/>
          </w:rPr>
          <w:t>частью третьей статьи 453</w:t>
        </w:r>
      </w:hyperlink>
      <w:r>
        <w:t xml:space="preserve"> настоящего Кодекса.</w:t>
      </w:r>
    </w:p>
    <w:p w:rsidR="00000000" w:rsidRDefault="0016285A">
      <w:bookmarkStart w:id="3630" w:name="sub_45603"/>
      <w:bookmarkEnd w:id="3629"/>
      <w:r>
        <w:t>3. Процессуальные действия с участием явившихся по вызову лиц, указанных в части первой настоящей статьи, производятся в порядке, установленном настоящим Кодексом.</w:t>
      </w:r>
    </w:p>
    <w:p w:rsidR="00000000" w:rsidRDefault="0016285A">
      <w:bookmarkStart w:id="3631" w:name="sub_45604"/>
      <w:bookmarkEnd w:id="3630"/>
      <w:r>
        <w:t xml:space="preserve">4. Явившиеся по вызову лица, указанные в части первой настоящей статьи, </w:t>
      </w:r>
      <w:r>
        <w:t>не могут быть на территории Российской Федерации привлечены в качестве обвиняемых, взяты под стражу или подвергнуты другим ограничениям личной свободы за деяния или на основании приговоров, которые имели место до пересечения указанными лицами Государственн</w:t>
      </w:r>
      <w:r>
        <w:t>ой границы Российской Федерации. Действие иммунитета прекращается, если явившееся по вызову лицо, имея возможность покинуть территорию Российской Федерации до истечения непрерывного срока в 15 суток с момента, когда его присутствие более не требуется должн</w:t>
      </w:r>
      <w:r>
        <w:t>остному лицу, вызвавшему его, продолжает оставаться на этой территории или после отъезда возвращается в Российскую Федерацию.</w:t>
      </w:r>
    </w:p>
    <w:p w:rsidR="00000000" w:rsidRDefault="0016285A">
      <w:bookmarkStart w:id="3632" w:name="sub_45605"/>
      <w:bookmarkEnd w:id="3631"/>
      <w:r>
        <w:t>5. Лицо, находящееся под стражей на территории иностранного государства, вызывается в порядке, установленном нас</w:t>
      </w:r>
      <w:r>
        <w:t>тоящей статьей, при условии, что это лицо временно передается на территорию Российской Федерации компетентным органом или должностным лицом иностранного государства для совершения действий, указанных в запросе о вызове. Такое лицо продолжает оставаться под</w:t>
      </w:r>
      <w:r>
        <w:t xml:space="preserve"> стражей на все время пребывания его на территории Российской Федерации, причем основанием содержания его под стражей служит соответствующее решение компетентного органа иностранного государства. Это лицо должно быть возвращено на территорию соответствующе</w:t>
      </w:r>
      <w:r>
        <w:t>го иностранного государства в сроки, указанные в ответе на запрос. Условия передачи или отказа в ней определяются международными договорами Российской Федерации или письменными обязательствами на основе принципа взаимности.</w:t>
      </w:r>
    </w:p>
    <w:bookmarkEnd w:id="3632"/>
    <w:p w:rsidR="00000000" w:rsidRDefault="0016285A">
      <w:pPr>
        <w:pStyle w:val="afa"/>
        <w:rPr>
          <w:color w:val="000000"/>
          <w:sz w:val="16"/>
          <w:szCs w:val="16"/>
        </w:rPr>
      </w:pPr>
      <w:r>
        <w:rPr>
          <w:color w:val="000000"/>
          <w:sz w:val="16"/>
          <w:szCs w:val="16"/>
        </w:rPr>
        <w:t>ГАРАНТ:</w:t>
      </w:r>
    </w:p>
    <w:p w:rsidR="00000000" w:rsidRDefault="0016285A">
      <w:pPr>
        <w:pStyle w:val="afa"/>
      </w:pPr>
      <w:r>
        <w:t>См. комментарии</w:t>
      </w:r>
      <w:r>
        <w:t xml:space="preserve"> к статье 456 УПК РФ</w:t>
      </w:r>
    </w:p>
    <w:p w:rsidR="00000000" w:rsidRDefault="0016285A">
      <w:pPr>
        <w:pStyle w:val="afa"/>
      </w:pPr>
    </w:p>
    <w:p w:rsidR="00000000" w:rsidRDefault="0016285A">
      <w:pPr>
        <w:pStyle w:val="af2"/>
      </w:pPr>
      <w:bookmarkStart w:id="3633" w:name="sub_457"/>
      <w:r>
        <w:rPr>
          <w:rStyle w:val="a3"/>
        </w:rPr>
        <w:t>Статья 457.</w:t>
      </w:r>
      <w:r>
        <w:t xml:space="preserve"> Исполнение в Российской Федерации запроса о правовой помощи</w:t>
      </w:r>
    </w:p>
    <w:p w:rsidR="00000000" w:rsidRDefault="0016285A">
      <w:pPr>
        <w:pStyle w:val="afa"/>
        <w:rPr>
          <w:color w:val="000000"/>
          <w:sz w:val="16"/>
          <w:szCs w:val="16"/>
        </w:rPr>
      </w:pPr>
      <w:bookmarkStart w:id="3634" w:name="sub_45701"/>
      <w:bookmarkEnd w:id="3633"/>
      <w:r>
        <w:rPr>
          <w:color w:val="000000"/>
          <w:sz w:val="16"/>
          <w:szCs w:val="16"/>
        </w:rPr>
        <w:t>Информация об изменениях:</w:t>
      </w:r>
    </w:p>
    <w:bookmarkEnd w:id="3634"/>
    <w:p w:rsidR="00000000" w:rsidRDefault="0016285A">
      <w:pPr>
        <w:pStyle w:val="afb"/>
      </w:pPr>
      <w:r>
        <w:fldChar w:fldCharType="begin"/>
      </w:r>
      <w:r>
        <w:instrText>HYPERLINK "garantF1://12081540.2020"</w:instrText>
      </w:r>
      <w:r>
        <w:fldChar w:fldCharType="separate"/>
      </w:r>
      <w:r>
        <w:rPr>
          <w:rStyle w:val="a4"/>
        </w:rPr>
        <w:t>Федеральным законом</w:t>
      </w:r>
      <w:r>
        <w:fldChar w:fldCharType="end"/>
      </w:r>
      <w:r>
        <w:t xml:space="preserve"> от 2</w:t>
      </w:r>
      <w:r>
        <w:t xml:space="preserve">8 декабря 2010 г. N 404-ФЗ в часть 1 статьи 457 настоящего Кодекса внесены изменения, </w:t>
      </w:r>
      <w:hyperlink r:id="rId2170" w:history="1">
        <w:r>
          <w:rPr>
            <w:rStyle w:val="a4"/>
          </w:rPr>
          <w:t>вступающие в силу</w:t>
        </w:r>
      </w:hyperlink>
      <w:r>
        <w:t xml:space="preserve"> с 15 января 2011 г.</w:t>
      </w:r>
    </w:p>
    <w:p w:rsidR="00000000" w:rsidRDefault="0016285A">
      <w:pPr>
        <w:pStyle w:val="afb"/>
      </w:pPr>
      <w:hyperlink r:id="rId2171" w:history="1">
        <w:r>
          <w:rPr>
            <w:rStyle w:val="a4"/>
          </w:rPr>
          <w:t>См. текст части в предыдущей редакции</w:t>
        </w:r>
      </w:hyperlink>
    </w:p>
    <w:p w:rsidR="00000000" w:rsidRDefault="0016285A">
      <w:r>
        <w:t>1. Суд, прокурор</w:t>
      </w:r>
      <w:r>
        <w:t xml:space="preserve">, следователь, руководитель следственного органа исполняют переданные им в установленном порядке запросы о производстве процессуальных действий, поступившие от соответствующих компетентных органов и должностных лиц иностранных государств, в соответствии с </w:t>
      </w:r>
      <w:r>
        <w:t xml:space="preserve">международными договорами Российской Федерации, международными соглашениями или на основе принципа взаимности. Принцип взаимности подтверждается письменным обязательством иностранного государства оказать Российской Федерации правовую помощь в производстве </w:t>
      </w:r>
      <w:r>
        <w:t>отдельных процессуальных действий, полученным Верховным Судом Российской Федерации, Следственным комитетом Российской Федерации, Министерством иностранных дел Российской Федерации, Министерством юстиции Российской Федерации, Министерством внутренних дел Ро</w:t>
      </w:r>
      <w:r>
        <w:t>ссийской Федерации, Федеральной службой безопасности Российской Федерации, Федеральной службой Российской Федерации по контролю за оборотом наркотических средств и психотропных веществ или Генеральной прокуратурой Российской Федерации.</w:t>
      </w:r>
    </w:p>
    <w:p w:rsidR="00000000" w:rsidRDefault="0016285A">
      <w:bookmarkStart w:id="3635" w:name="sub_45702"/>
      <w:r>
        <w:t>2. При испо</w:t>
      </w:r>
      <w:r>
        <w:t>лнении запроса применяются нормы настоящего Кодекса, однако могут быть применены процессуальные нормы законодательства иностранного государства в соответствии с международными договорами Российской Федерации, международными соглашениями или на основе принц</w:t>
      </w:r>
      <w:r>
        <w:t>ипа взаимности, если это не противоречит законодательству и международным обязательствам Российской Федерации.</w:t>
      </w:r>
    </w:p>
    <w:p w:rsidR="00000000" w:rsidRDefault="0016285A">
      <w:bookmarkStart w:id="3636" w:name="sub_45703"/>
      <w:bookmarkEnd w:id="3635"/>
      <w:r>
        <w:t>3. При исполнении запроса могут присутствовать представители иностранного государства, если это предусмотрено международными до</w:t>
      </w:r>
      <w:r>
        <w:t>говорами Российской Федерации или письменным обязательством о взаимодействии на основе принципа взаимности.</w:t>
      </w:r>
    </w:p>
    <w:p w:rsidR="00000000" w:rsidRDefault="0016285A">
      <w:bookmarkStart w:id="3637" w:name="sub_45704"/>
      <w:bookmarkEnd w:id="3636"/>
      <w:r>
        <w:t>4. Если запрос не может быть исполнен, то полученные документы возвращаются с указанием причин, воспрепятствовавших его исполнению</w:t>
      </w:r>
      <w:r>
        <w:t>, через орган, его получивший, либо по дипломатическим каналам в тот компетентный орган иностранного государства, от которого исходил запрос. Запрос возвращается без исполнения, если он противоречит законодательству Российской Федерации либо его исполнение</w:t>
      </w:r>
      <w:r>
        <w:t xml:space="preserve"> может нанести ущерб ее суверенитету или безопасности.</w:t>
      </w:r>
    </w:p>
    <w:bookmarkEnd w:id="3637"/>
    <w:p w:rsidR="00000000" w:rsidRDefault="0016285A">
      <w:pPr>
        <w:pStyle w:val="afa"/>
        <w:rPr>
          <w:color w:val="000000"/>
          <w:sz w:val="16"/>
          <w:szCs w:val="16"/>
        </w:rPr>
      </w:pPr>
      <w:r>
        <w:rPr>
          <w:color w:val="000000"/>
          <w:sz w:val="16"/>
          <w:szCs w:val="16"/>
        </w:rPr>
        <w:t>ГАРАНТ:</w:t>
      </w:r>
    </w:p>
    <w:p w:rsidR="00000000" w:rsidRDefault="0016285A">
      <w:pPr>
        <w:pStyle w:val="afa"/>
      </w:pPr>
      <w:r>
        <w:t>См. комментарии к статье 457 УПК РФ</w:t>
      </w:r>
    </w:p>
    <w:p w:rsidR="00000000" w:rsidRDefault="0016285A">
      <w:pPr>
        <w:pStyle w:val="afa"/>
      </w:pPr>
    </w:p>
    <w:p w:rsidR="00000000" w:rsidRDefault="0016285A">
      <w:pPr>
        <w:pStyle w:val="af2"/>
      </w:pPr>
      <w:bookmarkStart w:id="3638" w:name="sub_458"/>
      <w:r>
        <w:rPr>
          <w:rStyle w:val="a3"/>
        </w:rPr>
        <w:t>Статья 458.</w:t>
      </w:r>
      <w:r>
        <w:t xml:space="preserve"> Направление материалов уголовного дела для осуществления уголовного преследования</w:t>
      </w:r>
    </w:p>
    <w:bookmarkEnd w:id="3638"/>
    <w:p w:rsidR="00000000" w:rsidRDefault="0016285A">
      <w:r>
        <w:t>В случае совершения преступления на тер</w:t>
      </w:r>
      <w:r>
        <w:t>ритории Российской Федерации иностранным гражданином, впоследствии оказавшимся за ее пределами, и невозможности производства процессуальных действий с его участием на территории Российской Федерации все материалы возбужденного и расследуемого уголовного де</w:t>
      </w:r>
      <w:r>
        <w:t>ла передаются в Генеральную прокуратуру Российской Федерации, которая решает вопрос об их направлении в компетентные органы иностранного государства для осуществления уголовного преследования.</w:t>
      </w:r>
    </w:p>
    <w:p w:rsidR="00000000" w:rsidRDefault="0016285A">
      <w:pPr>
        <w:pStyle w:val="afa"/>
        <w:rPr>
          <w:color w:val="000000"/>
          <w:sz w:val="16"/>
          <w:szCs w:val="16"/>
        </w:rPr>
      </w:pPr>
      <w:r>
        <w:rPr>
          <w:color w:val="000000"/>
          <w:sz w:val="16"/>
          <w:szCs w:val="16"/>
        </w:rPr>
        <w:t>ГАРАНТ:</w:t>
      </w:r>
    </w:p>
    <w:p w:rsidR="00000000" w:rsidRDefault="0016285A">
      <w:pPr>
        <w:pStyle w:val="afa"/>
      </w:pPr>
      <w:r>
        <w:t>См. комментарии к статье 458 УПК РФ</w:t>
      </w:r>
    </w:p>
    <w:p w:rsidR="00000000" w:rsidRDefault="0016285A">
      <w:pPr>
        <w:pStyle w:val="afa"/>
      </w:pPr>
    </w:p>
    <w:p w:rsidR="00000000" w:rsidRDefault="0016285A">
      <w:pPr>
        <w:pStyle w:val="af2"/>
      </w:pPr>
      <w:bookmarkStart w:id="3639" w:name="sub_459"/>
      <w:r>
        <w:rPr>
          <w:rStyle w:val="a3"/>
        </w:rPr>
        <w:t>Статья 459.</w:t>
      </w:r>
      <w:r>
        <w:t xml:space="preserve"> Исполнение запросов об осуществлении уголовного преследования или о возбуждении уголовного дела на территории Российской Федерации</w:t>
      </w:r>
    </w:p>
    <w:p w:rsidR="00000000" w:rsidRDefault="0016285A">
      <w:bookmarkStart w:id="3640" w:name="sub_45901"/>
      <w:bookmarkEnd w:id="3639"/>
      <w:r>
        <w:t>1. Запрос компетентного органа иностранного государства об осуществлении уголовного преследования в отношени</w:t>
      </w:r>
      <w:r>
        <w:t>и гражданина Российской Федерации, совершившего преступление на территории иностранного государства и возвратившегося в Российскую Федерацию, рассматривается Генеральной прокуратурой Российской Федерации. Предварительное расследование и судебное разбирател</w:t>
      </w:r>
      <w:r>
        <w:t>ьство в таких случаях производятся в порядке, установленном настоящим Кодексом.</w:t>
      </w:r>
    </w:p>
    <w:p w:rsidR="00000000" w:rsidRDefault="0016285A">
      <w:bookmarkStart w:id="3641" w:name="sub_45902"/>
      <w:bookmarkEnd w:id="3640"/>
      <w:r>
        <w:t>2. В случае совершения на территории иностранного государства преступления лицом, имеющим российское гражданство, возвратившимся в Российскую Федерацию до воз</w:t>
      </w:r>
      <w:r>
        <w:t xml:space="preserve">буждения в отношении его уголовного преследования по месту совершения преступления, уголовное дело при наличии оснований, предусмотренных </w:t>
      </w:r>
      <w:hyperlink r:id="rId2172" w:history="1">
        <w:r>
          <w:rPr>
            <w:rStyle w:val="a4"/>
          </w:rPr>
          <w:t>статьей 12</w:t>
        </w:r>
      </w:hyperlink>
      <w:r>
        <w:t xml:space="preserve"> Уголовного кодекса Российской Федерации, может быть возбуждено и рассл</w:t>
      </w:r>
      <w:r>
        <w:t>едовано по материалам, представленным соответствующим компетентным органом иностранного государства в Генеральную прокуратуру Российской Федерации, в соответствии с настоящим Кодексом.</w:t>
      </w:r>
    </w:p>
    <w:bookmarkEnd w:id="3641"/>
    <w:p w:rsidR="00000000" w:rsidRDefault="0016285A">
      <w:pPr>
        <w:pStyle w:val="afa"/>
        <w:rPr>
          <w:color w:val="000000"/>
          <w:sz w:val="16"/>
          <w:szCs w:val="16"/>
        </w:rPr>
      </w:pPr>
      <w:r>
        <w:rPr>
          <w:color w:val="000000"/>
          <w:sz w:val="16"/>
          <w:szCs w:val="16"/>
        </w:rPr>
        <w:t>ГАРАНТ:</w:t>
      </w:r>
    </w:p>
    <w:p w:rsidR="00000000" w:rsidRDefault="0016285A">
      <w:pPr>
        <w:pStyle w:val="afa"/>
      </w:pPr>
      <w:r>
        <w:t>См. комментарии к статье 459 УПК РФ</w:t>
      </w:r>
    </w:p>
    <w:p w:rsidR="00000000" w:rsidRDefault="0016285A">
      <w:pPr>
        <w:pStyle w:val="afa"/>
      </w:pPr>
    </w:p>
    <w:p w:rsidR="00000000" w:rsidRDefault="0016285A">
      <w:pPr>
        <w:pStyle w:val="1"/>
      </w:pPr>
      <w:bookmarkStart w:id="3642" w:name="sub_11554"/>
      <w:r>
        <w:t>Глава 54</w:t>
      </w:r>
      <w:r>
        <w:t>. Выдача лица для уголовного преследования или исполнения</w:t>
      </w:r>
      <w:r>
        <w:br/>
        <w:t>приговора</w:t>
      </w:r>
    </w:p>
    <w:bookmarkEnd w:id="3642"/>
    <w:p w:rsidR="00000000" w:rsidRDefault="0016285A">
      <w:pPr>
        <w:pStyle w:val="afa"/>
        <w:rPr>
          <w:color w:val="000000"/>
          <w:sz w:val="16"/>
          <w:szCs w:val="16"/>
        </w:rPr>
      </w:pPr>
      <w:r>
        <w:rPr>
          <w:color w:val="000000"/>
          <w:sz w:val="16"/>
          <w:szCs w:val="16"/>
        </w:rPr>
        <w:t>ГАРАНТ:</w:t>
      </w:r>
    </w:p>
    <w:p w:rsidR="00000000" w:rsidRDefault="0016285A">
      <w:pPr>
        <w:pStyle w:val="afa"/>
      </w:pPr>
      <w:r>
        <w:t xml:space="preserve">См. </w:t>
      </w:r>
      <w:hyperlink r:id="rId2173" w:history="1">
        <w:r>
          <w:rPr>
            <w:rStyle w:val="a4"/>
          </w:rPr>
          <w:t>Постановление</w:t>
        </w:r>
      </w:hyperlink>
      <w:r>
        <w:t xml:space="preserve"> Пленума Верховного Суда РФ от 14 июня 2012 г. N 11 "О практике рассмотрения судами вопросов, связанных с выдачей лиц </w:t>
      </w:r>
      <w:r>
        <w:t>для уголовного преследования или исполнения приговора, а также передачей лиц для отбывания наказания"</w:t>
      </w:r>
    </w:p>
    <w:p w:rsidR="00000000" w:rsidRDefault="0016285A">
      <w:pPr>
        <w:pStyle w:val="af2"/>
      </w:pPr>
      <w:bookmarkStart w:id="3643" w:name="sub_460"/>
      <w:r>
        <w:rPr>
          <w:rStyle w:val="a3"/>
        </w:rPr>
        <w:t>Статья 460.</w:t>
      </w:r>
      <w:r>
        <w:t xml:space="preserve"> Направление запроса о выдаче лица, находящегося на территории иностранного государства</w:t>
      </w:r>
    </w:p>
    <w:p w:rsidR="00000000" w:rsidRDefault="0016285A">
      <w:bookmarkStart w:id="3644" w:name="sub_46001"/>
      <w:bookmarkEnd w:id="3643"/>
      <w:r>
        <w:t>1. Российская Федерация может на</w:t>
      </w:r>
      <w:r>
        <w:t>править иностранному государству запрос о выдаче ей лица для уголовного преследования или исполнения приговора на основании международного договора Российской Федерации с этим государством или письменного обязательства Генерального прокурора Российской Фед</w:t>
      </w:r>
      <w:r>
        <w:t>ерации выдавать в будущем на основе принципа взаимности этому государству лиц в соответствии с законодательством Российской Федерации.</w:t>
      </w:r>
    </w:p>
    <w:p w:rsidR="00000000" w:rsidRDefault="0016285A">
      <w:bookmarkStart w:id="3645" w:name="sub_46002"/>
      <w:bookmarkEnd w:id="3644"/>
      <w:r>
        <w:t xml:space="preserve">2. Направление запроса о выдаче лица на основе принципа взаимности осуществляется, если в соответствии </w:t>
      </w:r>
      <w:r>
        <w:t>с законодательством обоих государств деяние, в связи с которым направлен запрос о выдаче, является уголовно наказуемым и за его совершение либо предусматривается наказание в виде лишения свободы на срок не менее одного года или более тяжкое наказание - в с</w:t>
      </w:r>
      <w:r>
        <w:t>лучае выдачи для уголовного преследования, либо лицо осуждено к лишению свободы на срок не менее шести месяцев - в случае выдачи для исполнения приговора.</w:t>
      </w:r>
    </w:p>
    <w:p w:rsidR="00000000" w:rsidRDefault="0016285A">
      <w:bookmarkStart w:id="3646" w:name="sub_46003"/>
      <w:bookmarkEnd w:id="3645"/>
      <w:r>
        <w:t>3. При возникновении необходимости запроса о выдач</w:t>
      </w:r>
      <w:r>
        <w:t xml:space="preserve">е и наличии для этого оснований и условий, указанных в частях первой и второй настоящей статьи, все необходимые материалы предоставляются в Генеральную прокуратуру Российской Федерации для решения вопроса о направлении в соответствующий компетентный орган </w:t>
      </w:r>
      <w:r>
        <w:t>иностранного государства запроса о выдаче лица, находящегося на территории данного государства.</w:t>
      </w:r>
    </w:p>
    <w:p w:rsidR="00000000" w:rsidRDefault="0016285A">
      <w:bookmarkStart w:id="3647" w:name="sub_46004"/>
      <w:bookmarkEnd w:id="3646"/>
      <w:r>
        <w:t>4. Запрос о выдаче должен содержать:</w:t>
      </w:r>
    </w:p>
    <w:p w:rsidR="00000000" w:rsidRDefault="0016285A">
      <w:bookmarkStart w:id="3648" w:name="sub_635"/>
      <w:bookmarkEnd w:id="3647"/>
      <w:r>
        <w:t>1) наименование и адрес запрашивающего органа;</w:t>
      </w:r>
    </w:p>
    <w:p w:rsidR="00000000" w:rsidRDefault="0016285A">
      <w:bookmarkStart w:id="3649" w:name="sub_636"/>
      <w:bookmarkEnd w:id="3648"/>
      <w:r>
        <w:t>2) полное имя лица, в отноше</w:t>
      </w:r>
      <w:r>
        <w:t>нии которого направлен запрос о выдаче, дату его рождения, данные о гражданстве, месте жительства или месте пребывания и другие данные о его личности, а также по возможности описание внешности, фотографию и другие материалы, позволяющие идентифицировать ли</w:t>
      </w:r>
      <w:r>
        <w:t>чность;</w:t>
      </w:r>
    </w:p>
    <w:p w:rsidR="00000000" w:rsidRDefault="0016285A">
      <w:bookmarkStart w:id="3650" w:name="sub_637"/>
      <w:bookmarkEnd w:id="3649"/>
      <w:r>
        <w:t>3) изложение фактических обстоятельств и правовую квалификацию деяния, совершенного лицом, в отношении которого направлен запрос о выдаче, включая сведения о размере причиненного им ущерба, с приведением текста закона, предусматривающ</w:t>
      </w:r>
      <w:r>
        <w:t>его ответственность за это деяние, и обязательным указанием санкций;</w:t>
      </w:r>
    </w:p>
    <w:p w:rsidR="00000000" w:rsidRDefault="0016285A">
      <w:bookmarkStart w:id="3651" w:name="sub_638"/>
      <w:bookmarkEnd w:id="3650"/>
      <w:r>
        <w:t>4) сведения о месте и времени вынесения приговора, вступившего в законную силу, либо постановления о привлечении в качестве обвиняемого с приложением заверенных копий соотве</w:t>
      </w:r>
      <w:r>
        <w:t>тствующих документов.</w:t>
      </w:r>
    </w:p>
    <w:p w:rsidR="00000000" w:rsidRDefault="0016285A">
      <w:bookmarkStart w:id="3652" w:name="sub_46005"/>
      <w:bookmarkEnd w:id="3651"/>
      <w:r>
        <w:t>5. К запросу о выдаче для уголовного преследования должна быть приложена заверенная копия постановления судьи об избрании в качестве меры пресечения заключения под стражу. К запросу о выдаче для исполнения приговора до</w:t>
      </w:r>
      <w:r>
        <w:t>лжны быть приложены заверенная копия вступившего в законную силу приговора и справка о неотбытом сроке наказания.</w:t>
      </w:r>
    </w:p>
    <w:bookmarkEnd w:id="3652"/>
    <w:p w:rsidR="00000000" w:rsidRDefault="0016285A">
      <w:pPr>
        <w:pStyle w:val="afa"/>
        <w:rPr>
          <w:color w:val="000000"/>
          <w:sz w:val="16"/>
          <w:szCs w:val="16"/>
        </w:rPr>
      </w:pPr>
      <w:r>
        <w:rPr>
          <w:color w:val="000000"/>
          <w:sz w:val="16"/>
          <w:szCs w:val="16"/>
        </w:rPr>
        <w:t>ГАРАНТ:</w:t>
      </w:r>
    </w:p>
    <w:p w:rsidR="00000000" w:rsidRDefault="0016285A">
      <w:pPr>
        <w:pStyle w:val="afa"/>
      </w:pPr>
      <w:r>
        <w:t>См. комментарии к статье 460 УПК РФ</w:t>
      </w:r>
    </w:p>
    <w:p w:rsidR="00000000" w:rsidRDefault="0016285A">
      <w:pPr>
        <w:pStyle w:val="afa"/>
      </w:pPr>
    </w:p>
    <w:p w:rsidR="00000000" w:rsidRDefault="0016285A">
      <w:pPr>
        <w:pStyle w:val="af2"/>
      </w:pPr>
      <w:bookmarkStart w:id="3653" w:name="sub_461"/>
      <w:r>
        <w:rPr>
          <w:rStyle w:val="a3"/>
        </w:rPr>
        <w:t>Статья 461.</w:t>
      </w:r>
      <w:r>
        <w:t xml:space="preserve"> Пределы уголовной ответственности лица, выданного Российской Федераци</w:t>
      </w:r>
      <w:r>
        <w:t>и</w:t>
      </w:r>
    </w:p>
    <w:p w:rsidR="00000000" w:rsidRDefault="0016285A">
      <w:bookmarkStart w:id="3654" w:name="sub_46101"/>
      <w:bookmarkEnd w:id="3653"/>
      <w:r>
        <w:t>1. Лицо, выданное иностранным государством, не может быть задержано, привлечено в качестве обвиняемого, осуждено без согласия государства, его выдавшего, а также передано третьему государству за преступление, не указанное в запросе о выда</w:t>
      </w:r>
      <w:r>
        <w:t>че.</w:t>
      </w:r>
    </w:p>
    <w:p w:rsidR="00000000" w:rsidRDefault="0016285A">
      <w:bookmarkStart w:id="3655" w:name="sub_46102"/>
      <w:bookmarkEnd w:id="3654"/>
      <w:r>
        <w:t>2. Согласия иностранного государства не требуется, если:</w:t>
      </w:r>
    </w:p>
    <w:p w:rsidR="00000000" w:rsidRDefault="0016285A">
      <w:bookmarkStart w:id="3656" w:name="sub_4610201"/>
      <w:bookmarkEnd w:id="3655"/>
      <w:r>
        <w:t>1) выданное им лицо в течение 44 суток со дня окончания уголовного судопроизводства, отбытия наказания или освобождения от него по любому законному основанию</w:t>
      </w:r>
      <w:r>
        <w:t xml:space="preserve"> не покинуло территорию Российской Федерации. В этот срок не засчитывается время, когда выданное лицо не могло не по своей вине покинуть территорию Российской Федерации;</w:t>
      </w:r>
    </w:p>
    <w:p w:rsidR="00000000" w:rsidRDefault="0016285A">
      <w:bookmarkStart w:id="3657" w:name="sub_639"/>
      <w:bookmarkEnd w:id="3656"/>
      <w:r>
        <w:t xml:space="preserve">2) выданное лицо покинуло территорию Российской Федерации, но затем </w:t>
      </w:r>
      <w:r>
        <w:t>добровольно возвратилось в Российскую Федерацию.</w:t>
      </w:r>
    </w:p>
    <w:p w:rsidR="00000000" w:rsidRDefault="0016285A">
      <w:bookmarkStart w:id="3658" w:name="sub_46103"/>
      <w:bookmarkEnd w:id="3657"/>
      <w:r>
        <w:t>3. Требования части первой настоящей статьи не распространяются на случаи, когда преступление совершено указанным в ней лицом после его выдачи.</w:t>
      </w:r>
    </w:p>
    <w:bookmarkEnd w:id="3658"/>
    <w:p w:rsidR="00000000" w:rsidRDefault="0016285A">
      <w:pPr>
        <w:pStyle w:val="afa"/>
        <w:rPr>
          <w:color w:val="000000"/>
          <w:sz w:val="16"/>
          <w:szCs w:val="16"/>
        </w:rPr>
      </w:pPr>
      <w:r>
        <w:rPr>
          <w:color w:val="000000"/>
          <w:sz w:val="16"/>
          <w:szCs w:val="16"/>
        </w:rPr>
        <w:t>ГАРАНТ:</w:t>
      </w:r>
    </w:p>
    <w:p w:rsidR="00000000" w:rsidRDefault="0016285A">
      <w:pPr>
        <w:pStyle w:val="afa"/>
      </w:pPr>
      <w:r>
        <w:t>См. комментарии к статье 461 У</w:t>
      </w:r>
      <w:r>
        <w:t>ПК РФ</w:t>
      </w:r>
    </w:p>
    <w:p w:rsidR="00000000" w:rsidRDefault="0016285A">
      <w:pPr>
        <w:pStyle w:val="afa"/>
      </w:pPr>
    </w:p>
    <w:p w:rsidR="00000000" w:rsidRDefault="0016285A">
      <w:pPr>
        <w:pStyle w:val="af2"/>
      </w:pPr>
      <w:bookmarkStart w:id="3659" w:name="sub_462"/>
      <w:r>
        <w:rPr>
          <w:rStyle w:val="a3"/>
        </w:rPr>
        <w:t>Статья 462.</w:t>
      </w:r>
      <w:r>
        <w:t xml:space="preserve"> Исполнение запроса о выдаче лица, находящегося на территории Российской Федерации</w:t>
      </w:r>
    </w:p>
    <w:p w:rsidR="00000000" w:rsidRDefault="0016285A">
      <w:bookmarkStart w:id="3660" w:name="sub_46201"/>
      <w:bookmarkEnd w:id="3659"/>
      <w:r>
        <w:t>1. Российская Федерация в соответствии с международным договором Российской Федерации или на основе принципа взаимности может выдать</w:t>
      </w:r>
      <w:r>
        <w:t xml:space="preserve"> иностранному государству иностранного гражданина или лицо без гражданства, находящихся на территории Российской Федерации, для уголовного преследования или исполнения приговора за деяния, которые являются уголовно наказуемыми по уголовному закону Российск</w:t>
      </w:r>
      <w:r>
        <w:t>ой Федерации и законам иностранного государства, направившего запрос о выдаче лица.</w:t>
      </w:r>
    </w:p>
    <w:p w:rsidR="00000000" w:rsidRDefault="0016285A">
      <w:bookmarkStart w:id="3661" w:name="sub_46202"/>
      <w:bookmarkEnd w:id="3660"/>
      <w:r>
        <w:t>2. Выдача лица на основе принципа взаимности означает, что в соответствии с заверениями иностранного государства, направившего запрос о выдаче, можно ожид</w:t>
      </w:r>
      <w:r>
        <w:t>ать, что в аналогичной ситуации по запросу Российской Федерации будет произведена выдача.</w:t>
      </w:r>
    </w:p>
    <w:p w:rsidR="00000000" w:rsidRDefault="0016285A">
      <w:bookmarkStart w:id="3662" w:name="sub_46203"/>
      <w:bookmarkEnd w:id="3661"/>
      <w:r>
        <w:t>3. Выдача лица может быть произведена в случаях:</w:t>
      </w:r>
    </w:p>
    <w:p w:rsidR="00000000" w:rsidRDefault="0016285A">
      <w:bookmarkStart w:id="3663" w:name="sub_640"/>
      <w:bookmarkEnd w:id="3662"/>
      <w:r>
        <w:t xml:space="preserve">1) если уголовный закон предусматривает за совершение этих деяний наказание в виде </w:t>
      </w:r>
      <w:r>
        <w:t>лишения свободы на срок свыше одного года или более тяжкое наказание, когда выдача лица производится для уголовного преследования;</w:t>
      </w:r>
    </w:p>
    <w:p w:rsidR="00000000" w:rsidRDefault="0016285A">
      <w:bookmarkStart w:id="3664" w:name="sub_641"/>
      <w:bookmarkEnd w:id="3663"/>
      <w:r>
        <w:t>2) если лицо, в отношении которого направлен запрос о выдаче, осуждено к лишению свободы на срок не менее шести</w:t>
      </w:r>
      <w:r>
        <w:t xml:space="preserve"> месяцев или к более тяжкому наказанию;</w:t>
      </w:r>
    </w:p>
    <w:p w:rsidR="00000000" w:rsidRDefault="0016285A">
      <w:bookmarkStart w:id="3665" w:name="sub_642"/>
      <w:bookmarkEnd w:id="3664"/>
      <w:r>
        <w:t>3) когда иностранное государство, направившее запрос, может гарантировать, что лицо, в отношении которого направлен запрос о выдаче, будет преследоваться только за преступление, которое указано в запрос</w:t>
      </w:r>
      <w:r>
        <w:t>е, и после окончания судебного разбирательства и отбытия наказания сможет свободно покинуть территорию данного государства, а также не будет выслано, передано либо выдано третьему государству без согласия Российской Федерации.</w:t>
      </w:r>
    </w:p>
    <w:p w:rsidR="00000000" w:rsidRDefault="0016285A">
      <w:bookmarkStart w:id="3666" w:name="sub_46204"/>
      <w:bookmarkEnd w:id="3665"/>
      <w:r>
        <w:t xml:space="preserve">4. Решение о </w:t>
      </w:r>
      <w:r>
        <w:t>выдаче иностранного гражданина или лица без гражданства, находящихся на территории Российской Федерации, обвиняемых в совершении преступления или осужденных судом иностранного государства, принимается Генеральным прокурором Российской Федерации или его зам</w:t>
      </w:r>
      <w:r>
        <w:t>естителем.</w:t>
      </w:r>
    </w:p>
    <w:p w:rsidR="00000000" w:rsidRDefault="0016285A">
      <w:bookmarkStart w:id="3667" w:name="sub_46207"/>
      <w:bookmarkEnd w:id="3666"/>
      <w:r>
        <w:t xml:space="preserve">5. О принятом решении Генеральный прокурор Российской Федерации или его заместитель письменно уведомляет лицо, в отношении которого оно принято, и разъясняет ему право на обжалование данного решения в суд в соответствии со </w:t>
      </w:r>
      <w:hyperlink w:anchor="sub_463" w:history="1">
        <w:r>
          <w:rPr>
            <w:rStyle w:val="a4"/>
          </w:rPr>
          <w:t>статьей 463</w:t>
        </w:r>
      </w:hyperlink>
      <w:r>
        <w:t xml:space="preserve"> настоящего Кодекса.</w:t>
      </w:r>
    </w:p>
    <w:p w:rsidR="00000000" w:rsidRDefault="0016285A">
      <w:bookmarkStart w:id="3668" w:name="sub_46206"/>
      <w:bookmarkEnd w:id="3667"/>
      <w:r>
        <w:t>6. Решение о выдаче вступает в законную силу через 10 суток с момента уведомления лица, в отношении которого оно принято. В случае обжалования решения выдача не производится вплоть до в</w:t>
      </w:r>
      <w:r>
        <w:t>ступления в законную силу судебного решения.</w:t>
      </w:r>
    </w:p>
    <w:p w:rsidR="00000000" w:rsidRDefault="0016285A">
      <w:bookmarkStart w:id="3669" w:name="sub_46205"/>
      <w:bookmarkEnd w:id="3668"/>
      <w:r>
        <w:t>7. При наличии запросов нескольких иностранных государств о выдаче одного и того же лица решение о том, какой из запросов подлежит удовлетворению, принимает Генеральн</w:t>
      </w:r>
      <w:r>
        <w:t>ый прокурор Российской Федерации или его заместитель. О принятом решении Генеральный прокурор Российской Федерации или его заместитель в течение 24 часов письменно уведомляет лицо, в отношении которого оно принято.</w:t>
      </w:r>
    </w:p>
    <w:bookmarkEnd w:id="3669"/>
    <w:p w:rsidR="00000000" w:rsidRDefault="0016285A">
      <w:pPr>
        <w:pStyle w:val="afa"/>
        <w:rPr>
          <w:color w:val="000000"/>
          <w:sz w:val="16"/>
          <w:szCs w:val="16"/>
        </w:rPr>
      </w:pPr>
      <w:r>
        <w:rPr>
          <w:color w:val="000000"/>
          <w:sz w:val="16"/>
          <w:szCs w:val="16"/>
        </w:rPr>
        <w:t>ГАРАНТ:</w:t>
      </w:r>
    </w:p>
    <w:p w:rsidR="00000000" w:rsidRDefault="0016285A">
      <w:pPr>
        <w:pStyle w:val="afa"/>
      </w:pPr>
      <w:r>
        <w:t>См. комментарии к статье</w:t>
      </w:r>
      <w:r>
        <w:t xml:space="preserve"> 462 УПК РФ</w:t>
      </w:r>
    </w:p>
    <w:p w:rsidR="00000000" w:rsidRDefault="0016285A">
      <w:pPr>
        <w:pStyle w:val="afa"/>
      </w:pPr>
    </w:p>
    <w:p w:rsidR="00000000" w:rsidRDefault="0016285A">
      <w:pPr>
        <w:pStyle w:val="afa"/>
        <w:rPr>
          <w:color w:val="000000"/>
          <w:sz w:val="16"/>
          <w:szCs w:val="16"/>
        </w:rPr>
      </w:pPr>
      <w:bookmarkStart w:id="3670" w:name="sub_4621"/>
      <w:r>
        <w:rPr>
          <w:color w:val="000000"/>
          <w:sz w:val="16"/>
          <w:szCs w:val="16"/>
        </w:rPr>
        <w:t>Информация об изменениях:</w:t>
      </w:r>
    </w:p>
    <w:bookmarkEnd w:id="3670"/>
    <w:p w:rsidR="00000000" w:rsidRDefault="0016285A">
      <w:pPr>
        <w:pStyle w:val="afb"/>
      </w:pPr>
      <w:r>
        <w:fldChar w:fldCharType="begin"/>
      </w:r>
      <w:r>
        <w:instrText>HYPERLINK "garantF1://12071678.202"</w:instrText>
      </w:r>
      <w:r>
        <w:fldChar w:fldCharType="separate"/>
      </w:r>
      <w:r>
        <w:rPr>
          <w:rStyle w:val="a4"/>
        </w:rPr>
        <w:t>Федеральным законом</w:t>
      </w:r>
      <w:r>
        <w:fldChar w:fldCharType="end"/>
      </w:r>
      <w:r>
        <w:t xml:space="preserve"> от 17 декабря 2009 г. N 324-ФЗ настоящий Кодекс дополнен статьей 462.1</w:t>
      </w:r>
    </w:p>
    <w:p w:rsidR="00000000" w:rsidRDefault="0016285A">
      <w:pPr>
        <w:pStyle w:val="af2"/>
      </w:pPr>
      <w:r>
        <w:rPr>
          <w:rStyle w:val="a3"/>
        </w:rPr>
        <w:t>Статья 462.1.</w:t>
      </w:r>
      <w:r>
        <w:t xml:space="preserve"> Транзитная перевозка выданных лиц</w:t>
      </w:r>
    </w:p>
    <w:p w:rsidR="00000000" w:rsidRDefault="0016285A">
      <w:bookmarkStart w:id="3671" w:name="sub_462101"/>
      <w:r>
        <w:t xml:space="preserve">1. Российская </w:t>
      </w:r>
      <w:r>
        <w:t>Федерация в соответствии с международным договором Российской Федерации или на основе принципа взаимности может по соответствующему запросу разрешить иностранному государству осуществить транзитную перевозку по территории Российской Федерации лица, выданно</w:t>
      </w:r>
      <w:r>
        <w:t>го третьим государством для уголовного преследования или исполнения приговора.</w:t>
      </w:r>
    </w:p>
    <w:p w:rsidR="00000000" w:rsidRDefault="0016285A">
      <w:bookmarkStart w:id="3672" w:name="sub_462102"/>
      <w:bookmarkEnd w:id="3671"/>
      <w:r>
        <w:t>2. Решение по запросу о транзитной перевозке лица по территории Российской Федерации принимает Генеральный прокурор Российской Федерации или его заместитель.</w:t>
      </w:r>
    </w:p>
    <w:p w:rsidR="00000000" w:rsidRDefault="0016285A">
      <w:bookmarkStart w:id="3673" w:name="sub_462103"/>
      <w:bookmarkEnd w:id="3672"/>
      <w:r>
        <w:t>3. Основанием для содержания под стражей лица при транзитной перевозке по территории Российской Федерации являются разрешение Генерального прокурора Российской Федерации или его заместителя на транзитную перевозку и решение судебного л</w:t>
      </w:r>
      <w:r>
        <w:t>ибо иного компетентного органа иностранного государства о заключении выданного лица под стражу.</w:t>
      </w:r>
    </w:p>
    <w:p w:rsidR="00000000" w:rsidRDefault="0016285A">
      <w:bookmarkStart w:id="3674" w:name="sub_462104"/>
      <w:bookmarkEnd w:id="3673"/>
      <w:r>
        <w:t xml:space="preserve">4. В разрешении на транзитную перевозку по территории Российской Федерации может быть отказано при наличии оснований, предусмотренных </w:t>
      </w:r>
      <w:hyperlink w:anchor="sub_464" w:history="1">
        <w:r>
          <w:rPr>
            <w:rStyle w:val="a4"/>
          </w:rPr>
          <w:t>статьей 464</w:t>
        </w:r>
      </w:hyperlink>
      <w:r>
        <w:t xml:space="preserve"> настоящего Кодекса.</w:t>
      </w:r>
    </w:p>
    <w:p w:rsidR="00000000" w:rsidRDefault="0016285A">
      <w:bookmarkStart w:id="3675" w:name="sub_462105"/>
      <w:bookmarkEnd w:id="3674"/>
      <w:r>
        <w:t>5. При транзитной перевозке воздушным путем разрешение на ее осуществление требуется только в случае промежуточной посадки воздушного судна на территории Российской Федерации. В этом случае запрос о транзитной перевозке лица по территории Российской Федера</w:t>
      </w:r>
      <w:r>
        <w:t>ции рассматривается в общем порядке.</w:t>
      </w:r>
    </w:p>
    <w:bookmarkEnd w:id="3675"/>
    <w:p w:rsidR="00000000" w:rsidRDefault="0016285A">
      <w:pPr>
        <w:pStyle w:val="afa"/>
        <w:rPr>
          <w:color w:val="000000"/>
          <w:sz w:val="16"/>
          <w:szCs w:val="16"/>
        </w:rPr>
      </w:pPr>
      <w:r>
        <w:rPr>
          <w:color w:val="000000"/>
          <w:sz w:val="16"/>
          <w:szCs w:val="16"/>
        </w:rPr>
        <w:t>ГАРАНТ:</w:t>
      </w:r>
    </w:p>
    <w:p w:rsidR="00000000" w:rsidRDefault="0016285A">
      <w:pPr>
        <w:pStyle w:val="afa"/>
      </w:pPr>
      <w:r>
        <w:t>См. комментарии к статье 462.1 УПК РФ</w:t>
      </w:r>
    </w:p>
    <w:p w:rsidR="00000000" w:rsidRDefault="0016285A">
      <w:pPr>
        <w:pStyle w:val="afa"/>
      </w:pPr>
    </w:p>
    <w:p w:rsidR="00000000" w:rsidRDefault="0016285A">
      <w:pPr>
        <w:pStyle w:val="af2"/>
      </w:pPr>
      <w:bookmarkStart w:id="3676" w:name="sub_463"/>
      <w:r>
        <w:rPr>
          <w:rStyle w:val="a3"/>
        </w:rPr>
        <w:t>Статья 463.</w:t>
      </w:r>
      <w:r>
        <w:t xml:space="preserve"> Обжалование решения о выдаче лица и судебная проверка его законности и обоснованности</w:t>
      </w:r>
    </w:p>
    <w:p w:rsidR="00000000" w:rsidRDefault="0016285A">
      <w:bookmarkStart w:id="3677" w:name="sub_46301"/>
      <w:bookmarkEnd w:id="3676"/>
      <w:r>
        <w:t>1. Решение Генерального прокурора Российс</w:t>
      </w:r>
      <w:r>
        <w:t>кой Федерации или его заместителя о выдаче может быть обжаловано в верховный суд республики, краевой или областной суд, суд города федерального значения, суд автономной области или суд автономного округа по месту нахождения лица, в отношении которого приня</w:t>
      </w:r>
      <w:r>
        <w:t>то это решение, или его защитником в течение 10 суток с момента получения уведомления.</w:t>
      </w:r>
    </w:p>
    <w:p w:rsidR="00000000" w:rsidRDefault="0016285A">
      <w:bookmarkStart w:id="3678" w:name="sub_46302"/>
      <w:bookmarkEnd w:id="3677"/>
      <w:r>
        <w:t>2. Если лицо, в отношении которого принято решение о выдаче, находится под стражей, то администрация места содержания под стражей по получении адресова</w:t>
      </w:r>
      <w:r>
        <w:t>нной суду жалобы немедленно направляет ее в соответствующий суд и уведомляет об этом прокурора.</w:t>
      </w:r>
    </w:p>
    <w:p w:rsidR="00000000" w:rsidRDefault="0016285A">
      <w:bookmarkStart w:id="3679" w:name="sub_46303"/>
      <w:bookmarkEnd w:id="3678"/>
      <w:r>
        <w:t>3. Прокурор в течение 10 суток направляет в суд материалы, подтверждающие законность и обоснованность решения о выдаче лица.</w:t>
      </w:r>
    </w:p>
    <w:p w:rsidR="00000000" w:rsidRDefault="0016285A">
      <w:pPr>
        <w:pStyle w:val="afa"/>
        <w:rPr>
          <w:color w:val="000000"/>
          <w:sz w:val="16"/>
          <w:szCs w:val="16"/>
        </w:rPr>
      </w:pPr>
      <w:bookmarkStart w:id="3680" w:name="sub_46304"/>
      <w:bookmarkEnd w:id="3679"/>
      <w:r>
        <w:rPr>
          <w:color w:val="000000"/>
          <w:sz w:val="16"/>
          <w:szCs w:val="16"/>
        </w:rPr>
        <w:t>Информация об изменениях:</w:t>
      </w:r>
    </w:p>
    <w:bookmarkEnd w:id="3680"/>
    <w:p w:rsidR="00000000" w:rsidRDefault="0016285A">
      <w:pPr>
        <w:pStyle w:val="afb"/>
      </w:pPr>
      <w:r>
        <w:fldChar w:fldCharType="begin"/>
      </w:r>
      <w:r>
        <w:instrText>HYPERLINK "garantF1://70319076.11901"</w:instrText>
      </w:r>
      <w:r>
        <w:fldChar w:fldCharType="separate"/>
      </w:r>
      <w:r>
        <w:rPr>
          <w:rStyle w:val="a4"/>
        </w:rPr>
        <w:t>Федеральным законом</w:t>
      </w:r>
      <w:r>
        <w:fldChar w:fldCharType="end"/>
      </w:r>
      <w:r>
        <w:t xml:space="preserve"> от 23 июля 2013 г. N 217-ФЗ в часть 4 статьи 463 настоящего Кодекса внесены изменения, </w:t>
      </w:r>
      <w:hyperlink r:id="rId2174" w:history="1">
        <w:r>
          <w:rPr>
            <w:rStyle w:val="a4"/>
          </w:rPr>
          <w:t>вступающие в силу</w:t>
        </w:r>
      </w:hyperlink>
      <w:r>
        <w:t xml:space="preserve"> с 1 августа 2013 г.</w:t>
      </w:r>
    </w:p>
    <w:p w:rsidR="00000000" w:rsidRDefault="0016285A">
      <w:pPr>
        <w:pStyle w:val="afb"/>
      </w:pPr>
      <w:hyperlink r:id="rId2175" w:history="1">
        <w:r>
          <w:rPr>
            <w:rStyle w:val="a4"/>
          </w:rPr>
          <w:t>См. текст части в предыдущей редакции</w:t>
        </w:r>
      </w:hyperlink>
    </w:p>
    <w:p w:rsidR="00000000" w:rsidRDefault="0016285A">
      <w:r>
        <w:t>4. Проверка законности и обоснованности решения о выдаче лица производится в течение одного месяца со дня поступления жалобы в суд судьей единолично в открытом судебном заседани</w:t>
      </w:r>
      <w:r>
        <w:t>и с участием прокурора, лица, в отношении которого принято решение о выдаче, и его защитника, если он участвует в уголовном деле.</w:t>
      </w:r>
    </w:p>
    <w:p w:rsidR="00000000" w:rsidRDefault="0016285A">
      <w:bookmarkStart w:id="3681" w:name="sub_46305"/>
      <w:r>
        <w:t>5. В начале заседания председательствующий объявляет, какая жалоба подлежит рассмотрению, разъясняет присутствующим и</w:t>
      </w:r>
      <w:r>
        <w:t>х права, обязанности и ответственность. Затем заявитель и (или) его защитник обосновывают жалобу, после чего слово предоставляется прокурору.</w:t>
      </w:r>
    </w:p>
    <w:p w:rsidR="00000000" w:rsidRDefault="0016285A">
      <w:bookmarkStart w:id="3682" w:name="sub_46306"/>
      <w:bookmarkEnd w:id="3681"/>
      <w:r>
        <w:t>6. В ходе судебного рассмотрения суд не обсуждает вопросы виновности лица, принесшего жалобу, ог</w:t>
      </w:r>
      <w:r>
        <w:t>раничиваясь проверкой соответствия решения о выдаче данного лица законодательству и международным договорам Российской Федерации.</w:t>
      </w:r>
    </w:p>
    <w:p w:rsidR="00000000" w:rsidRDefault="0016285A">
      <w:pPr>
        <w:pStyle w:val="afa"/>
        <w:rPr>
          <w:color w:val="000000"/>
          <w:sz w:val="16"/>
          <w:szCs w:val="16"/>
        </w:rPr>
      </w:pPr>
      <w:bookmarkStart w:id="3683" w:name="sub_46307"/>
      <w:bookmarkEnd w:id="3682"/>
      <w:r>
        <w:rPr>
          <w:color w:val="000000"/>
          <w:sz w:val="16"/>
          <w:szCs w:val="16"/>
        </w:rPr>
        <w:t>Информация об изменениях:</w:t>
      </w:r>
    </w:p>
    <w:bookmarkEnd w:id="3683"/>
    <w:p w:rsidR="00000000" w:rsidRDefault="0016285A">
      <w:pPr>
        <w:pStyle w:val="afb"/>
      </w:pPr>
      <w:r>
        <w:fldChar w:fldCharType="begin"/>
      </w:r>
      <w:r>
        <w:instrText>HYPERLINK "garantF1://70319076.11902"</w:instrText>
      </w:r>
      <w:r>
        <w:fldChar w:fldCharType="separate"/>
      </w:r>
      <w:r>
        <w:rPr>
          <w:rStyle w:val="a4"/>
        </w:rPr>
        <w:t>Федеральным законом</w:t>
      </w:r>
      <w:r>
        <w:fldChar w:fldCharType="end"/>
      </w:r>
      <w:r>
        <w:t xml:space="preserve"> от 23 июля 20</w:t>
      </w:r>
      <w:r>
        <w:t xml:space="preserve">13 г. N 217-ФЗ в часть 7 статьи 463 настоящего Кодекса внесены изменения, </w:t>
      </w:r>
      <w:hyperlink r:id="rId2176" w:history="1">
        <w:r>
          <w:rPr>
            <w:rStyle w:val="a4"/>
          </w:rPr>
          <w:t>вступающие в силу</w:t>
        </w:r>
      </w:hyperlink>
      <w:r>
        <w:t xml:space="preserve"> с 1 августа 2013 г.</w:t>
      </w:r>
    </w:p>
    <w:p w:rsidR="00000000" w:rsidRDefault="0016285A">
      <w:pPr>
        <w:pStyle w:val="afb"/>
      </w:pPr>
      <w:hyperlink r:id="rId2177" w:history="1">
        <w:r>
          <w:rPr>
            <w:rStyle w:val="a4"/>
          </w:rPr>
          <w:t>См. текст части в предыдущей редакции</w:t>
        </w:r>
      </w:hyperlink>
    </w:p>
    <w:p w:rsidR="00000000" w:rsidRDefault="0016285A">
      <w:r>
        <w:t>7. В результате проверки судья</w:t>
      </w:r>
      <w:r>
        <w:t xml:space="preserve"> выносит одно из следующих постановлений:</w:t>
      </w:r>
    </w:p>
    <w:p w:rsidR="00000000" w:rsidRDefault="0016285A">
      <w:bookmarkStart w:id="3684" w:name="sub_643"/>
      <w:r>
        <w:t>1) о признании решения о выдаче лица незаконным или необоснованным и его отмене;</w:t>
      </w:r>
    </w:p>
    <w:p w:rsidR="00000000" w:rsidRDefault="0016285A">
      <w:bookmarkStart w:id="3685" w:name="sub_644"/>
      <w:bookmarkEnd w:id="3684"/>
      <w:r>
        <w:t>2) об оставлении жалобы без удовлетворения.</w:t>
      </w:r>
    </w:p>
    <w:p w:rsidR="00000000" w:rsidRDefault="0016285A">
      <w:pPr>
        <w:pStyle w:val="afa"/>
        <w:rPr>
          <w:color w:val="000000"/>
          <w:sz w:val="16"/>
          <w:szCs w:val="16"/>
        </w:rPr>
      </w:pPr>
      <w:bookmarkStart w:id="3686" w:name="sub_46308"/>
      <w:bookmarkEnd w:id="3685"/>
      <w:r>
        <w:rPr>
          <w:color w:val="000000"/>
          <w:sz w:val="16"/>
          <w:szCs w:val="16"/>
        </w:rPr>
        <w:t>Информация об изменениях:</w:t>
      </w:r>
    </w:p>
    <w:bookmarkEnd w:id="3686"/>
    <w:p w:rsidR="00000000" w:rsidRDefault="0016285A">
      <w:pPr>
        <w:pStyle w:val="afb"/>
      </w:pPr>
      <w:r>
        <w:fldChar w:fldCharType="begin"/>
      </w:r>
      <w:r>
        <w:instrText>HYPERLINK "garant</w:instrText>
      </w:r>
      <w:r>
        <w:instrText>F1://70319076.11903"</w:instrText>
      </w:r>
      <w:r>
        <w:fldChar w:fldCharType="separate"/>
      </w:r>
      <w:r>
        <w:rPr>
          <w:rStyle w:val="a4"/>
        </w:rPr>
        <w:t>Федеральным законом</w:t>
      </w:r>
      <w:r>
        <w:fldChar w:fldCharType="end"/>
      </w:r>
      <w:r>
        <w:t xml:space="preserve"> от 23 июля 2013 г. N 217-ФЗ в часть 8 статьи 463 настоящего Кодекса внесены изменения, </w:t>
      </w:r>
      <w:hyperlink r:id="rId2178" w:history="1">
        <w:r>
          <w:rPr>
            <w:rStyle w:val="a4"/>
          </w:rPr>
          <w:t>вступающие в силу</w:t>
        </w:r>
      </w:hyperlink>
      <w:r>
        <w:t xml:space="preserve"> с 1 августа 2013 г.</w:t>
      </w:r>
    </w:p>
    <w:p w:rsidR="00000000" w:rsidRDefault="0016285A">
      <w:pPr>
        <w:pStyle w:val="afb"/>
      </w:pPr>
      <w:hyperlink r:id="rId2179" w:history="1">
        <w:r>
          <w:rPr>
            <w:rStyle w:val="a4"/>
          </w:rPr>
          <w:t>См. текст части</w:t>
        </w:r>
        <w:r>
          <w:rPr>
            <w:rStyle w:val="a4"/>
          </w:rPr>
          <w:t xml:space="preserve"> в предыдущей редакции</w:t>
        </w:r>
      </w:hyperlink>
    </w:p>
    <w:p w:rsidR="00000000" w:rsidRDefault="0016285A">
      <w:r>
        <w:t>8. В случае отмены решения о выдаче лица судья отменяет и меру пресечения, избранную в отношении лица, подавшего жалобу.</w:t>
      </w:r>
    </w:p>
    <w:p w:rsidR="00000000" w:rsidRDefault="0016285A">
      <w:pPr>
        <w:pStyle w:val="afa"/>
        <w:rPr>
          <w:color w:val="000000"/>
          <w:sz w:val="16"/>
          <w:szCs w:val="16"/>
        </w:rPr>
      </w:pPr>
      <w:bookmarkStart w:id="3687" w:name="sub_46309"/>
      <w:r>
        <w:rPr>
          <w:color w:val="000000"/>
          <w:sz w:val="16"/>
          <w:szCs w:val="16"/>
        </w:rPr>
        <w:t>Информация об изменениях:</w:t>
      </w:r>
    </w:p>
    <w:bookmarkEnd w:id="3687"/>
    <w:p w:rsidR="00000000" w:rsidRDefault="0016285A">
      <w:pPr>
        <w:pStyle w:val="afb"/>
      </w:pPr>
      <w:r>
        <w:fldChar w:fldCharType="begin"/>
      </w:r>
      <w:r>
        <w:instrText>HYPERLINK "garantF1://70319076.11904"</w:instrText>
      </w:r>
      <w:r>
        <w:fldChar w:fldCharType="separate"/>
      </w:r>
      <w:r>
        <w:rPr>
          <w:rStyle w:val="a4"/>
        </w:rPr>
        <w:t>Федеральным законом</w:t>
      </w:r>
      <w:r>
        <w:fldChar w:fldCharType="end"/>
      </w:r>
      <w:r>
        <w:t xml:space="preserve"> от 23</w:t>
      </w:r>
      <w:r>
        <w:t xml:space="preserve"> июля 2013 г. N 217-ФЗ часть 9 статьи 463 настоящего Кодекса изложена в новой редакции, </w:t>
      </w:r>
      <w:hyperlink r:id="rId2180" w:history="1">
        <w:r>
          <w:rPr>
            <w:rStyle w:val="a4"/>
          </w:rPr>
          <w:t>вступающей в силу</w:t>
        </w:r>
      </w:hyperlink>
      <w:r>
        <w:t xml:space="preserve"> с 1 августа 2013 г.</w:t>
      </w:r>
    </w:p>
    <w:p w:rsidR="00000000" w:rsidRDefault="0016285A">
      <w:pPr>
        <w:pStyle w:val="afb"/>
      </w:pPr>
      <w:hyperlink r:id="rId2181" w:history="1">
        <w:r>
          <w:rPr>
            <w:rStyle w:val="a4"/>
          </w:rPr>
          <w:t>См. текст части в предыдущей редакции</w:t>
        </w:r>
      </w:hyperlink>
    </w:p>
    <w:p w:rsidR="00000000" w:rsidRDefault="0016285A">
      <w:r>
        <w:t>9. Постановление</w:t>
      </w:r>
      <w:r>
        <w:t xml:space="preserve"> судьи об удовлетворении жалобы или отказе в этом может быть обжаловано в апелляционном порядке в Судебную коллегию по уголовным делам Верховного Суда Российской Федерации.</w:t>
      </w:r>
    </w:p>
    <w:p w:rsidR="00000000" w:rsidRDefault="0016285A">
      <w:pPr>
        <w:pStyle w:val="afa"/>
        <w:rPr>
          <w:color w:val="000000"/>
          <w:sz w:val="16"/>
          <w:szCs w:val="16"/>
        </w:rPr>
      </w:pPr>
      <w:r>
        <w:rPr>
          <w:color w:val="000000"/>
          <w:sz w:val="16"/>
          <w:szCs w:val="16"/>
        </w:rPr>
        <w:t>ГАРАНТ:</w:t>
      </w:r>
    </w:p>
    <w:p w:rsidR="00000000" w:rsidRDefault="0016285A">
      <w:pPr>
        <w:pStyle w:val="afa"/>
      </w:pPr>
      <w:r>
        <w:t>См. комментарии к статье 463 УПК РФ</w:t>
      </w:r>
    </w:p>
    <w:p w:rsidR="00000000" w:rsidRDefault="0016285A">
      <w:pPr>
        <w:pStyle w:val="afa"/>
      </w:pPr>
    </w:p>
    <w:p w:rsidR="00000000" w:rsidRDefault="0016285A">
      <w:pPr>
        <w:pStyle w:val="af2"/>
      </w:pPr>
      <w:bookmarkStart w:id="3688" w:name="sub_464"/>
      <w:r>
        <w:rPr>
          <w:rStyle w:val="a3"/>
        </w:rPr>
        <w:t>Статья 464.</w:t>
      </w:r>
      <w:r>
        <w:t xml:space="preserve"> Отказ в выдаче лица</w:t>
      </w:r>
    </w:p>
    <w:p w:rsidR="00000000" w:rsidRDefault="0016285A">
      <w:bookmarkStart w:id="3689" w:name="sub_46401"/>
      <w:bookmarkEnd w:id="3688"/>
      <w:r>
        <w:t>1. Выдача лица не допускается, если:</w:t>
      </w:r>
    </w:p>
    <w:p w:rsidR="00000000" w:rsidRDefault="0016285A">
      <w:bookmarkStart w:id="3690" w:name="sub_645"/>
      <w:bookmarkEnd w:id="3689"/>
      <w:r>
        <w:t>1) лицо, в отношении которого поступил запрос иностранного государства о выдаче, является гражданином Российской Федерации;</w:t>
      </w:r>
    </w:p>
    <w:p w:rsidR="00000000" w:rsidRDefault="0016285A">
      <w:bookmarkStart w:id="3691" w:name="sub_646"/>
      <w:bookmarkEnd w:id="3690"/>
      <w:r>
        <w:t>2) лицу, в отношении которого поступил запрос ин</w:t>
      </w:r>
      <w:r>
        <w:t>остранного государства о выдаче, предоставлено убежище в Российской Федерации в связи с возможностью преследований в данном государстве по признаку расы, вероисповедания, гражданства, национальности, принадлежности к определенной социальной группе или по п</w:t>
      </w:r>
      <w:r>
        <w:t>олитическим убеждениям;</w:t>
      </w:r>
    </w:p>
    <w:p w:rsidR="00000000" w:rsidRDefault="0016285A">
      <w:bookmarkStart w:id="3692" w:name="sub_647"/>
      <w:bookmarkEnd w:id="3691"/>
      <w:r>
        <w:t>3) в отношении указанного в запросе лица на территории Российской Федерации за то же самое деяние вынесен вступивший в законную силу приговор или прекращено производство по уголовному делу;</w:t>
      </w:r>
    </w:p>
    <w:p w:rsidR="00000000" w:rsidRDefault="0016285A">
      <w:bookmarkStart w:id="3693" w:name="sub_464014"/>
      <w:bookmarkEnd w:id="3692"/>
      <w:r>
        <w:t>4) в соотве</w:t>
      </w:r>
      <w:r>
        <w:t>тствии с законодательством Российской Федерации уголовное дело не может быть возбуждено или приговор не может быть приведен в исполнение вследствие истечения сроков давности или по иному законному основанию;</w:t>
      </w:r>
    </w:p>
    <w:p w:rsidR="00000000" w:rsidRDefault="0016285A">
      <w:bookmarkStart w:id="3694" w:name="sub_648"/>
      <w:bookmarkEnd w:id="3693"/>
      <w:r>
        <w:t>5) имеется вступившее в законну</w:t>
      </w:r>
      <w:r>
        <w:t>ю силу решение суда Российской Федерации о наличии препятствий для выдачи данного лица в соответствии с законодательством и международными договорами Российской Федерации;</w:t>
      </w:r>
    </w:p>
    <w:p w:rsidR="00000000" w:rsidRDefault="0016285A">
      <w:pPr>
        <w:pStyle w:val="afa"/>
        <w:rPr>
          <w:color w:val="000000"/>
          <w:sz w:val="16"/>
          <w:szCs w:val="16"/>
        </w:rPr>
      </w:pPr>
      <w:bookmarkStart w:id="3695" w:name="sub_464016"/>
      <w:bookmarkEnd w:id="3694"/>
      <w:r>
        <w:rPr>
          <w:color w:val="000000"/>
          <w:sz w:val="16"/>
          <w:szCs w:val="16"/>
        </w:rPr>
        <w:t>Информация об изменениях:</w:t>
      </w:r>
    </w:p>
    <w:bookmarkEnd w:id="3695"/>
    <w:p w:rsidR="00000000" w:rsidRDefault="0016285A">
      <w:pPr>
        <w:pStyle w:val="afb"/>
      </w:pPr>
      <w:r>
        <w:fldChar w:fldCharType="begin"/>
      </w:r>
      <w:r>
        <w:instrText>HYPERLINK "garantF1://12071678.</w:instrText>
      </w:r>
      <w:r>
        <w:instrText>2031"</w:instrText>
      </w:r>
      <w:r>
        <w:fldChar w:fldCharType="separate"/>
      </w:r>
      <w:r>
        <w:rPr>
          <w:rStyle w:val="a4"/>
        </w:rPr>
        <w:t>Федеральным законом</w:t>
      </w:r>
      <w:r>
        <w:fldChar w:fldCharType="end"/>
      </w:r>
      <w:r>
        <w:t xml:space="preserve"> от 17 декабря 2009 г. N 324-ФЗ часть 1 статьи 464 настоящего Кодекса дополнена пунктом 6</w:t>
      </w:r>
    </w:p>
    <w:p w:rsidR="00000000" w:rsidRDefault="0016285A">
      <w:r>
        <w:t>6) деяние, послужившее основанием для запроса иностранного государства о выдаче, в соответствии с уголовным законодательством Российской Фе</w:t>
      </w:r>
      <w:r>
        <w:t>дерации не является преступлением.</w:t>
      </w:r>
    </w:p>
    <w:p w:rsidR="00000000" w:rsidRDefault="0016285A">
      <w:bookmarkStart w:id="3696" w:name="sub_46402"/>
      <w:r>
        <w:t>2. В выдаче лица может быть отказано, если:</w:t>
      </w:r>
    </w:p>
    <w:p w:rsidR="00000000" w:rsidRDefault="0016285A">
      <w:bookmarkStart w:id="3697" w:name="sub_649"/>
      <w:bookmarkEnd w:id="3696"/>
      <w:r>
        <w:t xml:space="preserve">1) </w:t>
      </w:r>
      <w:hyperlink r:id="rId2182" w:history="1">
        <w:r>
          <w:rPr>
            <w:rStyle w:val="a4"/>
          </w:rPr>
          <w:t>утратил силу</w:t>
        </w:r>
      </w:hyperlink>
      <w:r>
        <w:t>;</w:t>
      </w:r>
    </w:p>
    <w:bookmarkEnd w:id="3697"/>
    <w:p w:rsidR="00000000" w:rsidRDefault="0016285A">
      <w:pPr>
        <w:pStyle w:val="afa"/>
        <w:rPr>
          <w:color w:val="000000"/>
          <w:sz w:val="16"/>
          <w:szCs w:val="16"/>
        </w:rPr>
      </w:pPr>
      <w:r>
        <w:rPr>
          <w:color w:val="000000"/>
          <w:sz w:val="16"/>
          <w:szCs w:val="16"/>
        </w:rPr>
        <w:t>Информация об изменениях:</w:t>
      </w:r>
    </w:p>
    <w:p w:rsidR="00000000" w:rsidRDefault="0016285A">
      <w:pPr>
        <w:pStyle w:val="afb"/>
      </w:pPr>
      <w:r>
        <w:t xml:space="preserve">См. текст </w:t>
      </w:r>
      <w:hyperlink r:id="rId2183" w:history="1">
        <w:r>
          <w:rPr>
            <w:rStyle w:val="a4"/>
          </w:rPr>
          <w:t>пункта 1 части 2 ст</w:t>
        </w:r>
        <w:r>
          <w:rPr>
            <w:rStyle w:val="a4"/>
          </w:rPr>
          <w:t>атьи 464</w:t>
        </w:r>
      </w:hyperlink>
    </w:p>
    <w:p w:rsidR="00000000" w:rsidRDefault="0016285A">
      <w:bookmarkStart w:id="3698" w:name="sub_650"/>
      <w:r>
        <w:t>2) деяние, в связи с которым направлен запрос о выдаче, совершено на территории Российской Федерации или против интересов Российской Федерации за пределами ее территории;</w:t>
      </w:r>
    </w:p>
    <w:p w:rsidR="00000000" w:rsidRDefault="0016285A">
      <w:bookmarkStart w:id="3699" w:name="sub_651"/>
      <w:bookmarkEnd w:id="3698"/>
      <w:r>
        <w:t>3) за то же само</w:t>
      </w:r>
      <w:r>
        <w:t>е деяние в Российской Федерации осуществляется уголовное преследование лица, в отношении которого направлен запрос о выдаче;</w:t>
      </w:r>
    </w:p>
    <w:p w:rsidR="00000000" w:rsidRDefault="0016285A">
      <w:bookmarkStart w:id="3700" w:name="sub_652"/>
      <w:bookmarkEnd w:id="3699"/>
      <w:r>
        <w:t>4) уголовное преследование лица, в отношении которого направлен запрос о выдаче, возбуждается в порядке частного обви</w:t>
      </w:r>
      <w:r>
        <w:t>нения.</w:t>
      </w:r>
    </w:p>
    <w:p w:rsidR="00000000" w:rsidRDefault="0016285A">
      <w:bookmarkStart w:id="3701" w:name="sub_46403"/>
      <w:bookmarkEnd w:id="3700"/>
      <w:r>
        <w:t>3. Если выдача лица не производится, то Генеральная прокуратура Российской Федерации уведомляет об этом компетентные органы соответствующего иностранного государства с указанием оснований отказа.</w:t>
      </w:r>
    </w:p>
    <w:bookmarkEnd w:id="3701"/>
    <w:p w:rsidR="00000000" w:rsidRDefault="0016285A">
      <w:pPr>
        <w:pStyle w:val="afa"/>
        <w:rPr>
          <w:color w:val="000000"/>
          <w:sz w:val="16"/>
          <w:szCs w:val="16"/>
        </w:rPr>
      </w:pPr>
      <w:r>
        <w:rPr>
          <w:color w:val="000000"/>
          <w:sz w:val="16"/>
          <w:szCs w:val="16"/>
        </w:rPr>
        <w:t>ГАРАНТ:</w:t>
      </w:r>
    </w:p>
    <w:p w:rsidR="00000000" w:rsidRDefault="0016285A">
      <w:pPr>
        <w:pStyle w:val="afa"/>
      </w:pPr>
      <w:r>
        <w:t>См. комментарии к ст</w:t>
      </w:r>
      <w:r>
        <w:t>атье 464 УПК РФ</w:t>
      </w:r>
    </w:p>
    <w:p w:rsidR="00000000" w:rsidRDefault="0016285A">
      <w:pPr>
        <w:pStyle w:val="afa"/>
      </w:pPr>
    </w:p>
    <w:p w:rsidR="00000000" w:rsidRDefault="0016285A">
      <w:pPr>
        <w:pStyle w:val="af2"/>
      </w:pPr>
      <w:bookmarkStart w:id="3702" w:name="sub_465"/>
      <w:r>
        <w:rPr>
          <w:rStyle w:val="a3"/>
        </w:rPr>
        <w:t>Статья 465.</w:t>
      </w:r>
      <w:r>
        <w:t xml:space="preserve"> Отсрочка в выдаче лица и выдача лица на время</w:t>
      </w:r>
    </w:p>
    <w:p w:rsidR="00000000" w:rsidRDefault="0016285A">
      <w:bookmarkStart w:id="3703" w:name="sub_46501"/>
      <w:bookmarkEnd w:id="3702"/>
      <w:r>
        <w:t>1. В случае, когда иностранный гражданин или лицо без гражданства, в отношении которого поступил запрос о выдаче, подвергается уголовному преследованию или от</w:t>
      </w:r>
      <w:r>
        <w:t>бывает наказание за другое преступление на территории Российской Федерации, его выдача может быть отсрочена до прекращения уголовного преследования, освобождения от наказания по любому законному основанию либо до исполнения приговора.</w:t>
      </w:r>
    </w:p>
    <w:p w:rsidR="00000000" w:rsidRDefault="0016285A">
      <w:bookmarkStart w:id="3704" w:name="sub_46502"/>
      <w:bookmarkEnd w:id="3703"/>
      <w:r>
        <w:t xml:space="preserve">2. </w:t>
      </w:r>
      <w:r>
        <w:t>Если отсрочка выдачи может повлечь за собой истечение срока давности уголовного преследования или причинить ущерб расследованию преступления, то запрашиваемое к выдаче лицо может быть выдано на время при наличии обязательства соблюдать условия, установленн</w:t>
      </w:r>
      <w:r>
        <w:t>ые Генеральным прокурором Российской Федерации или его заместителем.</w:t>
      </w:r>
    </w:p>
    <w:bookmarkEnd w:id="3704"/>
    <w:p w:rsidR="00000000" w:rsidRDefault="0016285A">
      <w:pPr>
        <w:pStyle w:val="afa"/>
        <w:rPr>
          <w:color w:val="000000"/>
          <w:sz w:val="16"/>
          <w:szCs w:val="16"/>
        </w:rPr>
      </w:pPr>
      <w:r>
        <w:rPr>
          <w:color w:val="000000"/>
          <w:sz w:val="16"/>
          <w:szCs w:val="16"/>
        </w:rPr>
        <w:t>ГАРАНТ:</w:t>
      </w:r>
    </w:p>
    <w:p w:rsidR="00000000" w:rsidRDefault="0016285A">
      <w:pPr>
        <w:pStyle w:val="afa"/>
      </w:pPr>
      <w:r>
        <w:t>См. комментарии к статье 465 УПК РФ</w:t>
      </w:r>
    </w:p>
    <w:p w:rsidR="00000000" w:rsidRDefault="0016285A">
      <w:pPr>
        <w:pStyle w:val="afa"/>
      </w:pPr>
    </w:p>
    <w:p w:rsidR="00000000" w:rsidRDefault="0016285A">
      <w:pPr>
        <w:pStyle w:val="af2"/>
      </w:pPr>
      <w:bookmarkStart w:id="3705" w:name="sub_466"/>
      <w:r>
        <w:rPr>
          <w:rStyle w:val="a3"/>
        </w:rPr>
        <w:t>Статья 466.</w:t>
      </w:r>
      <w:r>
        <w:t xml:space="preserve"> Избрание или применение избранной меры пресечения для обеспечения возможной выдачи лица</w:t>
      </w:r>
    </w:p>
    <w:p w:rsidR="00000000" w:rsidRDefault="0016285A">
      <w:pPr>
        <w:pStyle w:val="afa"/>
        <w:rPr>
          <w:color w:val="000000"/>
          <w:sz w:val="16"/>
          <w:szCs w:val="16"/>
        </w:rPr>
      </w:pPr>
      <w:bookmarkStart w:id="3706" w:name="sub_46601"/>
      <w:bookmarkEnd w:id="3705"/>
      <w:r>
        <w:rPr>
          <w:color w:val="000000"/>
          <w:sz w:val="16"/>
          <w:szCs w:val="16"/>
        </w:rPr>
        <w:t>ГАРАНТ:</w:t>
      </w:r>
    </w:p>
    <w:bookmarkEnd w:id="3706"/>
    <w:p w:rsidR="00000000" w:rsidRDefault="0016285A">
      <w:pPr>
        <w:pStyle w:val="afa"/>
      </w:pPr>
      <w:r>
        <w:t xml:space="preserve">О конституционно-правовом смысле положений части 1 статьи 466 настоящего Кодекса см. </w:t>
      </w:r>
      <w:hyperlink r:id="rId2184" w:history="1">
        <w:r>
          <w:rPr>
            <w:rStyle w:val="a4"/>
          </w:rPr>
          <w:t>Определение</w:t>
        </w:r>
      </w:hyperlink>
      <w:r>
        <w:t xml:space="preserve"> Конституционного Суда РФ от 1 марта 2007 г. N 333-О-П</w:t>
      </w:r>
    </w:p>
    <w:p w:rsidR="00000000" w:rsidRDefault="0016285A">
      <w:r>
        <w:t>1. При получении от иностранного государства запроса о выдаче</w:t>
      </w:r>
      <w:r>
        <w:t xml:space="preserve"> лица, если при этом не представлено решение судебного органа об избрании в отношении данного лица меры пресечения в виде заключения под стражу, прокурор в целях обеспечения возможности выдачи лица решает вопрос о необходимости избрания ему меры пресечения</w:t>
      </w:r>
      <w:r>
        <w:t xml:space="preserve"> в порядке, предусмотренном настоящим Кодексом.</w:t>
      </w:r>
    </w:p>
    <w:p w:rsidR="00000000" w:rsidRDefault="0016285A">
      <w:bookmarkStart w:id="3707" w:name="sub_46602"/>
      <w:r>
        <w:t xml:space="preserve">2. Если к запросу о выдаче лица прилагается решение судебного органа иностранного государства о заключении лица под стражу, то прокурор вправе подвергнуть это лицо домашнему аресту или заключить его </w:t>
      </w:r>
      <w:r>
        <w:t>под стражу без подтверждения указанного решения судом Российской Федерации.</w:t>
      </w:r>
    </w:p>
    <w:p w:rsidR="00000000" w:rsidRDefault="0016285A">
      <w:bookmarkStart w:id="3708" w:name="sub_46603"/>
      <w:bookmarkEnd w:id="3707"/>
      <w:r>
        <w:t>3. Генеральный прокурор Российской Федерации или его заместитель незамедлительно уведомляет компетентный орган иностранного государства, направивший запрос о выда</w:t>
      </w:r>
      <w:r>
        <w:t>че лица.</w:t>
      </w:r>
    </w:p>
    <w:bookmarkEnd w:id="3708"/>
    <w:p w:rsidR="00000000" w:rsidRDefault="0016285A">
      <w:pPr>
        <w:pStyle w:val="afa"/>
        <w:rPr>
          <w:color w:val="000000"/>
          <w:sz w:val="16"/>
          <w:szCs w:val="16"/>
        </w:rPr>
      </w:pPr>
      <w:r>
        <w:rPr>
          <w:color w:val="000000"/>
          <w:sz w:val="16"/>
          <w:szCs w:val="16"/>
        </w:rPr>
        <w:t>ГАРАНТ:</w:t>
      </w:r>
    </w:p>
    <w:p w:rsidR="00000000" w:rsidRDefault="0016285A">
      <w:pPr>
        <w:pStyle w:val="afa"/>
      </w:pPr>
      <w:r>
        <w:t>См. комментарии к статье 466 УПК РФ</w:t>
      </w:r>
    </w:p>
    <w:p w:rsidR="00000000" w:rsidRDefault="0016285A">
      <w:pPr>
        <w:pStyle w:val="afa"/>
      </w:pPr>
    </w:p>
    <w:p w:rsidR="00000000" w:rsidRDefault="0016285A">
      <w:pPr>
        <w:pStyle w:val="af2"/>
      </w:pPr>
      <w:bookmarkStart w:id="3709" w:name="sub_467"/>
      <w:r>
        <w:rPr>
          <w:rStyle w:val="a3"/>
        </w:rPr>
        <w:t>Статья 467.</w:t>
      </w:r>
      <w:r>
        <w:t xml:space="preserve"> Передача выдаваемого лица</w:t>
      </w:r>
    </w:p>
    <w:p w:rsidR="00000000" w:rsidRDefault="0016285A">
      <w:bookmarkStart w:id="3710" w:name="sub_46701"/>
      <w:bookmarkEnd w:id="3709"/>
      <w:r>
        <w:t>1. Российская Федерация уведомляет иностранное государство о месте, дате и времени передачи выдаваемого лица. Если данное лицо не бу</w:t>
      </w:r>
      <w:r>
        <w:t>дет принято в течение 15 суток со дня, установленного для передачи, то оно может быть освобождено из-под стражи.</w:t>
      </w:r>
    </w:p>
    <w:p w:rsidR="00000000" w:rsidRDefault="0016285A">
      <w:bookmarkStart w:id="3711" w:name="sub_46702"/>
      <w:bookmarkEnd w:id="3710"/>
      <w:r>
        <w:t>2. В случае, если иностранное государство по не зависящим от него обстоятельствам не может принять лицо, подлежащее выдаче, и</w:t>
      </w:r>
      <w:r>
        <w:t xml:space="preserve"> уведомляет об этом Российскую Федерацию, дата передачи может быть перенесена. В том же порядке может быть перенесена дата передачи, если Российская Федерация по не зависящим от нее обстоятельствам не может передать лицо, подлежащее выдаче.</w:t>
      </w:r>
    </w:p>
    <w:p w:rsidR="00000000" w:rsidRDefault="0016285A">
      <w:bookmarkStart w:id="3712" w:name="sub_46703"/>
      <w:bookmarkEnd w:id="3711"/>
      <w:r>
        <w:t>3. Во всяком случае лицо подлежит освобождению по истечении 30 суток со дня, установленного для его передачи.</w:t>
      </w:r>
    </w:p>
    <w:bookmarkEnd w:id="3712"/>
    <w:p w:rsidR="00000000" w:rsidRDefault="0016285A">
      <w:pPr>
        <w:pStyle w:val="afa"/>
        <w:rPr>
          <w:color w:val="000000"/>
          <w:sz w:val="16"/>
          <w:szCs w:val="16"/>
        </w:rPr>
      </w:pPr>
      <w:r>
        <w:rPr>
          <w:color w:val="000000"/>
          <w:sz w:val="16"/>
          <w:szCs w:val="16"/>
        </w:rPr>
        <w:t>ГАРАНТ:</w:t>
      </w:r>
    </w:p>
    <w:p w:rsidR="00000000" w:rsidRDefault="0016285A">
      <w:pPr>
        <w:pStyle w:val="afa"/>
      </w:pPr>
      <w:r>
        <w:t>См. комментарии к статье 467 УПК РФ</w:t>
      </w:r>
    </w:p>
    <w:p w:rsidR="00000000" w:rsidRDefault="0016285A">
      <w:pPr>
        <w:pStyle w:val="afa"/>
      </w:pPr>
    </w:p>
    <w:p w:rsidR="00000000" w:rsidRDefault="0016285A">
      <w:pPr>
        <w:pStyle w:val="af2"/>
      </w:pPr>
      <w:bookmarkStart w:id="3713" w:name="sub_468"/>
      <w:r>
        <w:rPr>
          <w:rStyle w:val="a3"/>
        </w:rPr>
        <w:t>Статья 468.</w:t>
      </w:r>
      <w:r>
        <w:t xml:space="preserve"> Передача предметов</w:t>
      </w:r>
    </w:p>
    <w:p w:rsidR="00000000" w:rsidRDefault="0016285A">
      <w:pPr>
        <w:pStyle w:val="afa"/>
        <w:rPr>
          <w:color w:val="000000"/>
          <w:sz w:val="16"/>
          <w:szCs w:val="16"/>
        </w:rPr>
      </w:pPr>
      <w:bookmarkStart w:id="3714" w:name="sub_46801"/>
      <w:bookmarkEnd w:id="3713"/>
      <w:r>
        <w:rPr>
          <w:color w:val="000000"/>
          <w:sz w:val="16"/>
          <w:szCs w:val="16"/>
        </w:rPr>
        <w:t>Информация об изменениях:</w:t>
      </w:r>
    </w:p>
    <w:bookmarkEnd w:id="3714"/>
    <w:p w:rsidR="00000000" w:rsidRDefault="0016285A">
      <w:pPr>
        <w:pStyle w:val="afb"/>
      </w:pPr>
      <w:r>
        <w:fldChar w:fldCharType="begin"/>
      </w:r>
      <w:r>
        <w:instrText>HYPERLINK "garantF1://70733222.211"</w:instrText>
      </w:r>
      <w:r>
        <w:fldChar w:fldCharType="separate"/>
      </w:r>
      <w:r>
        <w:rPr>
          <w:rStyle w:val="a4"/>
        </w:rPr>
        <w:t>Федеральным законом</w:t>
      </w:r>
      <w:r>
        <w:fldChar w:fldCharType="end"/>
      </w:r>
      <w:r>
        <w:t xml:space="preserve"> от 31 декабря 2014 г. N 530-ФЗ в часть 1 статьи 468 настоящего Кодекса внесены изменения</w:t>
      </w:r>
    </w:p>
    <w:p w:rsidR="00000000" w:rsidRDefault="0016285A">
      <w:pPr>
        <w:pStyle w:val="afb"/>
      </w:pPr>
      <w:hyperlink r:id="rId2185" w:history="1">
        <w:r>
          <w:rPr>
            <w:rStyle w:val="a4"/>
          </w:rPr>
          <w:t>См. текст части в предыдущей редакции</w:t>
        </w:r>
      </w:hyperlink>
    </w:p>
    <w:p w:rsidR="00000000" w:rsidRDefault="0016285A">
      <w:r>
        <w:t>1. При передаче выдаваемого лиц</w:t>
      </w:r>
      <w:r>
        <w:t>а соответствующему компетентному органу иностранного государства могут быть переданы предметы, являющиеся орудиями, оборудованием или иными средствами совершения преступления, а также предметы, несущие на себе следы преступления или добытые преступным путе</w:t>
      </w:r>
      <w:r>
        <w:t>м. Эти предметы передаются по запросу и в том случае, когда выдача запрашиваемого лица вследствие его смерти или по другим причинам не может состояться.</w:t>
      </w:r>
    </w:p>
    <w:p w:rsidR="00000000" w:rsidRDefault="0016285A">
      <w:bookmarkStart w:id="3715" w:name="sub_46802"/>
      <w:r>
        <w:t>2. Передача предметов, указанных в части первой настоящей статьи, может быть временно задержан</w:t>
      </w:r>
      <w:r>
        <w:t>а, если данные предметы необходимы для производства по другому уголовному делу.</w:t>
      </w:r>
    </w:p>
    <w:p w:rsidR="00000000" w:rsidRDefault="0016285A">
      <w:bookmarkStart w:id="3716" w:name="sub_46803"/>
      <w:bookmarkEnd w:id="3715"/>
      <w:r>
        <w:t>3. Для обеспечения законных прав третьих лиц передача предметов, указанных в части первой настоящей статьи, производится лишь при наличии обязательства соотве</w:t>
      </w:r>
      <w:r>
        <w:t>тствующего учреждения иностранного государства о возврате предметов по окончании производства по уголовному делу.</w:t>
      </w:r>
    </w:p>
    <w:bookmarkEnd w:id="3716"/>
    <w:p w:rsidR="00000000" w:rsidRDefault="0016285A">
      <w:pPr>
        <w:pStyle w:val="afa"/>
        <w:rPr>
          <w:color w:val="000000"/>
          <w:sz w:val="16"/>
          <w:szCs w:val="16"/>
        </w:rPr>
      </w:pPr>
      <w:r>
        <w:rPr>
          <w:color w:val="000000"/>
          <w:sz w:val="16"/>
          <w:szCs w:val="16"/>
        </w:rPr>
        <w:t>ГАРАНТ:</w:t>
      </w:r>
    </w:p>
    <w:p w:rsidR="00000000" w:rsidRDefault="0016285A">
      <w:pPr>
        <w:pStyle w:val="afa"/>
      </w:pPr>
      <w:r>
        <w:t>См. комментарии к статье 468 УПК РФ</w:t>
      </w:r>
    </w:p>
    <w:p w:rsidR="00000000" w:rsidRDefault="0016285A">
      <w:pPr>
        <w:pStyle w:val="afa"/>
      </w:pPr>
    </w:p>
    <w:p w:rsidR="00000000" w:rsidRDefault="0016285A">
      <w:pPr>
        <w:pStyle w:val="1"/>
      </w:pPr>
      <w:bookmarkStart w:id="3717" w:name="sub_11555"/>
      <w:r>
        <w:t>Глава 55. Передача лица, осужденного к лишению свободы, для отбывания</w:t>
      </w:r>
      <w:r>
        <w:br/>
        <w:t>наказания</w:t>
      </w:r>
      <w:r>
        <w:t xml:space="preserve"> в государстве, гражданином которого оно является</w:t>
      </w:r>
    </w:p>
    <w:bookmarkEnd w:id="3717"/>
    <w:p w:rsidR="00000000" w:rsidRDefault="0016285A"/>
    <w:p w:rsidR="00000000" w:rsidRDefault="0016285A">
      <w:pPr>
        <w:pStyle w:val="afa"/>
        <w:rPr>
          <w:color w:val="000000"/>
          <w:sz w:val="16"/>
          <w:szCs w:val="16"/>
        </w:rPr>
      </w:pPr>
      <w:bookmarkStart w:id="3718" w:name="sub_469"/>
      <w:r>
        <w:rPr>
          <w:color w:val="000000"/>
          <w:sz w:val="16"/>
          <w:szCs w:val="16"/>
        </w:rPr>
        <w:t>Информация об изменениях:</w:t>
      </w:r>
    </w:p>
    <w:bookmarkEnd w:id="3718"/>
    <w:p w:rsidR="00000000" w:rsidRDefault="0016285A">
      <w:pPr>
        <w:pStyle w:val="afb"/>
      </w:pPr>
      <w:r>
        <w:fldChar w:fldCharType="begin"/>
      </w:r>
      <w:r>
        <w:instrText>HYPERLINK "garantF1://12035936.6905"</w:instrText>
      </w:r>
      <w:r>
        <w:fldChar w:fldCharType="separate"/>
      </w:r>
      <w:r>
        <w:rPr>
          <w:rStyle w:val="a4"/>
        </w:rPr>
        <w:t>Федеральным законом</w:t>
      </w:r>
      <w:r>
        <w:fldChar w:fldCharType="end"/>
      </w:r>
      <w:r>
        <w:t xml:space="preserve"> от 29 июня 2004 г. N 58-ФЗ в статью 469 настоящего Кодекса внесены изменения</w:t>
      </w:r>
    </w:p>
    <w:p w:rsidR="00000000" w:rsidRDefault="0016285A">
      <w:pPr>
        <w:pStyle w:val="afb"/>
      </w:pPr>
      <w:hyperlink r:id="rId2186" w:history="1">
        <w:r>
          <w:rPr>
            <w:rStyle w:val="a4"/>
          </w:rPr>
          <w:t>См. текст статьи в предыдущей редакции</w:t>
        </w:r>
      </w:hyperlink>
    </w:p>
    <w:p w:rsidR="00000000" w:rsidRDefault="0016285A">
      <w:pPr>
        <w:pStyle w:val="af2"/>
      </w:pPr>
      <w:r>
        <w:rPr>
          <w:rStyle w:val="a3"/>
        </w:rPr>
        <w:t>Статья 469.</w:t>
      </w:r>
      <w:r>
        <w:t xml:space="preserve"> Основания передачи лица, осужденного к лишению свободы</w:t>
      </w:r>
    </w:p>
    <w:p w:rsidR="00000000" w:rsidRDefault="0016285A">
      <w:r>
        <w:t>Основанием передачи лица, осужденного судом Российской Федерации к лишению свободы, для отбывания наказания в государстве, гражданино</w:t>
      </w:r>
      <w:r>
        <w:t>м которого оно является, а равно для передачи гражданина Российской Федерации, осужденного судом иностранного государства к лишению свободы, для отбывания наказания в Российской Федерации является решение суда по результатам рассмотрения представления феде</w:t>
      </w:r>
      <w:r>
        <w:t>рального органа исполнительной власти, уполномоченного в области исполнения наказаний, либо обращения осужденного или его представителя, а равно компетентных органов иностранного государства в соответствии с международным договором Российской Федерации либ</w:t>
      </w:r>
      <w:r>
        <w:t>о письменным соглашением компетентных органов Российской Федерации с компетентными органами иностранного государства на основе принципа взаимности.</w:t>
      </w:r>
    </w:p>
    <w:p w:rsidR="00000000" w:rsidRDefault="0016285A">
      <w:pPr>
        <w:pStyle w:val="afa"/>
        <w:rPr>
          <w:color w:val="000000"/>
          <w:sz w:val="16"/>
          <w:szCs w:val="16"/>
        </w:rPr>
      </w:pPr>
      <w:r>
        <w:rPr>
          <w:color w:val="000000"/>
          <w:sz w:val="16"/>
          <w:szCs w:val="16"/>
        </w:rPr>
        <w:t>ГАРАНТ:</w:t>
      </w:r>
    </w:p>
    <w:p w:rsidR="00000000" w:rsidRDefault="0016285A">
      <w:pPr>
        <w:pStyle w:val="afa"/>
      </w:pPr>
      <w:r>
        <w:t>См. комментарии к статье 469 УПК РФ</w:t>
      </w:r>
    </w:p>
    <w:p w:rsidR="00000000" w:rsidRDefault="0016285A">
      <w:pPr>
        <w:pStyle w:val="afa"/>
      </w:pPr>
    </w:p>
    <w:p w:rsidR="00000000" w:rsidRDefault="0016285A">
      <w:pPr>
        <w:pStyle w:val="af2"/>
      </w:pPr>
      <w:bookmarkStart w:id="3719" w:name="sub_470"/>
      <w:r>
        <w:rPr>
          <w:rStyle w:val="a3"/>
        </w:rPr>
        <w:t>Статья 470.</w:t>
      </w:r>
      <w:r>
        <w:t xml:space="preserve"> Порядок рассмотрения судом вопросов, связанн</w:t>
      </w:r>
      <w:r>
        <w:t>ых с передачей лица, осужденного к лишению свободы</w:t>
      </w:r>
    </w:p>
    <w:p w:rsidR="00000000" w:rsidRDefault="0016285A">
      <w:pPr>
        <w:pStyle w:val="afa"/>
        <w:rPr>
          <w:color w:val="000000"/>
          <w:sz w:val="16"/>
          <w:szCs w:val="16"/>
        </w:rPr>
      </w:pPr>
      <w:bookmarkStart w:id="3720" w:name="sub_47001"/>
      <w:bookmarkEnd w:id="3719"/>
      <w:r>
        <w:rPr>
          <w:color w:val="000000"/>
          <w:sz w:val="16"/>
          <w:szCs w:val="16"/>
        </w:rPr>
        <w:t>Информация об изменениях:</w:t>
      </w:r>
    </w:p>
    <w:bookmarkEnd w:id="3720"/>
    <w:p w:rsidR="00000000" w:rsidRDefault="0016285A">
      <w:pPr>
        <w:pStyle w:val="afb"/>
      </w:pPr>
      <w:r>
        <w:fldChar w:fldCharType="begin"/>
      </w:r>
      <w:r>
        <w:instrText>HYPERLINK "garantF1://12035936.6906"</w:instrText>
      </w:r>
      <w:r>
        <w:fldChar w:fldCharType="separate"/>
      </w:r>
      <w:r>
        <w:rPr>
          <w:rStyle w:val="a4"/>
        </w:rPr>
        <w:t>Федеральным законом</w:t>
      </w:r>
      <w:r>
        <w:fldChar w:fldCharType="end"/>
      </w:r>
      <w:r>
        <w:t xml:space="preserve"> от 29 июня 2004 г. N 58-ФЗ в часть 1 статьи 470 настоящего Кодекса внесены изменения</w:t>
      </w:r>
    </w:p>
    <w:p w:rsidR="00000000" w:rsidRDefault="0016285A">
      <w:pPr>
        <w:pStyle w:val="afb"/>
      </w:pPr>
      <w:hyperlink r:id="rId2187" w:history="1">
        <w:r>
          <w:rPr>
            <w:rStyle w:val="a4"/>
          </w:rPr>
          <w:t>См. текст части в предыдущей редакции</w:t>
        </w:r>
      </w:hyperlink>
    </w:p>
    <w:p w:rsidR="00000000" w:rsidRDefault="0016285A">
      <w:r>
        <w:t>1. Представление федерального органа исполнительной власти, уполномоченного в области исполнения наказаний, а равно обращение осужденного, его представителя, компетентных органов иностранно</w:t>
      </w:r>
      <w:r>
        <w:t xml:space="preserve">го государства о передаче лица, осужденного к лишению свободы, для отбывания наказания в государстве, гражданином которого это лицо является, рассматриваются судом в порядке и сроки, которые установлены </w:t>
      </w:r>
      <w:hyperlink w:anchor="sub_396" w:history="1">
        <w:r>
          <w:rPr>
            <w:rStyle w:val="a4"/>
          </w:rPr>
          <w:t>статьями 396</w:t>
        </w:r>
      </w:hyperlink>
      <w:r>
        <w:t xml:space="preserve">, </w:t>
      </w:r>
      <w:hyperlink w:anchor="sub_397" w:history="1">
        <w:r>
          <w:rPr>
            <w:rStyle w:val="a4"/>
          </w:rPr>
          <w:t>397</w:t>
        </w:r>
      </w:hyperlink>
      <w:r>
        <w:t xml:space="preserve"> и </w:t>
      </w:r>
      <w:hyperlink w:anchor="sub_399" w:history="1">
        <w:r>
          <w:rPr>
            <w:rStyle w:val="a4"/>
          </w:rPr>
          <w:t>399</w:t>
        </w:r>
      </w:hyperlink>
      <w:r>
        <w:t xml:space="preserve"> настоящего Кодекса, с учетом требований настоящей статьи и </w:t>
      </w:r>
      <w:hyperlink w:anchor="sub_471" w:history="1">
        <w:r>
          <w:rPr>
            <w:rStyle w:val="a4"/>
          </w:rPr>
          <w:t>статей 471</w:t>
        </w:r>
      </w:hyperlink>
      <w:r>
        <w:t xml:space="preserve"> и </w:t>
      </w:r>
      <w:hyperlink w:anchor="sub_472" w:history="1">
        <w:r>
          <w:rPr>
            <w:rStyle w:val="a4"/>
          </w:rPr>
          <w:t>472</w:t>
        </w:r>
      </w:hyperlink>
      <w:r>
        <w:t xml:space="preserve"> настоящего Кодекса.</w:t>
      </w:r>
    </w:p>
    <w:p w:rsidR="00000000" w:rsidRDefault="0016285A">
      <w:bookmarkStart w:id="3721" w:name="sub_47002"/>
      <w:r>
        <w:t>2. При невозможности рассмотрения судом вопроса о передаче осужденного ввиду неполноты либо отсутствия необходимых сведений судья вправе отложить его рассмотрение и запросить недостающие сведения либо без рассмотрения направить обращение осужденного в комп</w:t>
      </w:r>
      <w:r>
        <w:t>етентный орган Российской Федерации для сбора необходимой информации в соответствии с положениями международного договора Российской Федерации, а также для предварительного согласования вопроса о передаче осужденного с компетентным органом иностранного гос</w:t>
      </w:r>
      <w:r>
        <w:t>ударства.</w:t>
      </w:r>
    </w:p>
    <w:bookmarkEnd w:id="3721"/>
    <w:p w:rsidR="00000000" w:rsidRDefault="0016285A">
      <w:pPr>
        <w:pStyle w:val="afa"/>
        <w:rPr>
          <w:color w:val="000000"/>
          <w:sz w:val="16"/>
          <w:szCs w:val="16"/>
        </w:rPr>
      </w:pPr>
      <w:r>
        <w:rPr>
          <w:color w:val="000000"/>
          <w:sz w:val="16"/>
          <w:szCs w:val="16"/>
        </w:rPr>
        <w:t>ГАРАНТ:</w:t>
      </w:r>
    </w:p>
    <w:p w:rsidR="00000000" w:rsidRDefault="0016285A">
      <w:pPr>
        <w:pStyle w:val="afa"/>
      </w:pPr>
      <w:r>
        <w:t>См. комментарии к статье 470 УПК РФ</w:t>
      </w:r>
    </w:p>
    <w:p w:rsidR="00000000" w:rsidRDefault="0016285A">
      <w:pPr>
        <w:pStyle w:val="afa"/>
      </w:pPr>
    </w:p>
    <w:p w:rsidR="00000000" w:rsidRDefault="0016285A">
      <w:pPr>
        <w:pStyle w:val="af2"/>
      </w:pPr>
      <w:bookmarkStart w:id="3722" w:name="sub_471"/>
      <w:r>
        <w:rPr>
          <w:rStyle w:val="a3"/>
        </w:rPr>
        <w:t>Статья 471.</w:t>
      </w:r>
      <w:r>
        <w:t xml:space="preserve"> Основания отказа в передаче лица, осужденного к лишению свободы, для отбывания наказания в государстве, гражданином которого оно является</w:t>
      </w:r>
    </w:p>
    <w:bookmarkEnd w:id="3722"/>
    <w:p w:rsidR="00000000" w:rsidRDefault="0016285A">
      <w:r>
        <w:t>В передаче лица, осужденного судом Российской Федерации к лишению свободы, для отбывания наказания в государстве, гражданином которого это лицо является, может быть отказано в случаях, если:</w:t>
      </w:r>
    </w:p>
    <w:p w:rsidR="00000000" w:rsidRDefault="0016285A">
      <w:bookmarkStart w:id="3723" w:name="sub_47101"/>
      <w:r>
        <w:t>1) ни одно из деяний, за которое лицо осуждено, не призн</w:t>
      </w:r>
      <w:r>
        <w:t>ается преступлением по законодательству государства, гражданином которого является осужденный;</w:t>
      </w:r>
    </w:p>
    <w:p w:rsidR="00000000" w:rsidRDefault="0016285A">
      <w:bookmarkStart w:id="3724" w:name="sub_47102"/>
      <w:bookmarkEnd w:id="3723"/>
      <w:r>
        <w:t>2) наказание не может быть исполнено в иностранном государстве вследствие:</w:t>
      </w:r>
    </w:p>
    <w:p w:rsidR="00000000" w:rsidRDefault="0016285A">
      <w:bookmarkStart w:id="3725" w:name="sub_653"/>
      <w:bookmarkEnd w:id="3724"/>
      <w:r>
        <w:t xml:space="preserve">а) истечения срока давности или по иному основанию, </w:t>
      </w:r>
      <w:r>
        <w:t>предусмотренному законодательством этого государства;</w:t>
      </w:r>
    </w:p>
    <w:p w:rsidR="00000000" w:rsidRDefault="0016285A">
      <w:bookmarkStart w:id="3726" w:name="sub_654"/>
      <w:bookmarkEnd w:id="3725"/>
      <w:r>
        <w:t xml:space="preserve">б) непризнания судом или иным компетентным органом иностранного государства приговора суда Российской Федерации либо признания судом или иным компетентным органом иностранного государства </w:t>
      </w:r>
      <w:r>
        <w:t>приговора суда Российской Федерации без установления порядка и условий отбывания осужденным наказания на территории иностранного государства;</w:t>
      </w:r>
    </w:p>
    <w:p w:rsidR="00000000" w:rsidRDefault="0016285A">
      <w:bookmarkStart w:id="3727" w:name="sub_655"/>
      <w:bookmarkEnd w:id="3726"/>
      <w:r>
        <w:t>в) несопоставимости с условием и порядком отбывания осужденным наказания, определенных судом или ины</w:t>
      </w:r>
      <w:r>
        <w:t>м компетентным органом иностранного государства;</w:t>
      </w:r>
    </w:p>
    <w:p w:rsidR="00000000" w:rsidRDefault="0016285A">
      <w:bookmarkStart w:id="3728" w:name="sub_47103"/>
      <w:bookmarkEnd w:id="3727"/>
      <w:r>
        <w:t>3) от осужденного или от иностранного государства не получены гарантии исполнения приговора в части гражданского иска;</w:t>
      </w:r>
    </w:p>
    <w:p w:rsidR="00000000" w:rsidRDefault="0016285A">
      <w:bookmarkStart w:id="3729" w:name="sub_47104"/>
      <w:bookmarkEnd w:id="3728"/>
      <w:r>
        <w:t>4) не достигнуто согласие о передаче осужденного на ус</w:t>
      </w:r>
      <w:r>
        <w:t>ловиях, предусмотренных международным договором Российской Федерации;</w:t>
      </w:r>
    </w:p>
    <w:p w:rsidR="00000000" w:rsidRDefault="0016285A">
      <w:bookmarkStart w:id="3730" w:name="sub_656"/>
      <w:bookmarkEnd w:id="3729"/>
      <w:r>
        <w:t>5) осужденный имеет постоянное место жительства в Российской Федерации.</w:t>
      </w:r>
    </w:p>
    <w:bookmarkEnd w:id="3730"/>
    <w:p w:rsidR="00000000" w:rsidRDefault="0016285A">
      <w:pPr>
        <w:pStyle w:val="afa"/>
        <w:rPr>
          <w:color w:val="000000"/>
          <w:sz w:val="16"/>
          <w:szCs w:val="16"/>
        </w:rPr>
      </w:pPr>
      <w:r>
        <w:rPr>
          <w:color w:val="000000"/>
          <w:sz w:val="16"/>
          <w:szCs w:val="16"/>
        </w:rPr>
        <w:t>ГАРАНТ:</w:t>
      </w:r>
    </w:p>
    <w:p w:rsidR="00000000" w:rsidRDefault="0016285A">
      <w:pPr>
        <w:pStyle w:val="afa"/>
      </w:pPr>
      <w:r>
        <w:t>См. комментарии к статье 471 УПК РФ</w:t>
      </w:r>
    </w:p>
    <w:p w:rsidR="00000000" w:rsidRDefault="0016285A">
      <w:pPr>
        <w:pStyle w:val="afa"/>
      </w:pPr>
    </w:p>
    <w:p w:rsidR="00000000" w:rsidRDefault="0016285A">
      <w:pPr>
        <w:pStyle w:val="af2"/>
      </w:pPr>
      <w:bookmarkStart w:id="3731" w:name="sub_472"/>
      <w:r>
        <w:rPr>
          <w:rStyle w:val="a3"/>
        </w:rPr>
        <w:t>Статья 472.</w:t>
      </w:r>
      <w:r>
        <w:t xml:space="preserve"> Порядок разрешения судом во</w:t>
      </w:r>
      <w:r>
        <w:t>просов, связанных с исполнением приговора суда иностранного государства</w:t>
      </w:r>
    </w:p>
    <w:p w:rsidR="00000000" w:rsidRDefault="0016285A">
      <w:bookmarkStart w:id="3732" w:name="sub_47201"/>
      <w:bookmarkEnd w:id="3731"/>
      <w:r>
        <w:t xml:space="preserve">1. Если при рассмотрении представления (обращения) о передаче гражданина Российской Федерации, осужденного к лишению свободы судом иностранного государства, суд придет </w:t>
      </w:r>
      <w:r>
        <w:t>к выводу о том, что деяние, за которое осужден гражданин Российской Федерации, не является преступлением по законодательству Российской Федерации либо приговор суда иностранного государства не может быть исполнен в силу истечения срока давности, а также по</w:t>
      </w:r>
      <w:r>
        <w:t xml:space="preserve"> иному основанию, предусмотренному законодательством Российской Федерации или международным договором Российской Федерации, он выносит постановление об отказе в признании приговора суда иностранного государства.</w:t>
      </w:r>
    </w:p>
    <w:p w:rsidR="00000000" w:rsidRDefault="0016285A">
      <w:bookmarkStart w:id="3733" w:name="sub_47202"/>
      <w:bookmarkEnd w:id="3732"/>
      <w:r>
        <w:t>2. Во всех остальных случа</w:t>
      </w:r>
      <w:r>
        <w:t>ях суд выносит постановление о признании и об исполнении приговора суда иностранного государства, в котором указывает:</w:t>
      </w:r>
    </w:p>
    <w:p w:rsidR="00000000" w:rsidRDefault="0016285A">
      <w:bookmarkStart w:id="3734" w:name="sub_657"/>
      <w:bookmarkEnd w:id="3733"/>
      <w:r>
        <w:t>1) наименование суда иностранного государства, дату и место постановления приговора;</w:t>
      </w:r>
    </w:p>
    <w:p w:rsidR="00000000" w:rsidRDefault="0016285A">
      <w:bookmarkStart w:id="3735" w:name="sub_658"/>
      <w:bookmarkEnd w:id="3734"/>
      <w:r>
        <w:t>2) сведения о последне</w:t>
      </w:r>
      <w:r>
        <w:t>м месте жительства осужденного в Российской Федерации, месте его работы и роде занятий до осуждения;</w:t>
      </w:r>
    </w:p>
    <w:p w:rsidR="00000000" w:rsidRDefault="0016285A">
      <w:bookmarkStart w:id="3736" w:name="sub_659"/>
      <w:bookmarkEnd w:id="3735"/>
      <w:r>
        <w:t>3) описание преступления, в совершении которого осужденный признан виновным, и уголовный закон иностранного государства, на основании которог</w:t>
      </w:r>
      <w:r>
        <w:t>о он осужден;</w:t>
      </w:r>
    </w:p>
    <w:p w:rsidR="00000000" w:rsidRDefault="0016285A">
      <w:bookmarkStart w:id="3737" w:name="sub_660"/>
      <w:bookmarkEnd w:id="3736"/>
      <w:r>
        <w:t xml:space="preserve">4) статью </w:t>
      </w:r>
      <w:hyperlink r:id="rId2188" w:history="1">
        <w:r>
          <w:rPr>
            <w:rStyle w:val="a4"/>
          </w:rPr>
          <w:t>Уголовного кодекса</w:t>
        </w:r>
      </w:hyperlink>
      <w:r>
        <w:t xml:space="preserve"> Российской Федерации, предусматривающую ответственность за преступление, совершенное осужденным;</w:t>
      </w:r>
    </w:p>
    <w:p w:rsidR="00000000" w:rsidRDefault="0016285A">
      <w:bookmarkStart w:id="3738" w:name="sub_661"/>
      <w:bookmarkEnd w:id="3737"/>
      <w:r>
        <w:t>5) вид и срок назначенного наказания (основного и до</w:t>
      </w:r>
      <w:r>
        <w:t>полнительного), отбытый срок и срок наказания, которое осужденный должен отбыть в Российской Федерации, его начало и окончание, вид исправительного учреждения, порядок возмещения вреда по гражданскому иску.</w:t>
      </w:r>
    </w:p>
    <w:p w:rsidR="00000000" w:rsidRDefault="0016285A">
      <w:bookmarkStart w:id="3739" w:name="sub_47203"/>
      <w:bookmarkEnd w:id="3738"/>
      <w:r>
        <w:t xml:space="preserve">3. Если по </w:t>
      </w:r>
      <w:hyperlink r:id="rId2189" w:history="1">
        <w:r>
          <w:rPr>
            <w:rStyle w:val="a4"/>
          </w:rPr>
          <w:t>Уголовному кодексу</w:t>
        </w:r>
      </w:hyperlink>
      <w:r>
        <w:t xml:space="preserve"> Российской Федерации за данное преступление предельный срок лишения свободы меньше, чем назначенный по приговору суда иностранного государства, то суд определяет максимальный срок лишения свободы за совершение данного прест</w:t>
      </w:r>
      <w:r>
        <w:t>упления, предусмотренный Уголовным кодексом Российской Федерации. Если согласно Уголовному кодексу Российской Федерации лишение свободы не предусмотрено в качестве наказания за совершенное лицом преступление, то суд определяет иное наказание, наиболее соот</w:t>
      </w:r>
      <w:r>
        <w:t>ветствующее наказанию, назначенному по приговору суда иностранного государства, в пределах, установленных Уголовным кодексом Российской Федерации за данное преступление.</w:t>
      </w:r>
    </w:p>
    <w:p w:rsidR="00000000" w:rsidRDefault="0016285A">
      <w:bookmarkStart w:id="3740" w:name="sub_47204"/>
      <w:bookmarkEnd w:id="3739"/>
      <w:r>
        <w:t xml:space="preserve">4. Если приговор суда иностранного государства относится к двум или </w:t>
      </w:r>
      <w:r>
        <w:t>нескольким деяниям, не все из которых являются преступлениями в Российской Федерации, то суд определяет, какая часть наказания, назначенного по приговору суда иностранного государства, применяется к деянию, являющемуся преступлением.</w:t>
      </w:r>
    </w:p>
    <w:p w:rsidR="00000000" w:rsidRDefault="0016285A">
      <w:bookmarkStart w:id="3741" w:name="sub_47205"/>
      <w:bookmarkEnd w:id="3740"/>
      <w:r>
        <w:t>5. П</w:t>
      </w:r>
      <w:r>
        <w:t xml:space="preserve">остановление суда обращается к исполнению в порядке, установленном </w:t>
      </w:r>
      <w:hyperlink w:anchor="sub_393" w:history="1">
        <w:r>
          <w:rPr>
            <w:rStyle w:val="a4"/>
          </w:rPr>
          <w:t>статьей 393</w:t>
        </w:r>
      </w:hyperlink>
      <w:r>
        <w:t xml:space="preserve"> настоящего Кодекса.</w:t>
      </w:r>
    </w:p>
    <w:p w:rsidR="00000000" w:rsidRDefault="0016285A">
      <w:bookmarkStart w:id="3742" w:name="sub_47206"/>
      <w:bookmarkEnd w:id="3741"/>
      <w:r>
        <w:t>6. В случае отмены или изменения приговора суда иностранного государства либо применения в отношении лица, отбываю</w:t>
      </w:r>
      <w:r>
        <w:t>щего наказание в Российской Федерации, изданных в иностранном государстве актов об амнистии или о помиловании вопросы исполнения пересмотренного приговора суда иностранного государства, а также применения актов об амнистии или о помиловании решаются в соот</w:t>
      </w:r>
      <w:r>
        <w:t>ветствии с требованиями настоящей статьи.</w:t>
      </w:r>
    </w:p>
    <w:bookmarkEnd w:id="3742"/>
    <w:p w:rsidR="00000000" w:rsidRDefault="0016285A">
      <w:pPr>
        <w:pStyle w:val="afa"/>
        <w:rPr>
          <w:color w:val="000000"/>
          <w:sz w:val="16"/>
          <w:szCs w:val="16"/>
        </w:rPr>
      </w:pPr>
      <w:r>
        <w:rPr>
          <w:color w:val="000000"/>
          <w:sz w:val="16"/>
          <w:szCs w:val="16"/>
        </w:rPr>
        <w:t>ГАРАНТ:</w:t>
      </w:r>
    </w:p>
    <w:p w:rsidR="00000000" w:rsidRDefault="0016285A">
      <w:pPr>
        <w:pStyle w:val="afa"/>
      </w:pPr>
      <w:r>
        <w:t>См. комментарии к статье 472 УПК РФ</w:t>
      </w:r>
    </w:p>
    <w:p w:rsidR="00000000" w:rsidRDefault="0016285A">
      <w:pPr>
        <w:pStyle w:val="afa"/>
      </w:pPr>
    </w:p>
    <w:p w:rsidR="00000000" w:rsidRDefault="0016285A">
      <w:pPr>
        <w:pStyle w:val="af2"/>
      </w:pPr>
      <w:bookmarkStart w:id="3743" w:name="sub_473"/>
      <w:r>
        <w:rPr>
          <w:rStyle w:val="a3"/>
        </w:rPr>
        <w:t>Статья 473.</w:t>
      </w:r>
      <w:r>
        <w:t xml:space="preserve"> </w:t>
      </w:r>
      <w:hyperlink r:id="rId2190" w:history="1">
        <w:r>
          <w:rPr>
            <w:rStyle w:val="a4"/>
          </w:rPr>
          <w:t>Утратила силу.</w:t>
        </w:r>
      </w:hyperlink>
    </w:p>
    <w:bookmarkEnd w:id="3743"/>
    <w:p w:rsidR="00000000" w:rsidRDefault="0016285A">
      <w:pPr>
        <w:pStyle w:val="afa"/>
        <w:rPr>
          <w:color w:val="000000"/>
          <w:sz w:val="16"/>
          <w:szCs w:val="16"/>
        </w:rPr>
      </w:pPr>
      <w:r>
        <w:rPr>
          <w:color w:val="000000"/>
          <w:sz w:val="16"/>
          <w:szCs w:val="16"/>
        </w:rPr>
        <w:t>Информация об изменениях:</w:t>
      </w:r>
    </w:p>
    <w:p w:rsidR="00000000" w:rsidRDefault="0016285A">
      <w:pPr>
        <w:pStyle w:val="afb"/>
      </w:pPr>
      <w:r>
        <w:t xml:space="preserve">См. текст </w:t>
      </w:r>
      <w:hyperlink r:id="rId2191" w:history="1">
        <w:r>
          <w:rPr>
            <w:rStyle w:val="a4"/>
          </w:rPr>
          <w:t>статьи 473</w:t>
        </w:r>
      </w:hyperlink>
    </w:p>
    <w:p w:rsidR="00000000" w:rsidRDefault="0016285A">
      <w:pPr>
        <w:pStyle w:val="afb"/>
      </w:pPr>
    </w:p>
    <w:p w:rsidR="00000000" w:rsidRDefault="0016285A">
      <w:pPr>
        <w:pStyle w:val="1"/>
      </w:pPr>
      <w:bookmarkStart w:id="3744" w:name="sub_600000"/>
      <w:r>
        <w:t>Часть шестая. Бланки процессуальных документов</w:t>
      </w:r>
    </w:p>
    <w:bookmarkEnd w:id="3744"/>
    <w:p w:rsidR="00000000" w:rsidRDefault="0016285A"/>
    <w:p w:rsidR="00000000" w:rsidRDefault="0016285A">
      <w:pPr>
        <w:pStyle w:val="1"/>
      </w:pPr>
      <w:bookmarkStart w:id="3745" w:name="sub_2900"/>
      <w:r>
        <w:t>Раздел XIX. Применение бланков процессуальных документов</w:t>
      </w:r>
    </w:p>
    <w:bookmarkEnd w:id="3745"/>
    <w:p w:rsidR="00000000" w:rsidRDefault="0016285A"/>
    <w:p w:rsidR="00000000" w:rsidRDefault="0016285A">
      <w:pPr>
        <w:pStyle w:val="1"/>
      </w:pPr>
      <w:bookmarkStart w:id="3746" w:name="sub_11556"/>
      <w:r>
        <w:t>Глава 56. Порядок применения бланков процессуальных документов</w:t>
      </w:r>
    </w:p>
    <w:bookmarkEnd w:id="3746"/>
    <w:p w:rsidR="00000000" w:rsidRDefault="0016285A"/>
    <w:p w:rsidR="00000000" w:rsidRDefault="0016285A">
      <w:pPr>
        <w:pStyle w:val="af2"/>
      </w:pPr>
      <w:bookmarkStart w:id="3747" w:name="sub_474"/>
      <w:r>
        <w:rPr>
          <w:rStyle w:val="a3"/>
        </w:rPr>
        <w:t>Статья 474.</w:t>
      </w:r>
      <w:r>
        <w:t xml:space="preserve"> Оформление</w:t>
      </w:r>
      <w:r>
        <w:t xml:space="preserve"> процессуальных действий и решений на бланках процессуальных документов</w:t>
      </w:r>
    </w:p>
    <w:p w:rsidR="00000000" w:rsidRDefault="0016285A">
      <w:bookmarkStart w:id="3748" w:name="sub_47401"/>
      <w:bookmarkEnd w:id="3747"/>
      <w:r>
        <w:t xml:space="preserve">1. </w:t>
      </w:r>
      <w:hyperlink r:id="rId2192" w:history="1">
        <w:r>
          <w:rPr>
            <w:rStyle w:val="a4"/>
          </w:rPr>
          <w:t>Утратила силу</w:t>
        </w:r>
      </w:hyperlink>
      <w:r>
        <w:t>.</w:t>
      </w:r>
    </w:p>
    <w:bookmarkEnd w:id="3748"/>
    <w:p w:rsidR="00000000" w:rsidRDefault="0016285A">
      <w:pPr>
        <w:pStyle w:val="afa"/>
        <w:rPr>
          <w:color w:val="000000"/>
          <w:sz w:val="16"/>
          <w:szCs w:val="16"/>
        </w:rPr>
      </w:pPr>
      <w:r>
        <w:rPr>
          <w:color w:val="000000"/>
          <w:sz w:val="16"/>
          <w:szCs w:val="16"/>
        </w:rPr>
        <w:t>Информация об изменениях:</w:t>
      </w:r>
    </w:p>
    <w:p w:rsidR="00000000" w:rsidRDefault="0016285A">
      <w:pPr>
        <w:pStyle w:val="afb"/>
      </w:pPr>
      <w:r>
        <w:t xml:space="preserve">См. текст </w:t>
      </w:r>
      <w:hyperlink r:id="rId2193" w:history="1">
        <w:r>
          <w:rPr>
            <w:rStyle w:val="a4"/>
          </w:rPr>
          <w:t>части 1 статьи 474</w:t>
        </w:r>
      </w:hyperlink>
    </w:p>
    <w:p w:rsidR="00000000" w:rsidRDefault="0016285A">
      <w:bookmarkStart w:id="3749" w:name="sub_47402"/>
      <w:r>
        <w:t>2. Процессуальные документы могут быть выполнены типографским, электронным или иным способом. В случае отсутствия бланков процессуальных документов, выполненных типографским, электронным или иным способом, они могут быть написаны от руки.</w:t>
      </w:r>
    </w:p>
    <w:p w:rsidR="00000000" w:rsidRDefault="0016285A">
      <w:bookmarkStart w:id="3750" w:name="sub_47403"/>
      <w:bookmarkEnd w:id="3749"/>
      <w:r>
        <w:t xml:space="preserve">3. </w:t>
      </w:r>
      <w:hyperlink r:id="rId2194" w:history="1">
        <w:r>
          <w:rPr>
            <w:rStyle w:val="a4"/>
          </w:rPr>
          <w:t>Утратила силу</w:t>
        </w:r>
      </w:hyperlink>
      <w:r>
        <w:t>.</w:t>
      </w:r>
    </w:p>
    <w:bookmarkEnd w:id="3750"/>
    <w:p w:rsidR="00000000" w:rsidRDefault="0016285A">
      <w:pPr>
        <w:pStyle w:val="afa"/>
        <w:rPr>
          <w:color w:val="000000"/>
          <w:sz w:val="16"/>
          <w:szCs w:val="16"/>
        </w:rPr>
      </w:pPr>
      <w:r>
        <w:rPr>
          <w:color w:val="000000"/>
          <w:sz w:val="16"/>
          <w:szCs w:val="16"/>
        </w:rPr>
        <w:t>Информация об изменениях:</w:t>
      </w:r>
    </w:p>
    <w:p w:rsidR="00000000" w:rsidRDefault="0016285A">
      <w:pPr>
        <w:pStyle w:val="afb"/>
      </w:pPr>
      <w:r>
        <w:t xml:space="preserve">См. текст </w:t>
      </w:r>
      <w:hyperlink r:id="rId2195" w:history="1">
        <w:r>
          <w:rPr>
            <w:rStyle w:val="a4"/>
          </w:rPr>
          <w:t>части 3 статьи 474</w:t>
        </w:r>
      </w:hyperlink>
    </w:p>
    <w:p w:rsidR="00000000" w:rsidRDefault="0016285A">
      <w:bookmarkStart w:id="3751" w:name="sub_47404"/>
      <w:r>
        <w:t xml:space="preserve">4. </w:t>
      </w:r>
      <w:hyperlink r:id="rId2196" w:history="1">
        <w:r>
          <w:rPr>
            <w:rStyle w:val="a4"/>
          </w:rPr>
          <w:t>Утратила силу</w:t>
        </w:r>
      </w:hyperlink>
      <w:r>
        <w:t>.</w:t>
      </w:r>
    </w:p>
    <w:bookmarkEnd w:id="3751"/>
    <w:p w:rsidR="00000000" w:rsidRDefault="0016285A">
      <w:pPr>
        <w:pStyle w:val="afa"/>
        <w:rPr>
          <w:color w:val="000000"/>
          <w:sz w:val="16"/>
          <w:szCs w:val="16"/>
        </w:rPr>
      </w:pPr>
      <w:r>
        <w:rPr>
          <w:color w:val="000000"/>
          <w:sz w:val="16"/>
          <w:szCs w:val="16"/>
        </w:rPr>
        <w:t>Информация об изменени</w:t>
      </w:r>
      <w:r>
        <w:rPr>
          <w:color w:val="000000"/>
          <w:sz w:val="16"/>
          <w:szCs w:val="16"/>
        </w:rPr>
        <w:t>ях:</w:t>
      </w:r>
    </w:p>
    <w:p w:rsidR="00000000" w:rsidRDefault="0016285A">
      <w:pPr>
        <w:pStyle w:val="afb"/>
      </w:pPr>
      <w:r>
        <w:t xml:space="preserve">См. текст </w:t>
      </w:r>
      <w:hyperlink r:id="rId2197" w:history="1">
        <w:r>
          <w:rPr>
            <w:rStyle w:val="a4"/>
          </w:rPr>
          <w:t>части 4 статьи 474</w:t>
        </w:r>
      </w:hyperlink>
    </w:p>
    <w:p w:rsidR="00000000" w:rsidRDefault="0016285A">
      <w:pPr>
        <w:pStyle w:val="afa"/>
        <w:rPr>
          <w:color w:val="000000"/>
          <w:sz w:val="16"/>
          <w:szCs w:val="16"/>
        </w:rPr>
      </w:pPr>
      <w:r>
        <w:rPr>
          <w:color w:val="000000"/>
          <w:sz w:val="16"/>
          <w:szCs w:val="16"/>
        </w:rPr>
        <w:t>ГАРАНТ:</w:t>
      </w:r>
    </w:p>
    <w:p w:rsidR="00000000" w:rsidRDefault="0016285A">
      <w:pPr>
        <w:pStyle w:val="afa"/>
      </w:pPr>
      <w:r>
        <w:t>См. комментарии к статье 474 УПК РФ</w:t>
      </w:r>
    </w:p>
    <w:p w:rsidR="00000000" w:rsidRDefault="0016285A">
      <w:pPr>
        <w:pStyle w:val="afa"/>
      </w:pPr>
    </w:p>
    <w:p w:rsidR="00000000" w:rsidRDefault="0016285A">
      <w:pPr>
        <w:pStyle w:val="af2"/>
      </w:pPr>
      <w:bookmarkStart w:id="3752" w:name="sub_475"/>
      <w:r>
        <w:rPr>
          <w:rStyle w:val="a3"/>
        </w:rPr>
        <w:t>Статья 475.</w:t>
      </w:r>
      <w:r>
        <w:t xml:space="preserve"> </w:t>
      </w:r>
      <w:hyperlink r:id="rId2198" w:history="1">
        <w:r>
          <w:rPr>
            <w:rStyle w:val="a4"/>
          </w:rPr>
          <w:t>Утратила силу</w:t>
        </w:r>
      </w:hyperlink>
      <w:r>
        <w:t>.</w:t>
      </w:r>
    </w:p>
    <w:bookmarkEnd w:id="3752"/>
    <w:p w:rsidR="00000000" w:rsidRDefault="0016285A">
      <w:pPr>
        <w:pStyle w:val="afa"/>
        <w:rPr>
          <w:color w:val="000000"/>
          <w:sz w:val="16"/>
          <w:szCs w:val="16"/>
        </w:rPr>
      </w:pPr>
      <w:r>
        <w:rPr>
          <w:color w:val="000000"/>
          <w:sz w:val="16"/>
          <w:szCs w:val="16"/>
        </w:rPr>
        <w:t>Информация об изменениях:</w:t>
      </w:r>
    </w:p>
    <w:p w:rsidR="00000000" w:rsidRDefault="0016285A">
      <w:pPr>
        <w:pStyle w:val="afb"/>
      </w:pPr>
      <w:r>
        <w:t xml:space="preserve">См. текст </w:t>
      </w:r>
      <w:hyperlink r:id="rId2199" w:history="1">
        <w:r>
          <w:rPr>
            <w:rStyle w:val="a4"/>
          </w:rPr>
          <w:t>статьи 475</w:t>
        </w:r>
      </w:hyperlink>
    </w:p>
    <w:p w:rsidR="00000000" w:rsidRDefault="0016285A">
      <w:pPr>
        <w:pStyle w:val="afb"/>
      </w:pPr>
    </w:p>
    <w:p w:rsidR="00000000" w:rsidRDefault="0016285A">
      <w:pPr>
        <w:pStyle w:val="1"/>
      </w:pPr>
      <w:bookmarkStart w:id="3753" w:name="sub_11557"/>
      <w:r>
        <w:t>Глава 57. Перечень бланков процессуальных документов</w:t>
      </w:r>
    </w:p>
    <w:bookmarkEnd w:id="3753"/>
    <w:p w:rsidR="00000000" w:rsidRDefault="0016285A"/>
    <w:p w:rsidR="00000000" w:rsidRDefault="0016285A">
      <w:hyperlink r:id="rId2200" w:history="1">
        <w:r>
          <w:rPr>
            <w:rStyle w:val="a4"/>
          </w:rPr>
          <w:t>Утратила силу</w:t>
        </w:r>
      </w:hyperlink>
      <w:r>
        <w:t>.</w:t>
      </w:r>
    </w:p>
    <w:p w:rsidR="00000000" w:rsidRDefault="0016285A">
      <w:pPr>
        <w:pStyle w:val="afa"/>
        <w:rPr>
          <w:color w:val="000000"/>
          <w:sz w:val="16"/>
          <w:szCs w:val="16"/>
        </w:rPr>
      </w:pPr>
      <w:r>
        <w:rPr>
          <w:color w:val="000000"/>
          <w:sz w:val="16"/>
          <w:szCs w:val="16"/>
        </w:rPr>
        <w:t>Информация об изменениях:</w:t>
      </w:r>
    </w:p>
    <w:p w:rsidR="00000000" w:rsidRDefault="0016285A">
      <w:pPr>
        <w:pStyle w:val="afb"/>
      </w:pPr>
      <w:r>
        <w:t xml:space="preserve">См. текст </w:t>
      </w:r>
      <w:hyperlink r:id="rId2201" w:history="1">
        <w:r>
          <w:rPr>
            <w:rStyle w:val="a4"/>
          </w:rPr>
          <w:t>главы 57</w:t>
        </w:r>
      </w:hyperlink>
    </w:p>
    <w:p w:rsidR="00000000" w:rsidRDefault="0016285A">
      <w:pPr>
        <w:pStyle w:val="afb"/>
      </w:pPr>
    </w:p>
    <w:tbl>
      <w:tblPr>
        <w:tblW w:w="0" w:type="auto"/>
        <w:tblInd w:w="108" w:type="dxa"/>
        <w:tblLook w:val="0000" w:firstRow="0" w:lastRow="0" w:firstColumn="0" w:lastColumn="0" w:noHBand="0" w:noVBand="0"/>
      </w:tblPr>
      <w:tblGrid>
        <w:gridCol w:w="6667"/>
        <w:gridCol w:w="3332"/>
      </w:tblGrid>
      <w:tr w:rsidR="00000000">
        <w:tblPrEx>
          <w:tblCellMar>
            <w:top w:w="0" w:type="dxa"/>
            <w:bottom w:w="0" w:type="dxa"/>
          </w:tblCellMar>
        </w:tblPrEx>
        <w:tc>
          <w:tcPr>
            <w:tcW w:w="6667" w:type="dxa"/>
            <w:tcBorders>
              <w:top w:val="nil"/>
              <w:left w:val="nil"/>
              <w:bottom w:val="nil"/>
              <w:right w:val="nil"/>
            </w:tcBorders>
          </w:tcPr>
          <w:p w:rsidR="00000000" w:rsidRDefault="0016285A">
            <w:pPr>
              <w:pStyle w:val="afff0"/>
            </w:pPr>
            <w:r>
              <w:t>Президент Российской Федерации</w:t>
            </w:r>
          </w:p>
        </w:tc>
        <w:tc>
          <w:tcPr>
            <w:tcW w:w="3332" w:type="dxa"/>
            <w:tcBorders>
              <w:top w:val="nil"/>
              <w:left w:val="nil"/>
              <w:bottom w:val="nil"/>
              <w:right w:val="nil"/>
            </w:tcBorders>
          </w:tcPr>
          <w:p w:rsidR="00000000" w:rsidRDefault="0016285A">
            <w:pPr>
              <w:pStyle w:val="aff7"/>
              <w:jc w:val="right"/>
            </w:pPr>
            <w:r>
              <w:t>В.Путин</w:t>
            </w:r>
          </w:p>
        </w:tc>
      </w:tr>
    </w:tbl>
    <w:p w:rsidR="00000000" w:rsidRDefault="0016285A"/>
    <w:p w:rsidR="00000000" w:rsidRDefault="0016285A">
      <w:pPr>
        <w:pStyle w:val="afff0"/>
      </w:pPr>
      <w:r>
        <w:t>Москва, Кремль</w:t>
      </w:r>
    </w:p>
    <w:p w:rsidR="00000000" w:rsidRDefault="0016285A">
      <w:pPr>
        <w:pStyle w:val="afff0"/>
      </w:pPr>
      <w:r>
        <w:t>18 декабря 2001 г.</w:t>
      </w:r>
    </w:p>
    <w:p w:rsidR="00000000" w:rsidRDefault="0016285A">
      <w:pPr>
        <w:pStyle w:val="afff0"/>
      </w:pPr>
      <w:r>
        <w:t>N 174-ФЗ</w:t>
      </w:r>
    </w:p>
    <w:p w:rsidR="00000000" w:rsidRDefault="0016285A"/>
    <w:p w:rsidR="00000000" w:rsidRDefault="0016285A">
      <w:pPr>
        <w:pStyle w:val="1"/>
      </w:pPr>
      <w:bookmarkStart w:id="3754" w:name="sub_1111"/>
      <w:r>
        <w:t>Приложения</w:t>
      </w:r>
      <w:r>
        <w:br/>
        <w:t>к Уголовно-процессуальному кодексу Российской Федерации</w:t>
      </w:r>
    </w:p>
    <w:bookmarkEnd w:id="3754"/>
    <w:p w:rsidR="00000000" w:rsidRDefault="0016285A"/>
    <w:p w:rsidR="00000000" w:rsidRDefault="0016285A">
      <w:hyperlink r:id="rId2202" w:history="1">
        <w:r>
          <w:rPr>
            <w:rStyle w:val="a4"/>
          </w:rPr>
          <w:t>Исключены</w:t>
        </w:r>
      </w:hyperlink>
      <w:r>
        <w:t>.</w:t>
      </w:r>
    </w:p>
    <w:p w:rsidR="00000000" w:rsidRDefault="0016285A">
      <w:pPr>
        <w:pStyle w:val="afa"/>
        <w:rPr>
          <w:color w:val="000000"/>
          <w:sz w:val="16"/>
          <w:szCs w:val="16"/>
        </w:rPr>
      </w:pPr>
      <w:r>
        <w:rPr>
          <w:color w:val="000000"/>
          <w:sz w:val="16"/>
          <w:szCs w:val="16"/>
        </w:rPr>
        <w:t>Информация об изменениях:</w:t>
      </w:r>
    </w:p>
    <w:p w:rsidR="0016285A" w:rsidRDefault="0016285A">
      <w:pPr>
        <w:pStyle w:val="afb"/>
      </w:pPr>
      <w:r>
        <w:t xml:space="preserve">См. текст </w:t>
      </w:r>
      <w:hyperlink r:id="rId2203" w:history="1">
        <w:r>
          <w:rPr>
            <w:rStyle w:val="a4"/>
          </w:rPr>
          <w:t>приложений</w:t>
        </w:r>
      </w:hyperlink>
    </w:p>
    <w:sectPr w:rsidR="0016285A">
      <w:pgSz w:w="11900" w:h="16800"/>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AA8"/>
    <w:rsid w:val="0016285A"/>
    <w:rsid w:val="00B53A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color w:val="106BBE"/>
    </w:rPr>
  </w:style>
  <w:style w:type="character" w:customStyle="1" w:styleId="a5">
    <w:name w:val="Активная гипертекстовая ссылка"/>
    <w:basedOn w:val="a4"/>
    <w:uiPriority w:val="99"/>
    <w:rPr>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b/>
      <w:bCs/>
      <w:color w:val="0058A9"/>
    </w:rPr>
  </w:style>
  <w:style w:type="character" w:customStyle="1" w:styleId="aa">
    <w:name w:val="Выделение для Базового Поиска (курсив)"/>
    <w:basedOn w:val="a9"/>
    <w:uiPriority w:val="99"/>
    <w:rPr>
      <w:b/>
      <w:bCs/>
      <w:i/>
      <w:iCs/>
      <w:color w:val="0058A9"/>
    </w:rPr>
  </w:style>
  <w:style w:type="paragraph" w:customStyle="1" w:styleId="ab">
    <w:name w:val="Дочерний элемент списка"/>
    <w:basedOn w:val="a"/>
    <w:next w:val="a"/>
    <w:uiPriority w:val="99"/>
    <w:pPr>
      <w:ind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customStyle="1" w:styleId="ad">
    <w:name w:val="Заголовок"/>
    <w:basedOn w:val="ac"/>
    <w:next w:val="a"/>
    <w:uiPriority w:val="99"/>
    <w:rPr>
      <w:b/>
      <w:bCs/>
      <w:color w:val="0058A9"/>
      <w:shd w:val="clear" w:color="auto" w:fill="F0F0F0"/>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Pr>
      <w:b/>
      <w:bCs/>
      <w:sz w:val="28"/>
      <w:szCs w:val="28"/>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Pr>
      <w:i/>
      <w:iCs/>
      <w:color w:val="000080"/>
      <w:sz w:val="22"/>
      <w:szCs w:val="22"/>
    </w:rPr>
  </w:style>
  <w:style w:type="character" w:customStyle="1" w:styleId="af1">
    <w:name w:val="Заголовок своего сообщения"/>
    <w:basedOn w:val="a3"/>
    <w:uiPriority w:val="99"/>
    <w:rPr>
      <w:b/>
      <w:bCs/>
      <w:color w:val="26282F"/>
    </w:rPr>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basedOn w:val="a3"/>
    <w:uiPriority w:val="99"/>
    <w:rPr>
      <w:b/>
      <w:bCs/>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18"/>
      <w:szCs w:val="18"/>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Pr>
      <w:i/>
      <w:iCs/>
    </w:rPr>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4"/>
      <w:szCs w:val="14"/>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4"/>
      <w:szCs w:val="14"/>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basedOn w:val="a3"/>
    <w:uiPriority w:val="99"/>
    <w:rPr>
      <w:shd w:val="clear" w:color="auto" w:fill="FFF580"/>
    </w:rPr>
  </w:style>
  <w:style w:type="paragraph" w:customStyle="1" w:styleId="aff4">
    <w:name w:val="Напишите нам"/>
    <w:basedOn w:val="a"/>
    <w:next w:val="a"/>
    <w:uiPriority w:val="99"/>
    <w:pPr>
      <w:spacing w:before="90" w:after="90"/>
      <w:ind w:left="180" w:right="180" w:firstLine="0"/>
    </w:pPr>
    <w:rPr>
      <w:sz w:val="20"/>
      <w:szCs w:val="20"/>
      <w:shd w:val="clear" w:color="auto" w:fill="EFFFAD"/>
    </w:rPr>
  </w:style>
  <w:style w:type="character" w:customStyle="1" w:styleId="aff5">
    <w:name w:val="Не вступил в силу"/>
    <w:basedOn w:val="a3"/>
    <w:uiPriority w:val="99"/>
    <w:rPr>
      <w:color w:val="000000"/>
      <w:shd w:val="clear" w:color="auto" w:fill="D8EDE8"/>
    </w:rPr>
  </w:style>
  <w:style w:type="paragraph" w:customStyle="1" w:styleId="aff6">
    <w:name w:val="Необходимые документы"/>
    <w:basedOn w:val="a6"/>
    <w:next w:val="a"/>
    <w:uiPriority w:val="99"/>
    <w:pPr>
      <w:ind w:firstLine="118"/>
    </w:pPr>
  </w:style>
  <w:style w:type="paragraph" w:customStyle="1" w:styleId="aff7">
    <w:name w:val="Нормальный (таблица)"/>
    <w:basedOn w:val="a"/>
    <w:next w:val="a"/>
    <w:uiPriority w:val="99"/>
    <w:pPr>
      <w:ind w:firstLine="0"/>
    </w:pPr>
  </w:style>
  <w:style w:type="paragraph" w:customStyle="1" w:styleId="aff8">
    <w:name w:val="Таблицы (моноширинный)"/>
    <w:basedOn w:val="a"/>
    <w:next w:val="a"/>
    <w:uiPriority w:val="99"/>
    <w:pPr>
      <w:ind w:firstLine="0"/>
      <w:jc w:val="left"/>
    </w:pPr>
    <w:rPr>
      <w:rFonts w:ascii="Courier New" w:hAnsi="Courier New" w:cs="Courier New"/>
    </w:rPr>
  </w:style>
  <w:style w:type="paragraph" w:customStyle="1" w:styleId="aff9">
    <w:name w:val="Оглавление"/>
    <w:basedOn w:val="aff8"/>
    <w:next w:val="a"/>
    <w:uiPriority w:val="99"/>
    <w:pPr>
      <w:ind w:left="140"/>
    </w:pPr>
  </w:style>
  <w:style w:type="character" w:customStyle="1" w:styleId="affa">
    <w:name w:val="Опечатки"/>
    <w:uiPriority w:val="99"/>
    <w:rPr>
      <w:color w:val="FF0000"/>
    </w:rPr>
  </w:style>
  <w:style w:type="paragraph" w:customStyle="1" w:styleId="affb">
    <w:name w:val="Переменная часть"/>
    <w:basedOn w:val="ac"/>
    <w:next w:val="a"/>
    <w:uiPriority w:val="99"/>
    <w:rPr>
      <w:sz w:val="18"/>
      <w:szCs w:val="18"/>
    </w:rPr>
  </w:style>
  <w:style w:type="paragraph" w:customStyle="1" w:styleId="affc">
    <w:name w:val="Подвал для информации об изменениях"/>
    <w:basedOn w:val="1"/>
    <w:next w:val="a"/>
    <w:uiPriority w:val="99"/>
    <w:pPr>
      <w:outlineLvl w:val="9"/>
    </w:pPr>
    <w:rPr>
      <w:b w:val="0"/>
      <w:bCs w:val="0"/>
      <w:sz w:val="18"/>
      <w:szCs w:val="18"/>
    </w:rPr>
  </w:style>
  <w:style w:type="paragraph" w:customStyle="1" w:styleId="affd">
    <w:name w:val="Подзаголовок для информации об изменениях"/>
    <w:basedOn w:val="af7"/>
    <w:next w:val="a"/>
    <w:uiPriority w:val="99"/>
    <w:rPr>
      <w:b/>
      <w:bCs/>
    </w:rPr>
  </w:style>
  <w:style w:type="paragraph" w:customStyle="1" w:styleId="affe">
    <w:name w:val="Подчёркнутый текст"/>
    <w:basedOn w:val="a"/>
    <w:next w:val="a"/>
    <w:uiPriority w:val="99"/>
    <w:pPr>
      <w:pBdr>
        <w:bottom w:val="single" w:sz="4" w:space="0" w:color="auto"/>
      </w:pBdr>
    </w:pPr>
  </w:style>
  <w:style w:type="paragraph" w:customStyle="1" w:styleId="afff">
    <w:name w:val="Постоянная часть"/>
    <w:basedOn w:val="ac"/>
    <w:next w:val="a"/>
    <w:uiPriority w:val="99"/>
    <w:rPr>
      <w:sz w:val="20"/>
      <w:szCs w:val="20"/>
    </w:rPr>
  </w:style>
  <w:style w:type="paragraph" w:customStyle="1" w:styleId="afff0">
    <w:name w:val="Прижатый влево"/>
    <w:basedOn w:val="a"/>
    <w:next w:val="a"/>
    <w:uiPriority w:val="99"/>
    <w:pPr>
      <w:ind w:firstLine="0"/>
      <w:jc w:val="left"/>
    </w:pPr>
  </w:style>
  <w:style w:type="paragraph" w:customStyle="1" w:styleId="afff1">
    <w:name w:val="Пример."/>
    <w:basedOn w:val="a6"/>
    <w:next w:val="a"/>
    <w:uiPriority w:val="99"/>
  </w:style>
  <w:style w:type="paragraph" w:customStyle="1" w:styleId="afff2">
    <w:name w:val="Примечание."/>
    <w:basedOn w:val="a6"/>
    <w:next w:val="a"/>
    <w:uiPriority w:val="99"/>
  </w:style>
  <w:style w:type="character" w:customStyle="1" w:styleId="afff3">
    <w:name w:val="Продолжение ссылки"/>
    <w:basedOn w:val="a4"/>
    <w:uiPriority w:val="99"/>
    <w:rPr>
      <w:color w:val="106BBE"/>
    </w:rPr>
  </w:style>
  <w:style w:type="paragraph" w:customStyle="1" w:styleId="afff4">
    <w:name w:val="Словарная статья"/>
    <w:basedOn w:val="a"/>
    <w:next w:val="a"/>
    <w:uiPriority w:val="99"/>
    <w:pPr>
      <w:ind w:right="118" w:firstLine="0"/>
    </w:pPr>
  </w:style>
  <w:style w:type="character" w:customStyle="1" w:styleId="afff5">
    <w:name w:val="Сравнение редакций"/>
    <w:basedOn w:val="a3"/>
    <w:uiPriority w:val="99"/>
  </w:style>
  <w:style w:type="character" w:customStyle="1" w:styleId="afff6">
    <w:name w:val="Сравнение редакций. Добавленный фрагмент"/>
    <w:uiPriority w:val="99"/>
    <w:rPr>
      <w:color w:val="000000"/>
      <w:shd w:val="clear" w:color="auto" w:fill="C1D7FF"/>
    </w:rPr>
  </w:style>
  <w:style w:type="character" w:customStyle="1" w:styleId="afff7">
    <w:name w:val="Сравнение редакций. Удаленный фрагмент"/>
    <w:uiPriority w:val="99"/>
    <w:rPr>
      <w:color w:val="000000"/>
      <w:shd w:val="clear" w:color="auto" w:fill="C4C413"/>
    </w:rPr>
  </w:style>
  <w:style w:type="paragraph" w:customStyle="1" w:styleId="afff8">
    <w:name w:val="Ссылка на официальную публикацию"/>
    <w:basedOn w:val="a"/>
    <w:next w:val="a"/>
    <w:uiPriority w:val="99"/>
  </w:style>
  <w:style w:type="character" w:customStyle="1" w:styleId="afff9">
    <w:name w:val="Ссылка на утративший силу документ"/>
    <w:basedOn w:val="a4"/>
    <w:uiPriority w:val="99"/>
    <w:rPr>
      <w:color w:val="749232"/>
    </w:rPr>
  </w:style>
  <w:style w:type="paragraph" w:customStyle="1" w:styleId="afffa">
    <w:name w:val="Текст в таблице"/>
    <w:basedOn w:val="aff7"/>
    <w:next w:val="a"/>
    <w:uiPriority w:val="99"/>
    <w:pPr>
      <w:ind w:firstLine="500"/>
    </w:pPr>
  </w:style>
  <w:style w:type="paragraph" w:customStyle="1" w:styleId="afffb">
    <w:name w:val="Текст ЭР (см. также)"/>
    <w:basedOn w:val="a"/>
    <w:next w:val="a"/>
    <w:uiPriority w:val="99"/>
    <w:pPr>
      <w:spacing w:before="200"/>
      <w:ind w:firstLine="0"/>
      <w:jc w:val="left"/>
    </w:pPr>
    <w:rPr>
      <w:sz w:val="20"/>
      <w:szCs w:val="20"/>
    </w:rPr>
  </w:style>
  <w:style w:type="paragraph" w:customStyle="1" w:styleId="afffc">
    <w:name w:val="Технический комментарий"/>
    <w:basedOn w:val="a"/>
    <w:next w:val="a"/>
    <w:uiPriority w:val="99"/>
    <w:pPr>
      <w:ind w:firstLine="0"/>
      <w:jc w:val="left"/>
    </w:pPr>
    <w:rPr>
      <w:color w:val="463F31"/>
      <w:shd w:val="clear" w:color="auto" w:fill="FFFFA6"/>
    </w:rPr>
  </w:style>
  <w:style w:type="character" w:customStyle="1" w:styleId="afffd">
    <w:name w:val="Утратил силу"/>
    <w:basedOn w:val="a3"/>
    <w:uiPriority w:val="99"/>
    <w:rPr>
      <w:strike/>
      <w:color w:val="666600"/>
    </w:rPr>
  </w:style>
  <w:style w:type="paragraph" w:customStyle="1" w:styleId="afffe">
    <w:name w:val="Формула"/>
    <w:basedOn w:val="a"/>
    <w:next w:val="a"/>
    <w:uiPriority w:val="99"/>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color w:val="106BBE"/>
    </w:rPr>
  </w:style>
  <w:style w:type="character" w:customStyle="1" w:styleId="a5">
    <w:name w:val="Активная гипертекстовая ссылка"/>
    <w:basedOn w:val="a4"/>
    <w:uiPriority w:val="99"/>
    <w:rPr>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b/>
      <w:bCs/>
      <w:color w:val="0058A9"/>
    </w:rPr>
  </w:style>
  <w:style w:type="character" w:customStyle="1" w:styleId="aa">
    <w:name w:val="Выделение для Базового Поиска (курсив)"/>
    <w:basedOn w:val="a9"/>
    <w:uiPriority w:val="99"/>
    <w:rPr>
      <w:b/>
      <w:bCs/>
      <w:i/>
      <w:iCs/>
      <w:color w:val="0058A9"/>
    </w:rPr>
  </w:style>
  <w:style w:type="paragraph" w:customStyle="1" w:styleId="ab">
    <w:name w:val="Дочерний элемент списка"/>
    <w:basedOn w:val="a"/>
    <w:next w:val="a"/>
    <w:uiPriority w:val="99"/>
    <w:pPr>
      <w:ind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customStyle="1" w:styleId="ad">
    <w:name w:val="Заголовок"/>
    <w:basedOn w:val="ac"/>
    <w:next w:val="a"/>
    <w:uiPriority w:val="99"/>
    <w:rPr>
      <w:b/>
      <w:bCs/>
      <w:color w:val="0058A9"/>
      <w:shd w:val="clear" w:color="auto" w:fill="F0F0F0"/>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Pr>
      <w:b/>
      <w:bCs/>
      <w:sz w:val="28"/>
      <w:szCs w:val="28"/>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Pr>
      <w:i/>
      <w:iCs/>
      <w:color w:val="000080"/>
      <w:sz w:val="22"/>
      <w:szCs w:val="22"/>
    </w:rPr>
  </w:style>
  <w:style w:type="character" w:customStyle="1" w:styleId="af1">
    <w:name w:val="Заголовок своего сообщения"/>
    <w:basedOn w:val="a3"/>
    <w:uiPriority w:val="99"/>
    <w:rPr>
      <w:b/>
      <w:bCs/>
      <w:color w:val="26282F"/>
    </w:rPr>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basedOn w:val="a3"/>
    <w:uiPriority w:val="99"/>
    <w:rPr>
      <w:b/>
      <w:bCs/>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18"/>
      <w:szCs w:val="18"/>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Pr>
      <w:i/>
      <w:iCs/>
    </w:rPr>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4"/>
      <w:szCs w:val="14"/>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4"/>
      <w:szCs w:val="14"/>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basedOn w:val="a3"/>
    <w:uiPriority w:val="99"/>
    <w:rPr>
      <w:shd w:val="clear" w:color="auto" w:fill="FFF580"/>
    </w:rPr>
  </w:style>
  <w:style w:type="paragraph" w:customStyle="1" w:styleId="aff4">
    <w:name w:val="Напишите нам"/>
    <w:basedOn w:val="a"/>
    <w:next w:val="a"/>
    <w:uiPriority w:val="99"/>
    <w:pPr>
      <w:spacing w:before="90" w:after="90"/>
      <w:ind w:left="180" w:right="180" w:firstLine="0"/>
    </w:pPr>
    <w:rPr>
      <w:sz w:val="20"/>
      <w:szCs w:val="20"/>
      <w:shd w:val="clear" w:color="auto" w:fill="EFFFAD"/>
    </w:rPr>
  </w:style>
  <w:style w:type="character" w:customStyle="1" w:styleId="aff5">
    <w:name w:val="Не вступил в силу"/>
    <w:basedOn w:val="a3"/>
    <w:uiPriority w:val="99"/>
    <w:rPr>
      <w:color w:val="000000"/>
      <w:shd w:val="clear" w:color="auto" w:fill="D8EDE8"/>
    </w:rPr>
  </w:style>
  <w:style w:type="paragraph" w:customStyle="1" w:styleId="aff6">
    <w:name w:val="Необходимые документы"/>
    <w:basedOn w:val="a6"/>
    <w:next w:val="a"/>
    <w:uiPriority w:val="99"/>
    <w:pPr>
      <w:ind w:firstLine="118"/>
    </w:pPr>
  </w:style>
  <w:style w:type="paragraph" w:customStyle="1" w:styleId="aff7">
    <w:name w:val="Нормальный (таблица)"/>
    <w:basedOn w:val="a"/>
    <w:next w:val="a"/>
    <w:uiPriority w:val="99"/>
    <w:pPr>
      <w:ind w:firstLine="0"/>
    </w:pPr>
  </w:style>
  <w:style w:type="paragraph" w:customStyle="1" w:styleId="aff8">
    <w:name w:val="Таблицы (моноширинный)"/>
    <w:basedOn w:val="a"/>
    <w:next w:val="a"/>
    <w:uiPriority w:val="99"/>
    <w:pPr>
      <w:ind w:firstLine="0"/>
      <w:jc w:val="left"/>
    </w:pPr>
    <w:rPr>
      <w:rFonts w:ascii="Courier New" w:hAnsi="Courier New" w:cs="Courier New"/>
    </w:rPr>
  </w:style>
  <w:style w:type="paragraph" w:customStyle="1" w:styleId="aff9">
    <w:name w:val="Оглавление"/>
    <w:basedOn w:val="aff8"/>
    <w:next w:val="a"/>
    <w:uiPriority w:val="99"/>
    <w:pPr>
      <w:ind w:left="140"/>
    </w:pPr>
  </w:style>
  <w:style w:type="character" w:customStyle="1" w:styleId="affa">
    <w:name w:val="Опечатки"/>
    <w:uiPriority w:val="99"/>
    <w:rPr>
      <w:color w:val="FF0000"/>
    </w:rPr>
  </w:style>
  <w:style w:type="paragraph" w:customStyle="1" w:styleId="affb">
    <w:name w:val="Переменная часть"/>
    <w:basedOn w:val="ac"/>
    <w:next w:val="a"/>
    <w:uiPriority w:val="99"/>
    <w:rPr>
      <w:sz w:val="18"/>
      <w:szCs w:val="18"/>
    </w:rPr>
  </w:style>
  <w:style w:type="paragraph" w:customStyle="1" w:styleId="affc">
    <w:name w:val="Подвал для информации об изменениях"/>
    <w:basedOn w:val="1"/>
    <w:next w:val="a"/>
    <w:uiPriority w:val="99"/>
    <w:pPr>
      <w:outlineLvl w:val="9"/>
    </w:pPr>
    <w:rPr>
      <w:b w:val="0"/>
      <w:bCs w:val="0"/>
      <w:sz w:val="18"/>
      <w:szCs w:val="18"/>
    </w:rPr>
  </w:style>
  <w:style w:type="paragraph" w:customStyle="1" w:styleId="affd">
    <w:name w:val="Подзаголовок для информации об изменениях"/>
    <w:basedOn w:val="af7"/>
    <w:next w:val="a"/>
    <w:uiPriority w:val="99"/>
    <w:rPr>
      <w:b/>
      <w:bCs/>
    </w:rPr>
  </w:style>
  <w:style w:type="paragraph" w:customStyle="1" w:styleId="affe">
    <w:name w:val="Подчёркнутый текст"/>
    <w:basedOn w:val="a"/>
    <w:next w:val="a"/>
    <w:uiPriority w:val="99"/>
    <w:pPr>
      <w:pBdr>
        <w:bottom w:val="single" w:sz="4" w:space="0" w:color="auto"/>
      </w:pBdr>
    </w:pPr>
  </w:style>
  <w:style w:type="paragraph" w:customStyle="1" w:styleId="afff">
    <w:name w:val="Постоянная часть"/>
    <w:basedOn w:val="ac"/>
    <w:next w:val="a"/>
    <w:uiPriority w:val="99"/>
    <w:rPr>
      <w:sz w:val="20"/>
      <w:szCs w:val="20"/>
    </w:rPr>
  </w:style>
  <w:style w:type="paragraph" w:customStyle="1" w:styleId="afff0">
    <w:name w:val="Прижатый влево"/>
    <w:basedOn w:val="a"/>
    <w:next w:val="a"/>
    <w:uiPriority w:val="99"/>
    <w:pPr>
      <w:ind w:firstLine="0"/>
      <w:jc w:val="left"/>
    </w:pPr>
  </w:style>
  <w:style w:type="paragraph" w:customStyle="1" w:styleId="afff1">
    <w:name w:val="Пример."/>
    <w:basedOn w:val="a6"/>
    <w:next w:val="a"/>
    <w:uiPriority w:val="99"/>
  </w:style>
  <w:style w:type="paragraph" w:customStyle="1" w:styleId="afff2">
    <w:name w:val="Примечание."/>
    <w:basedOn w:val="a6"/>
    <w:next w:val="a"/>
    <w:uiPriority w:val="99"/>
  </w:style>
  <w:style w:type="character" w:customStyle="1" w:styleId="afff3">
    <w:name w:val="Продолжение ссылки"/>
    <w:basedOn w:val="a4"/>
    <w:uiPriority w:val="99"/>
    <w:rPr>
      <w:color w:val="106BBE"/>
    </w:rPr>
  </w:style>
  <w:style w:type="paragraph" w:customStyle="1" w:styleId="afff4">
    <w:name w:val="Словарная статья"/>
    <w:basedOn w:val="a"/>
    <w:next w:val="a"/>
    <w:uiPriority w:val="99"/>
    <w:pPr>
      <w:ind w:right="118" w:firstLine="0"/>
    </w:pPr>
  </w:style>
  <w:style w:type="character" w:customStyle="1" w:styleId="afff5">
    <w:name w:val="Сравнение редакций"/>
    <w:basedOn w:val="a3"/>
    <w:uiPriority w:val="99"/>
  </w:style>
  <w:style w:type="character" w:customStyle="1" w:styleId="afff6">
    <w:name w:val="Сравнение редакций. Добавленный фрагмент"/>
    <w:uiPriority w:val="99"/>
    <w:rPr>
      <w:color w:val="000000"/>
      <w:shd w:val="clear" w:color="auto" w:fill="C1D7FF"/>
    </w:rPr>
  </w:style>
  <w:style w:type="character" w:customStyle="1" w:styleId="afff7">
    <w:name w:val="Сравнение редакций. Удаленный фрагмент"/>
    <w:uiPriority w:val="99"/>
    <w:rPr>
      <w:color w:val="000000"/>
      <w:shd w:val="clear" w:color="auto" w:fill="C4C413"/>
    </w:rPr>
  </w:style>
  <w:style w:type="paragraph" w:customStyle="1" w:styleId="afff8">
    <w:name w:val="Ссылка на официальную публикацию"/>
    <w:basedOn w:val="a"/>
    <w:next w:val="a"/>
    <w:uiPriority w:val="99"/>
  </w:style>
  <w:style w:type="character" w:customStyle="1" w:styleId="afff9">
    <w:name w:val="Ссылка на утративший силу документ"/>
    <w:basedOn w:val="a4"/>
    <w:uiPriority w:val="99"/>
    <w:rPr>
      <w:color w:val="749232"/>
    </w:rPr>
  </w:style>
  <w:style w:type="paragraph" w:customStyle="1" w:styleId="afffa">
    <w:name w:val="Текст в таблице"/>
    <w:basedOn w:val="aff7"/>
    <w:next w:val="a"/>
    <w:uiPriority w:val="99"/>
    <w:pPr>
      <w:ind w:firstLine="500"/>
    </w:pPr>
  </w:style>
  <w:style w:type="paragraph" w:customStyle="1" w:styleId="afffb">
    <w:name w:val="Текст ЭР (см. также)"/>
    <w:basedOn w:val="a"/>
    <w:next w:val="a"/>
    <w:uiPriority w:val="99"/>
    <w:pPr>
      <w:spacing w:before="200"/>
      <w:ind w:firstLine="0"/>
      <w:jc w:val="left"/>
    </w:pPr>
    <w:rPr>
      <w:sz w:val="20"/>
      <w:szCs w:val="20"/>
    </w:rPr>
  </w:style>
  <w:style w:type="paragraph" w:customStyle="1" w:styleId="afffc">
    <w:name w:val="Технический комментарий"/>
    <w:basedOn w:val="a"/>
    <w:next w:val="a"/>
    <w:uiPriority w:val="99"/>
    <w:pPr>
      <w:ind w:firstLine="0"/>
      <w:jc w:val="left"/>
    </w:pPr>
    <w:rPr>
      <w:color w:val="463F31"/>
      <w:shd w:val="clear" w:color="auto" w:fill="FFFFA6"/>
    </w:rPr>
  </w:style>
  <w:style w:type="character" w:customStyle="1" w:styleId="afffd">
    <w:name w:val="Утратил силу"/>
    <w:basedOn w:val="a3"/>
    <w:uiPriority w:val="99"/>
    <w:rPr>
      <w:strike/>
      <w:color w:val="666600"/>
    </w:rPr>
  </w:style>
  <w:style w:type="paragraph" w:customStyle="1" w:styleId="afffe">
    <w:name w:val="Формула"/>
    <w:basedOn w:val="a"/>
    <w:next w:val="a"/>
    <w:uiPriority w:val="99"/>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522" Type="http://schemas.openxmlformats.org/officeDocument/2006/relationships/hyperlink" Target="garantF1://57951169.186105" TargetMode="External"/><Relationship Id="rId1827" Type="http://schemas.openxmlformats.org/officeDocument/2006/relationships/hyperlink" Target="garantF1://57960375.389604" TargetMode="External"/><Relationship Id="rId21" Type="http://schemas.openxmlformats.org/officeDocument/2006/relationships/hyperlink" Target="garantF1://12081698.301" TargetMode="External"/><Relationship Id="rId2089" Type="http://schemas.openxmlformats.org/officeDocument/2006/relationships/hyperlink" Target="garantF1://57960334.43202" TargetMode="External"/><Relationship Id="rId170" Type="http://schemas.openxmlformats.org/officeDocument/2006/relationships/hyperlink" Target="garantF1://10008000.1800" TargetMode="External"/><Relationship Id="rId268" Type="http://schemas.openxmlformats.org/officeDocument/2006/relationships/hyperlink" Target="garantF1://10008000.2283" TargetMode="External"/><Relationship Id="rId475" Type="http://schemas.openxmlformats.org/officeDocument/2006/relationships/hyperlink" Target="garantF1://5237835.4404" TargetMode="External"/><Relationship Id="rId682" Type="http://schemas.openxmlformats.org/officeDocument/2006/relationships/hyperlink" Target="garantF1://12053934.4001" TargetMode="External"/><Relationship Id="rId2156" Type="http://schemas.openxmlformats.org/officeDocument/2006/relationships/hyperlink" Target="garantF1://12081540.3001" TargetMode="External"/><Relationship Id="rId128" Type="http://schemas.openxmlformats.org/officeDocument/2006/relationships/hyperlink" Target="garantF1://10008000.185401" TargetMode="External"/><Relationship Id="rId335" Type="http://schemas.openxmlformats.org/officeDocument/2006/relationships/hyperlink" Target="garantF1://10008000.328" TargetMode="External"/><Relationship Id="rId542" Type="http://schemas.openxmlformats.org/officeDocument/2006/relationships/hyperlink" Target="garantF1://10008000.308" TargetMode="External"/><Relationship Id="rId987" Type="http://schemas.openxmlformats.org/officeDocument/2006/relationships/hyperlink" Target="garantF1://10008000.252" TargetMode="External"/><Relationship Id="rId1172" Type="http://schemas.openxmlformats.org/officeDocument/2006/relationships/hyperlink" Target="garantF1://10008000.169" TargetMode="External"/><Relationship Id="rId2016" Type="http://schemas.openxmlformats.org/officeDocument/2006/relationships/hyperlink" Target="garantF1://57471740.41203" TargetMode="External"/><Relationship Id="rId402" Type="http://schemas.openxmlformats.org/officeDocument/2006/relationships/hyperlink" Target="garantF1://70548880.72" TargetMode="External"/><Relationship Id="rId847" Type="http://schemas.openxmlformats.org/officeDocument/2006/relationships/hyperlink" Target="garantF1://5237835.144" TargetMode="External"/><Relationship Id="rId1032" Type="http://schemas.openxmlformats.org/officeDocument/2006/relationships/hyperlink" Target="garantF1://5237835.15102" TargetMode="External"/><Relationship Id="rId1477" Type="http://schemas.openxmlformats.org/officeDocument/2006/relationships/hyperlink" Target="garantF1://57951169.16406" TargetMode="External"/><Relationship Id="rId1684" Type="http://schemas.openxmlformats.org/officeDocument/2006/relationships/hyperlink" Target="garantF1://1253293.13" TargetMode="External"/><Relationship Id="rId1891" Type="http://schemas.openxmlformats.org/officeDocument/2006/relationships/hyperlink" Target="garantF1://12081698.301" TargetMode="External"/><Relationship Id="rId707" Type="http://schemas.openxmlformats.org/officeDocument/2006/relationships/hyperlink" Target="garantF1://12082023.2000" TargetMode="External"/><Relationship Id="rId914" Type="http://schemas.openxmlformats.org/officeDocument/2006/relationships/hyperlink" Target="garantF1://10008000.118" TargetMode="External"/><Relationship Id="rId1337" Type="http://schemas.openxmlformats.org/officeDocument/2006/relationships/hyperlink" Target="garantF1://10008000.162" TargetMode="External"/><Relationship Id="rId1544" Type="http://schemas.openxmlformats.org/officeDocument/2006/relationships/hyperlink" Target="garantF1://57960514.19801" TargetMode="External"/><Relationship Id="rId1751" Type="http://schemas.openxmlformats.org/officeDocument/2006/relationships/hyperlink" Target="garantF1://5648759.0" TargetMode="External"/><Relationship Id="rId1989" Type="http://schemas.openxmlformats.org/officeDocument/2006/relationships/hyperlink" Target="garantF1://57646219.401072" TargetMode="External"/><Relationship Id="rId43" Type="http://schemas.openxmlformats.org/officeDocument/2006/relationships/hyperlink" Target="garantF1://70691448.101" TargetMode="External"/><Relationship Id="rId1404" Type="http://schemas.openxmlformats.org/officeDocument/2006/relationships/hyperlink" Target="garantF1://10008000.2852" TargetMode="External"/><Relationship Id="rId1611" Type="http://schemas.openxmlformats.org/officeDocument/2006/relationships/hyperlink" Target="garantF1://12054855.3201" TargetMode="External"/><Relationship Id="rId1849" Type="http://schemas.openxmlformats.org/officeDocument/2006/relationships/hyperlink" Target="garantF1://57471740.38916" TargetMode="External"/><Relationship Id="rId192" Type="http://schemas.openxmlformats.org/officeDocument/2006/relationships/hyperlink" Target="garantF1://10008000.2900" TargetMode="External"/><Relationship Id="rId1709" Type="http://schemas.openxmlformats.org/officeDocument/2006/relationships/hyperlink" Target="garantF1://57960514.28101" TargetMode="External"/><Relationship Id="rId1916" Type="http://schemas.openxmlformats.org/officeDocument/2006/relationships/hyperlink" Target="garantF1://10008000.79" TargetMode="External"/><Relationship Id="rId497" Type="http://schemas.openxmlformats.org/officeDocument/2006/relationships/hyperlink" Target="garantF1://12053934.4001" TargetMode="External"/><Relationship Id="rId2080" Type="http://schemas.openxmlformats.org/officeDocument/2006/relationships/hyperlink" Target="garantF1://12153934.0" TargetMode="External"/><Relationship Id="rId2178" Type="http://schemas.openxmlformats.org/officeDocument/2006/relationships/hyperlink" Target="garantF1://70319076.3" TargetMode="External"/><Relationship Id="rId357" Type="http://schemas.openxmlformats.org/officeDocument/2006/relationships/hyperlink" Target="garantF1://10008000.275" TargetMode="External"/><Relationship Id="rId1194" Type="http://schemas.openxmlformats.org/officeDocument/2006/relationships/hyperlink" Target="garantF1://10008000.192" TargetMode="External"/><Relationship Id="rId2038" Type="http://schemas.openxmlformats.org/officeDocument/2006/relationships/hyperlink" Target="garantF1://10008000.78" TargetMode="External"/><Relationship Id="rId217" Type="http://schemas.openxmlformats.org/officeDocument/2006/relationships/hyperlink" Target="garantF1://70733218.54" TargetMode="External"/><Relationship Id="rId564" Type="http://schemas.openxmlformats.org/officeDocument/2006/relationships/hyperlink" Target="garantF1://12053934.4001" TargetMode="External"/><Relationship Id="rId771" Type="http://schemas.openxmlformats.org/officeDocument/2006/relationships/hyperlink" Target="garantF1://12153934.0" TargetMode="External"/><Relationship Id="rId869" Type="http://schemas.openxmlformats.org/officeDocument/2006/relationships/hyperlink" Target="garantF1://10003000.10" TargetMode="External"/><Relationship Id="rId1499" Type="http://schemas.openxmlformats.org/officeDocument/2006/relationships/hyperlink" Target="garantF1://57951169.17701" TargetMode="External"/><Relationship Id="rId424" Type="http://schemas.openxmlformats.org/officeDocument/2006/relationships/hyperlink" Target="garantF1://57951169.37214" TargetMode="External"/><Relationship Id="rId631" Type="http://schemas.openxmlformats.org/officeDocument/2006/relationships/hyperlink" Target="garantF1://10008000.205" TargetMode="External"/><Relationship Id="rId729" Type="http://schemas.openxmlformats.org/officeDocument/2006/relationships/hyperlink" Target="garantF1://57409078.115001" TargetMode="External"/><Relationship Id="rId1054" Type="http://schemas.openxmlformats.org/officeDocument/2006/relationships/hyperlink" Target="garantF1://10008000.170001" TargetMode="External"/><Relationship Id="rId1261" Type="http://schemas.openxmlformats.org/officeDocument/2006/relationships/hyperlink" Target="garantF1://10008000.229" TargetMode="External"/><Relationship Id="rId1359" Type="http://schemas.openxmlformats.org/officeDocument/2006/relationships/hyperlink" Target="garantF1://10008000.2002" TargetMode="External"/><Relationship Id="rId2105" Type="http://schemas.openxmlformats.org/officeDocument/2006/relationships/hyperlink" Target="garantF1://1684940.111" TargetMode="External"/><Relationship Id="rId936" Type="http://schemas.openxmlformats.org/officeDocument/2006/relationships/hyperlink" Target="garantF1://10008000.163" TargetMode="External"/><Relationship Id="rId1121" Type="http://schemas.openxmlformats.org/officeDocument/2006/relationships/hyperlink" Target="garantF1://10008000.100000018" TargetMode="External"/><Relationship Id="rId1219" Type="http://schemas.openxmlformats.org/officeDocument/2006/relationships/hyperlink" Target="garantF1://10008000.2231" TargetMode="External"/><Relationship Id="rId1566" Type="http://schemas.openxmlformats.org/officeDocument/2006/relationships/hyperlink" Target="garantF1://12081540.3001" TargetMode="External"/><Relationship Id="rId1773" Type="http://schemas.openxmlformats.org/officeDocument/2006/relationships/hyperlink" Target="garantF1://10008000.116" TargetMode="External"/><Relationship Id="rId1980" Type="http://schemas.openxmlformats.org/officeDocument/2006/relationships/hyperlink" Target="garantF1://70483581.0" TargetMode="External"/><Relationship Id="rId65" Type="http://schemas.openxmlformats.org/officeDocument/2006/relationships/hyperlink" Target="garantF1://12054855.3201" TargetMode="External"/><Relationship Id="rId1426" Type="http://schemas.openxmlformats.org/officeDocument/2006/relationships/hyperlink" Target="garantF1://5237835.15601" TargetMode="External"/><Relationship Id="rId1633" Type="http://schemas.openxmlformats.org/officeDocument/2006/relationships/hyperlink" Target="garantF1://71008372.182" TargetMode="External"/><Relationship Id="rId1840" Type="http://schemas.openxmlformats.org/officeDocument/2006/relationships/hyperlink" Target="garantF1://57471740.38912" TargetMode="External"/><Relationship Id="rId1700" Type="http://schemas.openxmlformats.org/officeDocument/2006/relationships/hyperlink" Target="garantF1://12081698.301" TargetMode="External"/><Relationship Id="rId1938" Type="http://schemas.openxmlformats.org/officeDocument/2006/relationships/hyperlink" Target="garantF1://70003074.4" TargetMode="External"/><Relationship Id="rId281" Type="http://schemas.openxmlformats.org/officeDocument/2006/relationships/hyperlink" Target="garantF1://10008000.247" TargetMode="External"/><Relationship Id="rId141" Type="http://schemas.openxmlformats.org/officeDocument/2006/relationships/hyperlink" Target="garantF1://12053934.4001" TargetMode="External"/><Relationship Id="rId379" Type="http://schemas.openxmlformats.org/officeDocument/2006/relationships/hyperlink" Target="garantF1://10008000.21104" TargetMode="External"/><Relationship Id="rId586" Type="http://schemas.openxmlformats.org/officeDocument/2006/relationships/hyperlink" Target="garantF1://70733150.4" TargetMode="External"/><Relationship Id="rId793" Type="http://schemas.openxmlformats.org/officeDocument/2006/relationships/hyperlink" Target="garantF1://1254163.1111" TargetMode="External"/><Relationship Id="rId7" Type="http://schemas.openxmlformats.org/officeDocument/2006/relationships/hyperlink" Target="garantF1://12025177.7" TargetMode="External"/><Relationship Id="rId239" Type="http://schemas.openxmlformats.org/officeDocument/2006/relationships/hyperlink" Target="garantF1://10008000.178" TargetMode="External"/><Relationship Id="rId446" Type="http://schemas.openxmlformats.org/officeDocument/2006/relationships/hyperlink" Target="garantF1://70781552.1000" TargetMode="External"/><Relationship Id="rId653" Type="http://schemas.openxmlformats.org/officeDocument/2006/relationships/hyperlink" Target="garantF1://12053934.4001" TargetMode="External"/><Relationship Id="rId1076" Type="http://schemas.openxmlformats.org/officeDocument/2006/relationships/hyperlink" Target="garantF1://10008000.239" TargetMode="External"/><Relationship Id="rId1283" Type="http://schemas.openxmlformats.org/officeDocument/2006/relationships/hyperlink" Target="garantF1://10008000.157" TargetMode="External"/><Relationship Id="rId1490" Type="http://schemas.openxmlformats.org/officeDocument/2006/relationships/hyperlink" Target="garantF1://10008000.104101" TargetMode="External"/><Relationship Id="rId2127" Type="http://schemas.openxmlformats.org/officeDocument/2006/relationships/hyperlink" Target="garantF1://5658428.44508" TargetMode="External"/><Relationship Id="rId306" Type="http://schemas.openxmlformats.org/officeDocument/2006/relationships/hyperlink" Target="garantF1://10008000.2852" TargetMode="External"/><Relationship Id="rId860" Type="http://schemas.openxmlformats.org/officeDocument/2006/relationships/hyperlink" Target="garantF1://10008000.198" TargetMode="External"/><Relationship Id="rId958" Type="http://schemas.openxmlformats.org/officeDocument/2006/relationships/hyperlink" Target="garantF1://10008000.214" TargetMode="External"/><Relationship Id="rId1143" Type="http://schemas.openxmlformats.org/officeDocument/2006/relationships/hyperlink" Target="garantF1://10008000.111" TargetMode="External"/><Relationship Id="rId1588" Type="http://schemas.openxmlformats.org/officeDocument/2006/relationships/hyperlink" Target="garantF1://1690457.11" TargetMode="External"/><Relationship Id="rId1795" Type="http://schemas.openxmlformats.org/officeDocument/2006/relationships/hyperlink" Target="garantF1://12036631.32" TargetMode="External"/><Relationship Id="rId87" Type="http://schemas.openxmlformats.org/officeDocument/2006/relationships/hyperlink" Target="garantF1://10008000.159" TargetMode="External"/><Relationship Id="rId513" Type="http://schemas.openxmlformats.org/officeDocument/2006/relationships/hyperlink" Target="garantF1://12153934.0" TargetMode="External"/><Relationship Id="rId720" Type="http://schemas.openxmlformats.org/officeDocument/2006/relationships/hyperlink" Target="garantF1://5237835.113" TargetMode="External"/><Relationship Id="rId818" Type="http://schemas.openxmlformats.org/officeDocument/2006/relationships/hyperlink" Target="garantF1://70548922.9" TargetMode="External"/><Relationship Id="rId1350" Type="http://schemas.openxmlformats.org/officeDocument/2006/relationships/hyperlink" Target="garantF1://10008000.190" TargetMode="External"/><Relationship Id="rId1448" Type="http://schemas.openxmlformats.org/officeDocument/2006/relationships/hyperlink" Target="garantF1://12153934.0" TargetMode="External"/><Relationship Id="rId1655" Type="http://schemas.openxmlformats.org/officeDocument/2006/relationships/hyperlink" Target="garantF1://5330445.23704" TargetMode="External"/><Relationship Id="rId1003" Type="http://schemas.openxmlformats.org/officeDocument/2006/relationships/hyperlink" Target="garantF1://10008000.313" TargetMode="External"/><Relationship Id="rId1210" Type="http://schemas.openxmlformats.org/officeDocument/2006/relationships/hyperlink" Target="garantF1://10008000.215003" TargetMode="External"/><Relationship Id="rId1308" Type="http://schemas.openxmlformats.org/officeDocument/2006/relationships/hyperlink" Target="garantF1://10008000.32703" TargetMode="External"/><Relationship Id="rId1862" Type="http://schemas.openxmlformats.org/officeDocument/2006/relationships/hyperlink" Target="garantF1://70319076.3" TargetMode="External"/><Relationship Id="rId1515" Type="http://schemas.openxmlformats.org/officeDocument/2006/relationships/hyperlink" Target="garantF1://5128542.18303" TargetMode="External"/><Relationship Id="rId1722" Type="http://schemas.openxmlformats.org/officeDocument/2006/relationships/hyperlink" Target="garantF1://10008000.90" TargetMode="External"/><Relationship Id="rId14" Type="http://schemas.openxmlformats.org/officeDocument/2006/relationships/hyperlink" Target="garantF1://12053934.4001" TargetMode="External"/><Relationship Id="rId2191" Type="http://schemas.openxmlformats.org/officeDocument/2006/relationships/hyperlink" Target="garantF1://3874191.473" TargetMode="External"/><Relationship Id="rId163" Type="http://schemas.openxmlformats.org/officeDocument/2006/relationships/hyperlink" Target="garantF1://10008000.2051" TargetMode="External"/><Relationship Id="rId370" Type="http://schemas.openxmlformats.org/officeDocument/2006/relationships/hyperlink" Target="garantF1://5655445.3106" TargetMode="External"/><Relationship Id="rId2051" Type="http://schemas.openxmlformats.org/officeDocument/2006/relationships/hyperlink" Target="garantF1://5658428.41702" TargetMode="External"/><Relationship Id="rId230" Type="http://schemas.openxmlformats.org/officeDocument/2006/relationships/hyperlink" Target="garantF1://10008000.171" TargetMode="External"/><Relationship Id="rId468" Type="http://schemas.openxmlformats.org/officeDocument/2006/relationships/hyperlink" Target="garantF1://1254216.12" TargetMode="External"/><Relationship Id="rId675" Type="http://schemas.openxmlformats.org/officeDocument/2006/relationships/hyperlink" Target="garantF1://10008000.165" TargetMode="External"/><Relationship Id="rId882" Type="http://schemas.openxmlformats.org/officeDocument/2006/relationships/hyperlink" Target="garantF1://5237835.147" TargetMode="External"/><Relationship Id="rId1098" Type="http://schemas.openxmlformats.org/officeDocument/2006/relationships/hyperlink" Target="garantF1://10008000.282" TargetMode="External"/><Relationship Id="rId2149" Type="http://schemas.openxmlformats.org/officeDocument/2006/relationships/hyperlink" Target="garantF1://12081540.3001" TargetMode="External"/><Relationship Id="rId328" Type="http://schemas.openxmlformats.org/officeDocument/2006/relationships/hyperlink" Target="garantF1://10008000.31401" TargetMode="External"/><Relationship Id="rId535" Type="http://schemas.openxmlformats.org/officeDocument/2006/relationships/hyperlink" Target="garantF1://1252975.0" TargetMode="External"/><Relationship Id="rId742" Type="http://schemas.openxmlformats.org/officeDocument/2006/relationships/hyperlink" Target="garantF1://10003000.0" TargetMode="External"/><Relationship Id="rId1165" Type="http://schemas.openxmlformats.org/officeDocument/2006/relationships/hyperlink" Target="garantF1://10008000.16103" TargetMode="External"/><Relationship Id="rId1372" Type="http://schemas.openxmlformats.org/officeDocument/2006/relationships/hyperlink" Target="garantF1://10008000.2231" TargetMode="External"/><Relationship Id="rId2009" Type="http://schemas.openxmlformats.org/officeDocument/2006/relationships/hyperlink" Target="garantF1://57646219.41200133" TargetMode="External"/><Relationship Id="rId602" Type="http://schemas.openxmlformats.org/officeDocument/2006/relationships/hyperlink" Target="garantF1://70010786.111" TargetMode="External"/><Relationship Id="rId1025" Type="http://schemas.openxmlformats.org/officeDocument/2006/relationships/hyperlink" Target="garantF1://3884605.151" TargetMode="External"/><Relationship Id="rId1232" Type="http://schemas.openxmlformats.org/officeDocument/2006/relationships/hyperlink" Target="garantF1://10008000.2421" TargetMode="External"/><Relationship Id="rId1677" Type="http://schemas.openxmlformats.org/officeDocument/2006/relationships/hyperlink" Target="garantF1://10008000.275" TargetMode="External"/><Relationship Id="rId1884" Type="http://schemas.openxmlformats.org/officeDocument/2006/relationships/hyperlink" Target="garantF1://57471740.38933" TargetMode="External"/><Relationship Id="rId907" Type="http://schemas.openxmlformats.org/officeDocument/2006/relationships/hyperlink" Target="garantF1://70733218.55" TargetMode="External"/><Relationship Id="rId1537" Type="http://schemas.openxmlformats.org/officeDocument/2006/relationships/hyperlink" Target="garantF1://12077987.0" TargetMode="External"/><Relationship Id="rId1744" Type="http://schemas.openxmlformats.org/officeDocument/2006/relationships/hyperlink" Target="garantF1://57960514.31604" TargetMode="External"/><Relationship Id="rId1951" Type="http://schemas.openxmlformats.org/officeDocument/2006/relationships/hyperlink" Target="garantF1://10008000.233" TargetMode="External"/><Relationship Id="rId36" Type="http://schemas.openxmlformats.org/officeDocument/2006/relationships/hyperlink" Target="garantF1://10008000.0" TargetMode="External"/><Relationship Id="rId1604" Type="http://schemas.openxmlformats.org/officeDocument/2006/relationships/hyperlink" Target="garantF1://12081540.3001" TargetMode="External"/><Relationship Id="rId185" Type="http://schemas.openxmlformats.org/officeDocument/2006/relationships/hyperlink" Target="garantF1://10008000.2103" TargetMode="External"/><Relationship Id="rId1811" Type="http://schemas.openxmlformats.org/officeDocument/2006/relationships/hyperlink" Target="garantF1://12081698.302" TargetMode="External"/><Relationship Id="rId1909" Type="http://schemas.openxmlformats.org/officeDocument/2006/relationships/hyperlink" Target="garantF1://3874187.397" TargetMode="External"/><Relationship Id="rId392" Type="http://schemas.openxmlformats.org/officeDocument/2006/relationships/hyperlink" Target="garantF1://10008000.12" TargetMode="External"/><Relationship Id="rId697" Type="http://schemas.openxmlformats.org/officeDocument/2006/relationships/hyperlink" Target="garantF1://5128542.10902" TargetMode="External"/><Relationship Id="rId2073" Type="http://schemas.openxmlformats.org/officeDocument/2006/relationships/hyperlink" Target="garantF1://5237835.426" TargetMode="External"/><Relationship Id="rId252" Type="http://schemas.openxmlformats.org/officeDocument/2006/relationships/hyperlink" Target="garantF1://10008000.201" TargetMode="External"/><Relationship Id="rId1187" Type="http://schemas.openxmlformats.org/officeDocument/2006/relationships/hyperlink" Target="garantF1://10008000.18102" TargetMode="External"/><Relationship Id="rId2140" Type="http://schemas.openxmlformats.org/officeDocument/2006/relationships/hyperlink" Target="garantF1://1254015.1111" TargetMode="External"/><Relationship Id="rId112" Type="http://schemas.openxmlformats.org/officeDocument/2006/relationships/hyperlink" Target="garantF1://10008000.76101" TargetMode="External"/><Relationship Id="rId557" Type="http://schemas.openxmlformats.org/officeDocument/2006/relationships/hyperlink" Target="garantF1://10008000.310" TargetMode="External"/><Relationship Id="rId764" Type="http://schemas.openxmlformats.org/officeDocument/2006/relationships/hyperlink" Target="garantF1://71008372.15" TargetMode="External"/><Relationship Id="rId971" Type="http://schemas.openxmlformats.org/officeDocument/2006/relationships/hyperlink" Target="garantF1://10008000.231" TargetMode="External"/><Relationship Id="rId1394" Type="http://schemas.openxmlformats.org/officeDocument/2006/relationships/hyperlink" Target="garantF1://10008000.32714" TargetMode="External"/><Relationship Id="rId1699" Type="http://schemas.openxmlformats.org/officeDocument/2006/relationships/hyperlink" Target="garantF1://5119993.25602" TargetMode="External"/><Relationship Id="rId2000" Type="http://schemas.openxmlformats.org/officeDocument/2006/relationships/hyperlink" Target="garantF1://57471740.40115" TargetMode="External"/><Relationship Id="rId417" Type="http://schemas.openxmlformats.org/officeDocument/2006/relationships/hyperlink" Target="garantF1://5237835.37" TargetMode="External"/><Relationship Id="rId624" Type="http://schemas.openxmlformats.org/officeDocument/2006/relationships/hyperlink" Target="garantF1://12053934.4001" TargetMode="External"/><Relationship Id="rId831" Type="http://schemas.openxmlformats.org/officeDocument/2006/relationships/hyperlink" Target="garantF1://5654997.13504" TargetMode="External"/><Relationship Id="rId1047" Type="http://schemas.openxmlformats.org/officeDocument/2006/relationships/hyperlink" Target="garantF1://10008000.12703" TargetMode="External"/><Relationship Id="rId1254" Type="http://schemas.openxmlformats.org/officeDocument/2006/relationships/hyperlink" Target="garantF1://12031589.681" TargetMode="External"/><Relationship Id="rId1461" Type="http://schemas.openxmlformats.org/officeDocument/2006/relationships/hyperlink" Target="garantF1://5658397.16203" TargetMode="External"/><Relationship Id="rId929" Type="http://schemas.openxmlformats.org/officeDocument/2006/relationships/hyperlink" Target="garantF1://10008000.159021" TargetMode="External"/><Relationship Id="rId1114" Type="http://schemas.openxmlformats.org/officeDocument/2006/relationships/hyperlink" Target="garantF1://10008000.332" TargetMode="External"/><Relationship Id="rId1321" Type="http://schemas.openxmlformats.org/officeDocument/2006/relationships/hyperlink" Target="garantF1://70935684.32" TargetMode="External"/><Relationship Id="rId1559" Type="http://schemas.openxmlformats.org/officeDocument/2006/relationships/hyperlink" Target="garantF1://57409078.20806" TargetMode="External"/><Relationship Id="rId1766" Type="http://schemas.openxmlformats.org/officeDocument/2006/relationships/hyperlink" Target="garantF1://5126206.318" TargetMode="External"/><Relationship Id="rId1973" Type="http://schemas.openxmlformats.org/officeDocument/2006/relationships/hyperlink" Target="garantF1://57471740.401002" TargetMode="External"/><Relationship Id="rId58" Type="http://schemas.openxmlformats.org/officeDocument/2006/relationships/hyperlink" Target="garantF1://12036633.200" TargetMode="External"/><Relationship Id="rId1419" Type="http://schemas.openxmlformats.org/officeDocument/2006/relationships/hyperlink" Target="garantF1://12153934.0" TargetMode="External"/><Relationship Id="rId1626" Type="http://schemas.openxmlformats.org/officeDocument/2006/relationships/hyperlink" Target="garantF1://57471740.2268" TargetMode="External"/><Relationship Id="rId1833" Type="http://schemas.openxmlformats.org/officeDocument/2006/relationships/hyperlink" Target="garantF1://57471740.3899" TargetMode="External"/><Relationship Id="rId1900" Type="http://schemas.openxmlformats.org/officeDocument/2006/relationships/hyperlink" Target="garantF1://3874187.396" TargetMode="External"/><Relationship Id="rId2095" Type="http://schemas.openxmlformats.org/officeDocument/2006/relationships/hyperlink" Target="garantF1://70305818.1631" TargetMode="External"/><Relationship Id="rId274" Type="http://schemas.openxmlformats.org/officeDocument/2006/relationships/hyperlink" Target="garantF1://10008000.238" TargetMode="External"/><Relationship Id="rId481" Type="http://schemas.openxmlformats.org/officeDocument/2006/relationships/hyperlink" Target="garantF1://1253459.3" TargetMode="External"/><Relationship Id="rId2162" Type="http://schemas.openxmlformats.org/officeDocument/2006/relationships/hyperlink" Target="garantF1://3874184.453" TargetMode="External"/><Relationship Id="rId134" Type="http://schemas.openxmlformats.org/officeDocument/2006/relationships/hyperlink" Target="garantF1://10008000.193" TargetMode="External"/><Relationship Id="rId579" Type="http://schemas.openxmlformats.org/officeDocument/2006/relationships/hyperlink" Target="garantF1://12087853.2" TargetMode="External"/><Relationship Id="rId786" Type="http://schemas.openxmlformats.org/officeDocument/2006/relationships/hyperlink" Target="garantF1://12053934.4001" TargetMode="External"/><Relationship Id="rId993" Type="http://schemas.openxmlformats.org/officeDocument/2006/relationships/hyperlink" Target="garantF1://10008000.26101" TargetMode="External"/><Relationship Id="rId341" Type="http://schemas.openxmlformats.org/officeDocument/2006/relationships/hyperlink" Target="garantF1://10008000.1315" TargetMode="External"/><Relationship Id="rId439" Type="http://schemas.openxmlformats.org/officeDocument/2006/relationships/hyperlink" Target="garantF1://70705712.0" TargetMode="External"/><Relationship Id="rId646" Type="http://schemas.openxmlformats.org/officeDocument/2006/relationships/hyperlink" Target="garantF1://12153934.0" TargetMode="External"/><Relationship Id="rId1069" Type="http://schemas.openxmlformats.org/officeDocument/2006/relationships/hyperlink" Target="garantF1://10008000.2151" TargetMode="External"/><Relationship Id="rId1276" Type="http://schemas.openxmlformats.org/officeDocument/2006/relationships/hyperlink" Target="garantF1://3874192.1510302" TargetMode="External"/><Relationship Id="rId1483" Type="http://schemas.openxmlformats.org/officeDocument/2006/relationships/hyperlink" Target="garantF1://12054855.3201" TargetMode="External"/><Relationship Id="rId2022" Type="http://schemas.openxmlformats.org/officeDocument/2006/relationships/hyperlink" Target="garantF1://10008000.1110" TargetMode="External"/><Relationship Id="rId201" Type="http://schemas.openxmlformats.org/officeDocument/2006/relationships/hyperlink" Target="garantF1://70509182.211" TargetMode="External"/><Relationship Id="rId506" Type="http://schemas.openxmlformats.org/officeDocument/2006/relationships/hyperlink" Target="garantF1://70127070.1000" TargetMode="External"/><Relationship Id="rId853" Type="http://schemas.openxmlformats.org/officeDocument/2006/relationships/hyperlink" Target="garantF1://10003000.118" TargetMode="External"/><Relationship Id="rId1136" Type="http://schemas.openxmlformats.org/officeDocument/2006/relationships/hyperlink" Target="garantF1://10008000.284" TargetMode="External"/><Relationship Id="rId1690" Type="http://schemas.openxmlformats.org/officeDocument/2006/relationships/hyperlink" Target="garantF1://10008000.1502" TargetMode="External"/><Relationship Id="rId1788" Type="http://schemas.openxmlformats.org/officeDocument/2006/relationships/hyperlink" Target="garantF1://5658428.32301" TargetMode="External"/><Relationship Id="rId1995" Type="http://schemas.openxmlformats.org/officeDocument/2006/relationships/hyperlink" Target="garantF1://57471740.40112" TargetMode="External"/><Relationship Id="rId713" Type="http://schemas.openxmlformats.org/officeDocument/2006/relationships/hyperlink" Target="garantF1://12153934.0" TargetMode="External"/><Relationship Id="rId920" Type="http://schemas.openxmlformats.org/officeDocument/2006/relationships/hyperlink" Target="garantF1://10008000.127" TargetMode="External"/><Relationship Id="rId1343" Type="http://schemas.openxmlformats.org/officeDocument/2006/relationships/hyperlink" Target="garantF1://10008000.1731" TargetMode="External"/><Relationship Id="rId1550" Type="http://schemas.openxmlformats.org/officeDocument/2006/relationships/hyperlink" Target="garantF1://1253597.0" TargetMode="External"/><Relationship Id="rId1648" Type="http://schemas.openxmlformats.org/officeDocument/2006/relationships/hyperlink" Target="garantF1://57648135.23607" TargetMode="External"/><Relationship Id="rId1203" Type="http://schemas.openxmlformats.org/officeDocument/2006/relationships/hyperlink" Target="garantF1://10008000.206" TargetMode="External"/><Relationship Id="rId1410" Type="http://schemas.openxmlformats.org/officeDocument/2006/relationships/hyperlink" Target="garantF1://70045714.0" TargetMode="External"/><Relationship Id="rId1508" Type="http://schemas.openxmlformats.org/officeDocument/2006/relationships/hyperlink" Target="garantF1://5654997.11525" TargetMode="External"/><Relationship Id="rId1855" Type="http://schemas.openxmlformats.org/officeDocument/2006/relationships/hyperlink" Target="garantF1://57471740.38918" TargetMode="External"/><Relationship Id="rId1715" Type="http://schemas.openxmlformats.org/officeDocument/2006/relationships/hyperlink" Target="garantF1://10008000.0" TargetMode="External"/><Relationship Id="rId1922" Type="http://schemas.openxmlformats.org/officeDocument/2006/relationships/hyperlink" Target="garantF1://10008000.73" TargetMode="External"/><Relationship Id="rId296" Type="http://schemas.openxmlformats.org/officeDocument/2006/relationships/hyperlink" Target="garantF1://10008000.26401" TargetMode="External"/><Relationship Id="rId2184" Type="http://schemas.openxmlformats.org/officeDocument/2006/relationships/hyperlink" Target="garantF1://12054422.11" TargetMode="External"/><Relationship Id="rId156" Type="http://schemas.openxmlformats.org/officeDocument/2006/relationships/hyperlink" Target="garantF1://10008000.275" TargetMode="External"/><Relationship Id="rId363" Type="http://schemas.openxmlformats.org/officeDocument/2006/relationships/hyperlink" Target="garantF1://10008000.353" TargetMode="External"/><Relationship Id="rId570" Type="http://schemas.openxmlformats.org/officeDocument/2006/relationships/hyperlink" Target="garantF1://5119993.81" TargetMode="External"/><Relationship Id="rId2044" Type="http://schemas.openxmlformats.org/officeDocument/2006/relationships/hyperlink" Target="garantF1://5658428.417014" TargetMode="External"/><Relationship Id="rId223" Type="http://schemas.openxmlformats.org/officeDocument/2006/relationships/hyperlink" Target="garantF1://10008000.10902" TargetMode="External"/><Relationship Id="rId430" Type="http://schemas.openxmlformats.org/officeDocument/2006/relationships/hyperlink" Target="garantF1://5237835.38" TargetMode="External"/><Relationship Id="rId668" Type="http://schemas.openxmlformats.org/officeDocument/2006/relationships/hyperlink" Target="garantF1://70448674.200" TargetMode="External"/><Relationship Id="rId875" Type="http://schemas.openxmlformats.org/officeDocument/2006/relationships/hyperlink" Target="garantF1://10008000.305" TargetMode="External"/><Relationship Id="rId1060" Type="http://schemas.openxmlformats.org/officeDocument/2006/relationships/hyperlink" Target="garantF1://10008000.198" TargetMode="External"/><Relationship Id="rId1298" Type="http://schemas.openxmlformats.org/officeDocument/2006/relationships/hyperlink" Target="garantF1://10008000.2281" TargetMode="External"/><Relationship Id="rId2111" Type="http://schemas.openxmlformats.org/officeDocument/2006/relationships/hyperlink" Target="garantF1://5658479.437" TargetMode="External"/><Relationship Id="rId528" Type="http://schemas.openxmlformats.org/officeDocument/2006/relationships/hyperlink" Target="garantF1://12081698.301" TargetMode="External"/><Relationship Id="rId735" Type="http://schemas.openxmlformats.org/officeDocument/2006/relationships/hyperlink" Target="garantF1://71008372.41" TargetMode="External"/><Relationship Id="rId942" Type="http://schemas.openxmlformats.org/officeDocument/2006/relationships/hyperlink" Target="garantF1://10008000.171" TargetMode="External"/><Relationship Id="rId1158" Type="http://schemas.openxmlformats.org/officeDocument/2006/relationships/hyperlink" Target="garantF1://10008000.159032" TargetMode="External"/><Relationship Id="rId1365" Type="http://schemas.openxmlformats.org/officeDocument/2006/relationships/hyperlink" Target="garantF1://10008000.20720" TargetMode="External"/><Relationship Id="rId1572" Type="http://schemas.openxmlformats.org/officeDocument/2006/relationships/hyperlink" Target="garantF1://5655450.21201" TargetMode="External"/><Relationship Id="rId1018" Type="http://schemas.openxmlformats.org/officeDocument/2006/relationships/hyperlink" Target="garantF1://10008000.327" TargetMode="External"/><Relationship Id="rId1225" Type="http://schemas.openxmlformats.org/officeDocument/2006/relationships/hyperlink" Target="garantF1://10008000.2291" TargetMode="External"/><Relationship Id="rId1432" Type="http://schemas.openxmlformats.org/officeDocument/2006/relationships/hyperlink" Target="garantF1://10008000.1731" TargetMode="External"/><Relationship Id="rId1877" Type="http://schemas.openxmlformats.org/officeDocument/2006/relationships/hyperlink" Target="garantF1://57960375.38931023" TargetMode="External"/><Relationship Id="rId71" Type="http://schemas.openxmlformats.org/officeDocument/2006/relationships/hyperlink" Target="garantF1://1254263.1111" TargetMode="External"/><Relationship Id="rId802" Type="http://schemas.openxmlformats.org/officeDocument/2006/relationships/hyperlink" Target="garantF1://5658428.12702" TargetMode="External"/><Relationship Id="rId1737" Type="http://schemas.openxmlformats.org/officeDocument/2006/relationships/hyperlink" Target="garantF1://12071978.801" TargetMode="External"/><Relationship Id="rId1944" Type="http://schemas.openxmlformats.org/officeDocument/2006/relationships/hyperlink" Target="garantF1://1206500.75" TargetMode="External"/><Relationship Id="rId29" Type="http://schemas.openxmlformats.org/officeDocument/2006/relationships/hyperlink" Target="garantF1://12053934.1016" TargetMode="External"/><Relationship Id="rId178" Type="http://schemas.openxmlformats.org/officeDocument/2006/relationships/hyperlink" Target="garantF1://10008000.12603" TargetMode="External"/><Relationship Id="rId1804" Type="http://schemas.openxmlformats.org/officeDocument/2006/relationships/hyperlink" Target="garantF1://1685378.0" TargetMode="External"/><Relationship Id="rId385" Type="http://schemas.openxmlformats.org/officeDocument/2006/relationships/hyperlink" Target="garantF1://12071906.112" TargetMode="External"/><Relationship Id="rId592" Type="http://schemas.openxmlformats.org/officeDocument/2006/relationships/hyperlink" Target="garantF1://57960514.8203" TargetMode="External"/><Relationship Id="rId2066" Type="http://schemas.openxmlformats.org/officeDocument/2006/relationships/hyperlink" Target="garantF1://12153934.0" TargetMode="External"/><Relationship Id="rId245" Type="http://schemas.openxmlformats.org/officeDocument/2006/relationships/hyperlink" Target="garantF1://10008000.100000005" TargetMode="External"/><Relationship Id="rId452" Type="http://schemas.openxmlformats.org/officeDocument/2006/relationships/hyperlink" Target="garantF1://5654984.40102" TargetMode="External"/><Relationship Id="rId897" Type="http://schemas.openxmlformats.org/officeDocument/2006/relationships/hyperlink" Target="garantF1://12038241.4" TargetMode="External"/><Relationship Id="rId1082" Type="http://schemas.openxmlformats.org/officeDocument/2006/relationships/hyperlink" Target="garantF1://10008000.25102" TargetMode="External"/><Relationship Id="rId2133" Type="http://schemas.openxmlformats.org/officeDocument/2006/relationships/hyperlink" Target="garantF1://3874189.447" TargetMode="External"/><Relationship Id="rId105" Type="http://schemas.openxmlformats.org/officeDocument/2006/relationships/hyperlink" Target="garantF1://12153934.0" TargetMode="External"/><Relationship Id="rId312" Type="http://schemas.openxmlformats.org/officeDocument/2006/relationships/hyperlink" Target="garantF1://10008000.29101" TargetMode="External"/><Relationship Id="rId757" Type="http://schemas.openxmlformats.org/officeDocument/2006/relationships/hyperlink" Target="garantF1://71008372.41" TargetMode="External"/><Relationship Id="rId964" Type="http://schemas.openxmlformats.org/officeDocument/2006/relationships/hyperlink" Target="garantF1://10008000.22201" TargetMode="External"/><Relationship Id="rId1387" Type="http://schemas.openxmlformats.org/officeDocument/2006/relationships/hyperlink" Target="garantF1://10008000.272" TargetMode="External"/><Relationship Id="rId1594" Type="http://schemas.openxmlformats.org/officeDocument/2006/relationships/hyperlink" Target="garantF1://57402052.22005" TargetMode="External"/><Relationship Id="rId2200" Type="http://schemas.openxmlformats.org/officeDocument/2006/relationships/hyperlink" Target="garantF1://12053934.196" TargetMode="External"/><Relationship Id="rId93" Type="http://schemas.openxmlformats.org/officeDocument/2006/relationships/hyperlink" Target="garantF1://57954906.23" TargetMode="External"/><Relationship Id="rId617" Type="http://schemas.openxmlformats.org/officeDocument/2006/relationships/hyperlink" Target="garantF1://12153934.0" TargetMode="External"/><Relationship Id="rId824" Type="http://schemas.openxmlformats.org/officeDocument/2006/relationships/hyperlink" Target="garantF1://10008000.0" TargetMode="External"/><Relationship Id="rId1247" Type="http://schemas.openxmlformats.org/officeDocument/2006/relationships/hyperlink" Target="garantF1://10008000.31302" TargetMode="External"/><Relationship Id="rId1454" Type="http://schemas.openxmlformats.org/officeDocument/2006/relationships/hyperlink" Target="garantF1://5237835.161" TargetMode="External"/><Relationship Id="rId1661" Type="http://schemas.openxmlformats.org/officeDocument/2006/relationships/hyperlink" Target="garantF1://57471740.2391" TargetMode="External"/><Relationship Id="rId1899" Type="http://schemas.openxmlformats.org/officeDocument/2006/relationships/hyperlink" Target="garantF1://1206500.75" TargetMode="External"/><Relationship Id="rId1107" Type="http://schemas.openxmlformats.org/officeDocument/2006/relationships/hyperlink" Target="garantF1://10008000.318" TargetMode="External"/><Relationship Id="rId1314" Type="http://schemas.openxmlformats.org/officeDocument/2006/relationships/hyperlink" Target="garantF1://10008000.276" TargetMode="External"/><Relationship Id="rId1521" Type="http://schemas.openxmlformats.org/officeDocument/2006/relationships/hyperlink" Target="garantF1://57951169.18607" TargetMode="External"/><Relationship Id="rId1759" Type="http://schemas.openxmlformats.org/officeDocument/2006/relationships/hyperlink" Target="garantF1://10008000.6204" TargetMode="External"/><Relationship Id="rId1966" Type="http://schemas.openxmlformats.org/officeDocument/2006/relationships/hyperlink" Target="garantF1://12081698.301" TargetMode="External"/><Relationship Id="rId1619" Type="http://schemas.openxmlformats.org/officeDocument/2006/relationships/hyperlink" Target="garantF1://70452618.317" TargetMode="External"/><Relationship Id="rId1826" Type="http://schemas.openxmlformats.org/officeDocument/2006/relationships/hyperlink" Target="garantF1://70319076.3" TargetMode="External"/><Relationship Id="rId20" Type="http://schemas.openxmlformats.org/officeDocument/2006/relationships/hyperlink" Target="garantF1://71008372.41" TargetMode="External"/><Relationship Id="rId2088" Type="http://schemas.openxmlformats.org/officeDocument/2006/relationships/hyperlink" Target="garantF1://70305818.1631" TargetMode="External"/><Relationship Id="rId267" Type="http://schemas.openxmlformats.org/officeDocument/2006/relationships/hyperlink" Target="garantF1://10008000.2282" TargetMode="External"/><Relationship Id="rId474" Type="http://schemas.openxmlformats.org/officeDocument/2006/relationships/hyperlink" Target="garantF1://12153934.0" TargetMode="External"/><Relationship Id="rId2155" Type="http://schemas.openxmlformats.org/officeDocument/2006/relationships/hyperlink" Target="garantF1://1253564.6" TargetMode="External"/><Relationship Id="rId127" Type="http://schemas.openxmlformats.org/officeDocument/2006/relationships/hyperlink" Target="garantF1://10008000.1853" TargetMode="External"/><Relationship Id="rId681" Type="http://schemas.openxmlformats.org/officeDocument/2006/relationships/hyperlink" Target="garantF1://10008000.190" TargetMode="External"/><Relationship Id="rId779" Type="http://schemas.openxmlformats.org/officeDocument/2006/relationships/hyperlink" Target="garantF1://12053934.4001" TargetMode="External"/><Relationship Id="rId986" Type="http://schemas.openxmlformats.org/officeDocument/2006/relationships/hyperlink" Target="garantF1://10008000.251" TargetMode="External"/><Relationship Id="rId334" Type="http://schemas.openxmlformats.org/officeDocument/2006/relationships/hyperlink" Target="garantF1://10008000.32713" TargetMode="External"/><Relationship Id="rId541" Type="http://schemas.openxmlformats.org/officeDocument/2006/relationships/hyperlink" Target="garantF1://10008000.307" TargetMode="External"/><Relationship Id="rId639" Type="http://schemas.openxmlformats.org/officeDocument/2006/relationships/hyperlink" Target="garantF1://10008000.210" TargetMode="External"/><Relationship Id="rId1171" Type="http://schemas.openxmlformats.org/officeDocument/2006/relationships/hyperlink" Target="garantF1://10008000.1672" TargetMode="External"/><Relationship Id="rId1269" Type="http://schemas.openxmlformats.org/officeDocument/2006/relationships/hyperlink" Target="garantF1://10008000.23403" TargetMode="External"/><Relationship Id="rId1476" Type="http://schemas.openxmlformats.org/officeDocument/2006/relationships/hyperlink" Target="garantF1://10008000.308" TargetMode="External"/><Relationship Id="rId2015" Type="http://schemas.openxmlformats.org/officeDocument/2006/relationships/hyperlink" Target="garantF1://57471740.412020" TargetMode="External"/><Relationship Id="rId401" Type="http://schemas.openxmlformats.org/officeDocument/2006/relationships/hyperlink" Target="garantF1://57960375.3503" TargetMode="External"/><Relationship Id="rId846" Type="http://schemas.openxmlformats.org/officeDocument/2006/relationships/hyperlink" Target="garantF1://12153934.0" TargetMode="External"/><Relationship Id="rId1031" Type="http://schemas.openxmlformats.org/officeDocument/2006/relationships/hyperlink" Target="garantF1://12153934.0" TargetMode="External"/><Relationship Id="rId1129" Type="http://schemas.openxmlformats.org/officeDocument/2006/relationships/hyperlink" Target="garantF1://10008000.211" TargetMode="External"/><Relationship Id="rId1683" Type="http://schemas.openxmlformats.org/officeDocument/2006/relationships/hyperlink" Target="garantF1://5237835.24602" TargetMode="External"/><Relationship Id="rId1890" Type="http://schemas.openxmlformats.org/officeDocument/2006/relationships/hyperlink" Target="garantF1://5658397.11549" TargetMode="External"/><Relationship Id="rId1988" Type="http://schemas.openxmlformats.org/officeDocument/2006/relationships/hyperlink" Target="garantF1://70483581.0" TargetMode="External"/><Relationship Id="rId706" Type="http://schemas.openxmlformats.org/officeDocument/2006/relationships/hyperlink" Target="garantF1://12039253.1111" TargetMode="External"/><Relationship Id="rId913" Type="http://schemas.openxmlformats.org/officeDocument/2006/relationships/hyperlink" Target="garantF1://10008000.117" TargetMode="External"/><Relationship Id="rId1336" Type="http://schemas.openxmlformats.org/officeDocument/2006/relationships/hyperlink" Target="garantF1://10008000.16103" TargetMode="External"/><Relationship Id="rId1543" Type="http://schemas.openxmlformats.org/officeDocument/2006/relationships/hyperlink" Target="garantF1://70414527.0" TargetMode="External"/><Relationship Id="rId1750" Type="http://schemas.openxmlformats.org/officeDocument/2006/relationships/hyperlink" Target="garantF1://1257288.0" TargetMode="External"/><Relationship Id="rId42" Type="http://schemas.openxmlformats.org/officeDocument/2006/relationships/hyperlink" Target="garantF1://12081902.0" TargetMode="External"/><Relationship Id="rId1403" Type="http://schemas.openxmlformats.org/officeDocument/2006/relationships/hyperlink" Target="garantF1://10008000.2851" TargetMode="External"/><Relationship Id="rId1610" Type="http://schemas.openxmlformats.org/officeDocument/2006/relationships/hyperlink" Target="garantF1://5237855.22403" TargetMode="External"/><Relationship Id="rId1848" Type="http://schemas.openxmlformats.org/officeDocument/2006/relationships/hyperlink" Target="garantF1://10008000.1110" TargetMode="External"/><Relationship Id="rId191" Type="http://schemas.openxmlformats.org/officeDocument/2006/relationships/hyperlink" Target="garantF1://10008000.277" TargetMode="External"/><Relationship Id="rId1708" Type="http://schemas.openxmlformats.org/officeDocument/2006/relationships/hyperlink" Target="garantF1://57471740.2781" TargetMode="External"/><Relationship Id="rId1915" Type="http://schemas.openxmlformats.org/officeDocument/2006/relationships/hyperlink" Target="garantF1://1206500.140" TargetMode="External"/><Relationship Id="rId289" Type="http://schemas.openxmlformats.org/officeDocument/2006/relationships/hyperlink" Target="garantF1://10008000.256" TargetMode="External"/><Relationship Id="rId496" Type="http://schemas.openxmlformats.org/officeDocument/2006/relationships/hyperlink" Target="garantF1://70257654.1000" TargetMode="External"/><Relationship Id="rId2177" Type="http://schemas.openxmlformats.org/officeDocument/2006/relationships/hyperlink" Target="garantF1://57960375.46307" TargetMode="External"/><Relationship Id="rId149" Type="http://schemas.openxmlformats.org/officeDocument/2006/relationships/hyperlink" Target="garantF1://5661501.3001" TargetMode="External"/><Relationship Id="rId356" Type="http://schemas.openxmlformats.org/officeDocument/2006/relationships/hyperlink" Target="garantF1://10008000.227" TargetMode="External"/><Relationship Id="rId563" Type="http://schemas.openxmlformats.org/officeDocument/2006/relationships/hyperlink" Target="garantF1://5330445.67" TargetMode="External"/><Relationship Id="rId770" Type="http://schemas.openxmlformats.org/officeDocument/2006/relationships/hyperlink" Target="garantF1://12053934.4001" TargetMode="External"/><Relationship Id="rId1193" Type="http://schemas.openxmlformats.org/officeDocument/2006/relationships/hyperlink" Target="garantF1://10008000.191103" TargetMode="External"/><Relationship Id="rId2037" Type="http://schemas.openxmlformats.org/officeDocument/2006/relationships/hyperlink" Target="garantF1://5237835.41305" TargetMode="External"/><Relationship Id="rId216" Type="http://schemas.openxmlformats.org/officeDocument/2006/relationships/hyperlink" Target="garantF1://57649728.3101" TargetMode="External"/><Relationship Id="rId423" Type="http://schemas.openxmlformats.org/officeDocument/2006/relationships/hyperlink" Target="garantF1://5658397.37212" TargetMode="External"/><Relationship Id="rId868" Type="http://schemas.openxmlformats.org/officeDocument/2006/relationships/hyperlink" Target="garantF1://10003670.168" TargetMode="External"/><Relationship Id="rId1053" Type="http://schemas.openxmlformats.org/officeDocument/2006/relationships/hyperlink" Target="garantF1://10008000.131" TargetMode="External"/><Relationship Id="rId1260" Type="http://schemas.openxmlformats.org/officeDocument/2006/relationships/hyperlink" Target="garantF1://10008000.2284" TargetMode="External"/><Relationship Id="rId1498" Type="http://schemas.openxmlformats.org/officeDocument/2006/relationships/hyperlink" Target="garantF1://70226874.21401" TargetMode="External"/><Relationship Id="rId2104" Type="http://schemas.openxmlformats.org/officeDocument/2006/relationships/hyperlink" Target="garantF1://10036860.13" TargetMode="External"/><Relationship Id="rId630" Type="http://schemas.openxmlformats.org/officeDocument/2006/relationships/hyperlink" Target="garantF1://57954906.100002" TargetMode="External"/><Relationship Id="rId728" Type="http://schemas.openxmlformats.org/officeDocument/2006/relationships/hyperlink" Target="garantF1://71008372.41" TargetMode="External"/><Relationship Id="rId935" Type="http://schemas.openxmlformats.org/officeDocument/2006/relationships/hyperlink" Target="garantF1://10008000.161" TargetMode="External"/><Relationship Id="rId1358" Type="http://schemas.openxmlformats.org/officeDocument/2006/relationships/hyperlink" Target="garantF1://10008000.100000017" TargetMode="External"/><Relationship Id="rId1565" Type="http://schemas.openxmlformats.org/officeDocument/2006/relationships/hyperlink" Target="garantF1://57409078.20901" TargetMode="External"/><Relationship Id="rId1772" Type="http://schemas.openxmlformats.org/officeDocument/2006/relationships/hyperlink" Target="garantF1://10008000.115" TargetMode="External"/><Relationship Id="rId64" Type="http://schemas.openxmlformats.org/officeDocument/2006/relationships/hyperlink" Target="garantF1://10048970.18" TargetMode="External"/><Relationship Id="rId1120" Type="http://schemas.openxmlformats.org/officeDocument/2006/relationships/hyperlink" Target="garantF1://10008000.189" TargetMode="External"/><Relationship Id="rId1218" Type="http://schemas.openxmlformats.org/officeDocument/2006/relationships/hyperlink" Target="garantF1://10008000.2232" TargetMode="External"/><Relationship Id="rId1425" Type="http://schemas.openxmlformats.org/officeDocument/2006/relationships/hyperlink" Target="garantF1://12153934.0" TargetMode="External"/><Relationship Id="rId1632" Type="http://schemas.openxmlformats.org/officeDocument/2006/relationships/hyperlink" Target="garantF1://57409078.22815" TargetMode="External"/><Relationship Id="rId1937" Type="http://schemas.openxmlformats.org/officeDocument/2006/relationships/hyperlink" Target="garantF1://10008000.82" TargetMode="External"/><Relationship Id="rId2199" Type="http://schemas.openxmlformats.org/officeDocument/2006/relationships/hyperlink" Target="garantF1://5237835.475" TargetMode="External"/><Relationship Id="rId280" Type="http://schemas.openxmlformats.org/officeDocument/2006/relationships/hyperlink" Target="garantF1://10008000.244" TargetMode="External"/><Relationship Id="rId140" Type="http://schemas.openxmlformats.org/officeDocument/2006/relationships/hyperlink" Target="garantF1://57409046.2801105" TargetMode="External"/><Relationship Id="rId378" Type="http://schemas.openxmlformats.org/officeDocument/2006/relationships/hyperlink" Target="garantF1://10008000.206" TargetMode="External"/><Relationship Id="rId585" Type="http://schemas.openxmlformats.org/officeDocument/2006/relationships/hyperlink" Target="garantF1://70118566.1000" TargetMode="External"/><Relationship Id="rId792" Type="http://schemas.openxmlformats.org/officeDocument/2006/relationships/hyperlink" Target="garantF1://5237835.125" TargetMode="External"/><Relationship Id="rId2059" Type="http://schemas.openxmlformats.org/officeDocument/2006/relationships/hyperlink" Target="garantF1://10008000.9205" TargetMode="External"/><Relationship Id="rId6" Type="http://schemas.openxmlformats.org/officeDocument/2006/relationships/hyperlink" Target="garantF1://12125178.1" TargetMode="External"/><Relationship Id="rId238" Type="http://schemas.openxmlformats.org/officeDocument/2006/relationships/hyperlink" Target="garantF1://10008000.177" TargetMode="External"/><Relationship Id="rId445" Type="http://schemas.openxmlformats.org/officeDocument/2006/relationships/hyperlink" Target="garantF1://57957125.400103" TargetMode="External"/><Relationship Id="rId652" Type="http://schemas.openxmlformats.org/officeDocument/2006/relationships/hyperlink" Target="garantF1://92196.1" TargetMode="External"/><Relationship Id="rId1075" Type="http://schemas.openxmlformats.org/officeDocument/2006/relationships/hyperlink" Target="garantF1://10008000.2381" TargetMode="External"/><Relationship Id="rId1282" Type="http://schemas.openxmlformats.org/officeDocument/2006/relationships/hyperlink" Target="garantF1://5330512.15134" TargetMode="External"/><Relationship Id="rId2126" Type="http://schemas.openxmlformats.org/officeDocument/2006/relationships/hyperlink" Target="garantF1://12081698.301" TargetMode="External"/><Relationship Id="rId305" Type="http://schemas.openxmlformats.org/officeDocument/2006/relationships/hyperlink" Target="garantF1://10008000.2851" TargetMode="External"/><Relationship Id="rId512" Type="http://schemas.openxmlformats.org/officeDocument/2006/relationships/hyperlink" Target="garantF1://12053934.4001" TargetMode="External"/><Relationship Id="rId957" Type="http://schemas.openxmlformats.org/officeDocument/2006/relationships/hyperlink" Target="garantF1://10008000.213" TargetMode="External"/><Relationship Id="rId1142" Type="http://schemas.openxmlformats.org/officeDocument/2006/relationships/hyperlink" Target="garantF1://57403258.1510203" TargetMode="External"/><Relationship Id="rId1587" Type="http://schemas.openxmlformats.org/officeDocument/2006/relationships/hyperlink" Target="garantF1://5331497.21601" TargetMode="External"/><Relationship Id="rId1794" Type="http://schemas.openxmlformats.org/officeDocument/2006/relationships/hyperlink" Target="garantF1://12036631.4" TargetMode="External"/><Relationship Id="rId86" Type="http://schemas.openxmlformats.org/officeDocument/2006/relationships/hyperlink" Target="garantF1://10008000.14701" TargetMode="External"/><Relationship Id="rId817" Type="http://schemas.openxmlformats.org/officeDocument/2006/relationships/hyperlink" Target="garantF1://1254719.11" TargetMode="External"/><Relationship Id="rId1002" Type="http://schemas.openxmlformats.org/officeDocument/2006/relationships/hyperlink" Target="garantF1://10008000.312" TargetMode="External"/><Relationship Id="rId1447" Type="http://schemas.openxmlformats.org/officeDocument/2006/relationships/hyperlink" Target="garantF1://12053934.4001" TargetMode="External"/><Relationship Id="rId1654" Type="http://schemas.openxmlformats.org/officeDocument/2006/relationships/hyperlink" Target="garantF1://12063709.1243" TargetMode="External"/><Relationship Id="rId1861" Type="http://schemas.openxmlformats.org/officeDocument/2006/relationships/hyperlink" Target="garantF1://10008000.1110" TargetMode="External"/><Relationship Id="rId1307" Type="http://schemas.openxmlformats.org/officeDocument/2006/relationships/hyperlink" Target="garantF1://10008000.3600" TargetMode="External"/><Relationship Id="rId1514" Type="http://schemas.openxmlformats.org/officeDocument/2006/relationships/hyperlink" Target="garantF1://5237835.183" TargetMode="External"/><Relationship Id="rId1721" Type="http://schemas.openxmlformats.org/officeDocument/2006/relationships/hyperlink" Target="garantF1://10008000.48" TargetMode="External"/><Relationship Id="rId1959" Type="http://schemas.openxmlformats.org/officeDocument/2006/relationships/hyperlink" Target="garantF1://5660034.39902" TargetMode="External"/><Relationship Id="rId13" Type="http://schemas.openxmlformats.org/officeDocument/2006/relationships/hyperlink" Target="garantF1://5323078.30002" TargetMode="External"/><Relationship Id="rId1819" Type="http://schemas.openxmlformats.org/officeDocument/2006/relationships/hyperlink" Target="garantF1://70483581.0" TargetMode="External"/><Relationship Id="rId2190" Type="http://schemas.openxmlformats.org/officeDocument/2006/relationships/hyperlink" Target="garantF1://1253017.101" TargetMode="External"/><Relationship Id="rId162" Type="http://schemas.openxmlformats.org/officeDocument/2006/relationships/hyperlink" Target="garantF1://10008000.205" TargetMode="External"/><Relationship Id="rId467" Type="http://schemas.openxmlformats.org/officeDocument/2006/relationships/hyperlink" Target="garantF1://57960514.4208" TargetMode="External"/><Relationship Id="rId1097" Type="http://schemas.openxmlformats.org/officeDocument/2006/relationships/hyperlink" Target="garantF1://10008000.279" TargetMode="External"/><Relationship Id="rId2050" Type="http://schemas.openxmlformats.org/officeDocument/2006/relationships/hyperlink" Target="garantF1://12081698.301" TargetMode="External"/><Relationship Id="rId2148" Type="http://schemas.openxmlformats.org/officeDocument/2006/relationships/hyperlink" Target="garantF1://1253939.1111" TargetMode="External"/><Relationship Id="rId674" Type="http://schemas.openxmlformats.org/officeDocument/2006/relationships/hyperlink" Target="garantF1://10008000.160" TargetMode="External"/><Relationship Id="rId881" Type="http://schemas.openxmlformats.org/officeDocument/2006/relationships/hyperlink" Target="garantF1://12153934.0" TargetMode="External"/><Relationship Id="rId979" Type="http://schemas.openxmlformats.org/officeDocument/2006/relationships/hyperlink" Target="garantF1://10008000.24301" TargetMode="External"/><Relationship Id="rId327" Type="http://schemas.openxmlformats.org/officeDocument/2006/relationships/hyperlink" Target="garantF1://10008000.311" TargetMode="External"/><Relationship Id="rId534" Type="http://schemas.openxmlformats.org/officeDocument/2006/relationships/hyperlink" Target="garantF1://1253479.1" TargetMode="External"/><Relationship Id="rId741" Type="http://schemas.openxmlformats.org/officeDocument/2006/relationships/hyperlink" Target="garantF1://85181.12619" TargetMode="External"/><Relationship Id="rId839" Type="http://schemas.openxmlformats.org/officeDocument/2006/relationships/hyperlink" Target="garantF1://12081540.3001" TargetMode="External"/><Relationship Id="rId1164" Type="http://schemas.openxmlformats.org/officeDocument/2006/relationships/hyperlink" Target="garantF1://10008000.16102" TargetMode="External"/><Relationship Id="rId1371" Type="http://schemas.openxmlformats.org/officeDocument/2006/relationships/hyperlink" Target="garantF1://10008000.2233" TargetMode="External"/><Relationship Id="rId1469" Type="http://schemas.openxmlformats.org/officeDocument/2006/relationships/hyperlink" Target="garantF1://57960514.16302" TargetMode="External"/><Relationship Id="rId2008" Type="http://schemas.openxmlformats.org/officeDocument/2006/relationships/hyperlink" Target="garantF1://70483581.0" TargetMode="External"/><Relationship Id="rId601" Type="http://schemas.openxmlformats.org/officeDocument/2006/relationships/hyperlink" Target="garantF1://57409077.90" TargetMode="External"/><Relationship Id="rId1024" Type="http://schemas.openxmlformats.org/officeDocument/2006/relationships/hyperlink" Target="garantF1://12138241.0" TargetMode="External"/><Relationship Id="rId1231" Type="http://schemas.openxmlformats.org/officeDocument/2006/relationships/hyperlink" Target="garantF1://10008000.24103" TargetMode="External"/><Relationship Id="rId1676" Type="http://schemas.openxmlformats.org/officeDocument/2006/relationships/hyperlink" Target="garantF1://10008000.1800" TargetMode="External"/><Relationship Id="rId1883" Type="http://schemas.openxmlformats.org/officeDocument/2006/relationships/hyperlink" Target="garantF1://5661479.3893304" TargetMode="External"/><Relationship Id="rId906" Type="http://schemas.openxmlformats.org/officeDocument/2006/relationships/hyperlink" Target="garantF1://71027769.0" TargetMode="External"/><Relationship Id="rId1329" Type="http://schemas.openxmlformats.org/officeDocument/2006/relationships/hyperlink" Target="garantF1://10008000.159032" TargetMode="External"/><Relationship Id="rId1536" Type="http://schemas.openxmlformats.org/officeDocument/2006/relationships/hyperlink" Target="garantF1://12077987.1000" TargetMode="External"/><Relationship Id="rId1743" Type="http://schemas.openxmlformats.org/officeDocument/2006/relationships/hyperlink" Target="garantF1://10008000.0" TargetMode="External"/><Relationship Id="rId1950" Type="http://schemas.openxmlformats.org/officeDocument/2006/relationships/hyperlink" Target="garantF1://10008000.23101" TargetMode="External"/><Relationship Id="rId35" Type="http://schemas.openxmlformats.org/officeDocument/2006/relationships/hyperlink" Target="garantF1://12081698.302" TargetMode="External"/><Relationship Id="rId1603" Type="http://schemas.openxmlformats.org/officeDocument/2006/relationships/hyperlink" Target="garantF1://12054855.3201" TargetMode="External"/><Relationship Id="rId1810" Type="http://schemas.openxmlformats.org/officeDocument/2006/relationships/hyperlink" Target="garantF1://5658428.11545" TargetMode="External"/><Relationship Id="rId184" Type="http://schemas.openxmlformats.org/officeDocument/2006/relationships/hyperlink" Target="garantF1://10008000.21001" TargetMode="External"/><Relationship Id="rId391" Type="http://schemas.openxmlformats.org/officeDocument/2006/relationships/hyperlink" Target="garantF1://57960450.3201" TargetMode="External"/><Relationship Id="rId1908" Type="http://schemas.openxmlformats.org/officeDocument/2006/relationships/hyperlink" Target="garantF1://10008000.0" TargetMode="External"/><Relationship Id="rId2072" Type="http://schemas.openxmlformats.org/officeDocument/2006/relationships/hyperlink" Target="garantF1://12153934.0" TargetMode="External"/><Relationship Id="rId251" Type="http://schemas.openxmlformats.org/officeDocument/2006/relationships/hyperlink" Target="garantF1://10008000.100000016" TargetMode="External"/><Relationship Id="rId489" Type="http://schemas.openxmlformats.org/officeDocument/2006/relationships/hyperlink" Target="garantF1://12153934.0" TargetMode="External"/><Relationship Id="rId696" Type="http://schemas.openxmlformats.org/officeDocument/2006/relationships/hyperlink" Target="garantF1://12039253.1111" TargetMode="External"/><Relationship Id="rId349" Type="http://schemas.openxmlformats.org/officeDocument/2006/relationships/hyperlink" Target="garantF1://10008000.295" TargetMode="External"/><Relationship Id="rId556" Type="http://schemas.openxmlformats.org/officeDocument/2006/relationships/hyperlink" Target="garantF1://10008000.307" TargetMode="External"/><Relationship Id="rId763" Type="http://schemas.openxmlformats.org/officeDocument/2006/relationships/hyperlink" Target="garantF1://10003000.0" TargetMode="External"/><Relationship Id="rId1186" Type="http://schemas.openxmlformats.org/officeDocument/2006/relationships/hyperlink" Target="garantF1://10008000.18003" TargetMode="External"/><Relationship Id="rId1393" Type="http://schemas.openxmlformats.org/officeDocument/2006/relationships/hyperlink" Target="garantF1://10008000.32712" TargetMode="External"/><Relationship Id="rId111" Type="http://schemas.openxmlformats.org/officeDocument/2006/relationships/hyperlink" Target="garantF1://10008000.198" TargetMode="External"/><Relationship Id="rId209" Type="http://schemas.openxmlformats.org/officeDocument/2006/relationships/hyperlink" Target="garantF1://70044220.41" TargetMode="External"/><Relationship Id="rId416" Type="http://schemas.openxmlformats.org/officeDocument/2006/relationships/hyperlink" Target="garantF1://12153934.0" TargetMode="External"/><Relationship Id="rId970" Type="http://schemas.openxmlformats.org/officeDocument/2006/relationships/hyperlink" Target="garantF1://10008000.230" TargetMode="External"/><Relationship Id="rId1046" Type="http://schemas.openxmlformats.org/officeDocument/2006/relationships/hyperlink" Target="garantF1://10008000.12702" TargetMode="External"/><Relationship Id="rId1253" Type="http://schemas.openxmlformats.org/officeDocument/2006/relationships/hyperlink" Target="garantF1://10008000.33002" TargetMode="External"/><Relationship Id="rId1698" Type="http://schemas.openxmlformats.org/officeDocument/2006/relationships/hyperlink" Target="garantF1://5658428.25504" TargetMode="External"/><Relationship Id="rId623" Type="http://schemas.openxmlformats.org/officeDocument/2006/relationships/hyperlink" Target="garantF1://3874186.97" TargetMode="External"/><Relationship Id="rId830" Type="http://schemas.openxmlformats.org/officeDocument/2006/relationships/hyperlink" Target="garantF1://10064072.5000" TargetMode="External"/><Relationship Id="rId928" Type="http://schemas.openxmlformats.org/officeDocument/2006/relationships/hyperlink" Target="garantF1://10008000.159011" TargetMode="External"/><Relationship Id="rId1460" Type="http://schemas.openxmlformats.org/officeDocument/2006/relationships/hyperlink" Target="garantF1://12081540.3001" TargetMode="External"/><Relationship Id="rId1558" Type="http://schemas.openxmlformats.org/officeDocument/2006/relationships/hyperlink" Target="garantF1://71008372.16" TargetMode="External"/><Relationship Id="rId1765" Type="http://schemas.openxmlformats.org/officeDocument/2006/relationships/hyperlink" Target="garantF1://12036633.200" TargetMode="External"/><Relationship Id="rId57" Type="http://schemas.openxmlformats.org/officeDocument/2006/relationships/hyperlink" Target="garantF1://5658397.1103" TargetMode="External"/><Relationship Id="rId1113" Type="http://schemas.openxmlformats.org/officeDocument/2006/relationships/hyperlink" Target="garantF1://10008000.33020" TargetMode="External"/><Relationship Id="rId1320" Type="http://schemas.openxmlformats.org/officeDocument/2006/relationships/hyperlink" Target="garantF1://57649728.15105" TargetMode="External"/><Relationship Id="rId1418" Type="http://schemas.openxmlformats.org/officeDocument/2006/relationships/hyperlink" Target="garantF1://12053934.4001" TargetMode="External"/><Relationship Id="rId1972" Type="http://schemas.openxmlformats.org/officeDocument/2006/relationships/hyperlink" Target="garantF1://57403258.4010023" TargetMode="External"/><Relationship Id="rId1625" Type="http://schemas.openxmlformats.org/officeDocument/2006/relationships/hyperlink" Target="garantF1://57471740.2267" TargetMode="External"/><Relationship Id="rId1832" Type="http://schemas.openxmlformats.org/officeDocument/2006/relationships/hyperlink" Target="garantF1://57471740.3898" TargetMode="External"/><Relationship Id="rId2094" Type="http://schemas.openxmlformats.org/officeDocument/2006/relationships/hyperlink" Target="garantF1://57960334.43203" TargetMode="External"/><Relationship Id="rId273" Type="http://schemas.openxmlformats.org/officeDocument/2006/relationships/hyperlink" Target="garantF1://10008000.237" TargetMode="External"/><Relationship Id="rId480" Type="http://schemas.openxmlformats.org/officeDocument/2006/relationships/hyperlink" Target="garantF1://1253394.1111" TargetMode="External"/><Relationship Id="rId2161" Type="http://schemas.openxmlformats.org/officeDocument/2006/relationships/hyperlink" Target="garantF1://5658428.452" TargetMode="External"/><Relationship Id="rId133" Type="http://schemas.openxmlformats.org/officeDocument/2006/relationships/hyperlink" Target="garantF1://10008000.76102" TargetMode="External"/><Relationship Id="rId340" Type="http://schemas.openxmlformats.org/officeDocument/2006/relationships/hyperlink" Target="garantF1://10008000.10502" TargetMode="External"/><Relationship Id="rId578" Type="http://schemas.openxmlformats.org/officeDocument/2006/relationships/hyperlink" Target="garantF1://57945540.8104" TargetMode="External"/><Relationship Id="rId785" Type="http://schemas.openxmlformats.org/officeDocument/2006/relationships/hyperlink" Target="garantF1://1257722.0" TargetMode="External"/><Relationship Id="rId992" Type="http://schemas.openxmlformats.org/officeDocument/2006/relationships/hyperlink" Target="garantF1://10008000.260" TargetMode="External"/><Relationship Id="rId2021" Type="http://schemas.openxmlformats.org/officeDocument/2006/relationships/hyperlink" Target="garantF1://57471740.41208" TargetMode="External"/><Relationship Id="rId200" Type="http://schemas.openxmlformats.org/officeDocument/2006/relationships/hyperlink" Target="garantF1://57960375.3003" TargetMode="External"/><Relationship Id="rId438" Type="http://schemas.openxmlformats.org/officeDocument/2006/relationships/hyperlink" Target="garantF1://5658397.3905" TargetMode="External"/><Relationship Id="rId645" Type="http://schemas.openxmlformats.org/officeDocument/2006/relationships/hyperlink" Target="garantF1://12053934.4001" TargetMode="External"/><Relationship Id="rId852" Type="http://schemas.openxmlformats.org/officeDocument/2006/relationships/hyperlink" Target="garantF1://10003000.461" TargetMode="External"/><Relationship Id="rId1068" Type="http://schemas.openxmlformats.org/officeDocument/2006/relationships/hyperlink" Target="garantF1://10008000.215" TargetMode="External"/><Relationship Id="rId1275" Type="http://schemas.openxmlformats.org/officeDocument/2006/relationships/hyperlink" Target="garantF1://12031589.681" TargetMode="External"/><Relationship Id="rId1482" Type="http://schemas.openxmlformats.org/officeDocument/2006/relationships/hyperlink" Target="garantF1://57648135.16502" TargetMode="External"/><Relationship Id="rId2119" Type="http://schemas.openxmlformats.org/officeDocument/2006/relationships/hyperlink" Target="garantF1://57957123.44302" TargetMode="External"/><Relationship Id="rId505" Type="http://schemas.openxmlformats.org/officeDocument/2006/relationships/hyperlink" Target="garantF1://5237835.5005" TargetMode="External"/><Relationship Id="rId712" Type="http://schemas.openxmlformats.org/officeDocument/2006/relationships/hyperlink" Target="garantF1://12053934.4001" TargetMode="External"/><Relationship Id="rId1135" Type="http://schemas.openxmlformats.org/officeDocument/2006/relationships/hyperlink" Target="garantF1://10008000.2831" TargetMode="External"/><Relationship Id="rId1342" Type="http://schemas.openxmlformats.org/officeDocument/2006/relationships/hyperlink" Target="garantF1://10008000.172" TargetMode="External"/><Relationship Id="rId1787" Type="http://schemas.openxmlformats.org/officeDocument/2006/relationships/hyperlink" Target="garantF1://12081698.301" TargetMode="External"/><Relationship Id="rId1994" Type="http://schemas.openxmlformats.org/officeDocument/2006/relationships/hyperlink" Target="garantF1://57471740.40111" TargetMode="External"/><Relationship Id="rId79" Type="http://schemas.openxmlformats.org/officeDocument/2006/relationships/hyperlink" Target="garantF1://10008000.1311" TargetMode="External"/><Relationship Id="rId1202" Type="http://schemas.openxmlformats.org/officeDocument/2006/relationships/hyperlink" Target="garantF1://10008000.205" TargetMode="External"/><Relationship Id="rId1647" Type="http://schemas.openxmlformats.org/officeDocument/2006/relationships/hyperlink" Target="garantF1://70319076.3" TargetMode="External"/><Relationship Id="rId1854" Type="http://schemas.openxmlformats.org/officeDocument/2006/relationships/hyperlink" Target="garantF1://10008000.2000" TargetMode="External"/><Relationship Id="rId1507" Type="http://schemas.openxmlformats.org/officeDocument/2006/relationships/hyperlink" Target="garantF1://5330445.17901" TargetMode="External"/><Relationship Id="rId1714" Type="http://schemas.openxmlformats.org/officeDocument/2006/relationships/hyperlink" Target="garantF1://5119993.29901" TargetMode="External"/><Relationship Id="rId295" Type="http://schemas.openxmlformats.org/officeDocument/2006/relationships/hyperlink" Target="garantF1://10008000.263" TargetMode="External"/><Relationship Id="rId1921" Type="http://schemas.openxmlformats.org/officeDocument/2006/relationships/hyperlink" Target="garantF1://10008000.74" TargetMode="External"/><Relationship Id="rId2183" Type="http://schemas.openxmlformats.org/officeDocument/2006/relationships/hyperlink" Target="garantF1://5655288.649" TargetMode="External"/><Relationship Id="rId155" Type="http://schemas.openxmlformats.org/officeDocument/2006/relationships/hyperlink" Target="garantF1://10008000.1800" TargetMode="External"/><Relationship Id="rId362" Type="http://schemas.openxmlformats.org/officeDocument/2006/relationships/hyperlink" Target="garantF1://10008000.28102" TargetMode="External"/><Relationship Id="rId1297" Type="http://schemas.openxmlformats.org/officeDocument/2006/relationships/hyperlink" Target="garantF1://10008000.22802" TargetMode="External"/><Relationship Id="rId2043" Type="http://schemas.openxmlformats.org/officeDocument/2006/relationships/hyperlink" Target="garantF1://12081698.13011" TargetMode="External"/><Relationship Id="rId222" Type="http://schemas.openxmlformats.org/officeDocument/2006/relationships/hyperlink" Target="garantF1://10008000.109" TargetMode="External"/><Relationship Id="rId667" Type="http://schemas.openxmlformats.org/officeDocument/2006/relationships/hyperlink" Target="garantF1://70003074.802" TargetMode="External"/><Relationship Id="rId874" Type="http://schemas.openxmlformats.org/officeDocument/2006/relationships/hyperlink" Target="garantF1://10003000.122" TargetMode="External"/><Relationship Id="rId2110" Type="http://schemas.openxmlformats.org/officeDocument/2006/relationships/hyperlink" Target="garantF1://57642539.43502" TargetMode="External"/><Relationship Id="rId527" Type="http://schemas.openxmlformats.org/officeDocument/2006/relationships/hyperlink" Target="garantF1://10064072.1064" TargetMode="External"/><Relationship Id="rId734" Type="http://schemas.openxmlformats.org/officeDocument/2006/relationships/hyperlink" Target="garantF1://10008000.104101" TargetMode="External"/><Relationship Id="rId941" Type="http://schemas.openxmlformats.org/officeDocument/2006/relationships/hyperlink" Target="garantF1://10008000.170" TargetMode="External"/><Relationship Id="rId1157" Type="http://schemas.openxmlformats.org/officeDocument/2006/relationships/hyperlink" Target="garantF1://10008000.159022" TargetMode="External"/><Relationship Id="rId1364" Type="http://schemas.openxmlformats.org/officeDocument/2006/relationships/hyperlink" Target="garantF1://10008000.206" TargetMode="External"/><Relationship Id="rId1571" Type="http://schemas.openxmlformats.org/officeDocument/2006/relationships/hyperlink" Target="garantF1://12072028.51" TargetMode="External"/><Relationship Id="rId70" Type="http://schemas.openxmlformats.org/officeDocument/2006/relationships/hyperlink" Target="garantF1://57945540.2002" TargetMode="External"/><Relationship Id="rId801" Type="http://schemas.openxmlformats.org/officeDocument/2006/relationships/hyperlink" Target="garantF1://12081698.301" TargetMode="External"/><Relationship Id="rId1017" Type="http://schemas.openxmlformats.org/officeDocument/2006/relationships/hyperlink" Target="garantF1://10008000.326" TargetMode="External"/><Relationship Id="rId1224" Type="http://schemas.openxmlformats.org/officeDocument/2006/relationships/hyperlink" Target="garantF1://10008000.2284" TargetMode="External"/><Relationship Id="rId1431" Type="http://schemas.openxmlformats.org/officeDocument/2006/relationships/hyperlink" Target="garantF1://10008000.189" TargetMode="External"/><Relationship Id="rId1669" Type="http://schemas.openxmlformats.org/officeDocument/2006/relationships/hyperlink" Target="garantF1://10008000.276" TargetMode="External"/><Relationship Id="rId1876" Type="http://schemas.openxmlformats.org/officeDocument/2006/relationships/hyperlink" Target="garantF1://70319076.3" TargetMode="External"/><Relationship Id="rId1529" Type="http://schemas.openxmlformats.org/officeDocument/2006/relationships/hyperlink" Target="garantF1://70452618.72" TargetMode="External"/><Relationship Id="rId1736" Type="http://schemas.openxmlformats.org/officeDocument/2006/relationships/hyperlink" Target="garantF1://12164175.0" TargetMode="External"/><Relationship Id="rId1943" Type="http://schemas.openxmlformats.org/officeDocument/2006/relationships/hyperlink" Target="garantF1://1206500.75101" TargetMode="External"/><Relationship Id="rId28" Type="http://schemas.openxmlformats.org/officeDocument/2006/relationships/hyperlink" Target="garantF1://10004229.200" TargetMode="External"/><Relationship Id="rId1803" Type="http://schemas.openxmlformats.org/officeDocument/2006/relationships/hyperlink" Target="garantF1://70168882.0" TargetMode="External"/><Relationship Id="rId177" Type="http://schemas.openxmlformats.org/officeDocument/2006/relationships/hyperlink" Target="garantF1://10008000.10502" TargetMode="External"/><Relationship Id="rId384" Type="http://schemas.openxmlformats.org/officeDocument/2006/relationships/hyperlink" Target="garantF1://10008000.6311" TargetMode="External"/><Relationship Id="rId591" Type="http://schemas.openxmlformats.org/officeDocument/2006/relationships/hyperlink" Target="garantF1://57947299.82022" TargetMode="External"/><Relationship Id="rId2065" Type="http://schemas.openxmlformats.org/officeDocument/2006/relationships/hyperlink" Target="garantF1://12053934.4001" TargetMode="External"/><Relationship Id="rId244" Type="http://schemas.openxmlformats.org/officeDocument/2006/relationships/hyperlink" Target="garantF1://10008000.193" TargetMode="External"/><Relationship Id="rId689" Type="http://schemas.openxmlformats.org/officeDocument/2006/relationships/hyperlink" Target="garantF1://5658428.10810" TargetMode="External"/><Relationship Id="rId896" Type="http://schemas.openxmlformats.org/officeDocument/2006/relationships/hyperlink" Target="garantF1://5237835.1491" TargetMode="External"/><Relationship Id="rId1081" Type="http://schemas.openxmlformats.org/officeDocument/2006/relationships/hyperlink" Target="garantF1://10008000.25003" TargetMode="External"/><Relationship Id="rId39" Type="http://schemas.openxmlformats.org/officeDocument/2006/relationships/hyperlink" Target="garantF1://70600810.2" TargetMode="External"/><Relationship Id="rId451" Type="http://schemas.openxmlformats.org/officeDocument/2006/relationships/hyperlink" Target="garantF1://12053941.13" TargetMode="External"/><Relationship Id="rId549" Type="http://schemas.openxmlformats.org/officeDocument/2006/relationships/hyperlink" Target="garantF1://12053934.4001" TargetMode="External"/><Relationship Id="rId756" Type="http://schemas.openxmlformats.org/officeDocument/2006/relationships/hyperlink" Target="garantF1://70718694.11" TargetMode="External"/><Relationship Id="rId1179" Type="http://schemas.openxmlformats.org/officeDocument/2006/relationships/hyperlink" Target="garantF1://10008000.1732" TargetMode="External"/><Relationship Id="rId1386" Type="http://schemas.openxmlformats.org/officeDocument/2006/relationships/hyperlink" Target="garantF1://10008000.2631" TargetMode="External"/><Relationship Id="rId1593" Type="http://schemas.openxmlformats.org/officeDocument/2006/relationships/hyperlink" Target="garantF1://5655989.220016" TargetMode="External"/><Relationship Id="rId1607" Type="http://schemas.openxmlformats.org/officeDocument/2006/relationships/hyperlink" Target="garantF1://10008000.0" TargetMode="External"/><Relationship Id="rId1814" Type="http://schemas.openxmlformats.org/officeDocument/2006/relationships/hyperlink" Target="garantF1://57409078.389203" TargetMode="External"/><Relationship Id="rId2132" Type="http://schemas.openxmlformats.org/officeDocument/2006/relationships/hyperlink" Target="garantF1://12025177.12" TargetMode="External"/><Relationship Id="rId104" Type="http://schemas.openxmlformats.org/officeDocument/2006/relationships/hyperlink" Target="garantF1://12053934.4001" TargetMode="External"/><Relationship Id="rId188" Type="http://schemas.openxmlformats.org/officeDocument/2006/relationships/hyperlink" Target="garantF1://10008000.227" TargetMode="External"/><Relationship Id="rId311" Type="http://schemas.openxmlformats.org/officeDocument/2006/relationships/hyperlink" Target="garantF1://10008000.29001" TargetMode="External"/><Relationship Id="rId395" Type="http://schemas.openxmlformats.org/officeDocument/2006/relationships/hyperlink" Target="garantF1://12081698.105" TargetMode="External"/><Relationship Id="rId409" Type="http://schemas.openxmlformats.org/officeDocument/2006/relationships/hyperlink" Target="garantF1://70319076.3" TargetMode="External"/><Relationship Id="rId963" Type="http://schemas.openxmlformats.org/officeDocument/2006/relationships/hyperlink" Target="garantF1://10008000.222" TargetMode="External"/><Relationship Id="rId1039" Type="http://schemas.openxmlformats.org/officeDocument/2006/relationships/hyperlink" Target="garantF1://12081540.68" TargetMode="External"/><Relationship Id="rId1246" Type="http://schemas.openxmlformats.org/officeDocument/2006/relationships/hyperlink" Target="garantF1://10008000.304" TargetMode="External"/><Relationship Id="rId1898" Type="http://schemas.openxmlformats.org/officeDocument/2006/relationships/hyperlink" Target="garantF1://12045408.245" TargetMode="External"/><Relationship Id="rId2076" Type="http://schemas.openxmlformats.org/officeDocument/2006/relationships/hyperlink" Target="garantF1://12153934.0" TargetMode="External"/><Relationship Id="rId92" Type="http://schemas.openxmlformats.org/officeDocument/2006/relationships/hyperlink" Target="garantF1://1257288.0" TargetMode="External"/><Relationship Id="rId616" Type="http://schemas.openxmlformats.org/officeDocument/2006/relationships/hyperlink" Target="garantF1://12053934.4001" TargetMode="External"/><Relationship Id="rId823" Type="http://schemas.openxmlformats.org/officeDocument/2006/relationships/hyperlink" Target="garantF1://1253927.1111" TargetMode="External"/><Relationship Id="rId1453" Type="http://schemas.openxmlformats.org/officeDocument/2006/relationships/hyperlink" Target="garantF1://12153934.0" TargetMode="External"/><Relationship Id="rId1660" Type="http://schemas.openxmlformats.org/officeDocument/2006/relationships/hyperlink" Target="garantF1://70319076.3" TargetMode="External"/><Relationship Id="rId1758" Type="http://schemas.openxmlformats.org/officeDocument/2006/relationships/hyperlink" Target="garantF1://10008000.6202" TargetMode="External"/><Relationship Id="rId255" Type="http://schemas.openxmlformats.org/officeDocument/2006/relationships/hyperlink" Target="garantF1://10008000.20403" TargetMode="External"/><Relationship Id="rId462" Type="http://schemas.openxmlformats.org/officeDocument/2006/relationships/hyperlink" Target="garantF1://12028809.0" TargetMode="External"/><Relationship Id="rId1092" Type="http://schemas.openxmlformats.org/officeDocument/2006/relationships/hyperlink" Target="garantF1://10008000.2631" TargetMode="External"/><Relationship Id="rId1106" Type="http://schemas.openxmlformats.org/officeDocument/2006/relationships/hyperlink" Target="garantF1://10008000.317" TargetMode="External"/><Relationship Id="rId1313" Type="http://schemas.openxmlformats.org/officeDocument/2006/relationships/hyperlink" Target="garantF1://10008000.275" TargetMode="External"/><Relationship Id="rId1397" Type="http://schemas.openxmlformats.org/officeDocument/2006/relationships/hyperlink" Target="garantF1://57649728.15106" TargetMode="External"/><Relationship Id="rId1520" Type="http://schemas.openxmlformats.org/officeDocument/2006/relationships/hyperlink" Target="garantF1://5237835.18601" TargetMode="External"/><Relationship Id="rId1965" Type="http://schemas.openxmlformats.org/officeDocument/2006/relationships/hyperlink" Target="garantF1://12091492.203" TargetMode="External"/><Relationship Id="rId2143" Type="http://schemas.openxmlformats.org/officeDocument/2006/relationships/hyperlink" Target="garantF1://57949331.4480101" TargetMode="External"/><Relationship Id="rId115" Type="http://schemas.openxmlformats.org/officeDocument/2006/relationships/hyperlink" Target="garantF1://10008000.171001" TargetMode="External"/><Relationship Id="rId322" Type="http://schemas.openxmlformats.org/officeDocument/2006/relationships/hyperlink" Target="garantF1://10008000.303" TargetMode="External"/><Relationship Id="rId767" Type="http://schemas.openxmlformats.org/officeDocument/2006/relationships/hyperlink" Target="garantF1://57402052.11601" TargetMode="External"/><Relationship Id="rId974" Type="http://schemas.openxmlformats.org/officeDocument/2006/relationships/hyperlink" Target="garantF1://10008000.234" TargetMode="External"/><Relationship Id="rId1618" Type="http://schemas.openxmlformats.org/officeDocument/2006/relationships/hyperlink" Target="garantF1://57471740.2262" TargetMode="External"/><Relationship Id="rId1825" Type="http://schemas.openxmlformats.org/officeDocument/2006/relationships/hyperlink" Target="garantF1://70319076.3" TargetMode="External"/><Relationship Id="rId2003" Type="http://schemas.openxmlformats.org/officeDocument/2006/relationships/hyperlink" Target="garantF1://57471740.40117" TargetMode="External"/><Relationship Id="rId199" Type="http://schemas.openxmlformats.org/officeDocument/2006/relationships/hyperlink" Target="garantF1://70319076.3" TargetMode="External"/><Relationship Id="rId627" Type="http://schemas.openxmlformats.org/officeDocument/2006/relationships/hyperlink" Target="garantF1://5655288.9702" TargetMode="External"/><Relationship Id="rId834" Type="http://schemas.openxmlformats.org/officeDocument/2006/relationships/hyperlink" Target="garantF1://70359696.0" TargetMode="External"/><Relationship Id="rId1257" Type="http://schemas.openxmlformats.org/officeDocument/2006/relationships/hyperlink" Target="garantF1://10008000.22802" TargetMode="External"/><Relationship Id="rId1464" Type="http://schemas.openxmlformats.org/officeDocument/2006/relationships/hyperlink" Target="garantF1://5658397.16205" TargetMode="External"/><Relationship Id="rId1671" Type="http://schemas.openxmlformats.org/officeDocument/2006/relationships/hyperlink" Target="garantF1://10008000.281" TargetMode="External"/><Relationship Id="rId2087" Type="http://schemas.openxmlformats.org/officeDocument/2006/relationships/hyperlink" Target="garantF1://10008000.90" TargetMode="External"/><Relationship Id="rId266" Type="http://schemas.openxmlformats.org/officeDocument/2006/relationships/hyperlink" Target="garantF1://10008000.228" TargetMode="External"/><Relationship Id="rId473" Type="http://schemas.openxmlformats.org/officeDocument/2006/relationships/hyperlink" Target="garantF1://12053934.4001" TargetMode="External"/><Relationship Id="rId680" Type="http://schemas.openxmlformats.org/officeDocument/2006/relationships/hyperlink" Target="garantF1://10008000.185" TargetMode="External"/><Relationship Id="rId901" Type="http://schemas.openxmlformats.org/officeDocument/2006/relationships/hyperlink" Target="garantF1://10008000.2283" TargetMode="External"/><Relationship Id="rId1117" Type="http://schemas.openxmlformats.org/officeDocument/2006/relationships/hyperlink" Target="garantF1://12081540.3002" TargetMode="External"/><Relationship Id="rId1324" Type="http://schemas.openxmlformats.org/officeDocument/2006/relationships/hyperlink" Target="garantF1://10008000.1583" TargetMode="External"/><Relationship Id="rId1531" Type="http://schemas.openxmlformats.org/officeDocument/2006/relationships/hyperlink" Target="garantF1://1253389.1111" TargetMode="External"/><Relationship Id="rId1769" Type="http://schemas.openxmlformats.org/officeDocument/2006/relationships/hyperlink" Target="garantF1://5237835.31803" TargetMode="External"/><Relationship Id="rId1976" Type="http://schemas.openxmlformats.org/officeDocument/2006/relationships/hyperlink" Target="garantF1://57960514.40100322" TargetMode="External"/><Relationship Id="rId2154" Type="http://schemas.openxmlformats.org/officeDocument/2006/relationships/hyperlink" Target="garantF1://10008000.305" TargetMode="External"/><Relationship Id="rId30" Type="http://schemas.openxmlformats.org/officeDocument/2006/relationships/hyperlink" Target="garantF1://5237835.539" TargetMode="External"/><Relationship Id="rId126" Type="http://schemas.openxmlformats.org/officeDocument/2006/relationships/hyperlink" Target="garantF1://10008000.185201" TargetMode="External"/><Relationship Id="rId333" Type="http://schemas.openxmlformats.org/officeDocument/2006/relationships/hyperlink" Target="garantF1://10008000.32711" TargetMode="External"/><Relationship Id="rId540" Type="http://schemas.openxmlformats.org/officeDocument/2006/relationships/hyperlink" Target="garantF1://5237835.5606" TargetMode="External"/><Relationship Id="rId778" Type="http://schemas.openxmlformats.org/officeDocument/2006/relationships/hyperlink" Target="garantF1://5237835.11902" TargetMode="External"/><Relationship Id="rId985" Type="http://schemas.openxmlformats.org/officeDocument/2006/relationships/hyperlink" Target="garantF1://10008000.250" TargetMode="External"/><Relationship Id="rId1170" Type="http://schemas.openxmlformats.org/officeDocument/2006/relationships/hyperlink" Target="garantF1://10008000.16602" TargetMode="External"/><Relationship Id="rId1629" Type="http://schemas.openxmlformats.org/officeDocument/2006/relationships/hyperlink" Target="garantF1://12039253.1111" TargetMode="External"/><Relationship Id="rId1836" Type="http://schemas.openxmlformats.org/officeDocument/2006/relationships/hyperlink" Target="garantF1://70319076.11101" TargetMode="External"/><Relationship Id="rId2014" Type="http://schemas.openxmlformats.org/officeDocument/2006/relationships/hyperlink" Target="garantF1://57403258.412020" TargetMode="External"/><Relationship Id="rId638" Type="http://schemas.openxmlformats.org/officeDocument/2006/relationships/hyperlink" Target="garantF1://10008000.209" TargetMode="External"/><Relationship Id="rId845" Type="http://schemas.openxmlformats.org/officeDocument/2006/relationships/hyperlink" Target="garantF1://12053934.4001" TargetMode="External"/><Relationship Id="rId1030" Type="http://schemas.openxmlformats.org/officeDocument/2006/relationships/hyperlink" Target="garantF1://12053934.4001" TargetMode="External"/><Relationship Id="rId1268" Type="http://schemas.openxmlformats.org/officeDocument/2006/relationships/hyperlink" Target="garantF1://10008000.23402" TargetMode="External"/><Relationship Id="rId1475" Type="http://schemas.openxmlformats.org/officeDocument/2006/relationships/hyperlink" Target="garantF1://10008000.307" TargetMode="External"/><Relationship Id="rId1682" Type="http://schemas.openxmlformats.org/officeDocument/2006/relationships/hyperlink" Target="garantF1://12153934.0" TargetMode="External"/><Relationship Id="rId1903" Type="http://schemas.openxmlformats.org/officeDocument/2006/relationships/hyperlink" Target="garantF1://1206500.81" TargetMode="External"/><Relationship Id="rId2098" Type="http://schemas.openxmlformats.org/officeDocument/2006/relationships/hyperlink" Target="garantF1://5658395.43207" TargetMode="External"/><Relationship Id="rId277" Type="http://schemas.openxmlformats.org/officeDocument/2006/relationships/hyperlink" Target="garantF1://10008000.2431" TargetMode="External"/><Relationship Id="rId400" Type="http://schemas.openxmlformats.org/officeDocument/2006/relationships/hyperlink" Target="garantF1://70319076.3" TargetMode="External"/><Relationship Id="rId484" Type="http://schemas.openxmlformats.org/officeDocument/2006/relationships/hyperlink" Target="garantF1://5237855.46" TargetMode="External"/><Relationship Id="rId705" Type="http://schemas.openxmlformats.org/officeDocument/2006/relationships/hyperlink" Target="garantF1://5237835.110" TargetMode="External"/><Relationship Id="rId1128" Type="http://schemas.openxmlformats.org/officeDocument/2006/relationships/hyperlink" Target="garantF1://10008000.208" TargetMode="External"/><Relationship Id="rId1335" Type="http://schemas.openxmlformats.org/officeDocument/2006/relationships/hyperlink" Target="garantF1://10008000.16102" TargetMode="External"/><Relationship Id="rId1542" Type="http://schemas.openxmlformats.org/officeDocument/2006/relationships/hyperlink" Target="garantF1://70414526.51" TargetMode="External"/><Relationship Id="rId1987" Type="http://schemas.openxmlformats.org/officeDocument/2006/relationships/hyperlink" Target="garantF1://70509182.211" TargetMode="External"/><Relationship Id="rId2165" Type="http://schemas.openxmlformats.org/officeDocument/2006/relationships/hyperlink" Target="garantF1://1256457.1000200" TargetMode="External"/><Relationship Id="rId137" Type="http://schemas.openxmlformats.org/officeDocument/2006/relationships/hyperlink" Target="garantF1://10008000.198" TargetMode="External"/><Relationship Id="rId344" Type="http://schemas.openxmlformats.org/officeDocument/2006/relationships/hyperlink" Target="garantF1://10008000.2104" TargetMode="External"/><Relationship Id="rId691" Type="http://schemas.openxmlformats.org/officeDocument/2006/relationships/hyperlink" Target="garantF1://5654867.10811" TargetMode="External"/><Relationship Id="rId789" Type="http://schemas.openxmlformats.org/officeDocument/2006/relationships/hyperlink" Target="garantF1://1254163.1111" TargetMode="External"/><Relationship Id="rId912" Type="http://schemas.openxmlformats.org/officeDocument/2006/relationships/hyperlink" Target="garantF1://10008000.116" TargetMode="External"/><Relationship Id="rId996" Type="http://schemas.openxmlformats.org/officeDocument/2006/relationships/hyperlink" Target="garantF1://70733218.2641" TargetMode="External"/><Relationship Id="rId1847" Type="http://schemas.openxmlformats.org/officeDocument/2006/relationships/hyperlink" Target="garantF1://57471740.38915" TargetMode="External"/><Relationship Id="rId2025" Type="http://schemas.openxmlformats.org/officeDocument/2006/relationships/hyperlink" Target="garantF1://57471740.41211" TargetMode="External"/><Relationship Id="rId41" Type="http://schemas.openxmlformats.org/officeDocument/2006/relationships/hyperlink" Target="garantF1://12075400.0" TargetMode="External"/><Relationship Id="rId551" Type="http://schemas.openxmlformats.org/officeDocument/2006/relationships/hyperlink" Target="garantF1://5237835.58" TargetMode="External"/><Relationship Id="rId649" Type="http://schemas.openxmlformats.org/officeDocument/2006/relationships/hyperlink" Target="garantF1://12153934.0" TargetMode="External"/><Relationship Id="rId856" Type="http://schemas.openxmlformats.org/officeDocument/2006/relationships/hyperlink" Target="garantF1://10008000.305" TargetMode="External"/><Relationship Id="rId1181" Type="http://schemas.openxmlformats.org/officeDocument/2006/relationships/hyperlink" Target="garantF1://10008000.1741" TargetMode="External"/><Relationship Id="rId1279" Type="http://schemas.openxmlformats.org/officeDocument/2006/relationships/hyperlink" Target="garantF1://57950219.3221" TargetMode="External"/><Relationship Id="rId1402" Type="http://schemas.openxmlformats.org/officeDocument/2006/relationships/hyperlink" Target="garantF1://10008000.285" TargetMode="External"/><Relationship Id="rId1486" Type="http://schemas.openxmlformats.org/officeDocument/2006/relationships/hyperlink" Target="garantF1://70733150.4" TargetMode="External"/><Relationship Id="rId1707" Type="http://schemas.openxmlformats.org/officeDocument/2006/relationships/hyperlink" Target="garantF1://5660034.27701" TargetMode="External"/><Relationship Id="rId190" Type="http://schemas.openxmlformats.org/officeDocument/2006/relationships/hyperlink" Target="garantF1://10008000.229104" TargetMode="External"/><Relationship Id="rId204" Type="http://schemas.openxmlformats.org/officeDocument/2006/relationships/hyperlink" Target="garantF1://12081698.301" TargetMode="External"/><Relationship Id="rId288" Type="http://schemas.openxmlformats.org/officeDocument/2006/relationships/hyperlink" Target="garantF1://10008000.254" TargetMode="External"/><Relationship Id="rId411" Type="http://schemas.openxmlformats.org/officeDocument/2006/relationships/hyperlink" Target="garantF1://70319076.3" TargetMode="External"/><Relationship Id="rId509" Type="http://schemas.openxmlformats.org/officeDocument/2006/relationships/hyperlink" Target="garantF1://12053862.0" TargetMode="External"/><Relationship Id="rId1041" Type="http://schemas.openxmlformats.org/officeDocument/2006/relationships/hyperlink" Target="garantF1://57406282.151211" TargetMode="External"/><Relationship Id="rId1139" Type="http://schemas.openxmlformats.org/officeDocument/2006/relationships/hyperlink" Target="garantF1://10008000.3232" TargetMode="External"/><Relationship Id="rId1346" Type="http://schemas.openxmlformats.org/officeDocument/2006/relationships/hyperlink" Target="garantF1://10008000.1741" TargetMode="External"/><Relationship Id="rId1693" Type="http://schemas.openxmlformats.org/officeDocument/2006/relationships/hyperlink" Target="garantF1://10008000.1505" TargetMode="External"/><Relationship Id="rId1914" Type="http://schemas.openxmlformats.org/officeDocument/2006/relationships/hyperlink" Target="garantF1://1206500.78" TargetMode="External"/><Relationship Id="rId1998" Type="http://schemas.openxmlformats.org/officeDocument/2006/relationships/hyperlink" Target="garantF1://10008000.1110" TargetMode="External"/><Relationship Id="rId495" Type="http://schemas.openxmlformats.org/officeDocument/2006/relationships/hyperlink" Target="garantF1://57951169.144" TargetMode="External"/><Relationship Id="rId716" Type="http://schemas.openxmlformats.org/officeDocument/2006/relationships/hyperlink" Target="garantF1://12153934.0" TargetMode="External"/><Relationship Id="rId923" Type="http://schemas.openxmlformats.org/officeDocument/2006/relationships/hyperlink" Target="garantF1://10008000.151" TargetMode="External"/><Relationship Id="rId1553" Type="http://schemas.openxmlformats.org/officeDocument/2006/relationships/hyperlink" Target="garantF1://57642539.20302" TargetMode="External"/><Relationship Id="rId1760" Type="http://schemas.openxmlformats.org/officeDocument/2006/relationships/hyperlink" Target="garantF1://10008000.64" TargetMode="External"/><Relationship Id="rId1858" Type="http://schemas.openxmlformats.org/officeDocument/2006/relationships/hyperlink" Target="garantF1://57960375.38920016" TargetMode="External"/><Relationship Id="rId2176" Type="http://schemas.openxmlformats.org/officeDocument/2006/relationships/hyperlink" Target="garantF1://70319076.3" TargetMode="External"/><Relationship Id="rId52" Type="http://schemas.openxmlformats.org/officeDocument/2006/relationships/hyperlink" Target="garantF1://10008000.2031" TargetMode="External"/><Relationship Id="rId148" Type="http://schemas.openxmlformats.org/officeDocument/2006/relationships/hyperlink" Target="garantF1://57960515.2902101" TargetMode="External"/><Relationship Id="rId355" Type="http://schemas.openxmlformats.org/officeDocument/2006/relationships/hyperlink" Target="garantF1://10008000.1800" TargetMode="External"/><Relationship Id="rId562" Type="http://schemas.openxmlformats.org/officeDocument/2006/relationships/hyperlink" Target="garantF1://10003670.170002" TargetMode="External"/><Relationship Id="rId1192" Type="http://schemas.openxmlformats.org/officeDocument/2006/relationships/hyperlink" Target="garantF1://10008000.191" TargetMode="External"/><Relationship Id="rId1206" Type="http://schemas.openxmlformats.org/officeDocument/2006/relationships/hyperlink" Target="garantF1://10008000.2121" TargetMode="External"/><Relationship Id="rId1413" Type="http://schemas.openxmlformats.org/officeDocument/2006/relationships/hyperlink" Target="garantF1://5237835.152" TargetMode="External"/><Relationship Id="rId1620" Type="http://schemas.openxmlformats.org/officeDocument/2006/relationships/hyperlink" Target="garantF1://57960514.226302" TargetMode="External"/><Relationship Id="rId2036" Type="http://schemas.openxmlformats.org/officeDocument/2006/relationships/hyperlink" Target="garantF1://12153934.0" TargetMode="External"/><Relationship Id="rId215" Type="http://schemas.openxmlformats.org/officeDocument/2006/relationships/hyperlink" Target="garantF1://10003060.6" TargetMode="External"/><Relationship Id="rId422" Type="http://schemas.openxmlformats.org/officeDocument/2006/relationships/hyperlink" Target="garantF1://12081540.3001" TargetMode="External"/><Relationship Id="rId867" Type="http://schemas.openxmlformats.org/officeDocument/2006/relationships/hyperlink" Target="garantF1://58103915.101" TargetMode="External"/><Relationship Id="rId1052" Type="http://schemas.openxmlformats.org/officeDocument/2006/relationships/hyperlink" Target="garantF1://10008000.128" TargetMode="External"/><Relationship Id="rId1497" Type="http://schemas.openxmlformats.org/officeDocument/2006/relationships/hyperlink" Target="garantF1://57951169.17602" TargetMode="External"/><Relationship Id="rId1718" Type="http://schemas.openxmlformats.org/officeDocument/2006/relationships/hyperlink" Target="garantF1://70414526.51" TargetMode="External"/><Relationship Id="rId1925" Type="http://schemas.openxmlformats.org/officeDocument/2006/relationships/hyperlink" Target="garantF1://10008000.83" TargetMode="External"/><Relationship Id="rId2103" Type="http://schemas.openxmlformats.org/officeDocument/2006/relationships/hyperlink" Target="garantF1://10008000.992" TargetMode="External"/><Relationship Id="rId299" Type="http://schemas.openxmlformats.org/officeDocument/2006/relationships/hyperlink" Target="garantF1://10008000.270" TargetMode="External"/><Relationship Id="rId727" Type="http://schemas.openxmlformats.org/officeDocument/2006/relationships/hyperlink" Target="garantF1://5119993.115" TargetMode="External"/><Relationship Id="rId934" Type="http://schemas.openxmlformats.org/officeDocument/2006/relationships/hyperlink" Target="garantF1://10008000.160" TargetMode="External"/><Relationship Id="rId1357" Type="http://schemas.openxmlformats.org/officeDocument/2006/relationships/hyperlink" Target="garantF1://10008000.195" TargetMode="External"/><Relationship Id="rId1564" Type="http://schemas.openxmlformats.org/officeDocument/2006/relationships/hyperlink" Target="garantF1://71008372.41" TargetMode="External"/><Relationship Id="rId1771" Type="http://schemas.openxmlformats.org/officeDocument/2006/relationships/hyperlink" Target="garantF1://10003000.0" TargetMode="External"/><Relationship Id="rId2187" Type="http://schemas.openxmlformats.org/officeDocument/2006/relationships/hyperlink" Target="garantF1://3874184.47001" TargetMode="External"/><Relationship Id="rId63" Type="http://schemas.openxmlformats.org/officeDocument/2006/relationships/hyperlink" Target="garantF1://12040387.314" TargetMode="External"/><Relationship Id="rId159" Type="http://schemas.openxmlformats.org/officeDocument/2006/relationships/hyperlink" Target="garantF1://10008000.279" TargetMode="External"/><Relationship Id="rId366" Type="http://schemas.openxmlformats.org/officeDocument/2006/relationships/hyperlink" Target="garantF1://10008000.3592" TargetMode="External"/><Relationship Id="rId573" Type="http://schemas.openxmlformats.org/officeDocument/2006/relationships/hyperlink" Target="garantF1://70319004.31" TargetMode="External"/><Relationship Id="rId780" Type="http://schemas.openxmlformats.org/officeDocument/2006/relationships/hyperlink" Target="garantF1://12153934.0" TargetMode="External"/><Relationship Id="rId1217" Type="http://schemas.openxmlformats.org/officeDocument/2006/relationships/hyperlink" Target="garantF1://10008000.222013" TargetMode="External"/><Relationship Id="rId1424" Type="http://schemas.openxmlformats.org/officeDocument/2006/relationships/hyperlink" Target="garantF1://12053934.4001" TargetMode="External"/><Relationship Id="rId1631" Type="http://schemas.openxmlformats.org/officeDocument/2006/relationships/hyperlink" Target="garantF1://71008372.41" TargetMode="External"/><Relationship Id="rId1869" Type="http://schemas.openxmlformats.org/officeDocument/2006/relationships/hyperlink" Target="garantF1://57471740.38926" TargetMode="External"/><Relationship Id="rId2047" Type="http://schemas.openxmlformats.org/officeDocument/2006/relationships/hyperlink" Target="garantF1://70509182.211" TargetMode="External"/><Relationship Id="rId226" Type="http://schemas.openxmlformats.org/officeDocument/2006/relationships/hyperlink" Target="garantF1://10008000.136" TargetMode="External"/><Relationship Id="rId433" Type="http://schemas.openxmlformats.org/officeDocument/2006/relationships/hyperlink" Target="garantF1://12081540.3001" TargetMode="External"/><Relationship Id="rId878" Type="http://schemas.openxmlformats.org/officeDocument/2006/relationships/hyperlink" Target="garantF1://10008000.0" TargetMode="External"/><Relationship Id="rId1063" Type="http://schemas.openxmlformats.org/officeDocument/2006/relationships/hyperlink" Target="garantF1://10008000.205" TargetMode="External"/><Relationship Id="rId1270" Type="http://schemas.openxmlformats.org/officeDocument/2006/relationships/hyperlink" Target="garantF1://10008000.234102" TargetMode="External"/><Relationship Id="rId1729" Type="http://schemas.openxmlformats.org/officeDocument/2006/relationships/hyperlink" Target="garantF1://12153934.0" TargetMode="External"/><Relationship Id="rId1936" Type="http://schemas.openxmlformats.org/officeDocument/2006/relationships/hyperlink" Target="garantF1://10008000.82" TargetMode="External"/><Relationship Id="rId2114" Type="http://schemas.openxmlformats.org/officeDocument/2006/relationships/hyperlink" Target="garantF1://5658479.43903" TargetMode="External"/><Relationship Id="rId640" Type="http://schemas.openxmlformats.org/officeDocument/2006/relationships/hyperlink" Target="garantF1://10008000.277" TargetMode="External"/><Relationship Id="rId738" Type="http://schemas.openxmlformats.org/officeDocument/2006/relationships/hyperlink" Target="garantF1://57403258.115003" TargetMode="External"/><Relationship Id="rId945" Type="http://schemas.openxmlformats.org/officeDocument/2006/relationships/hyperlink" Target="garantF1://10008000.17115" TargetMode="External"/><Relationship Id="rId1368" Type="http://schemas.openxmlformats.org/officeDocument/2006/relationships/hyperlink" Target="garantF1://10008000.222012" TargetMode="External"/><Relationship Id="rId1575" Type="http://schemas.openxmlformats.org/officeDocument/2006/relationships/hyperlink" Target="garantF1://12072028.51" TargetMode="External"/><Relationship Id="rId1782" Type="http://schemas.openxmlformats.org/officeDocument/2006/relationships/hyperlink" Target="garantF1://12153934.0" TargetMode="External"/><Relationship Id="rId2198" Type="http://schemas.openxmlformats.org/officeDocument/2006/relationships/hyperlink" Target="garantF1://12053934.195" TargetMode="External"/><Relationship Id="rId74" Type="http://schemas.openxmlformats.org/officeDocument/2006/relationships/hyperlink" Target="garantF1://10008000.116" TargetMode="External"/><Relationship Id="rId377" Type="http://schemas.openxmlformats.org/officeDocument/2006/relationships/hyperlink" Target="garantF1://10008000.2055" TargetMode="External"/><Relationship Id="rId500" Type="http://schemas.openxmlformats.org/officeDocument/2006/relationships/hyperlink" Target="garantF1://12053863.4" TargetMode="External"/><Relationship Id="rId584" Type="http://schemas.openxmlformats.org/officeDocument/2006/relationships/hyperlink" Target="garantF1://1690455.12" TargetMode="External"/><Relationship Id="rId805" Type="http://schemas.openxmlformats.org/officeDocument/2006/relationships/hyperlink" Target="garantF1://57642539.12802" TargetMode="External"/><Relationship Id="rId1130" Type="http://schemas.openxmlformats.org/officeDocument/2006/relationships/hyperlink" Target="garantF1://10008000.2171" TargetMode="External"/><Relationship Id="rId1228" Type="http://schemas.openxmlformats.org/officeDocument/2006/relationships/hyperlink" Target="garantF1://10008000.236" TargetMode="External"/><Relationship Id="rId1435" Type="http://schemas.openxmlformats.org/officeDocument/2006/relationships/hyperlink" Target="garantF1://10008000.1741" TargetMode="External"/><Relationship Id="rId2058" Type="http://schemas.openxmlformats.org/officeDocument/2006/relationships/hyperlink" Target="garantF1://12082757.0" TargetMode="External"/><Relationship Id="rId5" Type="http://schemas.openxmlformats.org/officeDocument/2006/relationships/hyperlink" Target="garantF1://12025177.1" TargetMode="External"/><Relationship Id="rId237" Type="http://schemas.openxmlformats.org/officeDocument/2006/relationships/hyperlink" Target="garantF1://10008000.174102" TargetMode="External"/><Relationship Id="rId791" Type="http://schemas.openxmlformats.org/officeDocument/2006/relationships/hyperlink" Target="garantF1://12054855.3201" TargetMode="External"/><Relationship Id="rId889" Type="http://schemas.openxmlformats.org/officeDocument/2006/relationships/hyperlink" Target="garantF1://5330445.14802" TargetMode="External"/><Relationship Id="rId1074" Type="http://schemas.openxmlformats.org/officeDocument/2006/relationships/hyperlink" Target="garantF1://10008000.238" TargetMode="External"/><Relationship Id="rId1642" Type="http://schemas.openxmlformats.org/officeDocument/2006/relationships/hyperlink" Target="garantF1://1693701.0" TargetMode="External"/><Relationship Id="rId1947" Type="http://schemas.openxmlformats.org/officeDocument/2006/relationships/hyperlink" Target="garantF1://3874187.398" TargetMode="External"/><Relationship Id="rId444" Type="http://schemas.openxmlformats.org/officeDocument/2006/relationships/hyperlink" Target="garantF1://1257489.0" TargetMode="External"/><Relationship Id="rId651" Type="http://schemas.openxmlformats.org/officeDocument/2006/relationships/hyperlink" Target="garantF1://5324903.10304" TargetMode="External"/><Relationship Id="rId749" Type="http://schemas.openxmlformats.org/officeDocument/2006/relationships/hyperlink" Target="garantF1://70718694.11" TargetMode="External"/><Relationship Id="rId1281" Type="http://schemas.openxmlformats.org/officeDocument/2006/relationships/hyperlink" Target="garantF1://10008000.323" TargetMode="External"/><Relationship Id="rId1379" Type="http://schemas.openxmlformats.org/officeDocument/2006/relationships/hyperlink" Target="garantF1://10008000.2291" TargetMode="External"/><Relationship Id="rId1502" Type="http://schemas.openxmlformats.org/officeDocument/2006/relationships/hyperlink" Target="garantF1://57951169.17801" TargetMode="External"/><Relationship Id="rId1586" Type="http://schemas.openxmlformats.org/officeDocument/2006/relationships/hyperlink" Target="garantF1://5332161.21505" TargetMode="External"/><Relationship Id="rId1807" Type="http://schemas.openxmlformats.org/officeDocument/2006/relationships/hyperlink" Target="garantF1://12081698.122" TargetMode="External"/><Relationship Id="rId2125" Type="http://schemas.openxmlformats.org/officeDocument/2006/relationships/hyperlink" Target="garantF1://5658479.44504" TargetMode="External"/><Relationship Id="rId290" Type="http://schemas.openxmlformats.org/officeDocument/2006/relationships/hyperlink" Target="garantF1://10008000.25603" TargetMode="External"/><Relationship Id="rId304" Type="http://schemas.openxmlformats.org/officeDocument/2006/relationships/hyperlink" Target="garantF1://10008000.28231" TargetMode="External"/><Relationship Id="rId388" Type="http://schemas.openxmlformats.org/officeDocument/2006/relationships/hyperlink" Target="garantF1://5655445.3108" TargetMode="External"/><Relationship Id="rId511" Type="http://schemas.openxmlformats.org/officeDocument/2006/relationships/hyperlink" Target="garantF1://57951169.5102" TargetMode="External"/><Relationship Id="rId609" Type="http://schemas.openxmlformats.org/officeDocument/2006/relationships/hyperlink" Target="garantF1://12053934.4001" TargetMode="External"/><Relationship Id="rId956" Type="http://schemas.openxmlformats.org/officeDocument/2006/relationships/hyperlink" Target="garantF1://10008000.20710" TargetMode="External"/><Relationship Id="rId1141" Type="http://schemas.openxmlformats.org/officeDocument/2006/relationships/hyperlink" Target="garantF1://10008000.359" TargetMode="External"/><Relationship Id="rId1239" Type="http://schemas.openxmlformats.org/officeDocument/2006/relationships/hyperlink" Target="garantF1://10008000.2613" TargetMode="External"/><Relationship Id="rId1793" Type="http://schemas.openxmlformats.org/officeDocument/2006/relationships/hyperlink" Target="garantF1://3900605.326" TargetMode="External"/><Relationship Id="rId2069" Type="http://schemas.openxmlformats.org/officeDocument/2006/relationships/hyperlink" Target="garantF1://12153934.0" TargetMode="External"/><Relationship Id="rId85" Type="http://schemas.openxmlformats.org/officeDocument/2006/relationships/hyperlink" Target="garantF1://10008000.14601" TargetMode="External"/><Relationship Id="rId150" Type="http://schemas.openxmlformats.org/officeDocument/2006/relationships/hyperlink" Target="garantF1://5330768.3002" TargetMode="External"/><Relationship Id="rId595" Type="http://schemas.openxmlformats.org/officeDocument/2006/relationships/hyperlink" Target="garantF1://1256992.1000" TargetMode="External"/><Relationship Id="rId816" Type="http://schemas.openxmlformats.org/officeDocument/2006/relationships/hyperlink" Target="garantF1://70172758.1000" TargetMode="External"/><Relationship Id="rId1001" Type="http://schemas.openxmlformats.org/officeDocument/2006/relationships/hyperlink" Target="garantF1://10008000.311" TargetMode="External"/><Relationship Id="rId1446" Type="http://schemas.openxmlformats.org/officeDocument/2006/relationships/hyperlink" Target="garantF1://5330445.15802" TargetMode="External"/><Relationship Id="rId1653" Type="http://schemas.openxmlformats.org/officeDocument/2006/relationships/hyperlink" Target="garantF1://5330445.23702" TargetMode="External"/><Relationship Id="rId1860" Type="http://schemas.openxmlformats.org/officeDocument/2006/relationships/hyperlink" Target="garantF1://57471740.38921" TargetMode="External"/><Relationship Id="rId248" Type="http://schemas.openxmlformats.org/officeDocument/2006/relationships/hyperlink" Target="garantF1://10008000.198" TargetMode="External"/><Relationship Id="rId455" Type="http://schemas.openxmlformats.org/officeDocument/2006/relationships/hyperlink" Target="garantF1://5237835.4103" TargetMode="External"/><Relationship Id="rId662" Type="http://schemas.openxmlformats.org/officeDocument/2006/relationships/hyperlink" Target="garantF1://10008000.1505" TargetMode="External"/><Relationship Id="rId1085" Type="http://schemas.openxmlformats.org/officeDocument/2006/relationships/hyperlink" Target="garantF1://10008000.25203" TargetMode="External"/><Relationship Id="rId1292" Type="http://schemas.openxmlformats.org/officeDocument/2006/relationships/hyperlink" Target="garantF1://10008000.168" TargetMode="External"/><Relationship Id="rId1306" Type="http://schemas.openxmlformats.org/officeDocument/2006/relationships/hyperlink" Target="garantF1://10008000.234101" TargetMode="External"/><Relationship Id="rId1513" Type="http://schemas.openxmlformats.org/officeDocument/2006/relationships/hyperlink" Target="garantF1://12153934.0" TargetMode="External"/><Relationship Id="rId1720" Type="http://schemas.openxmlformats.org/officeDocument/2006/relationships/hyperlink" Target="garantF1://70414526.721" TargetMode="External"/><Relationship Id="rId1958" Type="http://schemas.openxmlformats.org/officeDocument/2006/relationships/hyperlink" Target="garantF1://1206500.81" TargetMode="External"/><Relationship Id="rId2136" Type="http://schemas.openxmlformats.org/officeDocument/2006/relationships/hyperlink" Target="garantF1://5237835.44701" TargetMode="External"/><Relationship Id="rId12" Type="http://schemas.openxmlformats.org/officeDocument/2006/relationships/hyperlink" Target="garantF1://10003000.7000" TargetMode="External"/><Relationship Id="rId108" Type="http://schemas.openxmlformats.org/officeDocument/2006/relationships/hyperlink" Target="garantF1://10008000.2000" TargetMode="External"/><Relationship Id="rId315" Type="http://schemas.openxmlformats.org/officeDocument/2006/relationships/hyperlink" Target="garantF1://10008000.293" TargetMode="External"/><Relationship Id="rId522" Type="http://schemas.openxmlformats.org/officeDocument/2006/relationships/hyperlink" Target="garantF1://12081698.301" TargetMode="External"/><Relationship Id="rId967" Type="http://schemas.openxmlformats.org/officeDocument/2006/relationships/hyperlink" Target="garantF1://10008000.228" TargetMode="External"/><Relationship Id="rId1152" Type="http://schemas.openxmlformats.org/officeDocument/2006/relationships/hyperlink" Target="garantF1://10008000.15002" TargetMode="External"/><Relationship Id="rId1597" Type="http://schemas.openxmlformats.org/officeDocument/2006/relationships/hyperlink" Target="garantF1://12153934.0" TargetMode="External"/><Relationship Id="rId1818" Type="http://schemas.openxmlformats.org/officeDocument/2006/relationships/hyperlink" Target="garantF1://70509182.211" TargetMode="External"/><Relationship Id="rId2203" Type="http://schemas.openxmlformats.org/officeDocument/2006/relationships/hyperlink" Target="garantF1://3874191.1111" TargetMode="External"/><Relationship Id="rId96" Type="http://schemas.openxmlformats.org/officeDocument/2006/relationships/hyperlink" Target="garantF1://12053934.4001" TargetMode="External"/><Relationship Id="rId161" Type="http://schemas.openxmlformats.org/officeDocument/2006/relationships/hyperlink" Target="garantF1://70548880.72" TargetMode="External"/><Relationship Id="rId399" Type="http://schemas.openxmlformats.org/officeDocument/2006/relationships/hyperlink" Target="garantF1://70548880.72" TargetMode="External"/><Relationship Id="rId827" Type="http://schemas.openxmlformats.org/officeDocument/2006/relationships/hyperlink" Target="garantF1://5237835.13401" TargetMode="External"/><Relationship Id="rId1012" Type="http://schemas.openxmlformats.org/officeDocument/2006/relationships/hyperlink" Target="garantF1://10008000.32233" TargetMode="External"/><Relationship Id="rId1457" Type="http://schemas.openxmlformats.org/officeDocument/2006/relationships/hyperlink" Target="garantF1://12053934.4001" TargetMode="External"/><Relationship Id="rId1664" Type="http://schemas.openxmlformats.org/officeDocument/2006/relationships/hyperlink" Target="garantF1://10008000.205" TargetMode="External"/><Relationship Id="rId1871" Type="http://schemas.openxmlformats.org/officeDocument/2006/relationships/hyperlink" Target="garantF1://57471740.38928" TargetMode="External"/><Relationship Id="rId259" Type="http://schemas.openxmlformats.org/officeDocument/2006/relationships/hyperlink" Target="garantF1://10008000.2151" TargetMode="External"/><Relationship Id="rId466" Type="http://schemas.openxmlformats.org/officeDocument/2006/relationships/hyperlink" Target="garantF1://10008000.310" TargetMode="External"/><Relationship Id="rId673" Type="http://schemas.openxmlformats.org/officeDocument/2006/relationships/hyperlink" Target="garantF1://10008000.159" TargetMode="External"/><Relationship Id="rId880" Type="http://schemas.openxmlformats.org/officeDocument/2006/relationships/hyperlink" Target="garantF1://12053934.4001" TargetMode="External"/><Relationship Id="rId1096" Type="http://schemas.openxmlformats.org/officeDocument/2006/relationships/hyperlink" Target="garantF1://10008000.2711" TargetMode="External"/><Relationship Id="rId1317" Type="http://schemas.openxmlformats.org/officeDocument/2006/relationships/hyperlink" Target="garantF1://10008000.284" TargetMode="External"/><Relationship Id="rId1524" Type="http://schemas.openxmlformats.org/officeDocument/2006/relationships/hyperlink" Target="garantF1://70452618.72" TargetMode="External"/><Relationship Id="rId1731" Type="http://schemas.openxmlformats.org/officeDocument/2006/relationships/hyperlink" Target="garantF1://57403258.307041" TargetMode="External"/><Relationship Id="rId1969" Type="http://schemas.openxmlformats.org/officeDocument/2006/relationships/hyperlink" Target="garantF1://70478644.0" TargetMode="External"/><Relationship Id="rId2147" Type="http://schemas.openxmlformats.org/officeDocument/2006/relationships/hyperlink" Target="garantF1://5658397.44802" TargetMode="External"/><Relationship Id="rId23" Type="http://schemas.openxmlformats.org/officeDocument/2006/relationships/hyperlink" Target="garantF1://12053934.1014" TargetMode="External"/><Relationship Id="rId119" Type="http://schemas.openxmlformats.org/officeDocument/2006/relationships/hyperlink" Target="garantF1://10008000.177" TargetMode="External"/><Relationship Id="rId326" Type="http://schemas.openxmlformats.org/officeDocument/2006/relationships/hyperlink" Target="garantF1://10008000.309" TargetMode="External"/><Relationship Id="rId533" Type="http://schemas.openxmlformats.org/officeDocument/2006/relationships/hyperlink" Target="garantF1://10064072.5321" TargetMode="External"/><Relationship Id="rId978" Type="http://schemas.openxmlformats.org/officeDocument/2006/relationships/hyperlink" Target="garantF1://10008000.242" TargetMode="External"/><Relationship Id="rId1163" Type="http://schemas.openxmlformats.org/officeDocument/2006/relationships/hyperlink" Target="garantF1://10008000.16002" TargetMode="External"/><Relationship Id="rId1370" Type="http://schemas.openxmlformats.org/officeDocument/2006/relationships/hyperlink" Target="garantF1://10008000.2232" TargetMode="External"/><Relationship Id="rId1829" Type="http://schemas.openxmlformats.org/officeDocument/2006/relationships/hyperlink" Target="garantF1://57471740.3897" TargetMode="External"/><Relationship Id="rId2007" Type="http://schemas.openxmlformats.org/officeDocument/2006/relationships/hyperlink" Target="garantF1://70509182.211" TargetMode="External"/><Relationship Id="rId740" Type="http://schemas.openxmlformats.org/officeDocument/2006/relationships/hyperlink" Target="garantF1://1699409.112" TargetMode="External"/><Relationship Id="rId838" Type="http://schemas.openxmlformats.org/officeDocument/2006/relationships/hyperlink" Target="garantF1://5654997.137" TargetMode="External"/><Relationship Id="rId1023" Type="http://schemas.openxmlformats.org/officeDocument/2006/relationships/hyperlink" Target="garantF1://12038241.4" TargetMode="External"/><Relationship Id="rId1468" Type="http://schemas.openxmlformats.org/officeDocument/2006/relationships/hyperlink" Target="garantF1://1680365.0" TargetMode="External"/><Relationship Id="rId1675" Type="http://schemas.openxmlformats.org/officeDocument/2006/relationships/hyperlink" Target="garantF1://10008000.21104" TargetMode="External"/><Relationship Id="rId1882" Type="http://schemas.openxmlformats.org/officeDocument/2006/relationships/hyperlink" Target="garantF1://57960450.3893301" TargetMode="External"/><Relationship Id="rId172" Type="http://schemas.openxmlformats.org/officeDocument/2006/relationships/hyperlink" Target="garantF1://10008000.276" TargetMode="External"/><Relationship Id="rId477" Type="http://schemas.openxmlformats.org/officeDocument/2006/relationships/hyperlink" Target="garantF1://10008000.310" TargetMode="External"/><Relationship Id="rId600" Type="http://schemas.openxmlformats.org/officeDocument/2006/relationships/hyperlink" Target="garantF1://57951169.8803" TargetMode="External"/><Relationship Id="rId684" Type="http://schemas.openxmlformats.org/officeDocument/2006/relationships/hyperlink" Target="garantF1://5237835.10803" TargetMode="External"/><Relationship Id="rId1230" Type="http://schemas.openxmlformats.org/officeDocument/2006/relationships/hyperlink" Target="garantF1://10008000.24102" TargetMode="External"/><Relationship Id="rId1328" Type="http://schemas.openxmlformats.org/officeDocument/2006/relationships/hyperlink" Target="garantF1://10008000.159022" TargetMode="External"/><Relationship Id="rId1535" Type="http://schemas.openxmlformats.org/officeDocument/2006/relationships/hyperlink" Target="garantF1://12089652.0" TargetMode="External"/><Relationship Id="rId2060" Type="http://schemas.openxmlformats.org/officeDocument/2006/relationships/hyperlink" Target="garantF1://10008000.9202" TargetMode="External"/><Relationship Id="rId2158" Type="http://schemas.openxmlformats.org/officeDocument/2006/relationships/hyperlink" Target="garantF1://12081540.3001" TargetMode="External"/><Relationship Id="rId337" Type="http://schemas.openxmlformats.org/officeDocument/2006/relationships/hyperlink" Target="garantF1://70319076.3" TargetMode="External"/><Relationship Id="rId891" Type="http://schemas.openxmlformats.org/officeDocument/2006/relationships/hyperlink" Target="garantF1://5658397.14806" TargetMode="External"/><Relationship Id="rId905" Type="http://schemas.openxmlformats.org/officeDocument/2006/relationships/hyperlink" Target="garantF1://10003060.6" TargetMode="External"/><Relationship Id="rId989" Type="http://schemas.openxmlformats.org/officeDocument/2006/relationships/hyperlink" Target="garantF1://10008000.254" TargetMode="External"/><Relationship Id="rId1742" Type="http://schemas.openxmlformats.org/officeDocument/2006/relationships/hyperlink" Target="garantF1://1680770.0" TargetMode="External"/><Relationship Id="rId2018" Type="http://schemas.openxmlformats.org/officeDocument/2006/relationships/hyperlink" Target="garantF1://57471740.41205" TargetMode="External"/><Relationship Id="rId34" Type="http://schemas.openxmlformats.org/officeDocument/2006/relationships/hyperlink" Target="garantF1://12081698.302" TargetMode="External"/><Relationship Id="rId544" Type="http://schemas.openxmlformats.org/officeDocument/2006/relationships/hyperlink" Target="garantF1://12053934.4001" TargetMode="External"/><Relationship Id="rId751" Type="http://schemas.openxmlformats.org/officeDocument/2006/relationships/hyperlink" Target="garantF1://57409078.115007" TargetMode="External"/><Relationship Id="rId849" Type="http://schemas.openxmlformats.org/officeDocument/2006/relationships/hyperlink" Target="garantF1://10003670.168" TargetMode="External"/><Relationship Id="rId1174" Type="http://schemas.openxmlformats.org/officeDocument/2006/relationships/hyperlink" Target="garantF1://10008000.17112" TargetMode="External"/><Relationship Id="rId1381" Type="http://schemas.openxmlformats.org/officeDocument/2006/relationships/hyperlink" Target="garantF1://10008000.234103" TargetMode="External"/><Relationship Id="rId1479" Type="http://schemas.openxmlformats.org/officeDocument/2006/relationships/hyperlink" Target="garantF1://12087853.2" TargetMode="External"/><Relationship Id="rId1602" Type="http://schemas.openxmlformats.org/officeDocument/2006/relationships/hyperlink" Target="garantF1://5237855.223" TargetMode="External"/><Relationship Id="rId1686" Type="http://schemas.openxmlformats.org/officeDocument/2006/relationships/hyperlink" Target="garantF1://10008000.0" TargetMode="External"/><Relationship Id="rId183" Type="http://schemas.openxmlformats.org/officeDocument/2006/relationships/hyperlink" Target="garantF1://10008000.209" TargetMode="External"/><Relationship Id="rId390" Type="http://schemas.openxmlformats.org/officeDocument/2006/relationships/hyperlink" Target="garantF1://12046047.112" TargetMode="External"/><Relationship Id="rId404" Type="http://schemas.openxmlformats.org/officeDocument/2006/relationships/hyperlink" Target="garantF1://10008000.208" TargetMode="External"/><Relationship Id="rId611" Type="http://schemas.openxmlformats.org/officeDocument/2006/relationships/hyperlink" Target="garantF1://5237835.94" TargetMode="External"/><Relationship Id="rId1034" Type="http://schemas.openxmlformats.org/officeDocument/2006/relationships/hyperlink" Target="garantF1://10008000.194" TargetMode="External"/><Relationship Id="rId1241" Type="http://schemas.openxmlformats.org/officeDocument/2006/relationships/hyperlink" Target="garantF1://10008000.264" TargetMode="External"/><Relationship Id="rId1339" Type="http://schemas.openxmlformats.org/officeDocument/2006/relationships/hyperlink" Target="garantF1://10008000.17112" TargetMode="External"/><Relationship Id="rId1893" Type="http://schemas.openxmlformats.org/officeDocument/2006/relationships/hyperlink" Target="garantF1://10008000.315" TargetMode="External"/><Relationship Id="rId1907" Type="http://schemas.openxmlformats.org/officeDocument/2006/relationships/hyperlink" Target="garantF1://5330512.39641" TargetMode="External"/><Relationship Id="rId2071" Type="http://schemas.openxmlformats.org/officeDocument/2006/relationships/hyperlink" Target="garantF1://12053934.4001" TargetMode="External"/><Relationship Id="rId250" Type="http://schemas.openxmlformats.org/officeDocument/2006/relationships/hyperlink" Target="garantF1://10008000.1991" TargetMode="External"/><Relationship Id="rId488" Type="http://schemas.openxmlformats.org/officeDocument/2006/relationships/hyperlink" Target="garantF1://12053934.4001" TargetMode="External"/><Relationship Id="rId695" Type="http://schemas.openxmlformats.org/officeDocument/2006/relationships/hyperlink" Target="garantF1://5237835.109" TargetMode="External"/><Relationship Id="rId709" Type="http://schemas.openxmlformats.org/officeDocument/2006/relationships/hyperlink" Target="garantF1://12082023.3000" TargetMode="External"/><Relationship Id="rId916" Type="http://schemas.openxmlformats.org/officeDocument/2006/relationships/hyperlink" Target="garantF1://10008000.121" TargetMode="External"/><Relationship Id="rId1101" Type="http://schemas.openxmlformats.org/officeDocument/2006/relationships/hyperlink" Target="garantF1://10008000.29402" TargetMode="External"/><Relationship Id="rId1546" Type="http://schemas.openxmlformats.org/officeDocument/2006/relationships/hyperlink" Target="garantF1://1254045.0" TargetMode="External"/><Relationship Id="rId1753" Type="http://schemas.openxmlformats.org/officeDocument/2006/relationships/hyperlink" Target="garantF1://1257288.1000" TargetMode="External"/><Relationship Id="rId1960" Type="http://schemas.openxmlformats.org/officeDocument/2006/relationships/hyperlink" Target="garantF1://57403848.399021" TargetMode="External"/><Relationship Id="rId2169" Type="http://schemas.openxmlformats.org/officeDocument/2006/relationships/hyperlink" Target="garantF1://12081540.3001" TargetMode="External"/><Relationship Id="rId45" Type="http://schemas.openxmlformats.org/officeDocument/2006/relationships/hyperlink" Target="garantF1://70600810.52" TargetMode="External"/><Relationship Id="rId110" Type="http://schemas.openxmlformats.org/officeDocument/2006/relationships/hyperlink" Target="garantF1://57646662.2801101" TargetMode="External"/><Relationship Id="rId348" Type="http://schemas.openxmlformats.org/officeDocument/2006/relationships/hyperlink" Target="garantF1://10008000.28103" TargetMode="External"/><Relationship Id="rId555" Type="http://schemas.openxmlformats.org/officeDocument/2006/relationships/hyperlink" Target="garantF1://5237835.59" TargetMode="External"/><Relationship Id="rId762" Type="http://schemas.openxmlformats.org/officeDocument/2006/relationships/hyperlink" Target="garantF1://1699409.113" TargetMode="External"/><Relationship Id="rId1185" Type="http://schemas.openxmlformats.org/officeDocument/2006/relationships/hyperlink" Target="garantF1://10008000.0" TargetMode="External"/><Relationship Id="rId1392" Type="http://schemas.openxmlformats.org/officeDocument/2006/relationships/hyperlink" Target="garantF1://10008000.32702" TargetMode="External"/><Relationship Id="rId1406" Type="http://schemas.openxmlformats.org/officeDocument/2006/relationships/hyperlink" Target="garantF1://10008000.306" TargetMode="External"/><Relationship Id="rId1613" Type="http://schemas.openxmlformats.org/officeDocument/2006/relationships/hyperlink" Target="garantF1://5655989.225016" TargetMode="External"/><Relationship Id="rId1820" Type="http://schemas.openxmlformats.org/officeDocument/2006/relationships/hyperlink" Target="garantF1://57646219.3893024" TargetMode="External"/><Relationship Id="rId2029" Type="http://schemas.openxmlformats.org/officeDocument/2006/relationships/hyperlink" Target="garantF1://1253186.32" TargetMode="External"/><Relationship Id="rId194" Type="http://schemas.openxmlformats.org/officeDocument/2006/relationships/hyperlink" Target="garantF1://10008000.317" TargetMode="External"/><Relationship Id="rId208" Type="http://schemas.openxmlformats.org/officeDocument/2006/relationships/hyperlink" Target="garantF1://3874185.31" TargetMode="External"/><Relationship Id="rId415" Type="http://schemas.openxmlformats.org/officeDocument/2006/relationships/hyperlink" Target="garantF1://12053934.4001" TargetMode="External"/><Relationship Id="rId622" Type="http://schemas.openxmlformats.org/officeDocument/2006/relationships/hyperlink" Target="garantF1://12060914.10" TargetMode="External"/><Relationship Id="rId1045" Type="http://schemas.openxmlformats.org/officeDocument/2006/relationships/hyperlink" Target="garantF1://10008000.126" TargetMode="External"/><Relationship Id="rId1252" Type="http://schemas.openxmlformats.org/officeDocument/2006/relationships/hyperlink" Target="garantF1://10008000.32714" TargetMode="External"/><Relationship Id="rId1697" Type="http://schemas.openxmlformats.org/officeDocument/2006/relationships/hyperlink" Target="garantF1://12081698.301" TargetMode="External"/><Relationship Id="rId1918" Type="http://schemas.openxmlformats.org/officeDocument/2006/relationships/hyperlink" Target="garantF1://10008000.102021" TargetMode="External"/><Relationship Id="rId2082" Type="http://schemas.openxmlformats.org/officeDocument/2006/relationships/hyperlink" Target="garantF1://10008000.92" TargetMode="External"/><Relationship Id="rId261" Type="http://schemas.openxmlformats.org/officeDocument/2006/relationships/hyperlink" Target="garantF1://10008000.217" TargetMode="External"/><Relationship Id="rId499" Type="http://schemas.openxmlformats.org/officeDocument/2006/relationships/hyperlink" Target="garantF1://5237835.50" TargetMode="External"/><Relationship Id="rId927" Type="http://schemas.openxmlformats.org/officeDocument/2006/relationships/hyperlink" Target="garantF1://10008000.159" TargetMode="External"/><Relationship Id="rId1112" Type="http://schemas.openxmlformats.org/officeDocument/2006/relationships/hyperlink" Target="garantF1://10008000.3301" TargetMode="External"/><Relationship Id="rId1557" Type="http://schemas.openxmlformats.org/officeDocument/2006/relationships/hyperlink" Target="garantF1://10003000.0" TargetMode="External"/><Relationship Id="rId1764" Type="http://schemas.openxmlformats.org/officeDocument/2006/relationships/hyperlink" Target="garantF1://5658428.317707" TargetMode="External"/><Relationship Id="rId1971" Type="http://schemas.openxmlformats.org/officeDocument/2006/relationships/hyperlink" Target="garantF1://70733198.1" TargetMode="External"/><Relationship Id="rId56" Type="http://schemas.openxmlformats.org/officeDocument/2006/relationships/hyperlink" Target="garantF1://12081540.3001" TargetMode="External"/><Relationship Id="rId359" Type="http://schemas.openxmlformats.org/officeDocument/2006/relationships/hyperlink" Target="garantF1://10008000.278" TargetMode="External"/><Relationship Id="rId566" Type="http://schemas.openxmlformats.org/officeDocument/2006/relationships/hyperlink" Target="garantF1://5237835.6901" TargetMode="External"/><Relationship Id="rId773" Type="http://schemas.openxmlformats.org/officeDocument/2006/relationships/hyperlink" Target="garantF1://5656450.11806" TargetMode="External"/><Relationship Id="rId1196" Type="http://schemas.openxmlformats.org/officeDocument/2006/relationships/hyperlink" Target="garantF1://10008000.100000010" TargetMode="External"/><Relationship Id="rId1417" Type="http://schemas.openxmlformats.org/officeDocument/2006/relationships/hyperlink" Target="garantF1://5237835.15303" TargetMode="External"/><Relationship Id="rId1624" Type="http://schemas.openxmlformats.org/officeDocument/2006/relationships/hyperlink" Target="garantF1://57471740.2266" TargetMode="External"/><Relationship Id="rId1831" Type="http://schemas.openxmlformats.org/officeDocument/2006/relationships/hyperlink" Target="garantF1://57960375.389803" TargetMode="External"/><Relationship Id="rId121" Type="http://schemas.openxmlformats.org/officeDocument/2006/relationships/hyperlink" Target="garantF1://10008000.18002" TargetMode="External"/><Relationship Id="rId219" Type="http://schemas.openxmlformats.org/officeDocument/2006/relationships/hyperlink" Target="garantF1://57403262.3101" TargetMode="External"/><Relationship Id="rId426" Type="http://schemas.openxmlformats.org/officeDocument/2006/relationships/hyperlink" Target="garantF1://12081540.3001" TargetMode="External"/><Relationship Id="rId633" Type="http://schemas.openxmlformats.org/officeDocument/2006/relationships/hyperlink" Target="garantF1://10008000.2053" TargetMode="External"/><Relationship Id="rId980" Type="http://schemas.openxmlformats.org/officeDocument/2006/relationships/hyperlink" Target="garantF1://10008000.2431" TargetMode="External"/><Relationship Id="rId1056" Type="http://schemas.openxmlformats.org/officeDocument/2006/relationships/hyperlink" Target="garantF1://10008000.1721" TargetMode="External"/><Relationship Id="rId1263" Type="http://schemas.openxmlformats.org/officeDocument/2006/relationships/hyperlink" Target="garantF1://10008000.2302" TargetMode="External"/><Relationship Id="rId1929" Type="http://schemas.openxmlformats.org/officeDocument/2006/relationships/hyperlink" Target="garantF1://10008000.104" TargetMode="External"/><Relationship Id="rId2093" Type="http://schemas.openxmlformats.org/officeDocument/2006/relationships/hyperlink" Target="garantF1://70305818.1631" TargetMode="External"/><Relationship Id="rId2107" Type="http://schemas.openxmlformats.org/officeDocument/2006/relationships/hyperlink" Target="garantF1://1206500.18" TargetMode="External"/><Relationship Id="rId840" Type="http://schemas.openxmlformats.org/officeDocument/2006/relationships/hyperlink" Target="garantF1://70671720.12" TargetMode="External"/><Relationship Id="rId938" Type="http://schemas.openxmlformats.org/officeDocument/2006/relationships/hyperlink" Target="garantF1://10008000.166" TargetMode="External"/><Relationship Id="rId1470" Type="http://schemas.openxmlformats.org/officeDocument/2006/relationships/hyperlink" Target="garantF1://12050390.0" TargetMode="External"/><Relationship Id="rId1568" Type="http://schemas.openxmlformats.org/officeDocument/2006/relationships/hyperlink" Target="garantF1://12053934.4001" TargetMode="External"/><Relationship Id="rId1775" Type="http://schemas.openxmlformats.org/officeDocument/2006/relationships/hyperlink" Target="garantF1://5126206.319" TargetMode="External"/><Relationship Id="rId67" Type="http://schemas.openxmlformats.org/officeDocument/2006/relationships/hyperlink" Target="garantF1://12081698.301" TargetMode="External"/><Relationship Id="rId272" Type="http://schemas.openxmlformats.org/officeDocument/2006/relationships/hyperlink" Target="garantF1://10008000.236" TargetMode="External"/><Relationship Id="rId577" Type="http://schemas.openxmlformats.org/officeDocument/2006/relationships/hyperlink" Target="garantF1://10008000.1041011" TargetMode="External"/><Relationship Id="rId700" Type="http://schemas.openxmlformats.org/officeDocument/2006/relationships/hyperlink" Target="garantF1://5658397.10903" TargetMode="External"/><Relationship Id="rId1123" Type="http://schemas.openxmlformats.org/officeDocument/2006/relationships/hyperlink" Target="garantF1://10008000.2051" TargetMode="External"/><Relationship Id="rId1330" Type="http://schemas.openxmlformats.org/officeDocument/2006/relationships/hyperlink" Target="garantF1://10008000.159042" TargetMode="External"/><Relationship Id="rId1428" Type="http://schemas.openxmlformats.org/officeDocument/2006/relationships/hyperlink" Target="garantF1://12153934.0" TargetMode="External"/><Relationship Id="rId1635" Type="http://schemas.openxmlformats.org/officeDocument/2006/relationships/hyperlink" Target="garantF1://71008372.41" TargetMode="External"/><Relationship Id="rId1982" Type="http://schemas.openxmlformats.org/officeDocument/2006/relationships/hyperlink" Target="garantF1://57471740.401003" TargetMode="External"/><Relationship Id="rId2160" Type="http://schemas.openxmlformats.org/officeDocument/2006/relationships/hyperlink" Target="garantF1://12081698.133" TargetMode="External"/><Relationship Id="rId132" Type="http://schemas.openxmlformats.org/officeDocument/2006/relationships/hyperlink" Target="garantF1://10008000.1992" TargetMode="External"/><Relationship Id="rId784" Type="http://schemas.openxmlformats.org/officeDocument/2006/relationships/hyperlink" Target="garantF1://1254163.1111" TargetMode="External"/><Relationship Id="rId991" Type="http://schemas.openxmlformats.org/officeDocument/2006/relationships/hyperlink" Target="garantF1://10008000.258101" TargetMode="External"/><Relationship Id="rId1067" Type="http://schemas.openxmlformats.org/officeDocument/2006/relationships/hyperlink" Target="garantF1://10008000.208" TargetMode="External"/><Relationship Id="rId1842" Type="http://schemas.openxmlformats.org/officeDocument/2006/relationships/hyperlink" Target="garantF1://57960375.3891306" TargetMode="External"/><Relationship Id="rId2020" Type="http://schemas.openxmlformats.org/officeDocument/2006/relationships/hyperlink" Target="garantF1://57471740.41207" TargetMode="External"/><Relationship Id="rId437" Type="http://schemas.openxmlformats.org/officeDocument/2006/relationships/hyperlink" Target="garantF1://12081540.3001" TargetMode="External"/><Relationship Id="rId644" Type="http://schemas.openxmlformats.org/officeDocument/2006/relationships/hyperlink" Target="garantF1://10008000.360" TargetMode="External"/><Relationship Id="rId851" Type="http://schemas.openxmlformats.org/officeDocument/2006/relationships/hyperlink" Target="garantF1://10003000.191" TargetMode="External"/><Relationship Id="rId1274" Type="http://schemas.openxmlformats.org/officeDocument/2006/relationships/hyperlink" Target="garantF1://5237835.15103" TargetMode="External"/><Relationship Id="rId1481" Type="http://schemas.openxmlformats.org/officeDocument/2006/relationships/hyperlink" Target="garantF1://5659433.16501" TargetMode="External"/><Relationship Id="rId1579" Type="http://schemas.openxmlformats.org/officeDocument/2006/relationships/hyperlink" Target="garantF1://12053934.4001" TargetMode="External"/><Relationship Id="rId1702" Type="http://schemas.openxmlformats.org/officeDocument/2006/relationships/hyperlink" Target="garantF1://5658428.25907" TargetMode="External"/><Relationship Id="rId2118" Type="http://schemas.openxmlformats.org/officeDocument/2006/relationships/hyperlink" Target="garantF1://10008000.81" TargetMode="External"/><Relationship Id="rId283" Type="http://schemas.openxmlformats.org/officeDocument/2006/relationships/hyperlink" Target="garantF1://10008000.249" TargetMode="External"/><Relationship Id="rId490" Type="http://schemas.openxmlformats.org/officeDocument/2006/relationships/hyperlink" Target="garantF1://5237835.4706" TargetMode="External"/><Relationship Id="rId504" Type="http://schemas.openxmlformats.org/officeDocument/2006/relationships/hyperlink" Target="garantF1://12054855.3201" TargetMode="External"/><Relationship Id="rId711" Type="http://schemas.openxmlformats.org/officeDocument/2006/relationships/hyperlink" Target="garantF1://3874191.11004" TargetMode="External"/><Relationship Id="rId949" Type="http://schemas.openxmlformats.org/officeDocument/2006/relationships/hyperlink" Target="garantF1://10008000.181" TargetMode="External"/><Relationship Id="rId1134" Type="http://schemas.openxmlformats.org/officeDocument/2006/relationships/hyperlink" Target="garantF1://10008000.283" TargetMode="External"/><Relationship Id="rId1341" Type="http://schemas.openxmlformats.org/officeDocument/2006/relationships/hyperlink" Target="garantF1://10008000.17116" TargetMode="External"/><Relationship Id="rId1786" Type="http://schemas.openxmlformats.org/officeDocument/2006/relationships/hyperlink" Target="garantF1://5237835.32106" TargetMode="External"/><Relationship Id="rId1993" Type="http://schemas.openxmlformats.org/officeDocument/2006/relationships/hyperlink" Target="garantF1://57471740.40110" TargetMode="External"/><Relationship Id="rId2171" Type="http://schemas.openxmlformats.org/officeDocument/2006/relationships/hyperlink" Target="garantF1://5658397.45701" TargetMode="External"/><Relationship Id="rId78" Type="http://schemas.openxmlformats.org/officeDocument/2006/relationships/hyperlink" Target="garantF1://57954906.2003" TargetMode="External"/><Relationship Id="rId143" Type="http://schemas.openxmlformats.org/officeDocument/2006/relationships/hyperlink" Target="garantF1://5237835.2902" TargetMode="External"/><Relationship Id="rId350" Type="http://schemas.openxmlformats.org/officeDocument/2006/relationships/hyperlink" Target="garantF1://10008000.317" TargetMode="External"/><Relationship Id="rId588" Type="http://schemas.openxmlformats.org/officeDocument/2006/relationships/hyperlink" Target="garantF1://70319005.0" TargetMode="External"/><Relationship Id="rId795" Type="http://schemas.openxmlformats.org/officeDocument/2006/relationships/hyperlink" Target="garantF1://57960374.12501" TargetMode="External"/><Relationship Id="rId809" Type="http://schemas.openxmlformats.org/officeDocument/2006/relationships/hyperlink" Target="garantF1://5237835.13001" TargetMode="External"/><Relationship Id="rId1201" Type="http://schemas.openxmlformats.org/officeDocument/2006/relationships/hyperlink" Target="garantF1://10008000.202" TargetMode="External"/><Relationship Id="rId1439" Type="http://schemas.openxmlformats.org/officeDocument/2006/relationships/hyperlink" Target="garantF1://10008000.100000010" TargetMode="External"/><Relationship Id="rId1646" Type="http://schemas.openxmlformats.org/officeDocument/2006/relationships/hyperlink" Target="garantF1://1253564.5" TargetMode="External"/><Relationship Id="rId1853" Type="http://schemas.openxmlformats.org/officeDocument/2006/relationships/hyperlink" Target="garantF1://10008000.2000" TargetMode="External"/><Relationship Id="rId2031" Type="http://schemas.openxmlformats.org/officeDocument/2006/relationships/hyperlink" Target="garantF1://12053641.11" TargetMode="External"/><Relationship Id="rId9" Type="http://schemas.openxmlformats.org/officeDocument/2006/relationships/hyperlink" Target="garantF1://70003074.802" TargetMode="External"/><Relationship Id="rId210" Type="http://schemas.openxmlformats.org/officeDocument/2006/relationships/hyperlink" Target="garantF1://10008000.2283" TargetMode="External"/><Relationship Id="rId448" Type="http://schemas.openxmlformats.org/officeDocument/2006/relationships/hyperlink" Target="garantF1://12066409.2" TargetMode="External"/><Relationship Id="rId655" Type="http://schemas.openxmlformats.org/officeDocument/2006/relationships/hyperlink" Target="garantF1://5237835.10502" TargetMode="External"/><Relationship Id="rId862" Type="http://schemas.openxmlformats.org/officeDocument/2006/relationships/hyperlink" Target="garantF1://10800200.1" TargetMode="External"/><Relationship Id="rId1078" Type="http://schemas.openxmlformats.org/officeDocument/2006/relationships/hyperlink" Target="garantF1://10008000.2422" TargetMode="External"/><Relationship Id="rId1285" Type="http://schemas.openxmlformats.org/officeDocument/2006/relationships/hyperlink" Target="garantF1://10008000.294" TargetMode="External"/><Relationship Id="rId1492" Type="http://schemas.openxmlformats.org/officeDocument/2006/relationships/hyperlink" Target="garantF1://57960514.16609" TargetMode="External"/><Relationship Id="rId1506" Type="http://schemas.openxmlformats.org/officeDocument/2006/relationships/hyperlink" Target="garantF1://57951169.17804" TargetMode="External"/><Relationship Id="rId1713" Type="http://schemas.openxmlformats.org/officeDocument/2006/relationships/hyperlink" Target="garantF1://57960450.29802" TargetMode="External"/><Relationship Id="rId1920" Type="http://schemas.openxmlformats.org/officeDocument/2006/relationships/hyperlink" Target="garantF1://10008000.81" TargetMode="External"/><Relationship Id="rId2129" Type="http://schemas.openxmlformats.org/officeDocument/2006/relationships/hyperlink" Target="garantF1://12153934.0" TargetMode="External"/><Relationship Id="rId294" Type="http://schemas.openxmlformats.org/officeDocument/2006/relationships/hyperlink" Target="garantF1://10008000.262" TargetMode="External"/><Relationship Id="rId308" Type="http://schemas.openxmlformats.org/officeDocument/2006/relationships/hyperlink" Target="garantF1://10008000.287" TargetMode="External"/><Relationship Id="rId515" Type="http://schemas.openxmlformats.org/officeDocument/2006/relationships/hyperlink" Target="garantF1://71008342.14" TargetMode="External"/><Relationship Id="rId722" Type="http://schemas.openxmlformats.org/officeDocument/2006/relationships/hyperlink" Target="garantF1://1253018.1" TargetMode="External"/><Relationship Id="rId1145" Type="http://schemas.openxmlformats.org/officeDocument/2006/relationships/hyperlink" Target="garantF1://10008000.114" TargetMode="External"/><Relationship Id="rId1352" Type="http://schemas.openxmlformats.org/officeDocument/2006/relationships/hyperlink" Target="garantF1://10008000.192" TargetMode="External"/><Relationship Id="rId1797" Type="http://schemas.openxmlformats.org/officeDocument/2006/relationships/hyperlink" Target="garantF1://5658428.34805" TargetMode="External"/><Relationship Id="rId2182" Type="http://schemas.openxmlformats.org/officeDocument/2006/relationships/hyperlink" Target="garantF1://12071678.2032" TargetMode="External"/><Relationship Id="rId89" Type="http://schemas.openxmlformats.org/officeDocument/2006/relationships/hyperlink" Target="garantF1://10008000.165" TargetMode="External"/><Relationship Id="rId154" Type="http://schemas.openxmlformats.org/officeDocument/2006/relationships/hyperlink" Target="garantF1://10008000.1346" TargetMode="External"/><Relationship Id="rId361" Type="http://schemas.openxmlformats.org/officeDocument/2006/relationships/hyperlink" Target="garantF1://10008000.2900" TargetMode="External"/><Relationship Id="rId599" Type="http://schemas.openxmlformats.org/officeDocument/2006/relationships/hyperlink" Target="garantF1://57960515.82041" TargetMode="External"/><Relationship Id="rId1005" Type="http://schemas.openxmlformats.org/officeDocument/2006/relationships/hyperlink" Target="garantF1://10008000.31401" TargetMode="External"/><Relationship Id="rId1212" Type="http://schemas.openxmlformats.org/officeDocument/2006/relationships/hyperlink" Target="garantF1://10008000.21902" TargetMode="External"/><Relationship Id="rId1657" Type="http://schemas.openxmlformats.org/officeDocument/2006/relationships/hyperlink" Target="garantF1://5330445.23705" TargetMode="External"/><Relationship Id="rId1864" Type="http://schemas.openxmlformats.org/officeDocument/2006/relationships/hyperlink" Target="garantF1://57471740.38922" TargetMode="External"/><Relationship Id="rId2042" Type="http://schemas.openxmlformats.org/officeDocument/2006/relationships/hyperlink" Target="garantF1://1254161.1111" TargetMode="External"/><Relationship Id="rId459" Type="http://schemas.openxmlformats.org/officeDocument/2006/relationships/hyperlink" Target="garantF1://12077012.0" TargetMode="External"/><Relationship Id="rId666" Type="http://schemas.openxmlformats.org/officeDocument/2006/relationships/hyperlink" Target="garantF1://70003074.4" TargetMode="External"/><Relationship Id="rId873" Type="http://schemas.openxmlformats.org/officeDocument/2006/relationships/hyperlink" Target="garantF1://10003000.120" TargetMode="External"/><Relationship Id="rId1089" Type="http://schemas.openxmlformats.org/officeDocument/2006/relationships/hyperlink" Target="garantF1://10008000.258102" TargetMode="External"/><Relationship Id="rId1296" Type="http://schemas.openxmlformats.org/officeDocument/2006/relationships/hyperlink" Target="garantF1://12081540.3001" TargetMode="External"/><Relationship Id="rId1517" Type="http://schemas.openxmlformats.org/officeDocument/2006/relationships/hyperlink" Target="garantF1://12053934.1732" TargetMode="External"/><Relationship Id="rId1724" Type="http://schemas.openxmlformats.org/officeDocument/2006/relationships/hyperlink" Target="garantF1://10008000.99" TargetMode="External"/><Relationship Id="rId16" Type="http://schemas.openxmlformats.org/officeDocument/2006/relationships/hyperlink" Target="garantF1://5237835.5" TargetMode="External"/><Relationship Id="rId221" Type="http://schemas.openxmlformats.org/officeDocument/2006/relationships/hyperlink" Target="garantF1://10008000.108" TargetMode="External"/><Relationship Id="rId319" Type="http://schemas.openxmlformats.org/officeDocument/2006/relationships/hyperlink" Target="garantF1://10008000.2981" TargetMode="External"/><Relationship Id="rId526" Type="http://schemas.openxmlformats.org/officeDocument/2006/relationships/hyperlink" Target="garantF1://5237835.54" TargetMode="External"/><Relationship Id="rId1156" Type="http://schemas.openxmlformats.org/officeDocument/2006/relationships/hyperlink" Target="garantF1://10008000.159012" TargetMode="External"/><Relationship Id="rId1363" Type="http://schemas.openxmlformats.org/officeDocument/2006/relationships/hyperlink" Target="garantF1://10008000.2055" TargetMode="External"/><Relationship Id="rId1931" Type="http://schemas.openxmlformats.org/officeDocument/2006/relationships/hyperlink" Target="garantF1://10008000.104" TargetMode="External"/><Relationship Id="rId733" Type="http://schemas.openxmlformats.org/officeDocument/2006/relationships/hyperlink" Target="garantF1://10003000.0" TargetMode="External"/><Relationship Id="rId940" Type="http://schemas.openxmlformats.org/officeDocument/2006/relationships/hyperlink" Target="garantF1://10008000.168" TargetMode="External"/><Relationship Id="rId1016" Type="http://schemas.openxmlformats.org/officeDocument/2006/relationships/hyperlink" Target="garantF1://10008000.325011" TargetMode="External"/><Relationship Id="rId1570" Type="http://schemas.openxmlformats.org/officeDocument/2006/relationships/hyperlink" Target="garantF1://5237835.21102" TargetMode="External"/><Relationship Id="rId1668" Type="http://schemas.openxmlformats.org/officeDocument/2006/relationships/hyperlink" Target="garantF1://10008000.275" TargetMode="External"/><Relationship Id="rId1875" Type="http://schemas.openxmlformats.org/officeDocument/2006/relationships/hyperlink" Target="garantF1://57960375.38931021" TargetMode="External"/><Relationship Id="rId2193" Type="http://schemas.openxmlformats.org/officeDocument/2006/relationships/hyperlink" Target="garantF1://5237835.47401" TargetMode="External"/><Relationship Id="rId165" Type="http://schemas.openxmlformats.org/officeDocument/2006/relationships/hyperlink" Target="garantF1://10008000.2053" TargetMode="External"/><Relationship Id="rId372" Type="http://schemas.openxmlformats.org/officeDocument/2006/relationships/hyperlink" Target="garantF1://10008000.205" TargetMode="External"/><Relationship Id="rId677" Type="http://schemas.openxmlformats.org/officeDocument/2006/relationships/hyperlink" Target="garantF1://10008000.1741" TargetMode="External"/><Relationship Id="rId800" Type="http://schemas.openxmlformats.org/officeDocument/2006/relationships/hyperlink" Target="garantF1://5658428.12701" TargetMode="External"/><Relationship Id="rId1223" Type="http://schemas.openxmlformats.org/officeDocument/2006/relationships/hyperlink" Target="garantF1://10008000.2281" TargetMode="External"/><Relationship Id="rId1430" Type="http://schemas.openxmlformats.org/officeDocument/2006/relationships/hyperlink" Target="garantF1://10008000.198" TargetMode="External"/><Relationship Id="rId1528" Type="http://schemas.openxmlformats.org/officeDocument/2006/relationships/hyperlink" Target="garantF1://70452618.72" TargetMode="External"/><Relationship Id="rId2053" Type="http://schemas.openxmlformats.org/officeDocument/2006/relationships/hyperlink" Target="garantF1://5658428.41703" TargetMode="External"/><Relationship Id="rId232" Type="http://schemas.openxmlformats.org/officeDocument/2006/relationships/hyperlink" Target="garantF1://10008000.171103" TargetMode="External"/><Relationship Id="rId884" Type="http://schemas.openxmlformats.org/officeDocument/2006/relationships/hyperlink" Target="garantF1://12053934.4001" TargetMode="External"/><Relationship Id="rId1735" Type="http://schemas.openxmlformats.org/officeDocument/2006/relationships/hyperlink" Target="garantF1://12064175.3" TargetMode="External"/><Relationship Id="rId1942" Type="http://schemas.openxmlformats.org/officeDocument/2006/relationships/hyperlink" Target="garantF1://12164175.0" TargetMode="External"/><Relationship Id="rId2120" Type="http://schemas.openxmlformats.org/officeDocument/2006/relationships/hyperlink" Target="garantF1://57642539.44304" TargetMode="External"/><Relationship Id="rId27" Type="http://schemas.openxmlformats.org/officeDocument/2006/relationships/hyperlink" Target="garantF1://10064358.0" TargetMode="External"/><Relationship Id="rId537" Type="http://schemas.openxmlformats.org/officeDocument/2006/relationships/hyperlink" Target="garantF1://1690455.11" TargetMode="External"/><Relationship Id="rId744" Type="http://schemas.openxmlformats.org/officeDocument/2006/relationships/hyperlink" Target="garantF1://10003000.0" TargetMode="External"/><Relationship Id="rId951" Type="http://schemas.openxmlformats.org/officeDocument/2006/relationships/hyperlink" Target="garantF1://10008000.191102" TargetMode="External"/><Relationship Id="rId1167" Type="http://schemas.openxmlformats.org/officeDocument/2006/relationships/hyperlink" Target="garantF1://10008000.16302" TargetMode="External"/><Relationship Id="rId1374" Type="http://schemas.openxmlformats.org/officeDocument/2006/relationships/hyperlink" Target="garantF1://10008000.2261" TargetMode="External"/><Relationship Id="rId1581" Type="http://schemas.openxmlformats.org/officeDocument/2006/relationships/hyperlink" Target="garantF1://5237835.214" TargetMode="External"/><Relationship Id="rId1679" Type="http://schemas.openxmlformats.org/officeDocument/2006/relationships/hyperlink" Target="garantF1://10008000.279" TargetMode="External"/><Relationship Id="rId1802" Type="http://schemas.openxmlformats.org/officeDocument/2006/relationships/hyperlink" Target="garantF1://12081698.301" TargetMode="External"/><Relationship Id="rId80" Type="http://schemas.openxmlformats.org/officeDocument/2006/relationships/hyperlink" Target="garantF1://10008000.7000" TargetMode="External"/><Relationship Id="rId176" Type="http://schemas.openxmlformats.org/officeDocument/2006/relationships/hyperlink" Target="garantF1://10008000.28103" TargetMode="External"/><Relationship Id="rId383" Type="http://schemas.openxmlformats.org/officeDocument/2006/relationships/hyperlink" Target="garantF1://10008000.360" TargetMode="External"/><Relationship Id="rId590" Type="http://schemas.openxmlformats.org/officeDocument/2006/relationships/hyperlink" Target="garantF1://10005489.25" TargetMode="External"/><Relationship Id="rId604" Type="http://schemas.openxmlformats.org/officeDocument/2006/relationships/hyperlink" Target="garantF1://12153934.0" TargetMode="External"/><Relationship Id="rId811" Type="http://schemas.openxmlformats.org/officeDocument/2006/relationships/hyperlink" Target="garantF1://1691420.11" TargetMode="External"/><Relationship Id="rId1027" Type="http://schemas.openxmlformats.org/officeDocument/2006/relationships/hyperlink" Target="garantF1://10008000.2283" TargetMode="External"/><Relationship Id="rId1234" Type="http://schemas.openxmlformats.org/officeDocument/2006/relationships/hyperlink" Target="garantF1://10008000.24323" TargetMode="External"/><Relationship Id="rId1441" Type="http://schemas.openxmlformats.org/officeDocument/2006/relationships/hyperlink" Target="garantF1://10008000.19404" TargetMode="External"/><Relationship Id="rId1886" Type="http://schemas.openxmlformats.org/officeDocument/2006/relationships/hyperlink" Target="garantF1://57471740.38935" TargetMode="External"/><Relationship Id="rId2064" Type="http://schemas.openxmlformats.org/officeDocument/2006/relationships/hyperlink" Target="garantF1://5237835.424" TargetMode="External"/><Relationship Id="rId243" Type="http://schemas.openxmlformats.org/officeDocument/2006/relationships/hyperlink" Target="garantF1://10008000.191102" TargetMode="External"/><Relationship Id="rId450" Type="http://schemas.openxmlformats.org/officeDocument/2006/relationships/hyperlink" Target="garantF1://1256742.200" TargetMode="External"/><Relationship Id="rId688" Type="http://schemas.openxmlformats.org/officeDocument/2006/relationships/hyperlink" Target="garantF1://12081698.301" TargetMode="External"/><Relationship Id="rId895" Type="http://schemas.openxmlformats.org/officeDocument/2006/relationships/hyperlink" Target="garantF1://12053934.1591" TargetMode="External"/><Relationship Id="rId909" Type="http://schemas.openxmlformats.org/officeDocument/2006/relationships/hyperlink" Target="garantF1://57403262.150031" TargetMode="External"/><Relationship Id="rId1080" Type="http://schemas.openxmlformats.org/officeDocument/2006/relationships/hyperlink" Target="garantF1://10008000.25002" TargetMode="External"/><Relationship Id="rId1301" Type="http://schemas.openxmlformats.org/officeDocument/2006/relationships/hyperlink" Target="garantF1://10008000.231" TargetMode="External"/><Relationship Id="rId1539" Type="http://schemas.openxmlformats.org/officeDocument/2006/relationships/hyperlink" Target="garantF1://12029427.0" TargetMode="External"/><Relationship Id="rId1746" Type="http://schemas.openxmlformats.org/officeDocument/2006/relationships/hyperlink" Target="garantF1://5658428.31609" TargetMode="External"/><Relationship Id="rId1953" Type="http://schemas.openxmlformats.org/officeDocument/2006/relationships/hyperlink" Target="garantF1://3874187.399" TargetMode="External"/><Relationship Id="rId2131" Type="http://schemas.openxmlformats.org/officeDocument/2006/relationships/hyperlink" Target="garantF1://10008000.103" TargetMode="External"/><Relationship Id="rId38" Type="http://schemas.openxmlformats.org/officeDocument/2006/relationships/hyperlink" Target="garantF1://12075396.701" TargetMode="External"/><Relationship Id="rId103" Type="http://schemas.openxmlformats.org/officeDocument/2006/relationships/hyperlink" Target="garantF1://1253925.1111" TargetMode="External"/><Relationship Id="rId310" Type="http://schemas.openxmlformats.org/officeDocument/2006/relationships/hyperlink" Target="garantF1://10008000.289" TargetMode="External"/><Relationship Id="rId548" Type="http://schemas.openxmlformats.org/officeDocument/2006/relationships/hyperlink" Target="garantF1://10008000.310" TargetMode="External"/><Relationship Id="rId755" Type="http://schemas.openxmlformats.org/officeDocument/2006/relationships/hyperlink" Target="garantF1://5237835.115007" TargetMode="External"/><Relationship Id="rId962" Type="http://schemas.openxmlformats.org/officeDocument/2006/relationships/hyperlink" Target="garantF1://10008000.221" TargetMode="External"/><Relationship Id="rId1178" Type="http://schemas.openxmlformats.org/officeDocument/2006/relationships/hyperlink" Target="garantF1://10008000.1731" TargetMode="External"/><Relationship Id="rId1385" Type="http://schemas.openxmlformats.org/officeDocument/2006/relationships/hyperlink" Target="garantF1://57953659.24332" TargetMode="External"/><Relationship Id="rId1592" Type="http://schemas.openxmlformats.org/officeDocument/2006/relationships/hyperlink" Target="garantF1://5655989.220015" TargetMode="External"/><Relationship Id="rId1606" Type="http://schemas.openxmlformats.org/officeDocument/2006/relationships/hyperlink" Target="garantF1://12053941.2231" TargetMode="External"/><Relationship Id="rId1813" Type="http://schemas.openxmlformats.org/officeDocument/2006/relationships/hyperlink" Target="garantF1://71008372.41" TargetMode="External"/><Relationship Id="rId91" Type="http://schemas.openxmlformats.org/officeDocument/2006/relationships/hyperlink" Target="garantF1://5330445.21" TargetMode="External"/><Relationship Id="rId187" Type="http://schemas.openxmlformats.org/officeDocument/2006/relationships/hyperlink" Target="garantF1://10008000.1700" TargetMode="External"/><Relationship Id="rId394" Type="http://schemas.openxmlformats.org/officeDocument/2006/relationships/hyperlink" Target="garantF1://57960375.3301" TargetMode="External"/><Relationship Id="rId408" Type="http://schemas.openxmlformats.org/officeDocument/2006/relationships/hyperlink" Target="garantF1://10008000.360" TargetMode="External"/><Relationship Id="rId615" Type="http://schemas.openxmlformats.org/officeDocument/2006/relationships/hyperlink" Target="garantF1://5237835.9502" TargetMode="External"/><Relationship Id="rId822" Type="http://schemas.openxmlformats.org/officeDocument/2006/relationships/hyperlink" Target="garantF1://57402052.13304" TargetMode="External"/><Relationship Id="rId1038" Type="http://schemas.openxmlformats.org/officeDocument/2006/relationships/hyperlink" Target="garantF1://12081540.3001" TargetMode="External"/><Relationship Id="rId1245" Type="http://schemas.openxmlformats.org/officeDocument/2006/relationships/hyperlink" Target="garantF1://10008000.272" TargetMode="External"/><Relationship Id="rId1452" Type="http://schemas.openxmlformats.org/officeDocument/2006/relationships/hyperlink" Target="garantF1://12053934.4001" TargetMode="External"/><Relationship Id="rId1897" Type="http://schemas.openxmlformats.org/officeDocument/2006/relationships/hyperlink" Target="garantF1://12164175.0" TargetMode="External"/><Relationship Id="rId2075" Type="http://schemas.openxmlformats.org/officeDocument/2006/relationships/hyperlink" Target="garantF1://12053934.4001" TargetMode="External"/><Relationship Id="rId254" Type="http://schemas.openxmlformats.org/officeDocument/2006/relationships/hyperlink" Target="garantF1://10008000.204" TargetMode="External"/><Relationship Id="rId699" Type="http://schemas.openxmlformats.org/officeDocument/2006/relationships/hyperlink" Target="garantF1://12081540.3001" TargetMode="External"/><Relationship Id="rId1091" Type="http://schemas.openxmlformats.org/officeDocument/2006/relationships/hyperlink" Target="garantF1://10008000.263" TargetMode="External"/><Relationship Id="rId1105" Type="http://schemas.openxmlformats.org/officeDocument/2006/relationships/hyperlink" Target="garantF1://10008000.2981" TargetMode="External"/><Relationship Id="rId1312" Type="http://schemas.openxmlformats.org/officeDocument/2006/relationships/hyperlink" Target="garantF1://57945688.15104" TargetMode="External"/><Relationship Id="rId1757" Type="http://schemas.openxmlformats.org/officeDocument/2006/relationships/hyperlink" Target="garantF1://1257288.5000" TargetMode="External"/><Relationship Id="rId1964" Type="http://schemas.openxmlformats.org/officeDocument/2006/relationships/hyperlink" Target="garantF1://10008000.86" TargetMode="External"/><Relationship Id="rId49" Type="http://schemas.openxmlformats.org/officeDocument/2006/relationships/hyperlink" Target="garantF1://1253564.1" TargetMode="External"/><Relationship Id="rId114" Type="http://schemas.openxmlformats.org/officeDocument/2006/relationships/hyperlink" Target="garantF1://10800200.114" TargetMode="External"/><Relationship Id="rId461" Type="http://schemas.openxmlformats.org/officeDocument/2006/relationships/hyperlink" Target="garantF1://12050390.0" TargetMode="External"/><Relationship Id="rId559" Type="http://schemas.openxmlformats.org/officeDocument/2006/relationships/hyperlink" Target="garantF1://12153934.0" TargetMode="External"/><Relationship Id="rId766" Type="http://schemas.openxmlformats.org/officeDocument/2006/relationships/hyperlink" Target="garantF1://71008372.41" TargetMode="External"/><Relationship Id="rId1189" Type="http://schemas.openxmlformats.org/officeDocument/2006/relationships/hyperlink" Target="garantF1://10008000.184" TargetMode="External"/><Relationship Id="rId1396" Type="http://schemas.openxmlformats.org/officeDocument/2006/relationships/hyperlink" Target="garantF1://71027903.0" TargetMode="External"/><Relationship Id="rId1617" Type="http://schemas.openxmlformats.org/officeDocument/2006/relationships/hyperlink" Target="garantF1://57471740.2261" TargetMode="External"/><Relationship Id="rId1824" Type="http://schemas.openxmlformats.org/officeDocument/2006/relationships/hyperlink" Target="garantF1://57471740.3895" TargetMode="External"/><Relationship Id="rId2142" Type="http://schemas.openxmlformats.org/officeDocument/2006/relationships/hyperlink" Target="garantF1://5658397.44801" TargetMode="External"/><Relationship Id="rId198" Type="http://schemas.openxmlformats.org/officeDocument/2006/relationships/hyperlink" Target="garantF1://10008000.360" TargetMode="External"/><Relationship Id="rId321" Type="http://schemas.openxmlformats.org/officeDocument/2006/relationships/hyperlink" Target="garantF1://10008000.302" TargetMode="External"/><Relationship Id="rId419" Type="http://schemas.openxmlformats.org/officeDocument/2006/relationships/hyperlink" Target="garantF1://1257672.0" TargetMode="External"/><Relationship Id="rId626" Type="http://schemas.openxmlformats.org/officeDocument/2006/relationships/hyperlink" Target="garantF1://5237835.9701" TargetMode="External"/><Relationship Id="rId973" Type="http://schemas.openxmlformats.org/officeDocument/2006/relationships/hyperlink" Target="garantF1://10008000.233" TargetMode="External"/><Relationship Id="rId1049" Type="http://schemas.openxmlformats.org/officeDocument/2006/relationships/hyperlink" Target="garantF1://10008000.12713" TargetMode="External"/><Relationship Id="rId1256" Type="http://schemas.openxmlformats.org/officeDocument/2006/relationships/hyperlink" Target="garantF1://10008000.2261" TargetMode="External"/><Relationship Id="rId2002" Type="http://schemas.openxmlformats.org/officeDocument/2006/relationships/hyperlink" Target="garantF1://57471740.40116" TargetMode="External"/><Relationship Id="rId2086" Type="http://schemas.openxmlformats.org/officeDocument/2006/relationships/hyperlink" Target="garantF1://10008000.92" TargetMode="External"/><Relationship Id="rId833" Type="http://schemas.openxmlformats.org/officeDocument/2006/relationships/hyperlink" Target="garantF1://49900.0" TargetMode="External"/><Relationship Id="rId1116" Type="http://schemas.openxmlformats.org/officeDocument/2006/relationships/hyperlink" Target="garantF1://12081540.3001" TargetMode="External"/><Relationship Id="rId1463" Type="http://schemas.openxmlformats.org/officeDocument/2006/relationships/hyperlink" Target="garantF1://12081540.3001" TargetMode="External"/><Relationship Id="rId1670" Type="http://schemas.openxmlformats.org/officeDocument/2006/relationships/hyperlink" Target="garantF1://10008000.279" TargetMode="External"/><Relationship Id="rId1768" Type="http://schemas.openxmlformats.org/officeDocument/2006/relationships/hyperlink" Target="garantF1://12153934.0" TargetMode="External"/><Relationship Id="rId265" Type="http://schemas.openxmlformats.org/officeDocument/2006/relationships/hyperlink" Target="garantF1://10008000.225" TargetMode="External"/><Relationship Id="rId472" Type="http://schemas.openxmlformats.org/officeDocument/2006/relationships/hyperlink" Target="garantF1://12028809.1031" TargetMode="External"/><Relationship Id="rId900" Type="http://schemas.openxmlformats.org/officeDocument/2006/relationships/hyperlink" Target="garantF1://70044220.42" TargetMode="External"/><Relationship Id="rId1323" Type="http://schemas.openxmlformats.org/officeDocument/2006/relationships/hyperlink" Target="garantF1://10008000.146" TargetMode="External"/><Relationship Id="rId1530" Type="http://schemas.openxmlformats.org/officeDocument/2006/relationships/hyperlink" Target="garantF1://12081630.0" TargetMode="External"/><Relationship Id="rId1628" Type="http://schemas.openxmlformats.org/officeDocument/2006/relationships/hyperlink" Target="garantF1://1693701.0" TargetMode="External"/><Relationship Id="rId1975" Type="http://schemas.openxmlformats.org/officeDocument/2006/relationships/hyperlink" Target="garantF1://57960375.40100321" TargetMode="External"/><Relationship Id="rId2153" Type="http://schemas.openxmlformats.org/officeDocument/2006/relationships/hyperlink" Target="garantF1://12081540.3001" TargetMode="External"/><Relationship Id="rId125" Type="http://schemas.openxmlformats.org/officeDocument/2006/relationships/hyperlink" Target="garantF1://10008000.1851" TargetMode="External"/><Relationship Id="rId332" Type="http://schemas.openxmlformats.org/officeDocument/2006/relationships/hyperlink" Target="garantF1://10008000.3600" TargetMode="External"/><Relationship Id="rId777" Type="http://schemas.openxmlformats.org/officeDocument/2006/relationships/hyperlink" Target="garantF1://12153934.0" TargetMode="External"/><Relationship Id="rId984" Type="http://schemas.openxmlformats.org/officeDocument/2006/relationships/hyperlink" Target="garantF1://10008000.245" TargetMode="External"/><Relationship Id="rId1835" Type="http://schemas.openxmlformats.org/officeDocument/2006/relationships/hyperlink" Target="garantF1://57960514.38911012" TargetMode="External"/><Relationship Id="rId2013" Type="http://schemas.openxmlformats.org/officeDocument/2006/relationships/hyperlink" Target="garantF1://57471740.412001" TargetMode="External"/><Relationship Id="rId637" Type="http://schemas.openxmlformats.org/officeDocument/2006/relationships/hyperlink" Target="garantF1://10008000.208" TargetMode="External"/><Relationship Id="rId844" Type="http://schemas.openxmlformats.org/officeDocument/2006/relationships/hyperlink" Target="garantF1://70431824.1100" TargetMode="External"/><Relationship Id="rId1267" Type="http://schemas.openxmlformats.org/officeDocument/2006/relationships/hyperlink" Target="garantF1://10008000.23203" TargetMode="External"/><Relationship Id="rId1474" Type="http://schemas.openxmlformats.org/officeDocument/2006/relationships/hyperlink" Target="garantF1://5654997.16402" TargetMode="External"/><Relationship Id="rId1681" Type="http://schemas.openxmlformats.org/officeDocument/2006/relationships/hyperlink" Target="garantF1://12053934.4001" TargetMode="External"/><Relationship Id="rId1902" Type="http://schemas.openxmlformats.org/officeDocument/2006/relationships/hyperlink" Target="garantF1://57960697.39603" TargetMode="External"/><Relationship Id="rId2097" Type="http://schemas.openxmlformats.org/officeDocument/2006/relationships/hyperlink" Target="garantF1://5658395.43206" TargetMode="External"/><Relationship Id="rId276" Type="http://schemas.openxmlformats.org/officeDocument/2006/relationships/hyperlink" Target="garantF1://10008000.24301" TargetMode="External"/><Relationship Id="rId483" Type="http://schemas.openxmlformats.org/officeDocument/2006/relationships/hyperlink" Target="garantF1://70452618.72" TargetMode="External"/><Relationship Id="rId690" Type="http://schemas.openxmlformats.org/officeDocument/2006/relationships/hyperlink" Target="garantF1://98824.302" TargetMode="External"/><Relationship Id="rId704" Type="http://schemas.openxmlformats.org/officeDocument/2006/relationships/hyperlink" Target="garantF1://12153934.0" TargetMode="External"/><Relationship Id="rId911" Type="http://schemas.openxmlformats.org/officeDocument/2006/relationships/hyperlink" Target="garantF1://10008000.115" TargetMode="External"/><Relationship Id="rId1127" Type="http://schemas.openxmlformats.org/officeDocument/2006/relationships/hyperlink" Target="garantF1://10008000.2055" TargetMode="External"/><Relationship Id="rId1334" Type="http://schemas.openxmlformats.org/officeDocument/2006/relationships/hyperlink" Target="garantF1://10008000.16002" TargetMode="External"/><Relationship Id="rId1541" Type="http://schemas.openxmlformats.org/officeDocument/2006/relationships/hyperlink" Target="garantF1://1254483.11" TargetMode="External"/><Relationship Id="rId1779" Type="http://schemas.openxmlformats.org/officeDocument/2006/relationships/hyperlink" Target="garantF1://5237855.31912" TargetMode="External"/><Relationship Id="rId1986" Type="http://schemas.openxmlformats.org/officeDocument/2006/relationships/hyperlink" Target="garantF1://57471740.40106" TargetMode="External"/><Relationship Id="rId2164" Type="http://schemas.openxmlformats.org/officeDocument/2006/relationships/hyperlink" Target="garantF1://5658397.45301" TargetMode="External"/><Relationship Id="rId40" Type="http://schemas.openxmlformats.org/officeDocument/2006/relationships/hyperlink" Target="garantF1://70600810.52" TargetMode="External"/><Relationship Id="rId136" Type="http://schemas.openxmlformats.org/officeDocument/2006/relationships/hyperlink" Target="garantF1://10008000.19402" TargetMode="External"/><Relationship Id="rId343" Type="http://schemas.openxmlformats.org/officeDocument/2006/relationships/hyperlink" Target="garantF1://10008000.1346" TargetMode="External"/><Relationship Id="rId550" Type="http://schemas.openxmlformats.org/officeDocument/2006/relationships/hyperlink" Target="garantF1://12153934.0" TargetMode="External"/><Relationship Id="rId788" Type="http://schemas.openxmlformats.org/officeDocument/2006/relationships/hyperlink" Target="garantF1://5237835.124" TargetMode="External"/><Relationship Id="rId995" Type="http://schemas.openxmlformats.org/officeDocument/2006/relationships/hyperlink" Target="garantF1://10008000.262" TargetMode="External"/><Relationship Id="rId1180" Type="http://schemas.openxmlformats.org/officeDocument/2006/relationships/hyperlink" Target="garantF1://10008000.174" TargetMode="External"/><Relationship Id="rId1401" Type="http://schemas.openxmlformats.org/officeDocument/2006/relationships/hyperlink" Target="garantF1://10008000.150" TargetMode="External"/><Relationship Id="rId1639" Type="http://schemas.openxmlformats.org/officeDocument/2006/relationships/hyperlink" Target="garantF1://70319076.3" TargetMode="External"/><Relationship Id="rId1846" Type="http://schemas.openxmlformats.org/officeDocument/2006/relationships/hyperlink" Target="garantF1://10008000.1110" TargetMode="External"/><Relationship Id="rId2024" Type="http://schemas.openxmlformats.org/officeDocument/2006/relationships/hyperlink" Target="garantF1://57471740.41210" TargetMode="External"/><Relationship Id="rId203" Type="http://schemas.openxmlformats.org/officeDocument/2006/relationships/hyperlink" Target="garantF1://57646219.3004" TargetMode="External"/><Relationship Id="rId648" Type="http://schemas.openxmlformats.org/officeDocument/2006/relationships/hyperlink" Target="garantF1://12053934.4001" TargetMode="External"/><Relationship Id="rId855" Type="http://schemas.openxmlformats.org/officeDocument/2006/relationships/hyperlink" Target="garantF1://10003000.122" TargetMode="External"/><Relationship Id="rId1040" Type="http://schemas.openxmlformats.org/officeDocument/2006/relationships/hyperlink" Target="garantF1://12081540.3003" TargetMode="External"/><Relationship Id="rId1278" Type="http://schemas.openxmlformats.org/officeDocument/2006/relationships/hyperlink" Target="garantF1://10008000.256" TargetMode="External"/><Relationship Id="rId1485" Type="http://schemas.openxmlformats.org/officeDocument/2006/relationships/hyperlink" Target="garantF1://1690691.11" TargetMode="External"/><Relationship Id="rId1692" Type="http://schemas.openxmlformats.org/officeDocument/2006/relationships/hyperlink" Target="garantF1://10008000.1504" TargetMode="External"/><Relationship Id="rId1706" Type="http://schemas.openxmlformats.org/officeDocument/2006/relationships/hyperlink" Target="garantF1://5119993.27601" TargetMode="External"/><Relationship Id="rId1913" Type="http://schemas.openxmlformats.org/officeDocument/2006/relationships/hyperlink" Target="garantF1://10008000.53" TargetMode="External"/><Relationship Id="rId287" Type="http://schemas.openxmlformats.org/officeDocument/2006/relationships/hyperlink" Target="garantF1://10008000.253" TargetMode="External"/><Relationship Id="rId410" Type="http://schemas.openxmlformats.org/officeDocument/2006/relationships/hyperlink" Target="garantF1://57960375.3505" TargetMode="External"/><Relationship Id="rId494" Type="http://schemas.openxmlformats.org/officeDocument/2006/relationships/hyperlink" Target="garantF1://71008342.11" TargetMode="External"/><Relationship Id="rId508" Type="http://schemas.openxmlformats.org/officeDocument/2006/relationships/hyperlink" Target="garantF1://12053860.12" TargetMode="External"/><Relationship Id="rId715" Type="http://schemas.openxmlformats.org/officeDocument/2006/relationships/hyperlink" Target="garantF1://12053934.4001" TargetMode="External"/><Relationship Id="rId922" Type="http://schemas.openxmlformats.org/officeDocument/2006/relationships/hyperlink" Target="garantF1://10008000.150" TargetMode="External"/><Relationship Id="rId1138" Type="http://schemas.openxmlformats.org/officeDocument/2006/relationships/hyperlink" Target="garantF1://10008000.32211" TargetMode="External"/><Relationship Id="rId1345" Type="http://schemas.openxmlformats.org/officeDocument/2006/relationships/hyperlink" Target="garantF1://10008000.174" TargetMode="External"/><Relationship Id="rId1552" Type="http://schemas.openxmlformats.org/officeDocument/2006/relationships/hyperlink" Target="garantF1://57642539.20301" TargetMode="External"/><Relationship Id="rId1997" Type="http://schemas.openxmlformats.org/officeDocument/2006/relationships/hyperlink" Target="garantF1://57471740.40114" TargetMode="External"/><Relationship Id="rId2175" Type="http://schemas.openxmlformats.org/officeDocument/2006/relationships/hyperlink" Target="garantF1://57960375.46304" TargetMode="External"/><Relationship Id="rId147" Type="http://schemas.openxmlformats.org/officeDocument/2006/relationships/hyperlink" Target="garantF1://70733150.4" TargetMode="External"/><Relationship Id="rId354" Type="http://schemas.openxmlformats.org/officeDocument/2006/relationships/hyperlink" Target="garantF1://10008000.1700" TargetMode="External"/><Relationship Id="rId799" Type="http://schemas.openxmlformats.org/officeDocument/2006/relationships/hyperlink" Target="garantF1://12081698.301" TargetMode="External"/><Relationship Id="rId1191" Type="http://schemas.openxmlformats.org/officeDocument/2006/relationships/hyperlink" Target="garantF1://10008000.187" TargetMode="External"/><Relationship Id="rId1205" Type="http://schemas.openxmlformats.org/officeDocument/2006/relationships/hyperlink" Target="garantF1://10008000.208" TargetMode="External"/><Relationship Id="rId1857" Type="http://schemas.openxmlformats.org/officeDocument/2006/relationships/hyperlink" Target="garantF1://70319076.3" TargetMode="External"/><Relationship Id="rId2035" Type="http://schemas.openxmlformats.org/officeDocument/2006/relationships/hyperlink" Target="garantF1://12053934.4001" TargetMode="External"/><Relationship Id="rId51" Type="http://schemas.openxmlformats.org/officeDocument/2006/relationships/hyperlink" Target="garantF1://10003000.0" TargetMode="External"/><Relationship Id="rId561" Type="http://schemas.openxmlformats.org/officeDocument/2006/relationships/hyperlink" Target="garantF1://10008000.310" TargetMode="External"/><Relationship Id="rId659" Type="http://schemas.openxmlformats.org/officeDocument/2006/relationships/hyperlink" Target="garantF1://10008000.1502" TargetMode="External"/><Relationship Id="rId866" Type="http://schemas.openxmlformats.org/officeDocument/2006/relationships/hyperlink" Target="garantF1://5330445.145" TargetMode="External"/><Relationship Id="rId1289" Type="http://schemas.openxmlformats.org/officeDocument/2006/relationships/hyperlink" Target="garantF1://10008000.315" TargetMode="External"/><Relationship Id="rId1412" Type="http://schemas.openxmlformats.org/officeDocument/2006/relationships/hyperlink" Target="garantF1://12153934.0" TargetMode="External"/><Relationship Id="rId1496" Type="http://schemas.openxmlformats.org/officeDocument/2006/relationships/hyperlink" Target="garantF1://12050390.0" TargetMode="External"/><Relationship Id="rId1717" Type="http://schemas.openxmlformats.org/officeDocument/2006/relationships/hyperlink" Target="garantF1://10008000.531" TargetMode="External"/><Relationship Id="rId1924" Type="http://schemas.openxmlformats.org/officeDocument/2006/relationships/hyperlink" Target="garantF1://10008000.53" TargetMode="External"/><Relationship Id="rId214" Type="http://schemas.openxmlformats.org/officeDocument/2006/relationships/hyperlink" Target="garantF1://71027902.21" TargetMode="External"/><Relationship Id="rId298" Type="http://schemas.openxmlformats.org/officeDocument/2006/relationships/hyperlink" Target="garantF1://10008000.269" TargetMode="External"/><Relationship Id="rId421" Type="http://schemas.openxmlformats.org/officeDocument/2006/relationships/hyperlink" Target="garantF1://12081540.3001" TargetMode="External"/><Relationship Id="rId519" Type="http://schemas.openxmlformats.org/officeDocument/2006/relationships/hyperlink" Target="garantF1://5237835.5202" TargetMode="External"/><Relationship Id="rId1051" Type="http://schemas.openxmlformats.org/officeDocument/2006/relationships/hyperlink" Target="garantF1://10008000.12723" TargetMode="External"/><Relationship Id="rId1149" Type="http://schemas.openxmlformats.org/officeDocument/2006/relationships/hyperlink" Target="garantF1://10008000.124" TargetMode="External"/><Relationship Id="rId1356" Type="http://schemas.openxmlformats.org/officeDocument/2006/relationships/hyperlink" Target="garantF1://10008000.19402" TargetMode="External"/><Relationship Id="rId2102" Type="http://schemas.openxmlformats.org/officeDocument/2006/relationships/hyperlink" Target="garantF1://10036860.13" TargetMode="External"/><Relationship Id="rId158" Type="http://schemas.openxmlformats.org/officeDocument/2006/relationships/hyperlink" Target="garantF1://10008000.278" TargetMode="External"/><Relationship Id="rId726" Type="http://schemas.openxmlformats.org/officeDocument/2006/relationships/hyperlink" Target="garantF1://5237835.114" TargetMode="External"/><Relationship Id="rId933" Type="http://schemas.openxmlformats.org/officeDocument/2006/relationships/hyperlink" Target="garantF1://10008000.159061" TargetMode="External"/><Relationship Id="rId1009" Type="http://schemas.openxmlformats.org/officeDocument/2006/relationships/hyperlink" Target="garantF1://57950219.3222" TargetMode="External"/><Relationship Id="rId1563" Type="http://schemas.openxmlformats.org/officeDocument/2006/relationships/hyperlink" Target="garantF1://71008372.41" TargetMode="External"/><Relationship Id="rId1770" Type="http://schemas.openxmlformats.org/officeDocument/2006/relationships/hyperlink" Target="garantF1://1254263.1111" TargetMode="External"/><Relationship Id="rId1868" Type="http://schemas.openxmlformats.org/officeDocument/2006/relationships/hyperlink" Target="garantF1://10008000.58" TargetMode="External"/><Relationship Id="rId2186" Type="http://schemas.openxmlformats.org/officeDocument/2006/relationships/hyperlink" Target="garantF1://3874184.469" TargetMode="External"/><Relationship Id="rId62" Type="http://schemas.openxmlformats.org/officeDocument/2006/relationships/hyperlink" Target="garantF1://71008342.0" TargetMode="External"/><Relationship Id="rId365" Type="http://schemas.openxmlformats.org/officeDocument/2006/relationships/hyperlink" Target="garantF1://10008000.5400" TargetMode="External"/><Relationship Id="rId572" Type="http://schemas.openxmlformats.org/officeDocument/2006/relationships/hyperlink" Target="garantF1://12016010.0" TargetMode="External"/><Relationship Id="rId1216" Type="http://schemas.openxmlformats.org/officeDocument/2006/relationships/hyperlink" Target="garantF1://10008000.222012" TargetMode="External"/><Relationship Id="rId1423" Type="http://schemas.openxmlformats.org/officeDocument/2006/relationships/hyperlink" Target="garantF1://5237835.15501" TargetMode="External"/><Relationship Id="rId1630" Type="http://schemas.openxmlformats.org/officeDocument/2006/relationships/hyperlink" Target="garantF1://57941331.228" TargetMode="External"/><Relationship Id="rId2046" Type="http://schemas.openxmlformats.org/officeDocument/2006/relationships/hyperlink" Target="garantF1://70483581.0" TargetMode="External"/><Relationship Id="rId225" Type="http://schemas.openxmlformats.org/officeDocument/2006/relationships/hyperlink" Target="garantF1://10008000.135" TargetMode="External"/><Relationship Id="rId432" Type="http://schemas.openxmlformats.org/officeDocument/2006/relationships/hyperlink" Target="garantF1://5330445.39" TargetMode="External"/><Relationship Id="rId877" Type="http://schemas.openxmlformats.org/officeDocument/2006/relationships/hyperlink" Target="garantF1://5330445.146" TargetMode="External"/><Relationship Id="rId1062" Type="http://schemas.openxmlformats.org/officeDocument/2006/relationships/hyperlink" Target="garantF1://10008000.204" TargetMode="External"/><Relationship Id="rId1728" Type="http://schemas.openxmlformats.org/officeDocument/2006/relationships/hyperlink" Target="garantF1://12053934.4001" TargetMode="External"/><Relationship Id="rId1935" Type="http://schemas.openxmlformats.org/officeDocument/2006/relationships/hyperlink" Target="garantF1://5655968.39717" TargetMode="External"/><Relationship Id="rId2113" Type="http://schemas.openxmlformats.org/officeDocument/2006/relationships/hyperlink" Target="garantF1://1684940.111" TargetMode="External"/><Relationship Id="rId737" Type="http://schemas.openxmlformats.org/officeDocument/2006/relationships/hyperlink" Target="garantF1://70733222.24" TargetMode="External"/><Relationship Id="rId944" Type="http://schemas.openxmlformats.org/officeDocument/2006/relationships/hyperlink" Target="garantF1://10008000.171103" TargetMode="External"/><Relationship Id="rId1367" Type="http://schemas.openxmlformats.org/officeDocument/2006/relationships/hyperlink" Target="garantF1://10008000.22202" TargetMode="External"/><Relationship Id="rId1574" Type="http://schemas.openxmlformats.org/officeDocument/2006/relationships/hyperlink" Target="garantF1://10008000.0" TargetMode="External"/><Relationship Id="rId1781" Type="http://schemas.openxmlformats.org/officeDocument/2006/relationships/hyperlink" Target="garantF1://12053934.4001" TargetMode="External"/><Relationship Id="rId2197" Type="http://schemas.openxmlformats.org/officeDocument/2006/relationships/hyperlink" Target="garantF1://5237835.47404" TargetMode="External"/><Relationship Id="rId73" Type="http://schemas.openxmlformats.org/officeDocument/2006/relationships/hyperlink" Target="garantF1://10008000.115" TargetMode="External"/><Relationship Id="rId169" Type="http://schemas.openxmlformats.org/officeDocument/2006/relationships/hyperlink" Target="garantF1://10008000.21104" TargetMode="External"/><Relationship Id="rId376" Type="http://schemas.openxmlformats.org/officeDocument/2006/relationships/hyperlink" Target="garantF1://10008000.2054" TargetMode="External"/><Relationship Id="rId583" Type="http://schemas.openxmlformats.org/officeDocument/2006/relationships/hyperlink" Target="garantF1://70118566.1000" TargetMode="External"/><Relationship Id="rId790" Type="http://schemas.openxmlformats.org/officeDocument/2006/relationships/hyperlink" Target="garantF1://12075396.701" TargetMode="External"/><Relationship Id="rId804" Type="http://schemas.openxmlformats.org/officeDocument/2006/relationships/hyperlink" Target="garantF1://57642539.12801" TargetMode="External"/><Relationship Id="rId1227" Type="http://schemas.openxmlformats.org/officeDocument/2006/relationships/hyperlink" Target="garantF1://10008000.235" TargetMode="External"/><Relationship Id="rId1434" Type="http://schemas.openxmlformats.org/officeDocument/2006/relationships/hyperlink" Target="garantF1://10008000.174" TargetMode="External"/><Relationship Id="rId1641" Type="http://schemas.openxmlformats.org/officeDocument/2006/relationships/hyperlink" Target="garantF1://12039253.1111" TargetMode="External"/><Relationship Id="rId1879" Type="http://schemas.openxmlformats.org/officeDocument/2006/relationships/hyperlink" Target="garantF1://70319076.3" TargetMode="External"/><Relationship Id="rId2057" Type="http://schemas.openxmlformats.org/officeDocument/2006/relationships/hyperlink" Target="garantF1://10003000.0" TargetMode="External"/><Relationship Id="rId4" Type="http://schemas.openxmlformats.org/officeDocument/2006/relationships/webSettings" Target="webSettings.xml"/><Relationship Id="rId236" Type="http://schemas.openxmlformats.org/officeDocument/2006/relationships/hyperlink" Target="garantF1://10008000.174101" TargetMode="External"/><Relationship Id="rId443" Type="http://schemas.openxmlformats.org/officeDocument/2006/relationships/hyperlink" Target="garantF1://5330512.400102" TargetMode="External"/><Relationship Id="rId650" Type="http://schemas.openxmlformats.org/officeDocument/2006/relationships/hyperlink" Target="garantF1://5237835.102" TargetMode="External"/><Relationship Id="rId888" Type="http://schemas.openxmlformats.org/officeDocument/2006/relationships/hyperlink" Target="garantF1://12081540.3001" TargetMode="External"/><Relationship Id="rId1073" Type="http://schemas.openxmlformats.org/officeDocument/2006/relationships/hyperlink" Target="garantF1://10008000.237" TargetMode="External"/><Relationship Id="rId1280" Type="http://schemas.openxmlformats.org/officeDocument/2006/relationships/hyperlink" Target="garantF1://57950219.3222" TargetMode="External"/><Relationship Id="rId1501" Type="http://schemas.openxmlformats.org/officeDocument/2006/relationships/hyperlink" Target="garantF1://57951169.17704" TargetMode="External"/><Relationship Id="rId1739" Type="http://schemas.openxmlformats.org/officeDocument/2006/relationships/hyperlink" Target="garantF1://5658428.30903" TargetMode="External"/><Relationship Id="rId1946" Type="http://schemas.openxmlformats.org/officeDocument/2006/relationships/hyperlink" Target="garantF1://1206500.148" TargetMode="External"/><Relationship Id="rId2124" Type="http://schemas.openxmlformats.org/officeDocument/2006/relationships/hyperlink" Target="garantF1://5658479.44503" TargetMode="External"/><Relationship Id="rId303" Type="http://schemas.openxmlformats.org/officeDocument/2006/relationships/hyperlink" Target="garantF1://10008000.274" TargetMode="External"/><Relationship Id="rId748" Type="http://schemas.openxmlformats.org/officeDocument/2006/relationships/hyperlink" Target="garantF1://57409078.115006" TargetMode="External"/><Relationship Id="rId955" Type="http://schemas.openxmlformats.org/officeDocument/2006/relationships/hyperlink" Target="garantF1://10008000.203" TargetMode="External"/><Relationship Id="rId1140" Type="http://schemas.openxmlformats.org/officeDocument/2006/relationships/hyperlink" Target="garantF1://10008000.355" TargetMode="External"/><Relationship Id="rId1378" Type="http://schemas.openxmlformats.org/officeDocument/2006/relationships/hyperlink" Target="garantF1://10008000.2284" TargetMode="External"/><Relationship Id="rId1585" Type="http://schemas.openxmlformats.org/officeDocument/2006/relationships/hyperlink" Target="garantF1://57402052.21402" TargetMode="External"/><Relationship Id="rId1792" Type="http://schemas.openxmlformats.org/officeDocument/2006/relationships/hyperlink" Target="garantF1://1694799.22" TargetMode="External"/><Relationship Id="rId1806" Type="http://schemas.openxmlformats.org/officeDocument/2006/relationships/hyperlink" Target="garantF1://5658428.11543" TargetMode="External"/><Relationship Id="rId84" Type="http://schemas.openxmlformats.org/officeDocument/2006/relationships/hyperlink" Target="garantF1://10008000.145" TargetMode="External"/><Relationship Id="rId387" Type="http://schemas.openxmlformats.org/officeDocument/2006/relationships/hyperlink" Target="garantF1://12081698.301" TargetMode="External"/><Relationship Id="rId510" Type="http://schemas.openxmlformats.org/officeDocument/2006/relationships/hyperlink" Target="garantF1://5119993.5101" TargetMode="External"/><Relationship Id="rId594" Type="http://schemas.openxmlformats.org/officeDocument/2006/relationships/hyperlink" Target="garantF1://1257717.0" TargetMode="External"/><Relationship Id="rId608" Type="http://schemas.openxmlformats.org/officeDocument/2006/relationships/hyperlink" Target="garantF1://5237835.92" TargetMode="External"/><Relationship Id="rId815" Type="http://schemas.openxmlformats.org/officeDocument/2006/relationships/hyperlink" Target="garantF1://3821257.0" TargetMode="External"/><Relationship Id="rId1238" Type="http://schemas.openxmlformats.org/officeDocument/2006/relationships/hyperlink" Target="garantF1://10008000.2603" TargetMode="External"/><Relationship Id="rId1445" Type="http://schemas.openxmlformats.org/officeDocument/2006/relationships/hyperlink" Target="garantF1://10008000.2291" TargetMode="External"/><Relationship Id="rId1652" Type="http://schemas.openxmlformats.org/officeDocument/2006/relationships/hyperlink" Target="garantF1://12063709.1241" TargetMode="External"/><Relationship Id="rId2068" Type="http://schemas.openxmlformats.org/officeDocument/2006/relationships/hyperlink" Target="garantF1://12053934.4001" TargetMode="External"/><Relationship Id="rId247" Type="http://schemas.openxmlformats.org/officeDocument/2006/relationships/hyperlink" Target="garantF1://10008000.195" TargetMode="External"/><Relationship Id="rId899" Type="http://schemas.openxmlformats.org/officeDocument/2006/relationships/hyperlink" Target="garantF1://3884605.150" TargetMode="External"/><Relationship Id="rId1000" Type="http://schemas.openxmlformats.org/officeDocument/2006/relationships/hyperlink" Target="garantF1://10008000.297" TargetMode="External"/><Relationship Id="rId1084" Type="http://schemas.openxmlformats.org/officeDocument/2006/relationships/hyperlink" Target="garantF1://10008000.25202" TargetMode="External"/><Relationship Id="rId1305" Type="http://schemas.openxmlformats.org/officeDocument/2006/relationships/hyperlink" Target="garantF1://10008000.23404" TargetMode="External"/><Relationship Id="rId1957" Type="http://schemas.openxmlformats.org/officeDocument/2006/relationships/hyperlink" Target="garantF1://5662939.399013" TargetMode="External"/><Relationship Id="rId107" Type="http://schemas.openxmlformats.org/officeDocument/2006/relationships/hyperlink" Target="garantF1://10008000.7501" TargetMode="External"/><Relationship Id="rId454" Type="http://schemas.openxmlformats.org/officeDocument/2006/relationships/hyperlink" Target="garantF1://12153934.0" TargetMode="External"/><Relationship Id="rId661" Type="http://schemas.openxmlformats.org/officeDocument/2006/relationships/hyperlink" Target="garantF1://10008000.1504" TargetMode="External"/><Relationship Id="rId759" Type="http://schemas.openxmlformats.org/officeDocument/2006/relationships/hyperlink" Target="garantF1://71008372.41" TargetMode="External"/><Relationship Id="rId966" Type="http://schemas.openxmlformats.org/officeDocument/2006/relationships/hyperlink" Target="garantF1://10008000.224" TargetMode="External"/><Relationship Id="rId1291" Type="http://schemas.openxmlformats.org/officeDocument/2006/relationships/hyperlink" Target="garantF1://5662939.15135" TargetMode="External"/><Relationship Id="rId1389" Type="http://schemas.openxmlformats.org/officeDocument/2006/relationships/hyperlink" Target="garantF1://10008000.2841" TargetMode="External"/><Relationship Id="rId1512" Type="http://schemas.openxmlformats.org/officeDocument/2006/relationships/hyperlink" Target="garantF1://12053934.4001" TargetMode="External"/><Relationship Id="rId1596" Type="http://schemas.openxmlformats.org/officeDocument/2006/relationships/hyperlink" Target="garantF1://12053934.4001" TargetMode="External"/><Relationship Id="rId1817" Type="http://schemas.openxmlformats.org/officeDocument/2006/relationships/hyperlink" Target="garantF1://57471740.3892" TargetMode="External"/><Relationship Id="rId2135" Type="http://schemas.openxmlformats.org/officeDocument/2006/relationships/hyperlink" Target="garantF1://12153934.0" TargetMode="External"/><Relationship Id="rId11" Type="http://schemas.openxmlformats.org/officeDocument/2006/relationships/hyperlink" Target="garantF1://12077012.0" TargetMode="External"/><Relationship Id="rId314" Type="http://schemas.openxmlformats.org/officeDocument/2006/relationships/hyperlink" Target="garantF1://10008000.292" TargetMode="External"/><Relationship Id="rId398" Type="http://schemas.openxmlformats.org/officeDocument/2006/relationships/hyperlink" Target="garantF1://58102056.0" TargetMode="External"/><Relationship Id="rId521" Type="http://schemas.openxmlformats.org/officeDocument/2006/relationships/hyperlink" Target="garantF1://1253009.0" TargetMode="External"/><Relationship Id="rId619" Type="http://schemas.openxmlformats.org/officeDocument/2006/relationships/hyperlink" Target="garantF1://5654986.9602" TargetMode="External"/><Relationship Id="rId1151" Type="http://schemas.openxmlformats.org/officeDocument/2006/relationships/hyperlink" Target="garantF1://10008000.1272" TargetMode="External"/><Relationship Id="rId1249" Type="http://schemas.openxmlformats.org/officeDocument/2006/relationships/hyperlink" Target="garantF1://10008000.325012" TargetMode="External"/><Relationship Id="rId2079" Type="http://schemas.openxmlformats.org/officeDocument/2006/relationships/hyperlink" Target="garantF1://12053934.4001" TargetMode="External"/><Relationship Id="rId2202" Type="http://schemas.openxmlformats.org/officeDocument/2006/relationships/hyperlink" Target="garantF1://1253017.103" TargetMode="External"/><Relationship Id="rId95" Type="http://schemas.openxmlformats.org/officeDocument/2006/relationships/hyperlink" Target="garantF1://10008000.78" TargetMode="External"/><Relationship Id="rId160" Type="http://schemas.openxmlformats.org/officeDocument/2006/relationships/hyperlink" Target="garantF1://10008000.281" TargetMode="External"/><Relationship Id="rId826" Type="http://schemas.openxmlformats.org/officeDocument/2006/relationships/hyperlink" Target="garantF1://12153934.0" TargetMode="External"/><Relationship Id="rId1011" Type="http://schemas.openxmlformats.org/officeDocument/2006/relationships/hyperlink" Target="garantF1://10008000.32202" TargetMode="External"/><Relationship Id="rId1109" Type="http://schemas.openxmlformats.org/officeDocument/2006/relationships/hyperlink" Target="garantF1://10008000.321" TargetMode="External"/><Relationship Id="rId1456" Type="http://schemas.openxmlformats.org/officeDocument/2006/relationships/hyperlink" Target="garantF1://57960514.16103" TargetMode="External"/><Relationship Id="rId1663" Type="http://schemas.openxmlformats.org/officeDocument/2006/relationships/hyperlink" Target="garantF1://70181236.0" TargetMode="External"/><Relationship Id="rId1870" Type="http://schemas.openxmlformats.org/officeDocument/2006/relationships/hyperlink" Target="garantF1://57471740.38927" TargetMode="External"/><Relationship Id="rId1968" Type="http://schemas.openxmlformats.org/officeDocument/2006/relationships/hyperlink" Target="garantF1://12081698.301" TargetMode="External"/><Relationship Id="rId258" Type="http://schemas.openxmlformats.org/officeDocument/2006/relationships/hyperlink" Target="garantF1://10008000.215" TargetMode="External"/><Relationship Id="rId465" Type="http://schemas.openxmlformats.org/officeDocument/2006/relationships/hyperlink" Target="garantF1://10008000.308" TargetMode="External"/><Relationship Id="rId672" Type="http://schemas.openxmlformats.org/officeDocument/2006/relationships/hyperlink" Target="garantF1://57947299.1080111" TargetMode="External"/><Relationship Id="rId1095" Type="http://schemas.openxmlformats.org/officeDocument/2006/relationships/hyperlink" Target="garantF1://10008000.271" TargetMode="External"/><Relationship Id="rId1316" Type="http://schemas.openxmlformats.org/officeDocument/2006/relationships/hyperlink" Target="garantF1://10008000.2831" TargetMode="External"/><Relationship Id="rId1523" Type="http://schemas.openxmlformats.org/officeDocument/2006/relationships/hyperlink" Target="garantF1://12045893.10041" TargetMode="External"/><Relationship Id="rId1730" Type="http://schemas.openxmlformats.org/officeDocument/2006/relationships/hyperlink" Target="garantF1://5237835.30603" TargetMode="External"/><Relationship Id="rId2146" Type="http://schemas.openxmlformats.org/officeDocument/2006/relationships/hyperlink" Target="garantF1://12081540.3001" TargetMode="External"/><Relationship Id="rId22" Type="http://schemas.openxmlformats.org/officeDocument/2006/relationships/hyperlink" Target="garantF1://12081698.301" TargetMode="External"/><Relationship Id="rId118" Type="http://schemas.openxmlformats.org/officeDocument/2006/relationships/hyperlink" Target="garantF1://10008000.17601" TargetMode="External"/><Relationship Id="rId325" Type="http://schemas.openxmlformats.org/officeDocument/2006/relationships/hyperlink" Target="garantF1://10008000.307" TargetMode="External"/><Relationship Id="rId532" Type="http://schemas.openxmlformats.org/officeDocument/2006/relationships/hyperlink" Target="garantF1://5237835.5501" TargetMode="External"/><Relationship Id="rId977" Type="http://schemas.openxmlformats.org/officeDocument/2006/relationships/hyperlink" Target="garantF1://10008000.241" TargetMode="External"/><Relationship Id="rId1162" Type="http://schemas.openxmlformats.org/officeDocument/2006/relationships/hyperlink" Target="garantF1://10008000.159062" TargetMode="External"/><Relationship Id="rId1828" Type="http://schemas.openxmlformats.org/officeDocument/2006/relationships/hyperlink" Target="garantF1://57471740.3896" TargetMode="External"/><Relationship Id="rId2006" Type="http://schemas.openxmlformats.org/officeDocument/2006/relationships/hyperlink" Target="garantF1://12081698.301" TargetMode="External"/><Relationship Id="rId171" Type="http://schemas.openxmlformats.org/officeDocument/2006/relationships/hyperlink" Target="garantF1://10008000.275" TargetMode="External"/><Relationship Id="rId837" Type="http://schemas.openxmlformats.org/officeDocument/2006/relationships/hyperlink" Target="garantF1://5237835.13603" TargetMode="External"/><Relationship Id="rId1022" Type="http://schemas.openxmlformats.org/officeDocument/2006/relationships/hyperlink" Target="garantF1://10008000.330" TargetMode="External"/><Relationship Id="rId1467" Type="http://schemas.openxmlformats.org/officeDocument/2006/relationships/hyperlink" Target="garantF1://1253802.0" TargetMode="External"/><Relationship Id="rId1674" Type="http://schemas.openxmlformats.org/officeDocument/2006/relationships/hyperlink" Target="garantF1://10008000.208" TargetMode="External"/><Relationship Id="rId1881" Type="http://schemas.openxmlformats.org/officeDocument/2006/relationships/hyperlink" Target="garantF1://57471740.38932" TargetMode="External"/><Relationship Id="rId269" Type="http://schemas.openxmlformats.org/officeDocument/2006/relationships/hyperlink" Target="garantF1://10008000.234" TargetMode="External"/><Relationship Id="rId476" Type="http://schemas.openxmlformats.org/officeDocument/2006/relationships/hyperlink" Target="garantF1://12081698.301" TargetMode="External"/><Relationship Id="rId683" Type="http://schemas.openxmlformats.org/officeDocument/2006/relationships/hyperlink" Target="garantF1://12153934.0" TargetMode="External"/><Relationship Id="rId890" Type="http://schemas.openxmlformats.org/officeDocument/2006/relationships/hyperlink" Target="garantF1://12081540.3001" TargetMode="External"/><Relationship Id="rId904" Type="http://schemas.openxmlformats.org/officeDocument/2006/relationships/hyperlink" Target="garantF1://5237855.15003" TargetMode="External"/><Relationship Id="rId1327" Type="http://schemas.openxmlformats.org/officeDocument/2006/relationships/hyperlink" Target="garantF1://10008000.159012" TargetMode="External"/><Relationship Id="rId1534" Type="http://schemas.openxmlformats.org/officeDocument/2006/relationships/hyperlink" Target="garantF1://12089652.1000" TargetMode="External"/><Relationship Id="rId1741" Type="http://schemas.openxmlformats.org/officeDocument/2006/relationships/hyperlink" Target="garantF1://57403848.31305" TargetMode="External"/><Relationship Id="rId1979" Type="http://schemas.openxmlformats.org/officeDocument/2006/relationships/hyperlink" Target="garantF1://70509182.211" TargetMode="External"/><Relationship Id="rId2157" Type="http://schemas.openxmlformats.org/officeDocument/2006/relationships/hyperlink" Target="garantF1://5658397.45004" TargetMode="External"/><Relationship Id="rId33" Type="http://schemas.openxmlformats.org/officeDocument/2006/relationships/hyperlink" Target="garantF1://12081698.301" TargetMode="External"/><Relationship Id="rId129" Type="http://schemas.openxmlformats.org/officeDocument/2006/relationships/hyperlink" Target="garantF1://10008000.193" TargetMode="External"/><Relationship Id="rId336" Type="http://schemas.openxmlformats.org/officeDocument/2006/relationships/hyperlink" Target="garantF1://57954906.3102" TargetMode="External"/><Relationship Id="rId543" Type="http://schemas.openxmlformats.org/officeDocument/2006/relationships/hyperlink" Target="garantF1://10008000.310" TargetMode="External"/><Relationship Id="rId988" Type="http://schemas.openxmlformats.org/officeDocument/2006/relationships/hyperlink" Target="garantF1://10008000.253" TargetMode="External"/><Relationship Id="rId1173" Type="http://schemas.openxmlformats.org/officeDocument/2006/relationships/hyperlink" Target="garantF1://10008000.17102" TargetMode="External"/><Relationship Id="rId1380" Type="http://schemas.openxmlformats.org/officeDocument/2006/relationships/hyperlink" Target="garantF1://10008000.234102" TargetMode="External"/><Relationship Id="rId1601" Type="http://schemas.openxmlformats.org/officeDocument/2006/relationships/hyperlink" Target="garantF1://5658397.22104" TargetMode="External"/><Relationship Id="rId1839" Type="http://schemas.openxmlformats.org/officeDocument/2006/relationships/hyperlink" Target="garantF1://57471740.38911" TargetMode="External"/><Relationship Id="rId2017" Type="http://schemas.openxmlformats.org/officeDocument/2006/relationships/hyperlink" Target="garantF1://57471740.41204" TargetMode="External"/><Relationship Id="rId182" Type="http://schemas.openxmlformats.org/officeDocument/2006/relationships/hyperlink" Target="garantF1://10008000.1600" TargetMode="External"/><Relationship Id="rId403" Type="http://schemas.openxmlformats.org/officeDocument/2006/relationships/hyperlink" Target="garantF1://57960515.3504" TargetMode="External"/><Relationship Id="rId750" Type="http://schemas.openxmlformats.org/officeDocument/2006/relationships/hyperlink" Target="garantF1://71008372.41" TargetMode="External"/><Relationship Id="rId848" Type="http://schemas.openxmlformats.org/officeDocument/2006/relationships/hyperlink" Target="garantF1://58103915.101" TargetMode="External"/><Relationship Id="rId1033" Type="http://schemas.openxmlformats.org/officeDocument/2006/relationships/hyperlink" Target="garantF1://70003074.40701" TargetMode="External"/><Relationship Id="rId1478" Type="http://schemas.openxmlformats.org/officeDocument/2006/relationships/hyperlink" Target="garantF1://1253597.0" TargetMode="External"/><Relationship Id="rId1685" Type="http://schemas.openxmlformats.org/officeDocument/2006/relationships/hyperlink" Target="garantF1://1253293.13" TargetMode="External"/><Relationship Id="rId1892" Type="http://schemas.openxmlformats.org/officeDocument/2006/relationships/hyperlink" Target="garantF1://5658428.391" TargetMode="External"/><Relationship Id="rId1906" Type="http://schemas.openxmlformats.org/officeDocument/2006/relationships/hyperlink" Target="garantF1://12164175.0" TargetMode="External"/><Relationship Id="rId487" Type="http://schemas.openxmlformats.org/officeDocument/2006/relationships/hyperlink" Target="garantF1://12081698.301" TargetMode="External"/><Relationship Id="rId610" Type="http://schemas.openxmlformats.org/officeDocument/2006/relationships/hyperlink" Target="garantF1://12153934.0" TargetMode="External"/><Relationship Id="rId694" Type="http://schemas.openxmlformats.org/officeDocument/2006/relationships/hyperlink" Target="garantF1://12153934.0" TargetMode="External"/><Relationship Id="rId708" Type="http://schemas.openxmlformats.org/officeDocument/2006/relationships/hyperlink" Target="garantF1://12082023.1000" TargetMode="External"/><Relationship Id="rId915" Type="http://schemas.openxmlformats.org/officeDocument/2006/relationships/hyperlink" Target="garantF1://10008000.119" TargetMode="External"/><Relationship Id="rId1240" Type="http://schemas.openxmlformats.org/officeDocument/2006/relationships/hyperlink" Target="garantF1://10008000.2614" TargetMode="External"/><Relationship Id="rId1338" Type="http://schemas.openxmlformats.org/officeDocument/2006/relationships/hyperlink" Target="garantF1://10008000.17102" TargetMode="External"/><Relationship Id="rId1545" Type="http://schemas.openxmlformats.org/officeDocument/2006/relationships/hyperlink" Target="garantF1://57960514.19802" TargetMode="External"/><Relationship Id="rId2070" Type="http://schemas.openxmlformats.org/officeDocument/2006/relationships/hyperlink" Target="garantF1://5237835.42505" TargetMode="External"/><Relationship Id="rId2168" Type="http://schemas.openxmlformats.org/officeDocument/2006/relationships/hyperlink" Target="garantF1://5658397.45302" TargetMode="External"/><Relationship Id="rId347" Type="http://schemas.openxmlformats.org/officeDocument/2006/relationships/hyperlink" Target="garantF1://10008000.277" TargetMode="External"/><Relationship Id="rId999" Type="http://schemas.openxmlformats.org/officeDocument/2006/relationships/hyperlink" Target="garantF1://10008000.294" TargetMode="External"/><Relationship Id="rId1100" Type="http://schemas.openxmlformats.org/officeDocument/2006/relationships/hyperlink" Target="garantF1://10008000.285" TargetMode="External"/><Relationship Id="rId1184" Type="http://schemas.openxmlformats.org/officeDocument/2006/relationships/hyperlink" Target="garantF1://10008000.178" TargetMode="External"/><Relationship Id="rId1405" Type="http://schemas.openxmlformats.org/officeDocument/2006/relationships/hyperlink" Target="garantF1://10008000.286" TargetMode="External"/><Relationship Id="rId1752" Type="http://schemas.openxmlformats.org/officeDocument/2006/relationships/hyperlink" Target="garantF1://1257288.2000" TargetMode="External"/><Relationship Id="rId2028" Type="http://schemas.openxmlformats.org/officeDocument/2006/relationships/hyperlink" Target="garantF1://57471740.41213" TargetMode="External"/><Relationship Id="rId44" Type="http://schemas.openxmlformats.org/officeDocument/2006/relationships/hyperlink" Target="garantF1://70600810.51" TargetMode="External"/><Relationship Id="rId554" Type="http://schemas.openxmlformats.org/officeDocument/2006/relationships/hyperlink" Target="garantF1://12153934.0" TargetMode="External"/><Relationship Id="rId761" Type="http://schemas.openxmlformats.org/officeDocument/2006/relationships/hyperlink" Target="garantF1://70672258.111" TargetMode="External"/><Relationship Id="rId859" Type="http://schemas.openxmlformats.org/officeDocument/2006/relationships/hyperlink" Target="garantF1://57951169.14403" TargetMode="External"/><Relationship Id="rId1391" Type="http://schemas.openxmlformats.org/officeDocument/2006/relationships/hyperlink" Target="garantF1://10008000.310" TargetMode="External"/><Relationship Id="rId1489" Type="http://schemas.openxmlformats.org/officeDocument/2006/relationships/hyperlink" Target="garantF1://1690691.11" TargetMode="External"/><Relationship Id="rId1612" Type="http://schemas.openxmlformats.org/officeDocument/2006/relationships/hyperlink" Target="garantF1://10008000.0" TargetMode="External"/><Relationship Id="rId1696" Type="http://schemas.openxmlformats.org/officeDocument/2006/relationships/hyperlink" Target="garantF1://12039253.1111" TargetMode="External"/><Relationship Id="rId1917" Type="http://schemas.openxmlformats.org/officeDocument/2006/relationships/hyperlink" Target="garantF1://10008000.79" TargetMode="External"/><Relationship Id="rId193" Type="http://schemas.openxmlformats.org/officeDocument/2006/relationships/hyperlink" Target="garantF1://10008000.295" TargetMode="External"/><Relationship Id="rId207" Type="http://schemas.openxmlformats.org/officeDocument/2006/relationships/hyperlink" Target="garantF1://12133484.0" TargetMode="External"/><Relationship Id="rId414" Type="http://schemas.openxmlformats.org/officeDocument/2006/relationships/hyperlink" Target="garantF1://57960375.3507" TargetMode="External"/><Relationship Id="rId498" Type="http://schemas.openxmlformats.org/officeDocument/2006/relationships/hyperlink" Target="garantF1://12153934.0" TargetMode="External"/><Relationship Id="rId621" Type="http://schemas.openxmlformats.org/officeDocument/2006/relationships/hyperlink" Target="garantF1://12176850.0" TargetMode="External"/><Relationship Id="rId1044" Type="http://schemas.openxmlformats.org/officeDocument/2006/relationships/hyperlink" Target="garantF1://10008000.120" TargetMode="External"/><Relationship Id="rId1251" Type="http://schemas.openxmlformats.org/officeDocument/2006/relationships/hyperlink" Target="garantF1://10008000.32712" TargetMode="External"/><Relationship Id="rId1349" Type="http://schemas.openxmlformats.org/officeDocument/2006/relationships/hyperlink" Target="garantF1://10008000.187" TargetMode="External"/><Relationship Id="rId2081" Type="http://schemas.openxmlformats.org/officeDocument/2006/relationships/hyperlink" Target="garantF1://5237835.42705" TargetMode="External"/><Relationship Id="rId2179" Type="http://schemas.openxmlformats.org/officeDocument/2006/relationships/hyperlink" Target="garantF1://57960375.46308" TargetMode="External"/><Relationship Id="rId260" Type="http://schemas.openxmlformats.org/officeDocument/2006/relationships/hyperlink" Target="garantF1://10008000.216" TargetMode="External"/><Relationship Id="rId719" Type="http://schemas.openxmlformats.org/officeDocument/2006/relationships/hyperlink" Target="garantF1://12153934.0" TargetMode="External"/><Relationship Id="rId926" Type="http://schemas.openxmlformats.org/officeDocument/2006/relationships/hyperlink" Target="garantF1://10008000.1581" TargetMode="External"/><Relationship Id="rId1111" Type="http://schemas.openxmlformats.org/officeDocument/2006/relationships/hyperlink" Target="garantF1://10008000.328" TargetMode="External"/><Relationship Id="rId1556" Type="http://schemas.openxmlformats.org/officeDocument/2006/relationships/hyperlink" Target="garantF1://57960514.20602" TargetMode="External"/><Relationship Id="rId1763" Type="http://schemas.openxmlformats.org/officeDocument/2006/relationships/hyperlink" Target="garantF1://12081698.301" TargetMode="External"/><Relationship Id="rId1970" Type="http://schemas.openxmlformats.org/officeDocument/2006/relationships/hyperlink" Target="garantF1://57471740.401001" TargetMode="External"/><Relationship Id="rId55" Type="http://schemas.openxmlformats.org/officeDocument/2006/relationships/hyperlink" Target="garantF1://57642539.1002" TargetMode="External"/><Relationship Id="rId120" Type="http://schemas.openxmlformats.org/officeDocument/2006/relationships/hyperlink" Target="garantF1://10008000.18001" TargetMode="External"/><Relationship Id="rId358" Type="http://schemas.openxmlformats.org/officeDocument/2006/relationships/hyperlink" Target="garantF1://10008000.276" TargetMode="External"/><Relationship Id="rId565" Type="http://schemas.openxmlformats.org/officeDocument/2006/relationships/hyperlink" Target="garantF1://12153934.0" TargetMode="External"/><Relationship Id="rId772" Type="http://schemas.openxmlformats.org/officeDocument/2006/relationships/hyperlink" Target="garantF1://5237835.11803" TargetMode="External"/><Relationship Id="rId1195" Type="http://schemas.openxmlformats.org/officeDocument/2006/relationships/hyperlink" Target="garantF1://10008000.193" TargetMode="External"/><Relationship Id="rId1209" Type="http://schemas.openxmlformats.org/officeDocument/2006/relationships/hyperlink" Target="garantF1://10008000.2152" TargetMode="External"/><Relationship Id="rId1416" Type="http://schemas.openxmlformats.org/officeDocument/2006/relationships/hyperlink" Target="garantF1://12081540.3001" TargetMode="External"/><Relationship Id="rId1623" Type="http://schemas.openxmlformats.org/officeDocument/2006/relationships/hyperlink" Target="garantF1://57471740.2265" TargetMode="External"/><Relationship Id="rId1830" Type="http://schemas.openxmlformats.org/officeDocument/2006/relationships/hyperlink" Target="garantF1://70319076.3" TargetMode="External"/><Relationship Id="rId2039" Type="http://schemas.openxmlformats.org/officeDocument/2006/relationships/hyperlink" Target="garantF1://2440800.0" TargetMode="External"/><Relationship Id="rId218" Type="http://schemas.openxmlformats.org/officeDocument/2006/relationships/hyperlink" Target="garantF1://70733218.5" TargetMode="External"/><Relationship Id="rId425" Type="http://schemas.openxmlformats.org/officeDocument/2006/relationships/hyperlink" Target="garantF1://57951169.37215" TargetMode="External"/><Relationship Id="rId632" Type="http://schemas.openxmlformats.org/officeDocument/2006/relationships/hyperlink" Target="garantF1://10008000.2051" TargetMode="External"/><Relationship Id="rId1055" Type="http://schemas.openxmlformats.org/officeDocument/2006/relationships/hyperlink" Target="garantF1://10008000.1712" TargetMode="External"/><Relationship Id="rId1262" Type="http://schemas.openxmlformats.org/officeDocument/2006/relationships/hyperlink" Target="garantF1://10008000.2291" TargetMode="External"/><Relationship Id="rId1928" Type="http://schemas.openxmlformats.org/officeDocument/2006/relationships/hyperlink" Target="garantF1://10008000.103" TargetMode="External"/><Relationship Id="rId2092" Type="http://schemas.openxmlformats.org/officeDocument/2006/relationships/hyperlink" Target="garantF1://10008000.92" TargetMode="External"/><Relationship Id="rId2106" Type="http://schemas.openxmlformats.org/officeDocument/2006/relationships/hyperlink" Target="garantF1://10008000.9902" TargetMode="External"/><Relationship Id="rId271" Type="http://schemas.openxmlformats.org/officeDocument/2006/relationships/hyperlink" Target="garantF1://10008000.235" TargetMode="External"/><Relationship Id="rId937" Type="http://schemas.openxmlformats.org/officeDocument/2006/relationships/hyperlink" Target="garantF1://10008000.16501" TargetMode="External"/><Relationship Id="rId1122" Type="http://schemas.openxmlformats.org/officeDocument/2006/relationships/hyperlink" Target="garantF1://10008000.205" TargetMode="External"/><Relationship Id="rId1567" Type="http://schemas.openxmlformats.org/officeDocument/2006/relationships/hyperlink" Target="garantF1://12081540.3001" TargetMode="External"/><Relationship Id="rId1774" Type="http://schemas.openxmlformats.org/officeDocument/2006/relationships/hyperlink" Target="garantF1://10008000.306" TargetMode="External"/><Relationship Id="rId1981" Type="http://schemas.openxmlformats.org/officeDocument/2006/relationships/hyperlink" Target="garantF1://57646219.40100325" TargetMode="External"/><Relationship Id="rId66" Type="http://schemas.openxmlformats.org/officeDocument/2006/relationships/hyperlink" Target="garantF1://5237835.1901" TargetMode="External"/><Relationship Id="rId131" Type="http://schemas.openxmlformats.org/officeDocument/2006/relationships/hyperlink" Target="garantF1://10008000.195" TargetMode="External"/><Relationship Id="rId369" Type="http://schemas.openxmlformats.org/officeDocument/2006/relationships/hyperlink" Target="garantF1://5658428.3104" TargetMode="External"/><Relationship Id="rId576" Type="http://schemas.openxmlformats.org/officeDocument/2006/relationships/hyperlink" Target="garantF1://70118566.1000" TargetMode="External"/><Relationship Id="rId783" Type="http://schemas.openxmlformats.org/officeDocument/2006/relationships/hyperlink" Target="garantF1://5783114.123" TargetMode="External"/><Relationship Id="rId990" Type="http://schemas.openxmlformats.org/officeDocument/2006/relationships/hyperlink" Target="garantF1://10008000.256" TargetMode="External"/><Relationship Id="rId1427" Type="http://schemas.openxmlformats.org/officeDocument/2006/relationships/hyperlink" Target="garantF1://12053934.4001" TargetMode="External"/><Relationship Id="rId1634" Type="http://schemas.openxmlformats.org/officeDocument/2006/relationships/hyperlink" Target="garantF1://57409078.2283" TargetMode="External"/><Relationship Id="rId1841" Type="http://schemas.openxmlformats.org/officeDocument/2006/relationships/hyperlink" Target="garantF1://70319076.3" TargetMode="External"/><Relationship Id="rId229" Type="http://schemas.openxmlformats.org/officeDocument/2006/relationships/hyperlink" Target="garantF1://10008000.170" TargetMode="External"/><Relationship Id="rId436" Type="http://schemas.openxmlformats.org/officeDocument/2006/relationships/hyperlink" Target="garantF1://5658397.3904" TargetMode="External"/><Relationship Id="rId643" Type="http://schemas.openxmlformats.org/officeDocument/2006/relationships/hyperlink" Target="garantF1://10008000.281" TargetMode="External"/><Relationship Id="rId1066" Type="http://schemas.openxmlformats.org/officeDocument/2006/relationships/hyperlink" Target="garantF1://10008000.2055" TargetMode="External"/><Relationship Id="rId1273" Type="http://schemas.openxmlformats.org/officeDocument/2006/relationships/hyperlink" Target="garantF1://12153934.0" TargetMode="External"/><Relationship Id="rId1480" Type="http://schemas.openxmlformats.org/officeDocument/2006/relationships/hyperlink" Target="garantF1://12187853.0" TargetMode="External"/><Relationship Id="rId1939" Type="http://schemas.openxmlformats.org/officeDocument/2006/relationships/hyperlink" Target="garantF1://70003074.802" TargetMode="External"/><Relationship Id="rId2117" Type="http://schemas.openxmlformats.org/officeDocument/2006/relationships/hyperlink" Target="garantF1://10008000.21" TargetMode="External"/><Relationship Id="rId850" Type="http://schemas.openxmlformats.org/officeDocument/2006/relationships/hyperlink" Target="garantF1://10003000.10" TargetMode="External"/><Relationship Id="rId948" Type="http://schemas.openxmlformats.org/officeDocument/2006/relationships/hyperlink" Target="garantF1://10008000.180" TargetMode="External"/><Relationship Id="rId1133" Type="http://schemas.openxmlformats.org/officeDocument/2006/relationships/hyperlink" Target="garantF1://10008000.275" TargetMode="External"/><Relationship Id="rId1578" Type="http://schemas.openxmlformats.org/officeDocument/2006/relationships/hyperlink" Target="garantF1://10800200.323" TargetMode="External"/><Relationship Id="rId1701" Type="http://schemas.openxmlformats.org/officeDocument/2006/relationships/hyperlink" Target="garantF1://12081698.301" TargetMode="External"/><Relationship Id="rId1785" Type="http://schemas.openxmlformats.org/officeDocument/2006/relationships/hyperlink" Target="garantF1://12153934.0" TargetMode="External"/><Relationship Id="rId1992" Type="http://schemas.openxmlformats.org/officeDocument/2006/relationships/hyperlink" Target="garantF1://57471740.40109" TargetMode="External"/><Relationship Id="rId77" Type="http://schemas.openxmlformats.org/officeDocument/2006/relationships/hyperlink" Target="garantF1://10008000.128101" TargetMode="External"/><Relationship Id="rId282" Type="http://schemas.openxmlformats.org/officeDocument/2006/relationships/hyperlink" Target="garantF1://10008000.248" TargetMode="External"/><Relationship Id="rId503" Type="http://schemas.openxmlformats.org/officeDocument/2006/relationships/hyperlink" Target="garantF1://71008342.14" TargetMode="External"/><Relationship Id="rId587" Type="http://schemas.openxmlformats.org/officeDocument/2006/relationships/hyperlink" Target="garantF1://70319004.31" TargetMode="External"/><Relationship Id="rId710" Type="http://schemas.openxmlformats.org/officeDocument/2006/relationships/hyperlink" Target="garantF1://1253017.32" TargetMode="External"/><Relationship Id="rId808" Type="http://schemas.openxmlformats.org/officeDocument/2006/relationships/hyperlink" Target="garantF1://12153934.0" TargetMode="External"/><Relationship Id="rId1340" Type="http://schemas.openxmlformats.org/officeDocument/2006/relationships/hyperlink" Target="garantF1://10008000.17114" TargetMode="External"/><Relationship Id="rId1438" Type="http://schemas.openxmlformats.org/officeDocument/2006/relationships/hyperlink" Target="garantF1://10008000.193" TargetMode="External"/><Relationship Id="rId1645" Type="http://schemas.openxmlformats.org/officeDocument/2006/relationships/hyperlink" Target="garantF1://5119917.23406" TargetMode="External"/><Relationship Id="rId2170" Type="http://schemas.openxmlformats.org/officeDocument/2006/relationships/hyperlink" Target="garantF1://12081540.3001" TargetMode="External"/><Relationship Id="rId8" Type="http://schemas.openxmlformats.org/officeDocument/2006/relationships/hyperlink" Target="garantF1://70003074.4" TargetMode="External"/><Relationship Id="rId142" Type="http://schemas.openxmlformats.org/officeDocument/2006/relationships/hyperlink" Target="garantF1://12153934.0" TargetMode="External"/><Relationship Id="rId447" Type="http://schemas.openxmlformats.org/officeDocument/2006/relationships/hyperlink" Target="garantF1://70781552.0" TargetMode="External"/><Relationship Id="rId794" Type="http://schemas.openxmlformats.org/officeDocument/2006/relationships/hyperlink" Target="garantF1://1692106.11" TargetMode="External"/><Relationship Id="rId1077" Type="http://schemas.openxmlformats.org/officeDocument/2006/relationships/hyperlink" Target="garantF1://57956517.2401" TargetMode="External"/><Relationship Id="rId1200" Type="http://schemas.openxmlformats.org/officeDocument/2006/relationships/hyperlink" Target="garantF1://10008000.201" TargetMode="External"/><Relationship Id="rId1852" Type="http://schemas.openxmlformats.org/officeDocument/2006/relationships/hyperlink" Target="garantF1://10008000.2000" TargetMode="External"/><Relationship Id="rId2030" Type="http://schemas.openxmlformats.org/officeDocument/2006/relationships/hyperlink" Target="garantF1://1205319.2" TargetMode="External"/><Relationship Id="rId2128" Type="http://schemas.openxmlformats.org/officeDocument/2006/relationships/hyperlink" Target="garantF1://12053934.4001" TargetMode="External"/><Relationship Id="rId654" Type="http://schemas.openxmlformats.org/officeDocument/2006/relationships/hyperlink" Target="garantF1://12153934.0" TargetMode="External"/><Relationship Id="rId861" Type="http://schemas.openxmlformats.org/officeDocument/2006/relationships/hyperlink" Target="garantF1://70770934.10000" TargetMode="External"/><Relationship Id="rId959" Type="http://schemas.openxmlformats.org/officeDocument/2006/relationships/hyperlink" Target="garantF1://10008000.218" TargetMode="External"/><Relationship Id="rId1284" Type="http://schemas.openxmlformats.org/officeDocument/2006/relationships/hyperlink" Target="garantF1://10008000.177" TargetMode="External"/><Relationship Id="rId1491" Type="http://schemas.openxmlformats.org/officeDocument/2006/relationships/hyperlink" Target="garantF1://57945540.16608" TargetMode="External"/><Relationship Id="rId1505" Type="http://schemas.openxmlformats.org/officeDocument/2006/relationships/hyperlink" Target="garantF1://12090618.1000" TargetMode="External"/><Relationship Id="rId1589" Type="http://schemas.openxmlformats.org/officeDocument/2006/relationships/hyperlink" Target="garantF1://5332161.21703" TargetMode="External"/><Relationship Id="rId1712" Type="http://schemas.openxmlformats.org/officeDocument/2006/relationships/hyperlink" Target="garantF1://57648135.29301" TargetMode="External"/><Relationship Id="rId293" Type="http://schemas.openxmlformats.org/officeDocument/2006/relationships/hyperlink" Target="garantF1://10008000.259" TargetMode="External"/><Relationship Id="rId307" Type="http://schemas.openxmlformats.org/officeDocument/2006/relationships/hyperlink" Target="garantF1://10008000.286101" TargetMode="External"/><Relationship Id="rId514" Type="http://schemas.openxmlformats.org/officeDocument/2006/relationships/hyperlink" Target="garantF1://5237835.5103" TargetMode="External"/><Relationship Id="rId721" Type="http://schemas.openxmlformats.org/officeDocument/2006/relationships/hyperlink" Target="garantF1://1253018.1000" TargetMode="External"/><Relationship Id="rId1144" Type="http://schemas.openxmlformats.org/officeDocument/2006/relationships/hyperlink" Target="garantF1://10008000.113" TargetMode="External"/><Relationship Id="rId1351" Type="http://schemas.openxmlformats.org/officeDocument/2006/relationships/hyperlink" Target="garantF1://10008000.191" TargetMode="External"/><Relationship Id="rId1449" Type="http://schemas.openxmlformats.org/officeDocument/2006/relationships/hyperlink" Target="garantF1://5237835.158001" TargetMode="External"/><Relationship Id="rId1796" Type="http://schemas.openxmlformats.org/officeDocument/2006/relationships/hyperlink" Target="garantF1://12081698.301" TargetMode="External"/><Relationship Id="rId2181" Type="http://schemas.openxmlformats.org/officeDocument/2006/relationships/hyperlink" Target="garantF1://57960375.46309" TargetMode="External"/><Relationship Id="rId88" Type="http://schemas.openxmlformats.org/officeDocument/2006/relationships/hyperlink" Target="garantF1://10008000.160" TargetMode="External"/><Relationship Id="rId153" Type="http://schemas.openxmlformats.org/officeDocument/2006/relationships/hyperlink" Target="garantF1://10008000.13205" TargetMode="External"/><Relationship Id="rId360" Type="http://schemas.openxmlformats.org/officeDocument/2006/relationships/hyperlink" Target="garantF1://10008000.279" TargetMode="External"/><Relationship Id="rId598" Type="http://schemas.openxmlformats.org/officeDocument/2006/relationships/hyperlink" Target="garantF1://70733150.4" TargetMode="External"/><Relationship Id="rId819" Type="http://schemas.openxmlformats.org/officeDocument/2006/relationships/hyperlink" Target="garantF1://70000077.0" TargetMode="External"/><Relationship Id="rId1004" Type="http://schemas.openxmlformats.org/officeDocument/2006/relationships/hyperlink" Target="garantF1://10008000.314" TargetMode="External"/><Relationship Id="rId1211" Type="http://schemas.openxmlformats.org/officeDocument/2006/relationships/hyperlink" Target="garantF1://10008000.2171" TargetMode="External"/><Relationship Id="rId1656" Type="http://schemas.openxmlformats.org/officeDocument/2006/relationships/hyperlink" Target="garantF1://12063709.1244" TargetMode="External"/><Relationship Id="rId1863" Type="http://schemas.openxmlformats.org/officeDocument/2006/relationships/hyperlink" Target="garantF1://57952269.3892203" TargetMode="External"/><Relationship Id="rId2041" Type="http://schemas.openxmlformats.org/officeDocument/2006/relationships/hyperlink" Target="garantF1://10008000.0" TargetMode="External"/><Relationship Id="rId220" Type="http://schemas.openxmlformats.org/officeDocument/2006/relationships/hyperlink" Target="garantF1://10008000.107" TargetMode="External"/><Relationship Id="rId458" Type="http://schemas.openxmlformats.org/officeDocument/2006/relationships/hyperlink" Target="garantF1://5237835.42" TargetMode="External"/><Relationship Id="rId665" Type="http://schemas.openxmlformats.org/officeDocument/2006/relationships/hyperlink" Target="garantF1://5662939.107" TargetMode="External"/><Relationship Id="rId872" Type="http://schemas.openxmlformats.org/officeDocument/2006/relationships/hyperlink" Target="garantF1://10003000.118" TargetMode="External"/><Relationship Id="rId1088" Type="http://schemas.openxmlformats.org/officeDocument/2006/relationships/hyperlink" Target="garantF1://10008000.255" TargetMode="External"/><Relationship Id="rId1295" Type="http://schemas.openxmlformats.org/officeDocument/2006/relationships/hyperlink" Target="garantF1://10008000.2612" TargetMode="External"/><Relationship Id="rId1309" Type="http://schemas.openxmlformats.org/officeDocument/2006/relationships/hyperlink" Target="garantF1://10008000.1941" TargetMode="External"/><Relationship Id="rId1516" Type="http://schemas.openxmlformats.org/officeDocument/2006/relationships/hyperlink" Target="garantF1://57947299.183031" TargetMode="External"/><Relationship Id="rId1723" Type="http://schemas.openxmlformats.org/officeDocument/2006/relationships/hyperlink" Target="garantF1://10008000.91" TargetMode="External"/><Relationship Id="rId1930" Type="http://schemas.openxmlformats.org/officeDocument/2006/relationships/hyperlink" Target="garantF1://10008000.102" TargetMode="External"/><Relationship Id="rId2139" Type="http://schemas.openxmlformats.org/officeDocument/2006/relationships/hyperlink" Target="garantF1://5330554.448" TargetMode="External"/><Relationship Id="rId15" Type="http://schemas.openxmlformats.org/officeDocument/2006/relationships/hyperlink" Target="garantF1://12153934.0" TargetMode="External"/><Relationship Id="rId318" Type="http://schemas.openxmlformats.org/officeDocument/2006/relationships/hyperlink" Target="garantF1://10008000.297" TargetMode="External"/><Relationship Id="rId525" Type="http://schemas.openxmlformats.org/officeDocument/2006/relationships/hyperlink" Target="garantF1://12153934.0" TargetMode="External"/><Relationship Id="rId732" Type="http://schemas.openxmlformats.org/officeDocument/2006/relationships/hyperlink" Target="garantF1://1699409.111" TargetMode="External"/><Relationship Id="rId1155" Type="http://schemas.openxmlformats.org/officeDocument/2006/relationships/hyperlink" Target="garantF1://10008000.1592" TargetMode="External"/><Relationship Id="rId1362" Type="http://schemas.openxmlformats.org/officeDocument/2006/relationships/hyperlink" Target="garantF1://10008000.2054" TargetMode="External"/><Relationship Id="rId2192" Type="http://schemas.openxmlformats.org/officeDocument/2006/relationships/hyperlink" Target="garantF1://12053934.194" TargetMode="External"/><Relationship Id="rId99" Type="http://schemas.openxmlformats.org/officeDocument/2006/relationships/hyperlink" Target="garantF1://10008000.76" TargetMode="External"/><Relationship Id="rId164" Type="http://schemas.openxmlformats.org/officeDocument/2006/relationships/hyperlink" Target="garantF1://10008000.2052" TargetMode="External"/><Relationship Id="rId371" Type="http://schemas.openxmlformats.org/officeDocument/2006/relationships/hyperlink" Target="garantF1://70548880.72" TargetMode="External"/><Relationship Id="rId1015" Type="http://schemas.openxmlformats.org/officeDocument/2006/relationships/hyperlink" Target="garantF1://10008000.325" TargetMode="External"/><Relationship Id="rId1222" Type="http://schemas.openxmlformats.org/officeDocument/2006/relationships/hyperlink" Target="garantF1://10008000.22803" TargetMode="External"/><Relationship Id="rId1667" Type="http://schemas.openxmlformats.org/officeDocument/2006/relationships/hyperlink" Target="garantF1://10008000.1800" TargetMode="External"/><Relationship Id="rId1874" Type="http://schemas.openxmlformats.org/officeDocument/2006/relationships/hyperlink" Target="garantF1://70319076.3" TargetMode="External"/><Relationship Id="rId2052" Type="http://schemas.openxmlformats.org/officeDocument/2006/relationships/hyperlink" Target="garantF1://12081698.301" TargetMode="External"/><Relationship Id="rId469" Type="http://schemas.openxmlformats.org/officeDocument/2006/relationships/hyperlink" Target="garantF1://12053934.4001" TargetMode="External"/><Relationship Id="rId676" Type="http://schemas.openxmlformats.org/officeDocument/2006/relationships/hyperlink" Target="garantF1://10008000.171" TargetMode="External"/><Relationship Id="rId883" Type="http://schemas.openxmlformats.org/officeDocument/2006/relationships/hyperlink" Target="garantF1://5330445.14704" TargetMode="External"/><Relationship Id="rId1099" Type="http://schemas.openxmlformats.org/officeDocument/2006/relationships/hyperlink" Target="garantF1://10008000.2841" TargetMode="External"/><Relationship Id="rId1527" Type="http://schemas.openxmlformats.org/officeDocument/2006/relationships/hyperlink" Target="garantF1://57960515.19101" TargetMode="External"/><Relationship Id="rId1734" Type="http://schemas.openxmlformats.org/officeDocument/2006/relationships/hyperlink" Target="garantF1://10008000.45" TargetMode="External"/><Relationship Id="rId1941" Type="http://schemas.openxmlformats.org/officeDocument/2006/relationships/hyperlink" Target="garantF1://12064175.3" TargetMode="External"/><Relationship Id="rId26" Type="http://schemas.openxmlformats.org/officeDocument/2006/relationships/hyperlink" Target="garantF1://57951169.525" TargetMode="External"/><Relationship Id="rId231" Type="http://schemas.openxmlformats.org/officeDocument/2006/relationships/hyperlink" Target="garantF1://10008000.17111" TargetMode="External"/><Relationship Id="rId329" Type="http://schemas.openxmlformats.org/officeDocument/2006/relationships/hyperlink" Target="garantF1://10008000.316" TargetMode="External"/><Relationship Id="rId536" Type="http://schemas.openxmlformats.org/officeDocument/2006/relationships/hyperlink" Target="garantF1://70966748.0" TargetMode="External"/><Relationship Id="rId1166" Type="http://schemas.openxmlformats.org/officeDocument/2006/relationships/hyperlink" Target="garantF1://10008000.162" TargetMode="External"/><Relationship Id="rId1373" Type="http://schemas.openxmlformats.org/officeDocument/2006/relationships/hyperlink" Target="garantF1://10008000.22602" TargetMode="External"/><Relationship Id="rId175" Type="http://schemas.openxmlformats.org/officeDocument/2006/relationships/hyperlink" Target="garantF1://10008000.28102" TargetMode="External"/><Relationship Id="rId743" Type="http://schemas.openxmlformats.org/officeDocument/2006/relationships/hyperlink" Target="garantF1://1699409.113" TargetMode="External"/><Relationship Id="rId950" Type="http://schemas.openxmlformats.org/officeDocument/2006/relationships/hyperlink" Target="garantF1://10008000.191101" TargetMode="External"/><Relationship Id="rId1026" Type="http://schemas.openxmlformats.org/officeDocument/2006/relationships/hyperlink" Target="garantF1://70044220.43" TargetMode="External"/><Relationship Id="rId1580" Type="http://schemas.openxmlformats.org/officeDocument/2006/relationships/hyperlink" Target="garantF1://12153934.0" TargetMode="External"/><Relationship Id="rId1678" Type="http://schemas.openxmlformats.org/officeDocument/2006/relationships/hyperlink" Target="garantF1://10008000.276" TargetMode="External"/><Relationship Id="rId1801" Type="http://schemas.openxmlformats.org/officeDocument/2006/relationships/hyperlink" Target="garantF1://10008000.64" TargetMode="External"/><Relationship Id="rId1885" Type="http://schemas.openxmlformats.org/officeDocument/2006/relationships/hyperlink" Target="garantF1://57471740.38934" TargetMode="External"/><Relationship Id="rId382" Type="http://schemas.openxmlformats.org/officeDocument/2006/relationships/hyperlink" Target="garantF1://10008000.279" TargetMode="External"/><Relationship Id="rId603" Type="http://schemas.openxmlformats.org/officeDocument/2006/relationships/hyperlink" Target="garantF1://12053934.4001" TargetMode="External"/><Relationship Id="rId687" Type="http://schemas.openxmlformats.org/officeDocument/2006/relationships/hyperlink" Target="garantF1://12039253.1111" TargetMode="External"/><Relationship Id="rId810" Type="http://schemas.openxmlformats.org/officeDocument/2006/relationships/hyperlink" Target="garantF1://1254719.11" TargetMode="External"/><Relationship Id="rId908" Type="http://schemas.openxmlformats.org/officeDocument/2006/relationships/hyperlink" Target="garantF1://70733218.5" TargetMode="External"/><Relationship Id="rId1233" Type="http://schemas.openxmlformats.org/officeDocument/2006/relationships/hyperlink" Target="garantF1://10008000.2432" TargetMode="External"/><Relationship Id="rId1440" Type="http://schemas.openxmlformats.org/officeDocument/2006/relationships/hyperlink" Target="garantF1://10008000.19403" TargetMode="External"/><Relationship Id="rId1538" Type="http://schemas.openxmlformats.org/officeDocument/2006/relationships/hyperlink" Target="garantF1://12029427.1000" TargetMode="External"/><Relationship Id="rId2063" Type="http://schemas.openxmlformats.org/officeDocument/2006/relationships/hyperlink" Target="garantF1://12153934.0" TargetMode="External"/><Relationship Id="rId242" Type="http://schemas.openxmlformats.org/officeDocument/2006/relationships/hyperlink" Target="garantF1://10008000.191101" TargetMode="External"/><Relationship Id="rId894" Type="http://schemas.openxmlformats.org/officeDocument/2006/relationships/hyperlink" Target="garantF1://5237835.149" TargetMode="External"/><Relationship Id="rId1177" Type="http://schemas.openxmlformats.org/officeDocument/2006/relationships/hyperlink" Target="garantF1://10008000.172" TargetMode="External"/><Relationship Id="rId1300" Type="http://schemas.openxmlformats.org/officeDocument/2006/relationships/hyperlink" Target="garantF1://10008000.230" TargetMode="External"/><Relationship Id="rId1745" Type="http://schemas.openxmlformats.org/officeDocument/2006/relationships/hyperlink" Target="garantF1://12081698.301" TargetMode="External"/><Relationship Id="rId1952" Type="http://schemas.openxmlformats.org/officeDocument/2006/relationships/hyperlink" Target="garantF1://5662939.39802" TargetMode="External"/><Relationship Id="rId2130" Type="http://schemas.openxmlformats.org/officeDocument/2006/relationships/hyperlink" Target="garantF1://5237835.44601" TargetMode="External"/><Relationship Id="rId37" Type="http://schemas.openxmlformats.org/officeDocument/2006/relationships/hyperlink" Target="garantF1://70305818.1631" TargetMode="External"/><Relationship Id="rId102" Type="http://schemas.openxmlformats.org/officeDocument/2006/relationships/hyperlink" Target="garantF1://5662939.2702" TargetMode="External"/><Relationship Id="rId547" Type="http://schemas.openxmlformats.org/officeDocument/2006/relationships/hyperlink" Target="garantF1://10008000.307" TargetMode="External"/><Relationship Id="rId754" Type="http://schemas.openxmlformats.org/officeDocument/2006/relationships/hyperlink" Target="garantF1://12153934.0" TargetMode="External"/><Relationship Id="rId961" Type="http://schemas.openxmlformats.org/officeDocument/2006/relationships/hyperlink" Target="garantF1://10008000.220" TargetMode="External"/><Relationship Id="rId1384" Type="http://schemas.openxmlformats.org/officeDocument/2006/relationships/hyperlink" Target="garantF1://10008000.24323" TargetMode="External"/><Relationship Id="rId1591" Type="http://schemas.openxmlformats.org/officeDocument/2006/relationships/hyperlink" Target="garantF1://10008000.0" TargetMode="External"/><Relationship Id="rId1605" Type="http://schemas.openxmlformats.org/officeDocument/2006/relationships/hyperlink" Target="garantF1://1256742.300" TargetMode="External"/><Relationship Id="rId1689" Type="http://schemas.openxmlformats.org/officeDocument/2006/relationships/hyperlink" Target="garantF1://5119993.247" TargetMode="External"/><Relationship Id="rId1812" Type="http://schemas.openxmlformats.org/officeDocument/2006/relationships/hyperlink" Target="garantF1://57471740.3891" TargetMode="External"/><Relationship Id="rId90" Type="http://schemas.openxmlformats.org/officeDocument/2006/relationships/hyperlink" Target="garantF1://5330445.2004" TargetMode="External"/><Relationship Id="rId186" Type="http://schemas.openxmlformats.org/officeDocument/2006/relationships/hyperlink" Target="garantF1://10008000.2104" TargetMode="External"/><Relationship Id="rId393" Type="http://schemas.openxmlformats.org/officeDocument/2006/relationships/hyperlink" Target="garantF1://70319076.3" TargetMode="External"/><Relationship Id="rId407" Type="http://schemas.openxmlformats.org/officeDocument/2006/relationships/hyperlink" Target="garantF1://10008000.277" TargetMode="External"/><Relationship Id="rId614" Type="http://schemas.openxmlformats.org/officeDocument/2006/relationships/hyperlink" Target="garantF1://12153934.0" TargetMode="External"/><Relationship Id="rId821" Type="http://schemas.openxmlformats.org/officeDocument/2006/relationships/hyperlink" Target="garantF1://12065311.0" TargetMode="External"/><Relationship Id="rId1037" Type="http://schemas.openxmlformats.org/officeDocument/2006/relationships/hyperlink" Target="garantF1://70003074.805" TargetMode="External"/><Relationship Id="rId1244" Type="http://schemas.openxmlformats.org/officeDocument/2006/relationships/hyperlink" Target="garantF1://10008000.26802" TargetMode="External"/><Relationship Id="rId1451" Type="http://schemas.openxmlformats.org/officeDocument/2006/relationships/hyperlink" Target="garantF1://57471740.160001" TargetMode="External"/><Relationship Id="rId1896" Type="http://schemas.openxmlformats.org/officeDocument/2006/relationships/hyperlink" Target="garantF1://12064175.3" TargetMode="External"/><Relationship Id="rId2074" Type="http://schemas.openxmlformats.org/officeDocument/2006/relationships/hyperlink" Target="garantF1://3874187.427" TargetMode="External"/><Relationship Id="rId253" Type="http://schemas.openxmlformats.org/officeDocument/2006/relationships/hyperlink" Target="garantF1://10008000.202" TargetMode="External"/><Relationship Id="rId460" Type="http://schemas.openxmlformats.org/officeDocument/2006/relationships/hyperlink" Target="garantF1://57960514.4201" TargetMode="External"/><Relationship Id="rId698" Type="http://schemas.openxmlformats.org/officeDocument/2006/relationships/hyperlink" Target="garantF1://12032854.14" TargetMode="External"/><Relationship Id="rId919" Type="http://schemas.openxmlformats.org/officeDocument/2006/relationships/hyperlink" Target="garantF1://10008000.125" TargetMode="External"/><Relationship Id="rId1090" Type="http://schemas.openxmlformats.org/officeDocument/2006/relationships/hyperlink" Target="garantF1://10008000.258103" TargetMode="External"/><Relationship Id="rId1104" Type="http://schemas.openxmlformats.org/officeDocument/2006/relationships/hyperlink" Target="garantF1://10008000.296" TargetMode="External"/><Relationship Id="rId1311" Type="http://schemas.openxmlformats.org/officeDocument/2006/relationships/hyperlink" Target="garantF1://10008000.100000017" TargetMode="External"/><Relationship Id="rId1549" Type="http://schemas.openxmlformats.org/officeDocument/2006/relationships/hyperlink" Target="garantF1://57642539.203" TargetMode="External"/><Relationship Id="rId1756" Type="http://schemas.openxmlformats.org/officeDocument/2006/relationships/hyperlink" Target="garantF1://10008000.2000" TargetMode="External"/><Relationship Id="rId1963" Type="http://schemas.openxmlformats.org/officeDocument/2006/relationships/hyperlink" Target="garantF1://3874187.39905" TargetMode="External"/><Relationship Id="rId2141" Type="http://schemas.openxmlformats.org/officeDocument/2006/relationships/hyperlink" Target="garantF1://12081540.3001" TargetMode="External"/><Relationship Id="rId48" Type="http://schemas.openxmlformats.org/officeDocument/2006/relationships/hyperlink" Target="garantF1://71008372.41" TargetMode="External"/><Relationship Id="rId113" Type="http://schemas.openxmlformats.org/officeDocument/2006/relationships/hyperlink" Target="garantF1://57646662.2801102" TargetMode="External"/><Relationship Id="rId320" Type="http://schemas.openxmlformats.org/officeDocument/2006/relationships/hyperlink" Target="garantF1://10008000.301" TargetMode="External"/><Relationship Id="rId558" Type="http://schemas.openxmlformats.org/officeDocument/2006/relationships/hyperlink" Target="garantF1://12053934.4001" TargetMode="External"/><Relationship Id="rId765" Type="http://schemas.openxmlformats.org/officeDocument/2006/relationships/hyperlink" Target="garantF1://57409078.1151" TargetMode="External"/><Relationship Id="rId972" Type="http://schemas.openxmlformats.org/officeDocument/2006/relationships/hyperlink" Target="garantF1://10008000.232" TargetMode="External"/><Relationship Id="rId1188" Type="http://schemas.openxmlformats.org/officeDocument/2006/relationships/hyperlink" Target="garantF1://10008000.183" TargetMode="External"/><Relationship Id="rId1395" Type="http://schemas.openxmlformats.org/officeDocument/2006/relationships/hyperlink" Target="garantF1://10003060.6" TargetMode="External"/><Relationship Id="rId1409" Type="http://schemas.openxmlformats.org/officeDocument/2006/relationships/hyperlink" Target="garantF1://10008000.320" TargetMode="External"/><Relationship Id="rId1616" Type="http://schemas.openxmlformats.org/officeDocument/2006/relationships/hyperlink" Target="garantF1://70301684.10000" TargetMode="External"/><Relationship Id="rId1823" Type="http://schemas.openxmlformats.org/officeDocument/2006/relationships/hyperlink" Target="garantF1://57471740.3894" TargetMode="External"/><Relationship Id="rId2001" Type="http://schemas.openxmlformats.org/officeDocument/2006/relationships/hyperlink" Target="garantF1://10008000.1110" TargetMode="External"/><Relationship Id="rId197" Type="http://schemas.openxmlformats.org/officeDocument/2006/relationships/hyperlink" Target="garantF1://10008000.3592" TargetMode="External"/><Relationship Id="rId418" Type="http://schemas.openxmlformats.org/officeDocument/2006/relationships/hyperlink" Target="garantF1://70221540.0" TargetMode="External"/><Relationship Id="rId625" Type="http://schemas.openxmlformats.org/officeDocument/2006/relationships/hyperlink" Target="garantF1://12153934.0" TargetMode="External"/><Relationship Id="rId832" Type="http://schemas.openxmlformats.org/officeDocument/2006/relationships/hyperlink" Target="garantF1://1695439.11" TargetMode="External"/><Relationship Id="rId1048" Type="http://schemas.openxmlformats.org/officeDocument/2006/relationships/hyperlink" Target="garantF1://10008000.12712" TargetMode="External"/><Relationship Id="rId1255" Type="http://schemas.openxmlformats.org/officeDocument/2006/relationships/hyperlink" Target="garantF1://3874192.15124" TargetMode="External"/><Relationship Id="rId1462" Type="http://schemas.openxmlformats.org/officeDocument/2006/relationships/hyperlink" Target="garantF1://5128542.16204" TargetMode="External"/><Relationship Id="rId2085" Type="http://schemas.openxmlformats.org/officeDocument/2006/relationships/hyperlink" Target="garantF1://57960334.432" TargetMode="External"/><Relationship Id="rId264" Type="http://schemas.openxmlformats.org/officeDocument/2006/relationships/hyperlink" Target="garantF1://10008000.220" TargetMode="External"/><Relationship Id="rId471" Type="http://schemas.openxmlformats.org/officeDocument/2006/relationships/hyperlink" Target="garantF1://5237835.4401" TargetMode="External"/><Relationship Id="rId1115" Type="http://schemas.openxmlformats.org/officeDocument/2006/relationships/hyperlink" Target="garantF1://10008000.356" TargetMode="External"/><Relationship Id="rId1322" Type="http://schemas.openxmlformats.org/officeDocument/2006/relationships/hyperlink" Target="garantF1://57406282.15105" TargetMode="External"/><Relationship Id="rId1767" Type="http://schemas.openxmlformats.org/officeDocument/2006/relationships/hyperlink" Target="garantF1://12053934.4001" TargetMode="External"/><Relationship Id="rId1974" Type="http://schemas.openxmlformats.org/officeDocument/2006/relationships/hyperlink" Target="garantF1://70319076.3" TargetMode="External"/><Relationship Id="rId2152" Type="http://schemas.openxmlformats.org/officeDocument/2006/relationships/hyperlink" Target="garantF1://5330554.44805" TargetMode="External"/><Relationship Id="rId59" Type="http://schemas.openxmlformats.org/officeDocument/2006/relationships/hyperlink" Target="garantF1://86117.63" TargetMode="External"/><Relationship Id="rId124" Type="http://schemas.openxmlformats.org/officeDocument/2006/relationships/hyperlink" Target="garantF1://10008000.18501" TargetMode="External"/><Relationship Id="rId569" Type="http://schemas.openxmlformats.org/officeDocument/2006/relationships/hyperlink" Target="garantF1://1253472.2" TargetMode="External"/><Relationship Id="rId776" Type="http://schemas.openxmlformats.org/officeDocument/2006/relationships/hyperlink" Target="garantF1://12053934.4001" TargetMode="External"/><Relationship Id="rId983" Type="http://schemas.openxmlformats.org/officeDocument/2006/relationships/hyperlink" Target="garantF1://10008000.244" TargetMode="External"/><Relationship Id="rId1199" Type="http://schemas.openxmlformats.org/officeDocument/2006/relationships/hyperlink" Target="garantF1://10008000.2002" TargetMode="External"/><Relationship Id="rId1627" Type="http://schemas.openxmlformats.org/officeDocument/2006/relationships/hyperlink" Target="garantF1://57471740.2269" TargetMode="External"/><Relationship Id="rId1834" Type="http://schemas.openxmlformats.org/officeDocument/2006/relationships/hyperlink" Target="garantF1://57471740.38910" TargetMode="External"/><Relationship Id="rId331" Type="http://schemas.openxmlformats.org/officeDocument/2006/relationships/hyperlink" Target="garantF1://10008000.323" TargetMode="External"/><Relationship Id="rId429" Type="http://schemas.openxmlformats.org/officeDocument/2006/relationships/hyperlink" Target="garantF1://12153934.0" TargetMode="External"/><Relationship Id="rId636" Type="http://schemas.openxmlformats.org/officeDocument/2006/relationships/hyperlink" Target="garantF1://10008000.206" TargetMode="External"/><Relationship Id="rId1059" Type="http://schemas.openxmlformats.org/officeDocument/2006/relationships/hyperlink" Target="garantF1://10008000.19404" TargetMode="External"/><Relationship Id="rId1266" Type="http://schemas.openxmlformats.org/officeDocument/2006/relationships/hyperlink" Target="garantF1://10008000.23202" TargetMode="External"/><Relationship Id="rId1473" Type="http://schemas.openxmlformats.org/officeDocument/2006/relationships/hyperlink" Target="garantF1://5237835.16304" TargetMode="External"/><Relationship Id="rId2012" Type="http://schemas.openxmlformats.org/officeDocument/2006/relationships/hyperlink" Target="garantF1://57646219.41200134" TargetMode="External"/><Relationship Id="rId2096" Type="http://schemas.openxmlformats.org/officeDocument/2006/relationships/hyperlink" Target="garantF1://57960334.43204" TargetMode="External"/><Relationship Id="rId843" Type="http://schemas.openxmlformats.org/officeDocument/2006/relationships/hyperlink" Target="garantF1://10008000.306" TargetMode="External"/><Relationship Id="rId1126" Type="http://schemas.openxmlformats.org/officeDocument/2006/relationships/hyperlink" Target="garantF1://10008000.2054" TargetMode="External"/><Relationship Id="rId1680" Type="http://schemas.openxmlformats.org/officeDocument/2006/relationships/hyperlink" Target="garantF1://10008000.281" TargetMode="External"/><Relationship Id="rId1778" Type="http://schemas.openxmlformats.org/officeDocument/2006/relationships/hyperlink" Target="garantF1://5237855.31911" TargetMode="External"/><Relationship Id="rId1901" Type="http://schemas.openxmlformats.org/officeDocument/2006/relationships/hyperlink" Target="garantF1://5654997.39601" TargetMode="External"/><Relationship Id="rId1985" Type="http://schemas.openxmlformats.org/officeDocument/2006/relationships/hyperlink" Target="garantF1://57471740.40105" TargetMode="External"/><Relationship Id="rId275" Type="http://schemas.openxmlformats.org/officeDocument/2006/relationships/hyperlink" Target="garantF1://10008000.239" TargetMode="External"/><Relationship Id="rId482" Type="http://schemas.openxmlformats.org/officeDocument/2006/relationships/hyperlink" Target="garantF1://10064072.5321" TargetMode="External"/><Relationship Id="rId703" Type="http://schemas.openxmlformats.org/officeDocument/2006/relationships/hyperlink" Target="garantF1://12053934.4001" TargetMode="External"/><Relationship Id="rId910" Type="http://schemas.openxmlformats.org/officeDocument/2006/relationships/hyperlink" Target="garantF1://10008000.112" TargetMode="External"/><Relationship Id="rId1333" Type="http://schemas.openxmlformats.org/officeDocument/2006/relationships/hyperlink" Target="garantF1://10008000.159062" TargetMode="External"/><Relationship Id="rId1540" Type="http://schemas.openxmlformats.org/officeDocument/2006/relationships/hyperlink" Target="garantF1://1254483.1000" TargetMode="External"/><Relationship Id="rId1638" Type="http://schemas.openxmlformats.org/officeDocument/2006/relationships/hyperlink" Target="garantF1://3874191.229024" TargetMode="External"/><Relationship Id="rId2163" Type="http://schemas.openxmlformats.org/officeDocument/2006/relationships/hyperlink" Target="garantF1://12081540.3001" TargetMode="External"/><Relationship Id="rId135" Type="http://schemas.openxmlformats.org/officeDocument/2006/relationships/hyperlink" Target="garantF1://10008000.1941" TargetMode="External"/><Relationship Id="rId342" Type="http://schemas.openxmlformats.org/officeDocument/2006/relationships/hyperlink" Target="garantF1://10008000.13205" TargetMode="External"/><Relationship Id="rId787" Type="http://schemas.openxmlformats.org/officeDocument/2006/relationships/hyperlink" Target="garantF1://12153934.0" TargetMode="External"/><Relationship Id="rId994" Type="http://schemas.openxmlformats.org/officeDocument/2006/relationships/hyperlink" Target="garantF1://10008000.2612" TargetMode="External"/><Relationship Id="rId1400" Type="http://schemas.openxmlformats.org/officeDocument/2006/relationships/hyperlink" Target="garantF1://5658398.15106" TargetMode="External"/><Relationship Id="rId1845" Type="http://schemas.openxmlformats.org/officeDocument/2006/relationships/hyperlink" Target="garantF1://57471740.38914" TargetMode="External"/><Relationship Id="rId2023" Type="http://schemas.openxmlformats.org/officeDocument/2006/relationships/hyperlink" Target="garantF1://57471740.41209" TargetMode="External"/><Relationship Id="rId202" Type="http://schemas.openxmlformats.org/officeDocument/2006/relationships/hyperlink" Target="garantF1://70483581.0" TargetMode="External"/><Relationship Id="rId647" Type="http://schemas.openxmlformats.org/officeDocument/2006/relationships/hyperlink" Target="garantF1://5237835.10101" TargetMode="External"/><Relationship Id="rId854" Type="http://schemas.openxmlformats.org/officeDocument/2006/relationships/hyperlink" Target="garantF1://10003000.120" TargetMode="External"/><Relationship Id="rId1277" Type="http://schemas.openxmlformats.org/officeDocument/2006/relationships/hyperlink" Target="garantF1://10008000.253" TargetMode="External"/><Relationship Id="rId1484" Type="http://schemas.openxmlformats.org/officeDocument/2006/relationships/hyperlink" Target="garantF1://5237835.16503" TargetMode="External"/><Relationship Id="rId1691" Type="http://schemas.openxmlformats.org/officeDocument/2006/relationships/hyperlink" Target="garantF1://10008000.1503" TargetMode="External"/><Relationship Id="rId1705" Type="http://schemas.openxmlformats.org/officeDocument/2006/relationships/hyperlink" Target="garantF1://10008000.821" TargetMode="External"/><Relationship Id="rId1912" Type="http://schemas.openxmlformats.org/officeDocument/2006/relationships/hyperlink" Target="garantF1://10008000.50" TargetMode="External"/><Relationship Id="rId286" Type="http://schemas.openxmlformats.org/officeDocument/2006/relationships/hyperlink" Target="garantF1://10008000.252" TargetMode="External"/><Relationship Id="rId493" Type="http://schemas.openxmlformats.org/officeDocument/2006/relationships/hyperlink" Target="garantF1://1228095.0" TargetMode="External"/><Relationship Id="rId507" Type="http://schemas.openxmlformats.org/officeDocument/2006/relationships/hyperlink" Target="garantF1://70127070.0" TargetMode="External"/><Relationship Id="rId714" Type="http://schemas.openxmlformats.org/officeDocument/2006/relationships/hyperlink" Target="garantF1://5237835.111" TargetMode="External"/><Relationship Id="rId921" Type="http://schemas.openxmlformats.org/officeDocument/2006/relationships/hyperlink" Target="garantF1://10008000.1281" TargetMode="External"/><Relationship Id="rId1137" Type="http://schemas.openxmlformats.org/officeDocument/2006/relationships/hyperlink" Target="garantF1://10008000.32203" TargetMode="External"/><Relationship Id="rId1344" Type="http://schemas.openxmlformats.org/officeDocument/2006/relationships/hyperlink" Target="garantF1://10008000.1732" TargetMode="External"/><Relationship Id="rId1551" Type="http://schemas.openxmlformats.org/officeDocument/2006/relationships/hyperlink" Target="garantF1://1253593.0" TargetMode="External"/><Relationship Id="rId1789" Type="http://schemas.openxmlformats.org/officeDocument/2006/relationships/hyperlink" Target="garantF1://12036631.0" TargetMode="External"/><Relationship Id="rId1996" Type="http://schemas.openxmlformats.org/officeDocument/2006/relationships/hyperlink" Target="garantF1://57471740.40113" TargetMode="External"/><Relationship Id="rId2174" Type="http://schemas.openxmlformats.org/officeDocument/2006/relationships/hyperlink" Target="garantF1://70319076.3" TargetMode="External"/><Relationship Id="rId50" Type="http://schemas.openxmlformats.org/officeDocument/2006/relationships/hyperlink" Target="garantF1://1254163.1111" TargetMode="External"/><Relationship Id="rId146" Type="http://schemas.openxmlformats.org/officeDocument/2006/relationships/hyperlink" Target="garantF1://71008372.41" TargetMode="External"/><Relationship Id="rId353" Type="http://schemas.openxmlformats.org/officeDocument/2006/relationships/hyperlink" Target="garantF1://10008000.209" TargetMode="External"/><Relationship Id="rId560" Type="http://schemas.openxmlformats.org/officeDocument/2006/relationships/hyperlink" Target="garantF1://5237835.60" TargetMode="External"/><Relationship Id="rId798" Type="http://schemas.openxmlformats.org/officeDocument/2006/relationships/hyperlink" Target="garantF1://1689976.0" TargetMode="External"/><Relationship Id="rId1190" Type="http://schemas.openxmlformats.org/officeDocument/2006/relationships/hyperlink" Target="garantF1://10008000.186" TargetMode="External"/><Relationship Id="rId1204" Type="http://schemas.openxmlformats.org/officeDocument/2006/relationships/hyperlink" Target="garantF1://10008000.20720" TargetMode="External"/><Relationship Id="rId1411" Type="http://schemas.openxmlformats.org/officeDocument/2006/relationships/hyperlink" Target="garantF1://12053934.4001" TargetMode="External"/><Relationship Id="rId1649" Type="http://schemas.openxmlformats.org/officeDocument/2006/relationships/hyperlink" Target="garantF1://70306506.111" TargetMode="External"/><Relationship Id="rId1856" Type="http://schemas.openxmlformats.org/officeDocument/2006/relationships/hyperlink" Target="garantF1://57471740.38919" TargetMode="External"/><Relationship Id="rId2034" Type="http://schemas.openxmlformats.org/officeDocument/2006/relationships/hyperlink" Target="garantF1://2440800.0" TargetMode="External"/><Relationship Id="rId213" Type="http://schemas.openxmlformats.org/officeDocument/2006/relationships/hyperlink" Target="garantF1://71027768.21" TargetMode="External"/><Relationship Id="rId420" Type="http://schemas.openxmlformats.org/officeDocument/2006/relationships/hyperlink" Target="garantF1://10008000.0" TargetMode="External"/><Relationship Id="rId658" Type="http://schemas.openxmlformats.org/officeDocument/2006/relationships/hyperlink" Target="garantF1://57959913.10603" TargetMode="External"/><Relationship Id="rId865" Type="http://schemas.openxmlformats.org/officeDocument/2006/relationships/hyperlink" Target="garantF1://10008000.198" TargetMode="External"/><Relationship Id="rId1050" Type="http://schemas.openxmlformats.org/officeDocument/2006/relationships/hyperlink" Target="garantF1://10008000.12722" TargetMode="External"/><Relationship Id="rId1288" Type="http://schemas.openxmlformats.org/officeDocument/2006/relationships/hyperlink" Target="garantF1://10008000.312" TargetMode="External"/><Relationship Id="rId1495" Type="http://schemas.openxmlformats.org/officeDocument/2006/relationships/hyperlink" Target="garantF1://10008000.0" TargetMode="External"/><Relationship Id="rId1509" Type="http://schemas.openxmlformats.org/officeDocument/2006/relationships/hyperlink" Target="garantF1://1254138.11" TargetMode="External"/><Relationship Id="rId1716" Type="http://schemas.openxmlformats.org/officeDocument/2006/relationships/hyperlink" Target="garantF1://10008000.1506" TargetMode="External"/><Relationship Id="rId1923" Type="http://schemas.openxmlformats.org/officeDocument/2006/relationships/hyperlink" Target="garantF1://12071978.801" TargetMode="External"/><Relationship Id="rId2101" Type="http://schemas.openxmlformats.org/officeDocument/2006/relationships/hyperlink" Target="garantF1://3874187.433" TargetMode="External"/><Relationship Id="rId297" Type="http://schemas.openxmlformats.org/officeDocument/2006/relationships/hyperlink" Target="garantF1://10008000.266" TargetMode="External"/><Relationship Id="rId518" Type="http://schemas.openxmlformats.org/officeDocument/2006/relationships/hyperlink" Target="garantF1://12153934.0" TargetMode="External"/><Relationship Id="rId725" Type="http://schemas.openxmlformats.org/officeDocument/2006/relationships/hyperlink" Target="garantF1://12153934.0" TargetMode="External"/><Relationship Id="rId932" Type="http://schemas.openxmlformats.org/officeDocument/2006/relationships/hyperlink" Target="garantF1://10008000.159051" TargetMode="External"/><Relationship Id="rId1148" Type="http://schemas.openxmlformats.org/officeDocument/2006/relationships/hyperlink" Target="garantF1://10008000.12303" TargetMode="External"/><Relationship Id="rId1355" Type="http://schemas.openxmlformats.org/officeDocument/2006/relationships/hyperlink" Target="garantF1://10008000.1941" TargetMode="External"/><Relationship Id="rId1562" Type="http://schemas.openxmlformats.org/officeDocument/2006/relationships/hyperlink" Target="garantF1://57409078.20807" TargetMode="External"/><Relationship Id="rId2185" Type="http://schemas.openxmlformats.org/officeDocument/2006/relationships/hyperlink" Target="garantF1://57403258.46801" TargetMode="External"/><Relationship Id="rId157" Type="http://schemas.openxmlformats.org/officeDocument/2006/relationships/hyperlink" Target="garantF1://10008000.276" TargetMode="External"/><Relationship Id="rId364" Type="http://schemas.openxmlformats.org/officeDocument/2006/relationships/hyperlink" Target="garantF1://10008000.358" TargetMode="External"/><Relationship Id="rId1008" Type="http://schemas.openxmlformats.org/officeDocument/2006/relationships/hyperlink" Target="garantF1://57950219.3221" TargetMode="External"/><Relationship Id="rId1215" Type="http://schemas.openxmlformats.org/officeDocument/2006/relationships/hyperlink" Target="garantF1://10008000.22202" TargetMode="External"/><Relationship Id="rId1422" Type="http://schemas.openxmlformats.org/officeDocument/2006/relationships/hyperlink" Target="garantF1://12153934.0" TargetMode="External"/><Relationship Id="rId1867" Type="http://schemas.openxmlformats.org/officeDocument/2006/relationships/hyperlink" Target="garantF1://57471740.38925" TargetMode="External"/><Relationship Id="rId2045" Type="http://schemas.openxmlformats.org/officeDocument/2006/relationships/hyperlink" Target="garantF1://70509182.211" TargetMode="External"/><Relationship Id="rId61" Type="http://schemas.openxmlformats.org/officeDocument/2006/relationships/hyperlink" Target="garantF1://1253564.12" TargetMode="External"/><Relationship Id="rId571" Type="http://schemas.openxmlformats.org/officeDocument/2006/relationships/hyperlink" Target="garantF1://70284510.0" TargetMode="External"/><Relationship Id="rId669" Type="http://schemas.openxmlformats.org/officeDocument/2006/relationships/hyperlink" Target="garantF1://3874187.108" TargetMode="External"/><Relationship Id="rId876" Type="http://schemas.openxmlformats.org/officeDocument/2006/relationships/hyperlink" Target="garantF1://1256743.0" TargetMode="External"/><Relationship Id="rId1299" Type="http://schemas.openxmlformats.org/officeDocument/2006/relationships/hyperlink" Target="garantF1://10008000.2283" TargetMode="External"/><Relationship Id="rId1727" Type="http://schemas.openxmlformats.org/officeDocument/2006/relationships/hyperlink" Target="garantF1://10008000.0" TargetMode="External"/><Relationship Id="rId1934" Type="http://schemas.openxmlformats.org/officeDocument/2006/relationships/hyperlink" Target="garantF1://10008000.9202" TargetMode="External"/><Relationship Id="rId19" Type="http://schemas.openxmlformats.org/officeDocument/2006/relationships/hyperlink" Target="garantF1://57409078.5131" TargetMode="External"/><Relationship Id="rId224" Type="http://schemas.openxmlformats.org/officeDocument/2006/relationships/hyperlink" Target="garantF1://10008000.134" TargetMode="External"/><Relationship Id="rId431" Type="http://schemas.openxmlformats.org/officeDocument/2006/relationships/hyperlink" Target="garantF1://5330445.3825" TargetMode="External"/><Relationship Id="rId529" Type="http://schemas.openxmlformats.org/officeDocument/2006/relationships/hyperlink" Target="garantF1://10008000.310" TargetMode="External"/><Relationship Id="rId736" Type="http://schemas.openxmlformats.org/officeDocument/2006/relationships/hyperlink" Target="garantF1://57409078.115003" TargetMode="External"/><Relationship Id="rId1061" Type="http://schemas.openxmlformats.org/officeDocument/2006/relationships/hyperlink" Target="garantF1://10008000.201" TargetMode="External"/><Relationship Id="rId1159" Type="http://schemas.openxmlformats.org/officeDocument/2006/relationships/hyperlink" Target="garantF1://10008000.159042" TargetMode="External"/><Relationship Id="rId1366" Type="http://schemas.openxmlformats.org/officeDocument/2006/relationships/hyperlink" Target="garantF1://10008000.208" TargetMode="External"/><Relationship Id="rId2112" Type="http://schemas.openxmlformats.org/officeDocument/2006/relationships/hyperlink" Target="garantF1://57642539.43701" TargetMode="External"/><Relationship Id="rId2196" Type="http://schemas.openxmlformats.org/officeDocument/2006/relationships/hyperlink" Target="garantF1://12053934.194" TargetMode="External"/><Relationship Id="rId168" Type="http://schemas.openxmlformats.org/officeDocument/2006/relationships/hyperlink" Target="garantF1://10008000.206" TargetMode="External"/><Relationship Id="rId943" Type="http://schemas.openxmlformats.org/officeDocument/2006/relationships/hyperlink" Target="garantF1://10008000.17111" TargetMode="External"/><Relationship Id="rId1019" Type="http://schemas.openxmlformats.org/officeDocument/2006/relationships/hyperlink" Target="garantF1://10008000.32711" TargetMode="External"/><Relationship Id="rId1573" Type="http://schemas.openxmlformats.org/officeDocument/2006/relationships/hyperlink" Target="garantF1://3874187.213" TargetMode="External"/><Relationship Id="rId1780" Type="http://schemas.openxmlformats.org/officeDocument/2006/relationships/hyperlink" Target="garantF1://5237855.31941" TargetMode="External"/><Relationship Id="rId1878" Type="http://schemas.openxmlformats.org/officeDocument/2006/relationships/hyperlink" Target="garantF1://57471740.38931" TargetMode="External"/><Relationship Id="rId72" Type="http://schemas.openxmlformats.org/officeDocument/2006/relationships/hyperlink" Target="garantF1://10003000.0" TargetMode="External"/><Relationship Id="rId375" Type="http://schemas.openxmlformats.org/officeDocument/2006/relationships/hyperlink" Target="garantF1://10008000.2053" TargetMode="External"/><Relationship Id="rId582" Type="http://schemas.openxmlformats.org/officeDocument/2006/relationships/hyperlink" Target="garantF1://1205854.300" TargetMode="External"/><Relationship Id="rId803" Type="http://schemas.openxmlformats.org/officeDocument/2006/relationships/hyperlink" Target="garantF1://5658397.11549" TargetMode="External"/><Relationship Id="rId1226" Type="http://schemas.openxmlformats.org/officeDocument/2006/relationships/hyperlink" Target="garantF1://10008000.23402" TargetMode="External"/><Relationship Id="rId1433" Type="http://schemas.openxmlformats.org/officeDocument/2006/relationships/hyperlink" Target="garantF1://10008000.1732" TargetMode="External"/><Relationship Id="rId1640" Type="http://schemas.openxmlformats.org/officeDocument/2006/relationships/hyperlink" Target="garantF1://57402052.230" TargetMode="External"/><Relationship Id="rId1738" Type="http://schemas.openxmlformats.org/officeDocument/2006/relationships/hyperlink" Target="garantF1://12081698.301" TargetMode="External"/><Relationship Id="rId2056" Type="http://schemas.openxmlformats.org/officeDocument/2006/relationships/hyperlink" Target="garantF1://12053641.11" TargetMode="External"/><Relationship Id="rId3" Type="http://schemas.openxmlformats.org/officeDocument/2006/relationships/settings" Target="settings.xml"/><Relationship Id="rId235" Type="http://schemas.openxmlformats.org/officeDocument/2006/relationships/hyperlink" Target="garantF1://10008000.361" TargetMode="External"/><Relationship Id="rId442" Type="http://schemas.openxmlformats.org/officeDocument/2006/relationships/hyperlink" Target="garantF1://57957123.40011" TargetMode="External"/><Relationship Id="rId887" Type="http://schemas.openxmlformats.org/officeDocument/2006/relationships/hyperlink" Target="garantF1://5330445.14801" TargetMode="External"/><Relationship Id="rId1072" Type="http://schemas.openxmlformats.org/officeDocument/2006/relationships/hyperlink" Target="garantF1://10008000.2351" TargetMode="External"/><Relationship Id="rId1500" Type="http://schemas.openxmlformats.org/officeDocument/2006/relationships/hyperlink" Target="garantF1://57951169.17703" TargetMode="External"/><Relationship Id="rId1945" Type="http://schemas.openxmlformats.org/officeDocument/2006/relationships/hyperlink" Target="garantF1://1206500.76" TargetMode="External"/><Relationship Id="rId2123" Type="http://schemas.openxmlformats.org/officeDocument/2006/relationships/hyperlink" Target="garantF1://57642539.44501" TargetMode="External"/><Relationship Id="rId302" Type="http://schemas.openxmlformats.org/officeDocument/2006/relationships/hyperlink" Target="garantF1://10008000.273" TargetMode="External"/><Relationship Id="rId747" Type="http://schemas.openxmlformats.org/officeDocument/2006/relationships/hyperlink" Target="garantF1://71008372.41" TargetMode="External"/><Relationship Id="rId954" Type="http://schemas.openxmlformats.org/officeDocument/2006/relationships/hyperlink" Target="garantF1://10008000.100000017" TargetMode="External"/><Relationship Id="rId1377" Type="http://schemas.openxmlformats.org/officeDocument/2006/relationships/hyperlink" Target="garantF1://10008000.2281" TargetMode="External"/><Relationship Id="rId1584" Type="http://schemas.openxmlformats.org/officeDocument/2006/relationships/hyperlink" Target="garantF1://1253602.11" TargetMode="External"/><Relationship Id="rId1791" Type="http://schemas.openxmlformats.org/officeDocument/2006/relationships/hyperlink" Target="garantF1://5661562.32502" TargetMode="External"/><Relationship Id="rId1805" Type="http://schemas.openxmlformats.org/officeDocument/2006/relationships/hyperlink" Target="garantF1://12081698.122" TargetMode="External"/><Relationship Id="rId83" Type="http://schemas.openxmlformats.org/officeDocument/2006/relationships/hyperlink" Target="garantF1://10008000.13901" TargetMode="External"/><Relationship Id="rId179" Type="http://schemas.openxmlformats.org/officeDocument/2006/relationships/hyperlink" Target="garantF1://10008000.1313" TargetMode="External"/><Relationship Id="rId386" Type="http://schemas.openxmlformats.org/officeDocument/2006/relationships/hyperlink" Target="garantF1://5655445.3107" TargetMode="External"/><Relationship Id="rId593" Type="http://schemas.openxmlformats.org/officeDocument/2006/relationships/hyperlink" Target="garantF1://1257717.1000" TargetMode="External"/><Relationship Id="rId607" Type="http://schemas.openxmlformats.org/officeDocument/2006/relationships/hyperlink" Target="garantF1://12153934.0" TargetMode="External"/><Relationship Id="rId814" Type="http://schemas.openxmlformats.org/officeDocument/2006/relationships/hyperlink" Target="garantF1://70733150.4" TargetMode="External"/><Relationship Id="rId1237" Type="http://schemas.openxmlformats.org/officeDocument/2006/relationships/hyperlink" Target="garantF1://10008000.2602" TargetMode="External"/><Relationship Id="rId1444" Type="http://schemas.openxmlformats.org/officeDocument/2006/relationships/hyperlink" Target="garantF1://10008000.2261" TargetMode="External"/><Relationship Id="rId1651" Type="http://schemas.openxmlformats.org/officeDocument/2006/relationships/hyperlink" Target="garantF1://10008000.2000" TargetMode="External"/><Relationship Id="rId1889" Type="http://schemas.openxmlformats.org/officeDocument/2006/relationships/hyperlink" Target="garantF1://5658428.390" TargetMode="External"/><Relationship Id="rId2067" Type="http://schemas.openxmlformats.org/officeDocument/2006/relationships/hyperlink" Target="garantF1://5237835.42504" TargetMode="External"/><Relationship Id="rId246" Type="http://schemas.openxmlformats.org/officeDocument/2006/relationships/hyperlink" Target="garantF1://10008000.194" TargetMode="External"/><Relationship Id="rId453" Type="http://schemas.openxmlformats.org/officeDocument/2006/relationships/hyperlink" Target="garantF1://12053934.4001" TargetMode="External"/><Relationship Id="rId660" Type="http://schemas.openxmlformats.org/officeDocument/2006/relationships/hyperlink" Target="garantF1://10008000.1503" TargetMode="External"/><Relationship Id="rId898" Type="http://schemas.openxmlformats.org/officeDocument/2006/relationships/hyperlink" Target="garantF1://12138241.0" TargetMode="External"/><Relationship Id="rId1083" Type="http://schemas.openxmlformats.org/officeDocument/2006/relationships/hyperlink" Target="garantF1://10008000.25103" TargetMode="External"/><Relationship Id="rId1290" Type="http://schemas.openxmlformats.org/officeDocument/2006/relationships/hyperlink" Target="garantF1://70003074.407022" TargetMode="External"/><Relationship Id="rId1304" Type="http://schemas.openxmlformats.org/officeDocument/2006/relationships/hyperlink" Target="garantF1://10008000.23401" TargetMode="External"/><Relationship Id="rId1511" Type="http://schemas.openxmlformats.org/officeDocument/2006/relationships/hyperlink" Target="garantF1://57947299.182091" TargetMode="External"/><Relationship Id="rId1749" Type="http://schemas.openxmlformats.org/officeDocument/2006/relationships/hyperlink" Target="garantF1://70094862.0" TargetMode="External"/><Relationship Id="rId1956" Type="http://schemas.openxmlformats.org/officeDocument/2006/relationships/hyperlink" Target="garantF1://1206500.7802" TargetMode="External"/><Relationship Id="rId2134" Type="http://schemas.openxmlformats.org/officeDocument/2006/relationships/hyperlink" Target="garantF1://12053934.4001" TargetMode="External"/><Relationship Id="rId106" Type="http://schemas.openxmlformats.org/officeDocument/2006/relationships/hyperlink" Target="garantF1://5237835.28" TargetMode="External"/><Relationship Id="rId313" Type="http://schemas.openxmlformats.org/officeDocument/2006/relationships/hyperlink" Target="garantF1://10008000.2912" TargetMode="External"/><Relationship Id="rId758" Type="http://schemas.openxmlformats.org/officeDocument/2006/relationships/hyperlink" Target="garantF1://57409078.115008" TargetMode="External"/><Relationship Id="rId965" Type="http://schemas.openxmlformats.org/officeDocument/2006/relationships/hyperlink" Target="garantF1://10008000.223" TargetMode="External"/><Relationship Id="rId1150" Type="http://schemas.openxmlformats.org/officeDocument/2006/relationships/hyperlink" Target="garantF1://10008000.1271" TargetMode="External"/><Relationship Id="rId1388" Type="http://schemas.openxmlformats.org/officeDocument/2006/relationships/hyperlink" Target="garantF1://10008000.2821" TargetMode="External"/><Relationship Id="rId1595" Type="http://schemas.openxmlformats.org/officeDocument/2006/relationships/hyperlink" Target="garantF1://5330445.22006" TargetMode="External"/><Relationship Id="rId1609" Type="http://schemas.openxmlformats.org/officeDocument/2006/relationships/hyperlink" Target="garantF1://57642539.2232046" TargetMode="External"/><Relationship Id="rId1816" Type="http://schemas.openxmlformats.org/officeDocument/2006/relationships/hyperlink" Target="garantF1://57642539.389203" TargetMode="External"/><Relationship Id="rId10" Type="http://schemas.openxmlformats.org/officeDocument/2006/relationships/hyperlink" Target="garantF1://1253472.0" TargetMode="External"/><Relationship Id="rId94" Type="http://schemas.openxmlformats.org/officeDocument/2006/relationships/hyperlink" Target="garantF1://10008000.2023" TargetMode="External"/><Relationship Id="rId397" Type="http://schemas.openxmlformats.org/officeDocument/2006/relationships/hyperlink" Target="garantF1://5655445.35" TargetMode="External"/><Relationship Id="rId520" Type="http://schemas.openxmlformats.org/officeDocument/2006/relationships/hyperlink" Target="garantF1://1253389.1111" TargetMode="External"/><Relationship Id="rId618" Type="http://schemas.openxmlformats.org/officeDocument/2006/relationships/hyperlink" Target="garantF1://5237835.96" TargetMode="External"/><Relationship Id="rId825" Type="http://schemas.openxmlformats.org/officeDocument/2006/relationships/hyperlink" Target="garantF1://12053934.4001" TargetMode="External"/><Relationship Id="rId1248" Type="http://schemas.openxmlformats.org/officeDocument/2006/relationships/hyperlink" Target="garantF1://10008000.32211" TargetMode="External"/><Relationship Id="rId1455" Type="http://schemas.openxmlformats.org/officeDocument/2006/relationships/hyperlink" Target="garantF1://10008000.310" TargetMode="External"/><Relationship Id="rId1662" Type="http://schemas.openxmlformats.org/officeDocument/2006/relationships/hyperlink" Target="garantF1://3874187.241" TargetMode="External"/><Relationship Id="rId2078" Type="http://schemas.openxmlformats.org/officeDocument/2006/relationships/hyperlink" Target="garantF1://10008000.9021" TargetMode="External"/><Relationship Id="rId2201" Type="http://schemas.openxmlformats.org/officeDocument/2006/relationships/hyperlink" Target="garantF1://5237835.11557" TargetMode="External"/><Relationship Id="rId257" Type="http://schemas.openxmlformats.org/officeDocument/2006/relationships/hyperlink" Target="garantF1://10008000.2123" TargetMode="External"/><Relationship Id="rId464" Type="http://schemas.openxmlformats.org/officeDocument/2006/relationships/hyperlink" Target="garantF1://10008000.307" TargetMode="External"/><Relationship Id="rId1010" Type="http://schemas.openxmlformats.org/officeDocument/2006/relationships/hyperlink" Target="garantF1://10008000.32211" TargetMode="External"/><Relationship Id="rId1094" Type="http://schemas.openxmlformats.org/officeDocument/2006/relationships/hyperlink" Target="garantF1://10008000.270" TargetMode="External"/><Relationship Id="rId1108" Type="http://schemas.openxmlformats.org/officeDocument/2006/relationships/hyperlink" Target="garantF1://10008000.320" TargetMode="External"/><Relationship Id="rId1315" Type="http://schemas.openxmlformats.org/officeDocument/2006/relationships/hyperlink" Target="garantF1://10008000.283" TargetMode="External"/><Relationship Id="rId1967" Type="http://schemas.openxmlformats.org/officeDocument/2006/relationships/hyperlink" Target="garantF1://5658428.401" TargetMode="External"/><Relationship Id="rId2145" Type="http://schemas.openxmlformats.org/officeDocument/2006/relationships/hyperlink" Target="garantF1://70483581.0" TargetMode="External"/><Relationship Id="rId117" Type="http://schemas.openxmlformats.org/officeDocument/2006/relationships/hyperlink" Target="garantF1://10008000.17201" TargetMode="External"/><Relationship Id="rId671" Type="http://schemas.openxmlformats.org/officeDocument/2006/relationships/hyperlink" Target="garantF1://57949331.10801" TargetMode="External"/><Relationship Id="rId769" Type="http://schemas.openxmlformats.org/officeDocument/2006/relationships/hyperlink" Target="garantF1://5324903.117" TargetMode="External"/><Relationship Id="rId976" Type="http://schemas.openxmlformats.org/officeDocument/2006/relationships/hyperlink" Target="garantF1://10008000.240" TargetMode="External"/><Relationship Id="rId1399" Type="http://schemas.openxmlformats.org/officeDocument/2006/relationships/hyperlink" Target="garantF1://12081540.3002" TargetMode="External"/><Relationship Id="rId324" Type="http://schemas.openxmlformats.org/officeDocument/2006/relationships/hyperlink" Target="garantF1://10008000.30602" TargetMode="External"/><Relationship Id="rId531" Type="http://schemas.openxmlformats.org/officeDocument/2006/relationships/hyperlink" Target="garantF1://12153934.0" TargetMode="External"/><Relationship Id="rId629" Type="http://schemas.openxmlformats.org/officeDocument/2006/relationships/hyperlink" Target="garantF1://3874186.100" TargetMode="External"/><Relationship Id="rId1161" Type="http://schemas.openxmlformats.org/officeDocument/2006/relationships/hyperlink" Target="garantF1://10008000.159052" TargetMode="External"/><Relationship Id="rId1259" Type="http://schemas.openxmlformats.org/officeDocument/2006/relationships/hyperlink" Target="garantF1://10008000.2281" TargetMode="External"/><Relationship Id="rId1466" Type="http://schemas.openxmlformats.org/officeDocument/2006/relationships/hyperlink" Target="garantF1://1253389.1111" TargetMode="External"/><Relationship Id="rId2005" Type="http://schemas.openxmlformats.org/officeDocument/2006/relationships/hyperlink" Target="garantF1://5658428.11548" TargetMode="External"/><Relationship Id="rId836" Type="http://schemas.openxmlformats.org/officeDocument/2006/relationships/hyperlink" Target="garantF1://12054855.3201" TargetMode="External"/><Relationship Id="rId1021" Type="http://schemas.openxmlformats.org/officeDocument/2006/relationships/hyperlink" Target="garantF1://10008000.329" TargetMode="External"/><Relationship Id="rId1119" Type="http://schemas.openxmlformats.org/officeDocument/2006/relationships/hyperlink" Target="garantF1://57954906.1510202" TargetMode="External"/><Relationship Id="rId1673" Type="http://schemas.openxmlformats.org/officeDocument/2006/relationships/hyperlink" Target="garantF1://10008000.205" TargetMode="External"/><Relationship Id="rId1880" Type="http://schemas.openxmlformats.org/officeDocument/2006/relationships/hyperlink" Target="garantF1://57960375.3893202" TargetMode="External"/><Relationship Id="rId1978" Type="http://schemas.openxmlformats.org/officeDocument/2006/relationships/hyperlink" Target="garantF1://57960375.40100323" TargetMode="External"/><Relationship Id="rId903" Type="http://schemas.openxmlformats.org/officeDocument/2006/relationships/hyperlink" Target="garantF1://70044220.703" TargetMode="External"/><Relationship Id="rId1326" Type="http://schemas.openxmlformats.org/officeDocument/2006/relationships/hyperlink" Target="garantF1://10008000.1592" TargetMode="External"/><Relationship Id="rId1533" Type="http://schemas.openxmlformats.org/officeDocument/2006/relationships/hyperlink" Target="garantF1://57951169.19504" TargetMode="External"/><Relationship Id="rId1740" Type="http://schemas.openxmlformats.org/officeDocument/2006/relationships/hyperlink" Target="garantF1://57960514.31304" TargetMode="External"/><Relationship Id="rId32" Type="http://schemas.openxmlformats.org/officeDocument/2006/relationships/hyperlink" Target="garantF1://12081698.301" TargetMode="External"/><Relationship Id="rId1600" Type="http://schemas.openxmlformats.org/officeDocument/2006/relationships/hyperlink" Target="garantF1://12081540.3001" TargetMode="External"/><Relationship Id="rId1838" Type="http://schemas.openxmlformats.org/officeDocument/2006/relationships/hyperlink" Target="garantF1://70319076.3" TargetMode="External"/><Relationship Id="rId181" Type="http://schemas.openxmlformats.org/officeDocument/2006/relationships/hyperlink" Target="garantF1://10008000.1344" TargetMode="External"/><Relationship Id="rId1905" Type="http://schemas.openxmlformats.org/officeDocument/2006/relationships/hyperlink" Target="garantF1://12064175.3" TargetMode="External"/><Relationship Id="rId279" Type="http://schemas.openxmlformats.org/officeDocument/2006/relationships/hyperlink" Target="garantF1://57953659.2433" TargetMode="External"/><Relationship Id="rId486" Type="http://schemas.openxmlformats.org/officeDocument/2006/relationships/hyperlink" Target="garantF1://1253009.11" TargetMode="External"/><Relationship Id="rId693" Type="http://schemas.openxmlformats.org/officeDocument/2006/relationships/hyperlink" Target="garantF1://12053934.4001" TargetMode="External"/><Relationship Id="rId2167" Type="http://schemas.openxmlformats.org/officeDocument/2006/relationships/hyperlink" Target="garantF1://12081540.3001" TargetMode="External"/><Relationship Id="rId139" Type="http://schemas.openxmlformats.org/officeDocument/2006/relationships/hyperlink" Target="garantF1://57409046.280114" TargetMode="External"/><Relationship Id="rId346" Type="http://schemas.openxmlformats.org/officeDocument/2006/relationships/hyperlink" Target="garantF1://10008000.229104" TargetMode="External"/><Relationship Id="rId553" Type="http://schemas.openxmlformats.org/officeDocument/2006/relationships/hyperlink" Target="garantF1://12053934.4001" TargetMode="External"/><Relationship Id="rId760" Type="http://schemas.openxmlformats.org/officeDocument/2006/relationships/hyperlink" Target="garantF1://57409078.115009" TargetMode="External"/><Relationship Id="rId998" Type="http://schemas.openxmlformats.org/officeDocument/2006/relationships/hyperlink" Target="garantF1://10008000.268" TargetMode="External"/><Relationship Id="rId1183" Type="http://schemas.openxmlformats.org/officeDocument/2006/relationships/hyperlink" Target="garantF1://10008000.176" TargetMode="External"/><Relationship Id="rId1390" Type="http://schemas.openxmlformats.org/officeDocument/2006/relationships/hyperlink" Target="garantF1://10008000.308" TargetMode="External"/><Relationship Id="rId2027" Type="http://schemas.openxmlformats.org/officeDocument/2006/relationships/hyperlink" Target="garantF1://57471740.41212" TargetMode="External"/><Relationship Id="rId206" Type="http://schemas.openxmlformats.org/officeDocument/2006/relationships/hyperlink" Target="garantF1://12033484.1002" TargetMode="External"/><Relationship Id="rId413" Type="http://schemas.openxmlformats.org/officeDocument/2006/relationships/hyperlink" Target="garantF1://70319076.3" TargetMode="External"/><Relationship Id="rId858" Type="http://schemas.openxmlformats.org/officeDocument/2006/relationships/hyperlink" Target="garantF1://57951169.14401" TargetMode="External"/><Relationship Id="rId1043" Type="http://schemas.openxmlformats.org/officeDocument/2006/relationships/hyperlink" Target="garantF1://10008000.11104" TargetMode="External"/><Relationship Id="rId1488" Type="http://schemas.openxmlformats.org/officeDocument/2006/relationships/hyperlink" Target="garantF1://5654984.16505" TargetMode="External"/><Relationship Id="rId1695" Type="http://schemas.openxmlformats.org/officeDocument/2006/relationships/hyperlink" Target="garantF1://3874187.254" TargetMode="External"/><Relationship Id="rId620" Type="http://schemas.openxmlformats.org/officeDocument/2006/relationships/hyperlink" Target="garantF1://12076850.8" TargetMode="External"/><Relationship Id="rId718" Type="http://schemas.openxmlformats.org/officeDocument/2006/relationships/hyperlink" Target="garantF1://12053934.4001" TargetMode="External"/><Relationship Id="rId925" Type="http://schemas.openxmlformats.org/officeDocument/2006/relationships/hyperlink" Target="garantF1://10008000.153" TargetMode="External"/><Relationship Id="rId1250" Type="http://schemas.openxmlformats.org/officeDocument/2006/relationships/hyperlink" Target="garantF1://10008000.32702" TargetMode="External"/><Relationship Id="rId1348" Type="http://schemas.openxmlformats.org/officeDocument/2006/relationships/hyperlink" Target="garantF1://10008000.183" TargetMode="External"/><Relationship Id="rId1555" Type="http://schemas.openxmlformats.org/officeDocument/2006/relationships/hyperlink" Target="garantF1://57960514.20601" TargetMode="External"/><Relationship Id="rId1762" Type="http://schemas.openxmlformats.org/officeDocument/2006/relationships/hyperlink" Target="garantF1://10008000.801" TargetMode="External"/><Relationship Id="rId1110" Type="http://schemas.openxmlformats.org/officeDocument/2006/relationships/hyperlink" Target="garantF1://10008000.3272" TargetMode="External"/><Relationship Id="rId1208" Type="http://schemas.openxmlformats.org/officeDocument/2006/relationships/hyperlink" Target="garantF1://10008000.21303" TargetMode="External"/><Relationship Id="rId1415" Type="http://schemas.openxmlformats.org/officeDocument/2006/relationships/hyperlink" Target="garantF1://10008000.12" TargetMode="External"/><Relationship Id="rId54" Type="http://schemas.openxmlformats.org/officeDocument/2006/relationships/hyperlink" Target="garantF1://57471740.8001" TargetMode="External"/><Relationship Id="rId1622" Type="http://schemas.openxmlformats.org/officeDocument/2006/relationships/hyperlink" Target="garantF1://57471740.2264" TargetMode="External"/><Relationship Id="rId1927" Type="http://schemas.openxmlformats.org/officeDocument/2006/relationships/hyperlink" Target="garantF1://10008000.72" TargetMode="External"/><Relationship Id="rId2091" Type="http://schemas.openxmlformats.org/officeDocument/2006/relationships/hyperlink" Target="garantF1://12016087.15" TargetMode="External"/><Relationship Id="rId2189" Type="http://schemas.openxmlformats.org/officeDocument/2006/relationships/hyperlink" Target="garantF1://10008000.0" TargetMode="External"/><Relationship Id="rId270" Type="http://schemas.openxmlformats.org/officeDocument/2006/relationships/hyperlink" Target="garantF1://10008000.234101" TargetMode="External"/><Relationship Id="rId130" Type="http://schemas.openxmlformats.org/officeDocument/2006/relationships/hyperlink" Target="garantF1://10008000.1941" TargetMode="External"/><Relationship Id="rId368" Type="http://schemas.openxmlformats.org/officeDocument/2006/relationships/hyperlink" Target="garantF1://12081698.1042" TargetMode="External"/><Relationship Id="rId575" Type="http://schemas.openxmlformats.org/officeDocument/2006/relationships/hyperlink" Target="garantF1://70510060.1000" TargetMode="External"/><Relationship Id="rId782" Type="http://schemas.openxmlformats.org/officeDocument/2006/relationships/hyperlink" Target="garantF1://12075396.701" TargetMode="External"/><Relationship Id="rId2049" Type="http://schemas.openxmlformats.org/officeDocument/2006/relationships/hyperlink" Target="garantF1://12081698.301" TargetMode="External"/><Relationship Id="rId228" Type="http://schemas.openxmlformats.org/officeDocument/2006/relationships/hyperlink" Target="garantF1://10008000.147" TargetMode="External"/><Relationship Id="rId435" Type="http://schemas.openxmlformats.org/officeDocument/2006/relationships/hyperlink" Target="garantF1://12081540.3001" TargetMode="External"/><Relationship Id="rId642" Type="http://schemas.openxmlformats.org/officeDocument/2006/relationships/hyperlink" Target="garantF1://10008000.279" TargetMode="External"/><Relationship Id="rId1065" Type="http://schemas.openxmlformats.org/officeDocument/2006/relationships/hyperlink" Target="garantF1://10008000.2054" TargetMode="External"/><Relationship Id="rId1272" Type="http://schemas.openxmlformats.org/officeDocument/2006/relationships/hyperlink" Target="garantF1://12053934.4001" TargetMode="External"/><Relationship Id="rId2116" Type="http://schemas.openxmlformats.org/officeDocument/2006/relationships/hyperlink" Target="garantF1://57642539.44101" TargetMode="External"/><Relationship Id="rId502" Type="http://schemas.openxmlformats.org/officeDocument/2006/relationships/hyperlink" Target="garantF1://12053862.0" TargetMode="External"/><Relationship Id="rId947" Type="http://schemas.openxmlformats.org/officeDocument/2006/relationships/hyperlink" Target="garantF1://10008000.177" TargetMode="External"/><Relationship Id="rId1132" Type="http://schemas.openxmlformats.org/officeDocument/2006/relationships/hyperlink" Target="garantF1://10008000.2291" TargetMode="External"/><Relationship Id="rId1577" Type="http://schemas.openxmlformats.org/officeDocument/2006/relationships/hyperlink" Target="garantF1://10008000.198" TargetMode="External"/><Relationship Id="rId1784" Type="http://schemas.openxmlformats.org/officeDocument/2006/relationships/hyperlink" Target="garantF1://12053934.4001" TargetMode="External"/><Relationship Id="rId1991" Type="http://schemas.openxmlformats.org/officeDocument/2006/relationships/hyperlink" Target="garantF1://57471740.40108" TargetMode="External"/><Relationship Id="rId76" Type="http://schemas.openxmlformats.org/officeDocument/2006/relationships/hyperlink" Target="garantF1://10008000.116" TargetMode="External"/><Relationship Id="rId807" Type="http://schemas.openxmlformats.org/officeDocument/2006/relationships/hyperlink" Target="garantF1://12053934.4001" TargetMode="External"/><Relationship Id="rId1437" Type="http://schemas.openxmlformats.org/officeDocument/2006/relationships/hyperlink" Target="garantF1://10008000.190" TargetMode="External"/><Relationship Id="rId1644" Type="http://schemas.openxmlformats.org/officeDocument/2006/relationships/hyperlink" Target="garantF1://12047607.0" TargetMode="External"/><Relationship Id="rId1851" Type="http://schemas.openxmlformats.org/officeDocument/2006/relationships/hyperlink" Target="garantF1://10008000.1000" TargetMode="External"/><Relationship Id="rId1504" Type="http://schemas.openxmlformats.org/officeDocument/2006/relationships/hyperlink" Target="garantF1://12063758.7" TargetMode="External"/><Relationship Id="rId1711" Type="http://schemas.openxmlformats.org/officeDocument/2006/relationships/hyperlink" Target="garantF1://70452618.72" TargetMode="External"/><Relationship Id="rId1949" Type="http://schemas.openxmlformats.org/officeDocument/2006/relationships/hyperlink" Target="garantF1://10008000.22801" TargetMode="External"/><Relationship Id="rId292" Type="http://schemas.openxmlformats.org/officeDocument/2006/relationships/hyperlink" Target="garantF1://10008000.25802" TargetMode="External"/><Relationship Id="rId1809" Type="http://schemas.openxmlformats.org/officeDocument/2006/relationships/hyperlink" Target="garantF1://12081698.122" TargetMode="External"/><Relationship Id="rId597" Type="http://schemas.openxmlformats.org/officeDocument/2006/relationships/hyperlink" Target="garantF1://57648135.8204" TargetMode="External"/><Relationship Id="rId2180" Type="http://schemas.openxmlformats.org/officeDocument/2006/relationships/hyperlink" Target="garantF1://70319076.3" TargetMode="External"/><Relationship Id="rId152" Type="http://schemas.openxmlformats.org/officeDocument/2006/relationships/hyperlink" Target="garantF1://10008000.1315" TargetMode="External"/><Relationship Id="rId457" Type="http://schemas.openxmlformats.org/officeDocument/2006/relationships/hyperlink" Target="garantF1://12153934.0" TargetMode="External"/><Relationship Id="rId1087" Type="http://schemas.openxmlformats.org/officeDocument/2006/relationships/hyperlink" Target="garantF1://10008000.25403" TargetMode="External"/><Relationship Id="rId1294" Type="http://schemas.openxmlformats.org/officeDocument/2006/relationships/hyperlink" Target="garantF1://10008000.26101" TargetMode="External"/><Relationship Id="rId2040" Type="http://schemas.openxmlformats.org/officeDocument/2006/relationships/hyperlink" Target="garantF1://57952269.41504" TargetMode="External"/><Relationship Id="rId2138" Type="http://schemas.openxmlformats.org/officeDocument/2006/relationships/hyperlink" Target="garantF1://5658397.44701061" TargetMode="External"/><Relationship Id="rId664" Type="http://schemas.openxmlformats.org/officeDocument/2006/relationships/hyperlink" Target="garantF1://12087960.1000" TargetMode="External"/><Relationship Id="rId871" Type="http://schemas.openxmlformats.org/officeDocument/2006/relationships/hyperlink" Target="garantF1://10003000.461" TargetMode="External"/><Relationship Id="rId969" Type="http://schemas.openxmlformats.org/officeDocument/2006/relationships/hyperlink" Target="garantF1://10008000.2283" TargetMode="External"/><Relationship Id="rId1599" Type="http://schemas.openxmlformats.org/officeDocument/2006/relationships/hyperlink" Target="garantF1://12081540.3001" TargetMode="External"/><Relationship Id="rId317" Type="http://schemas.openxmlformats.org/officeDocument/2006/relationships/hyperlink" Target="garantF1://10008000.296" TargetMode="External"/><Relationship Id="rId524" Type="http://schemas.openxmlformats.org/officeDocument/2006/relationships/hyperlink" Target="garantF1://12053934.4001" TargetMode="External"/><Relationship Id="rId731" Type="http://schemas.openxmlformats.org/officeDocument/2006/relationships/hyperlink" Target="garantF1://57402052.115001" TargetMode="External"/><Relationship Id="rId1154" Type="http://schemas.openxmlformats.org/officeDocument/2006/relationships/hyperlink" Target="garantF1://10008000.1582" TargetMode="External"/><Relationship Id="rId1361" Type="http://schemas.openxmlformats.org/officeDocument/2006/relationships/hyperlink" Target="garantF1://10008000.202" TargetMode="External"/><Relationship Id="rId1459" Type="http://schemas.openxmlformats.org/officeDocument/2006/relationships/hyperlink" Target="garantF1://5237835.162" TargetMode="External"/><Relationship Id="rId2205" Type="http://schemas.openxmlformats.org/officeDocument/2006/relationships/theme" Target="theme/theme1.xml"/><Relationship Id="rId98" Type="http://schemas.openxmlformats.org/officeDocument/2006/relationships/hyperlink" Target="garantF1://5237835.25" TargetMode="External"/><Relationship Id="rId829" Type="http://schemas.openxmlformats.org/officeDocument/2006/relationships/hyperlink" Target="garantF1://57949331.13502" TargetMode="External"/><Relationship Id="rId1014" Type="http://schemas.openxmlformats.org/officeDocument/2006/relationships/hyperlink" Target="garantF1://10008000.324" TargetMode="External"/><Relationship Id="rId1221" Type="http://schemas.openxmlformats.org/officeDocument/2006/relationships/hyperlink" Target="garantF1://10008000.22802" TargetMode="External"/><Relationship Id="rId1666" Type="http://schemas.openxmlformats.org/officeDocument/2006/relationships/hyperlink" Target="garantF1://10008000.21104" TargetMode="External"/><Relationship Id="rId1873" Type="http://schemas.openxmlformats.org/officeDocument/2006/relationships/hyperlink" Target="garantF1://57471740.38930" TargetMode="External"/><Relationship Id="rId1319" Type="http://schemas.openxmlformats.org/officeDocument/2006/relationships/hyperlink" Target="garantF1://71027903.0" TargetMode="External"/><Relationship Id="rId1526" Type="http://schemas.openxmlformats.org/officeDocument/2006/relationships/hyperlink" Target="garantF1://70452618.72" TargetMode="External"/><Relationship Id="rId1733" Type="http://schemas.openxmlformats.org/officeDocument/2006/relationships/hyperlink" Target="garantF1://10008000.69" TargetMode="External"/><Relationship Id="rId1940" Type="http://schemas.openxmlformats.org/officeDocument/2006/relationships/hyperlink" Target="garantF1://10008000.821" TargetMode="External"/><Relationship Id="rId25" Type="http://schemas.openxmlformats.org/officeDocument/2006/relationships/hyperlink" Target="garantF1://12081698.301" TargetMode="External"/><Relationship Id="rId1800" Type="http://schemas.openxmlformats.org/officeDocument/2006/relationships/hyperlink" Target="garantF1://10008000.2000" TargetMode="External"/><Relationship Id="rId174" Type="http://schemas.openxmlformats.org/officeDocument/2006/relationships/hyperlink" Target="garantF1://10008000.279" TargetMode="External"/><Relationship Id="rId381" Type="http://schemas.openxmlformats.org/officeDocument/2006/relationships/hyperlink" Target="garantF1://10008000.278" TargetMode="External"/><Relationship Id="rId2062" Type="http://schemas.openxmlformats.org/officeDocument/2006/relationships/hyperlink" Target="garantF1://12053934.4001" TargetMode="External"/><Relationship Id="rId241" Type="http://schemas.openxmlformats.org/officeDocument/2006/relationships/hyperlink" Target="garantF1://10008000.185" TargetMode="External"/><Relationship Id="rId479" Type="http://schemas.openxmlformats.org/officeDocument/2006/relationships/hyperlink" Target="garantF1://1253395.1111" TargetMode="External"/><Relationship Id="rId686" Type="http://schemas.openxmlformats.org/officeDocument/2006/relationships/hyperlink" Target="garantF1://57960514.10807" TargetMode="External"/><Relationship Id="rId893" Type="http://schemas.openxmlformats.org/officeDocument/2006/relationships/hyperlink" Target="garantF1://12153934.0" TargetMode="External"/><Relationship Id="rId339" Type="http://schemas.openxmlformats.org/officeDocument/2006/relationships/hyperlink" Target="garantF1://57402052.31031" TargetMode="External"/><Relationship Id="rId546" Type="http://schemas.openxmlformats.org/officeDocument/2006/relationships/hyperlink" Target="garantF1://5237835.57" TargetMode="External"/><Relationship Id="rId753" Type="http://schemas.openxmlformats.org/officeDocument/2006/relationships/hyperlink" Target="garantF1://12053934.4001" TargetMode="External"/><Relationship Id="rId1176" Type="http://schemas.openxmlformats.org/officeDocument/2006/relationships/hyperlink" Target="garantF1://10008000.17116" TargetMode="External"/><Relationship Id="rId1383" Type="http://schemas.openxmlformats.org/officeDocument/2006/relationships/hyperlink" Target="garantF1://10008000.2432" TargetMode="External"/><Relationship Id="rId101" Type="http://schemas.openxmlformats.org/officeDocument/2006/relationships/hyperlink" Target="garantF1://3874187.26" TargetMode="External"/><Relationship Id="rId406" Type="http://schemas.openxmlformats.org/officeDocument/2006/relationships/hyperlink" Target="garantF1://10008000.1700" TargetMode="External"/><Relationship Id="rId960" Type="http://schemas.openxmlformats.org/officeDocument/2006/relationships/hyperlink" Target="garantF1://10008000.219" TargetMode="External"/><Relationship Id="rId1036" Type="http://schemas.openxmlformats.org/officeDocument/2006/relationships/hyperlink" Target="garantF1://10008000.204" TargetMode="External"/><Relationship Id="rId1243" Type="http://schemas.openxmlformats.org/officeDocument/2006/relationships/hyperlink" Target="garantF1://10008000.267" TargetMode="External"/><Relationship Id="rId1590" Type="http://schemas.openxmlformats.org/officeDocument/2006/relationships/hyperlink" Target="garantF1://1688984.0" TargetMode="External"/><Relationship Id="rId1688" Type="http://schemas.openxmlformats.org/officeDocument/2006/relationships/hyperlink" Target="garantF1://5332844.24609" TargetMode="External"/><Relationship Id="rId1895" Type="http://schemas.openxmlformats.org/officeDocument/2006/relationships/hyperlink" Target="garantF1://12084522.54" TargetMode="External"/><Relationship Id="rId613" Type="http://schemas.openxmlformats.org/officeDocument/2006/relationships/hyperlink" Target="garantF1://12053934.4001" TargetMode="External"/><Relationship Id="rId820" Type="http://schemas.openxmlformats.org/officeDocument/2006/relationships/hyperlink" Target="garantF1://58103874.111" TargetMode="External"/><Relationship Id="rId918" Type="http://schemas.openxmlformats.org/officeDocument/2006/relationships/hyperlink" Target="garantF1://10008000.123" TargetMode="External"/><Relationship Id="rId1450" Type="http://schemas.openxmlformats.org/officeDocument/2006/relationships/hyperlink" Target="garantF1://1205540.30" TargetMode="External"/><Relationship Id="rId1548" Type="http://schemas.openxmlformats.org/officeDocument/2006/relationships/hyperlink" Target="garantF1://57951169.20201" TargetMode="External"/><Relationship Id="rId1755" Type="http://schemas.openxmlformats.org/officeDocument/2006/relationships/hyperlink" Target="garantF1://1257288.3000" TargetMode="External"/><Relationship Id="rId1103" Type="http://schemas.openxmlformats.org/officeDocument/2006/relationships/hyperlink" Target="garantF1://10008000.295" TargetMode="External"/><Relationship Id="rId1310" Type="http://schemas.openxmlformats.org/officeDocument/2006/relationships/hyperlink" Target="garantF1://10008000.19402" TargetMode="External"/><Relationship Id="rId1408" Type="http://schemas.openxmlformats.org/officeDocument/2006/relationships/hyperlink" Target="garantF1://10008000.316" TargetMode="External"/><Relationship Id="rId1962" Type="http://schemas.openxmlformats.org/officeDocument/2006/relationships/hyperlink" Target="garantF1://12033484.1182" TargetMode="External"/><Relationship Id="rId47" Type="http://schemas.openxmlformats.org/officeDocument/2006/relationships/hyperlink" Target="garantF1://57409078.6132" TargetMode="External"/><Relationship Id="rId1615" Type="http://schemas.openxmlformats.org/officeDocument/2006/relationships/hyperlink" Target="garantF1://5237855.22601" TargetMode="External"/><Relationship Id="rId1822" Type="http://schemas.openxmlformats.org/officeDocument/2006/relationships/hyperlink" Target="garantF1://57471740.3893" TargetMode="External"/><Relationship Id="rId196" Type="http://schemas.openxmlformats.org/officeDocument/2006/relationships/hyperlink" Target="garantF1://10008000.5400" TargetMode="External"/><Relationship Id="rId2084" Type="http://schemas.openxmlformats.org/officeDocument/2006/relationships/hyperlink" Target="garantF1://70305818.1631" TargetMode="External"/><Relationship Id="rId263" Type="http://schemas.openxmlformats.org/officeDocument/2006/relationships/hyperlink" Target="garantF1://10008000.219" TargetMode="External"/><Relationship Id="rId470" Type="http://schemas.openxmlformats.org/officeDocument/2006/relationships/hyperlink" Target="garantF1://12153934.0" TargetMode="External"/><Relationship Id="rId2151" Type="http://schemas.openxmlformats.org/officeDocument/2006/relationships/hyperlink" Target="garantF1://12064243.1305" TargetMode="External"/><Relationship Id="rId123" Type="http://schemas.openxmlformats.org/officeDocument/2006/relationships/hyperlink" Target="garantF1://10008000.18404" TargetMode="External"/><Relationship Id="rId330" Type="http://schemas.openxmlformats.org/officeDocument/2006/relationships/hyperlink" Target="garantF1://10008000.322" TargetMode="External"/><Relationship Id="rId568" Type="http://schemas.openxmlformats.org/officeDocument/2006/relationships/hyperlink" Target="garantF1://10008000.1041" TargetMode="External"/><Relationship Id="rId775" Type="http://schemas.openxmlformats.org/officeDocument/2006/relationships/hyperlink" Target="garantF1://57945540.11901" TargetMode="External"/><Relationship Id="rId982" Type="http://schemas.openxmlformats.org/officeDocument/2006/relationships/hyperlink" Target="garantF1://57953659.2433" TargetMode="External"/><Relationship Id="rId1198" Type="http://schemas.openxmlformats.org/officeDocument/2006/relationships/hyperlink" Target="garantF1://10008000.100000018" TargetMode="External"/><Relationship Id="rId2011" Type="http://schemas.openxmlformats.org/officeDocument/2006/relationships/hyperlink" Target="garantF1://70483581.0" TargetMode="External"/><Relationship Id="rId428" Type="http://schemas.openxmlformats.org/officeDocument/2006/relationships/hyperlink" Target="garantF1://12053934.4001" TargetMode="External"/><Relationship Id="rId635" Type="http://schemas.openxmlformats.org/officeDocument/2006/relationships/hyperlink" Target="garantF1://10008000.2055" TargetMode="External"/><Relationship Id="rId842" Type="http://schemas.openxmlformats.org/officeDocument/2006/relationships/hyperlink" Target="garantF1://70601668.1721" TargetMode="External"/><Relationship Id="rId1058" Type="http://schemas.openxmlformats.org/officeDocument/2006/relationships/hyperlink" Target="garantF1://10008000.19403" TargetMode="External"/><Relationship Id="rId1265" Type="http://schemas.openxmlformats.org/officeDocument/2006/relationships/hyperlink" Target="garantF1://10008000.23102" TargetMode="External"/><Relationship Id="rId1472" Type="http://schemas.openxmlformats.org/officeDocument/2006/relationships/hyperlink" Target="garantF1://12153934.0" TargetMode="External"/><Relationship Id="rId2109" Type="http://schemas.openxmlformats.org/officeDocument/2006/relationships/hyperlink" Target="garantF1://57642539.43501" TargetMode="External"/><Relationship Id="rId702" Type="http://schemas.openxmlformats.org/officeDocument/2006/relationships/hyperlink" Target="garantF1://5330445.10908" TargetMode="External"/><Relationship Id="rId1125" Type="http://schemas.openxmlformats.org/officeDocument/2006/relationships/hyperlink" Target="garantF1://10008000.2053" TargetMode="External"/><Relationship Id="rId1332" Type="http://schemas.openxmlformats.org/officeDocument/2006/relationships/hyperlink" Target="garantF1://10008000.159052" TargetMode="External"/><Relationship Id="rId1777" Type="http://schemas.openxmlformats.org/officeDocument/2006/relationships/hyperlink" Target="garantF1://12153934.0" TargetMode="External"/><Relationship Id="rId1984" Type="http://schemas.openxmlformats.org/officeDocument/2006/relationships/hyperlink" Target="garantF1://57471740.401004" TargetMode="External"/><Relationship Id="rId69" Type="http://schemas.openxmlformats.org/officeDocument/2006/relationships/hyperlink" Target="garantF1://5126206.20" TargetMode="External"/><Relationship Id="rId1637" Type="http://schemas.openxmlformats.org/officeDocument/2006/relationships/hyperlink" Target="garantF1://1253017.6501" TargetMode="External"/><Relationship Id="rId1844" Type="http://schemas.openxmlformats.org/officeDocument/2006/relationships/hyperlink" Target="garantF1://57471740.38913" TargetMode="External"/><Relationship Id="rId1704" Type="http://schemas.openxmlformats.org/officeDocument/2006/relationships/hyperlink" Target="garantF1://5662939.267" TargetMode="External"/><Relationship Id="rId285" Type="http://schemas.openxmlformats.org/officeDocument/2006/relationships/hyperlink" Target="garantF1://10008000.251" TargetMode="External"/><Relationship Id="rId1911" Type="http://schemas.openxmlformats.org/officeDocument/2006/relationships/hyperlink" Target="garantF1://10008000.49" TargetMode="External"/><Relationship Id="rId492" Type="http://schemas.openxmlformats.org/officeDocument/2006/relationships/hyperlink" Target="garantF1://1254195.24" TargetMode="External"/><Relationship Id="rId797" Type="http://schemas.openxmlformats.org/officeDocument/2006/relationships/hyperlink" Target="garantF1://1254884.10" TargetMode="External"/><Relationship Id="rId2173" Type="http://schemas.openxmlformats.org/officeDocument/2006/relationships/hyperlink" Target="garantF1://70090924.0" TargetMode="External"/><Relationship Id="rId145" Type="http://schemas.openxmlformats.org/officeDocument/2006/relationships/hyperlink" Target="garantF1://57409078.2902091" TargetMode="External"/><Relationship Id="rId352" Type="http://schemas.openxmlformats.org/officeDocument/2006/relationships/hyperlink" Target="garantF1://10008000.12603" TargetMode="External"/><Relationship Id="rId1287" Type="http://schemas.openxmlformats.org/officeDocument/2006/relationships/hyperlink" Target="garantF1://10008000.311" TargetMode="External"/><Relationship Id="rId2033" Type="http://schemas.openxmlformats.org/officeDocument/2006/relationships/hyperlink" Target="garantF1://10003000.0" TargetMode="External"/><Relationship Id="rId212" Type="http://schemas.openxmlformats.org/officeDocument/2006/relationships/hyperlink" Target="garantF1://70044220.703" TargetMode="External"/><Relationship Id="rId657" Type="http://schemas.openxmlformats.org/officeDocument/2006/relationships/hyperlink" Target="garantF1://70448674.300" TargetMode="External"/><Relationship Id="rId864" Type="http://schemas.openxmlformats.org/officeDocument/2006/relationships/hyperlink" Target="garantF1://70770934.0" TargetMode="External"/><Relationship Id="rId1494" Type="http://schemas.openxmlformats.org/officeDocument/2006/relationships/hyperlink" Target="garantF1://57951169.17004" TargetMode="External"/><Relationship Id="rId1799" Type="http://schemas.openxmlformats.org/officeDocument/2006/relationships/hyperlink" Target="garantF1://10008000.65" TargetMode="External"/><Relationship Id="rId2100" Type="http://schemas.openxmlformats.org/officeDocument/2006/relationships/hyperlink" Target="garantF1://58100902.0" TargetMode="External"/><Relationship Id="rId517" Type="http://schemas.openxmlformats.org/officeDocument/2006/relationships/hyperlink" Target="garantF1://12053934.4001" TargetMode="External"/><Relationship Id="rId724" Type="http://schemas.openxmlformats.org/officeDocument/2006/relationships/hyperlink" Target="garantF1://12053934.4001" TargetMode="External"/><Relationship Id="rId931" Type="http://schemas.openxmlformats.org/officeDocument/2006/relationships/hyperlink" Target="garantF1://10008000.159041" TargetMode="External"/><Relationship Id="rId1147" Type="http://schemas.openxmlformats.org/officeDocument/2006/relationships/hyperlink" Target="garantF1://10008000.12203" TargetMode="External"/><Relationship Id="rId1354" Type="http://schemas.openxmlformats.org/officeDocument/2006/relationships/hyperlink" Target="garantF1://10008000.100000010" TargetMode="External"/><Relationship Id="rId1561" Type="http://schemas.openxmlformats.org/officeDocument/2006/relationships/hyperlink" Target="garantF1://71008372.16" TargetMode="External"/><Relationship Id="rId60" Type="http://schemas.openxmlformats.org/officeDocument/2006/relationships/hyperlink" Target="garantF1://5654997.1302" TargetMode="External"/><Relationship Id="rId1007" Type="http://schemas.openxmlformats.org/officeDocument/2006/relationships/hyperlink" Target="garantF1://10008000.319" TargetMode="External"/><Relationship Id="rId1214" Type="http://schemas.openxmlformats.org/officeDocument/2006/relationships/hyperlink" Target="garantF1://10008000.22102" TargetMode="External"/><Relationship Id="rId1421" Type="http://schemas.openxmlformats.org/officeDocument/2006/relationships/hyperlink" Target="garantF1://12053934.4001" TargetMode="External"/><Relationship Id="rId1659" Type="http://schemas.openxmlformats.org/officeDocument/2006/relationships/hyperlink" Target="garantF1://3874187.239" TargetMode="External"/><Relationship Id="rId1866" Type="http://schemas.openxmlformats.org/officeDocument/2006/relationships/hyperlink" Target="garantF1://57471740.38924" TargetMode="External"/><Relationship Id="rId1519" Type="http://schemas.openxmlformats.org/officeDocument/2006/relationships/hyperlink" Target="garantF1://57951169.18505" TargetMode="External"/><Relationship Id="rId1726" Type="http://schemas.openxmlformats.org/officeDocument/2006/relationships/hyperlink" Target="garantF1://10008000.72" TargetMode="External"/><Relationship Id="rId1933" Type="http://schemas.openxmlformats.org/officeDocument/2006/relationships/hyperlink" Target="garantF1://1206500.44" TargetMode="External"/><Relationship Id="rId18" Type="http://schemas.openxmlformats.org/officeDocument/2006/relationships/hyperlink" Target="garantF1://71008372.11" TargetMode="External"/><Relationship Id="rId2195" Type="http://schemas.openxmlformats.org/officeDocument/2006/relationships/hyperlink" Target="garantF1://5237835.47403" TargetMode="External"/><Relationship Id="rId167" Type="http://schemas.openxmlformats.org/officeDocument/2006/relationships/hyperlink" Target="garantF1://10008000.2055" TargetMode="External"/><Relationship Id="rId374" Type="http://schemas.openxmlformats.org/officeDocument/2006/relationships/hyperlink" Target="garantF1://10008000.2052" TargetMode="External"/><Relationship Id="rId581" Type="http://schemas.openxmlformats.org/officeDocument/2006/relationships/hyperlink" Target="garantF1://5659433.8202" TargetMode="External"/><Relationship Id="rId2055" Type="http://schemas.openxmlformats.org/officeDocument/2006/relationships/hyperlink" Target="garantF1://5658428.41704" TargetMode="External"/><Relationship Id="rId234" Type="http://schemas.openxmlformats.org/officeDocument/2006/relationships/hyperlink" Target="garantF1://10008000.17401" TargetMode="External"/><Relationship Id="rId679" Type="http://schemas.openxmlformats.org/officeDocument/2006/relationships/hyperlink" Target="garantF1://10008000.180" TargetMode="External"/><Relationship Id="rId886" Type="http://schemas.openxmlformats.org/officeDocument/2006/relationships/hyperlink" Target="garantF1://5237835.148" TargetMode="External"/><Relationship Id="rId2" Type="http://schemas.microsoft.com/office/2007/relationships/stylesWithEffects" Target="stylesWithEffects.xml"/><Relationship Id="rId441" Type="http://schemas.openxmlformats.org/officeDocument/2006/relationships/hyperlink" Target="garantF1://5119935.4001" TargetMode="External"/><Relationship Id="rId539" Type="http://schemas.openxmlformats.org/officeDocument/2006/relationships/hyperlink" Target="garantF1://12153934.0" TargetMode="External"/><Relationship Id="rId746" Type="http://schemas.openxmlformats.org/officeDocument/2006/relationships/hyperlink" Target="garantF1://57951169.115005" TargetMode="External"/><Relationship Id="rId1071" Type="http://schemas.openxmlformats.org/officeDocument/2006/relationships/hyperlink" Target="garantF1://10008000.227" TargetMode="External"/><Relationship Id="rId1169" Type="http://schemas.openxmlformats.org/officeDocument/2006/relationships/hyperlink" Target="garantF1://10008000.16502" TargetMode="External"/><Relationship Id="rId1376" Type="http://schemas.openxmlformats.org/officeDocument/2006/relationships/hyperlink" Target="garantF1://10008000.22803" TargetMode="External"/><Relationship Id="rId1583" Type="http://schemas.openxmlformats.org/officeDocument/2006/relationships/hyperlink" Target="garantF1://5658397.21401" TargetMode="External"/><Relationship Id="rId2122" Type="http://schemas.openxmlformats.org/officeDocument/2006/relationships/hyperlink" Target="garantF1://5658428.444" TargetMode="External"/><Relationship Id="rId301" Type="http://schemas.openxmlformats.org/officeDocument/2006/relationships/hyperlink" Target="garantF1://10008000.272" TargetMode="External"/><Relationship Id="rId953" Type="http://schemas.openxmlformats.org/officeDocument/2006/relationships/hyperlink" Target="garantF1://10008000.19402" TargetMode="External"/><Relationship Id="rId1029" Type="http://schemas.openxmlformats.org/officeDocument/2006/relationships/hyperlink" Target="garantF1://70044220.703" TargetMode="External"/><Relationship Id="rId1236" Type="http://schemas.openxmlformats.org/officeDocument/2006/relationships/hyperlink" Target="garantF1://10008000.259" TargetMode="External"/><Relationship Id="rId1790" Type="http://schemas.openxmlformats.org/officeDocument/2006/relationships/hyperlink" Target="garantF1://1254630.0" TargetMode="External"/><Relationship Id="rId1888" Type="http://schemas.openxmlformats.org/officeDocument/2006/relationships/hyperlink" Target="garantF1://12081698.301" TargetMode="External"/><Relationship Id="rId82" Type="http://schemas.openxmlformats.org/officeDocument/2006/relationships/hyperlink" Target="garantF1://10008000.13801" TargetMode="External"/><Relationship Id="rId606" Type="http://schemas.openxmlformats.org/officeDocument/2006/relationships/hyperlink" Target="garantF1://12053934.4001" TargetMode="External"/><Relationship Id="rId813" Type="http://schemas.openxmlformats.org/officeDocument/2006/relationships/hyperlink" Target="garantF1://57960283.13102" TargetMode="External"/><Relationship Id="rId1443" Type="http://schemas.openxmlformats.org/officeDocument/2006/relationships/hyperlink" Target="garantF1://10008000.2002" TargetMode="External"/><Relationship Id="rId1650" Type="http://schemas.openxmlformats.org/officeDocument/2006/relationships/hyperlink" Target="garantF1://1253293.11" TargetMode="External"/><Relationship Id="rId1748" Type="http://schemas.openxmlformats.org/officeDocument/2006/relationships/hyperlink" Target="garantF1://5658428.317" TargetMode="External"/><Relationship Id="rId1303" Type="http://schemas.openxmlformats.org/officeDocument/2006/relationships/hyperlink" Target="garantF1://10008000.233" TargetMode="External"/><Relationship Id="rId1510" Type="http://schemas.openxmlformats.org/officeDocument/2006/relationships/hyperlink" Target="garantF1://57403258.18201" TargetMode="External"/><Relationship Id="rId1955" Type="http://schemas.openxmlformats.org/officeDocument/2006/relationships/hyperlink" Target="garantF1://1253936.1111" TargetMode="External"/><Relationship Id="rId1608" Type="http://schemas.openxmlformats.org/officeDocument/2006/relationships/hyperlink" Target="garantF1://10008000.0" TargetMode="External"/><Relationship Id="rId1815" Type="http://schemas.openxmlformats.org/officeDocument/2006/relationships/hyperlink" Target="garantF1://70414766.3810" TargetMode="External"/><Relationship Id="rId189" Type="http://schemas.openxmlformats.org/officeDocument/2006/relationships/hyperlink" Target="garantF1://10008000.228105" TargetMode="External"/><Relationship Id="rId396" Type="http://schemas.openxmlformats.org/officeDocument/2006/relationships/hyperlink" Target="garantF1://5658428.3302" TargetMode="External"/><Relationship Id="rId2077" Type="http://schemas.openxmlformats.org/officeDocument/2006/relationships/hyperlink" Target="garantF1://5237835.42701" TargetMode="External"/><Relationship Id="rId256" Type="http://schemas.openxmlformats.org/officeDocument/2006/relationships/hyperlink" Target="garantF1://10008000.207" TargetMode="External"/><Relationship Id="rId463" Type="http://schemas.openxmlformats.org/officeDocument/2006/relationships/hyperlink" Target="garantF1://57960514.4207" TargetMode="External"/><Relationship Id="rId670" Type="http://schemas.openxmlformats.org/officeDocument/2006/relationships/hyperlink" Target="garantF1://70448674.100" TargetMode="External"/><Relationship Id="rId1093" Type="http://schemas.openxmlformats.org/officeDocument/2006/relationships/hyperlink" Target="garantF1://10008000.269" TargetMode="External"/><Relationship Id="rId2144" Type="http://schemas.openxmlformats.org/officeDocument/2006/relationships/hyperlink" Target="garantF1://70509182.211" TargetMode="External"/><Relationship Id="rId116" Type="http://schemas.openxmlformats.org/officeDocument/2006/relationships/hyperlink" Target="garantF1://10008000.17111" TargetMode="External"/><Relationship Id="rId323" Type="http://schemas.openxmlformats.org/officeDocument/2006/relationships/hyperlink" Target="garantF1://10008000.30601" TargetMode="External"/><Relationship Id="rId530" Type="http://schemas.openxmlformats.org/officeDocument/2006/relationships/hyperlink" Target="garantF1://12053934.4001" TargetMode="External"/><Relationship Id="rId768" Type="http://schemas.openxmlformats.org/officeDocument/2006/relationships/hyperlink" Target="garantF1://10008000.104101" TargetMode="External"/><Relationship Id="rId975" Type="http://schemas.openxmlformats.org/officeDocument/2006/relationships/hyperlink" Target="garantF1://10008000.234101" TargetMode="External"/><Relationship Id="rId1160" Type="http://schemas.openxmlformats.org/officeDocument/2006/relationships/hyperlink" Target="garantF1://10008000.159043" TargetMode="External"/><Relationship Id="rId1398" Type="http://schemas.openxmlformats.org/officeDocument/2006/relationships/hyperlink" Target="garantF1://12081540.41" TargetMode="External"/><Relationship Id="rId2004" Type="http://schemas.openxmlformats.org/officeDocument/2006/relationships/hyperlink" Target="garantF1://12081698.128" TargetMode="External"/><Relationship Id="rId628" Type="http://schemas.openxmlformats.org/officeDocument/2006/relationships/hyperlink" Target="garantF1://3874186.99" TargetMode="External"/><Relationship Id="rId835" Type="http://schemas.openxmlformats.org/officeDocument/2006/relationships/hyperlink" Target="garantF1://12028809.1200" TargetMode="External"/><Relationship Id="rId1258" Type="http://schemas.openxmlformats.org/officeDocument/2006/relationships/hyperlink" Target="garantF1://10008000.22803" TargetMode="External"/><Relationship Id="rId1465" Type="http://schemas.openxmlformats.org/officeDocument/2006/relationships/hyperlink" Target="garantF1://57960653.16206" TargetMode="External"/><Relationship Id="rId1672" Type="http://schemas.openxmlformats.org/officeDocument/2006/relationships/hyperlink" Target="garantF1://57648135.24107" TargetMode="External"/><Relationship Id="rId1020" Type="http://schemas.openxmlformats.org/officeDocument/2006/relationships/hyperlink" Target="garantF1://10008000.32713" TargetMode="External"/><Relationship Id="rId1118" Type="http://schemas.openxmlformats.org/officeDocument/2006/relationships/hyperlink" Target="garantF1://1257545.0" TargetMode="External"/><Relationship Id="rId1325" Type="http://schemas.openxmlformats.org/officeDocument/2006/relationships/hyperlink" Target="garantF1://10008000.15814" TargetMode="External"/><Relationship Id="rId1532" Type="http://schemas.openxmlformats.org/officeDocument/2006/relationships/hyperlink" Target="garantF1://57960514.19503" TargetMode="External"/><Relationship Id="rId1977" Type="http://schemas.openxmlformats.org/officeDocument/2006/relationships/hyperlink" Target="garantF1://70319076.3" TargetMode="External"/><Relationship Id="rId902" Type="http://schemas.openxmlformats.org/officeDocument/2006/relationships/hyperlink" Target="garantF1://10008000.2284" TargetMode="External"/><Relationship Id="rId1837" Type="http://schemas.openxmlformats.org/officeDocument/2006/relationships/hyperlink" Target="garantF1://57960375.38911014" TargetMode="External"/><Relationship Id="rId31" Type="http://schemas.openxmlformats.org/officeDocument/2006/relationships/hyperlink" Target="garantF1://12081698.301" TargetMode="External"/><Relationship Id="rId2099" Type="http://schemas.openxmlformats.org/officeDocument/2006/relationships/hyperlink" Target="garantF1://5658395.43208" TargetMode="External"/><Relationship Id="rId180" Type="http://schemas.openxmlformats.org/officeDocument/2006/relationships/hyperlink" Target="garantF1://10008000.13203" TargetMode="External"/><Relationship Id="rId278" Type="http://schemas.openxmlformats.org/officeDocument/2006/relationships/hyperlink" Target="garantF1://10008000.24302" TargetMode="External"/><Relationship Id="rId1904" Type="http://schemas.openxmlformats.org/officeDocument/2006/relationships/hyperlink" Target="garantF1://5662939.39604" TargetMode="External"/><Relationship Id="rId485" Type="http://schemas.openxmlformats.org/officeDocument/2006/relationships/hyperlink" Target="garantF1://1253389.1111" TargetMode="External"/><Relationship Id="rId692" Type="http://schemas.openxmlformats.org/officeDocument/2006/relationships/hyperlink" Target="garantF1://12060914.10" TargetMode="External"/><Relationship Id="rId2166" Type="http://schemas.openxmlformats.org/officeDocument/2006/relationships/hyperlink" Target="garantF1://36339.0" TargetMode="External"/><Relationship Id="rId138" Type="http://schemas.openxmlformats.org/officeDocument/2006/relationships/hyperlink" Target="garantF1://10008000.76103" TargetMode="External"/><Relationship Id="rId345" Type="http://schemas.openxmlformats.org/officeDocument/2006/relationships/hyperlink" Target="garantF1://10008000.228105" TargetMode="External"/><Relationship Id="rId552" Type="http://schemas.openxmlformats.org/officeDocument/2006/relationships/hyperlink" Target="garantF1://10008000.310" TargetMode="External"/><Relationship Id="rId997" Type="http://schemas.openxmlformats.org/officeDocument/2006/relationships/hyperlink" Target="garantF1://10008000.266" TargetMode="External"/><Relationship Id="rId1182" Type="http://schemas.openxmlformats.org/officeDocument/2006/relationships/hyperlink" Target="garantF1://10008000.17503" TargetMode="External"/><Relationship Id="rId2026" Type="http://schemas.openxmlformats.org/officeDocument/2006/relationships/hyperlink" Target="garantF1://10008000.1110" TargetMode="External"/><Relationship Id="rId205" Type="http://schemas.openxmlformats.org/officeDocument/2006/relationships/hyperlink" Target="garantF1://5658428.3006" TargetMode="External"/><Relationship Id="rId412" Type="http://schemas.openxmlformats.org/officeDocument/2006/relationships/hyperlink" Target="garantF1://57960375.3506" TargetMode="External"/><Relationship Id="rId857" Type="http://schemas.openxmlformats.org/officeDocument/2006/relationships/hyperlink" Target="garantF1://1256743.0" TargetMode="External"/><Relationship Id="rId1042" Type="http://schemas.openxmlformats.org/officeDocument/2006/relationships/hyperlink" Target="garantF1://10008000.105" TargetMode="External"/><Relationship Id="rId1487" Type="http://schemas.openxmlformats.org/officeDocument/2006/relationships/hyperlink" Target="garantF1://57960515.165031" TargetMode="External"/><Relationship Id="rId1694" Type="http://schemas.openxmlformats.org/officeDocument/2006/relationships/hyperlink" Target="garantF1://5119993.253" TargetMode="External"/><Relationship Id="rId717" Type="http://schemas.openxmlformats.org/officeDocument/2006/relationships/hyperlink" Target="garantF1://5237835.11202" TargetMode="External"/><Relationship Id="rId924" Type="http://schemas.openxmlformats.org/officeDocument/2006/relationships/hyperlink" Target="garantF1://10008000.1511" TargetMode="External"/><Relationship Id="rId1347" Type="http://schemas.openxmlformats.org/officeDocument/2006/relationships/hyperlink" Target="garantF1://10008000.176" TargetMode="External"/><Relationship Id="rId1554" Type="http://schemas.openxmlformats.org/officeDocument/2006/relationships/hyperlink" Target="garantF1://57642539.20303" TargetMode="External"/><Relationship Id="rId1761" Type="http://schemas.openxmlformats.org/officeDocument/2006/relationships/hyperlink" Target="garantF1://10008000.73" TargetMode="External"/><Relationship Id="rId1999" Type="http://schemas.openxmlformats.org/officeDocument/2006/relationships/hyperlink" Target="garantF1://57952269.4011503" TargetMode="External"/><Relationship Id="rId53" Type="http://schemas.openxmlformats.org/officeDocument/2006/relationships/hyperlink" Target="garantF1://10003670.170002" TargetMode="External"/><Relationship Id="rId1207" Type="http://schemas.openxmlformats.org/officeDocument/2006/relationships/hyperlink" Target="garantF1://10008000.21302" TargetMode="External"/><Relationship Id="rId1414" Type="http://schemas.openxmlformats.org/officeDocument/2006/relationships/hyperlink" Target="garantF1://57960206.15201" TargetMode="External"/><Relationship Id="rId1621" Type="http://schemas.openxmlformats.org/officeDocument/2006/relationships/hyperlink" Target="garantF1://57471740.2263" TargetMode="External"/><Relationship Id="rId1859" Type="http://schemas.openxmlformats.org/officeDocument/2006/relationships/hyperlink" Target="garantF1://57471740.38920" TargetMode="External"/><Relationship Id="rId1719" Type="http://schemas.openxmlformats.org/officeDocument/2006/relationships/hyperlink" Target="garantF1://70414527.0" TargetMode="External"/><Relationship Id="rId1926" Type="http://schemas.openxmlformats.org/officeDocument/2006/relationships/hyperlink" Target="garantF1://10008000.70" TargetMode="External"/><Relationship Id="rId2090" Type="http://schemas.openxmlformats.org/officeDocument/2006/relationships/hyperlink" Target="garantF1://10008000.9205" TargetMode="External"/><Relationship Id="rId2188" Type="http://schemas.openxmlformats.org/officeDocument/2006/relationships/hyperlink" Target="garantF1://10008000.0" TargetMode="External"/><Relationship Id="rId367" Type="http://schemas.openxmlformats.org/officeDocument/2006/relationships/hyperlink" Target="garantF1://10008000.360" TargetMode="External"/><Relationship Id="rId574" Type="http://schemas.openxmlformats.org/officeDocument/2006/relationships/hyperlink" Target="garantF1://70319005.0" TargetMode="External"/><Relationship Id="rId2048" Type="http://schemas.openxmlformats.org/officeDocument/2006/relationships/hyperlink" Target="garantF1://70483581.0" TargetMode="External"/><Relationship Id="rId227" Type="http://schemas.openxmlformats.org/officeDocument/2006/relationships/hyperlink" Target="garantF1://10008000.146" TargetMode="External"/><Relationship Id="rId781" Type="http://schemas.openxmlformats.org/officeDocument/2006/relationships/hyperlink" Target="garantF1://5237835.122" TargetMode="External"/><Relationship Id="rId879" Type="http://schemas.openxmlformats.org/officeDocument/2006/relationships/hyperlink" Target="garantF1://57941330.14604" TargetMode="External"/><Relationship Id="rId434" Type="http://schemas.openxmlformats.org/officeDocument/2006/relationships/hyperlink" Target="garantF1://57960514.39019" TargetMode="External"/><Relationship Id="rId641" Type="http://schemas.openxmlformats.org/officeDocument/2006/relationships/hyperlink" Target="garantF1://10008000.278" TargetMode="External"/><Relationship Id="rId739" Type="http://schemas.openxmlformats.org/officeDocument/2006/relationships/hyperlink" Target="garantF1://70672258.111" TargetMode="External"/><Relationship Id="rId1064" Type="http://schemas.openxmlformats.org/officeDocument/2006/relationships/hyperlink" Target="garantF1://10008000.2053" TargetMode="External"/><Relationship Id="rId1271" Type="http://schemas.openxmlformats.org/officeDocument/2006/relationships/hyperlink" Target="garantF1://10008000.234103" TargetMode="External"/><Relationship Id="rId1369" Type="http://schemas.openxmlformats.org/officeDocument/2006/relationships/hyperlink" Target="garantF1://10008000.222013" TargetMode="External"/><Relationship Id="rId1576" Type="http://schemas.openxmlformats.org/officeDocument/2006/relationships/hyperlink" Target="garantF1://5655450.21304" TargetMode="External"/><Relationship Id="rId2115" Type="http://schemas.openxmlformats.org/officeDocument/2006/relationships/hyperlink" Target="garantF1://5658479.43906" TargetMode="External"/><Relationship Id="rId501" Type="http://schemas.openxmlformats.org/officeDocument/2006/relationships/hyperlink" Target="garantF1://12053922.12" TargetMode="External"/><Relationship Id="rId946" Type="http://schemas.openxmlformats.org/officeDocument/2006/relationships/hyperlink" Target="garantF1://10008000.175" TargetMode="External"/><Relationship Id="rId1131" Type="http://schemas.openxmlformats.org/officeDocument/2006/relationships/hyperlink" Target="garantF1://10008000.2261" TargetMode="External"/><Relationship Id="rId1229" Type="http://schemas.openxmlformats.org/officeDocument/2006/relationships/hyperlink" Target="garantF1://10008000.24002" TargetMode="External"/><Relationship Id="rId1783" Type="http://schemas.openxmlformats.org/officeDocument/2006/relationships/hyperlink" Target="garantF1://5237835.31905" TargetMode="External"/><Relationship Id="rId1990" Type="http://schemas.openxmlformats.org/officeDocument/2006/relationships/hyperlink" Target="garantF1://57471740.40107" TargetMode="External"/><Relationship Id="rId75" Type="http://schemas.openxmlformats.org/officeDocument/2006/relationships/hyperlink" Target="garantF1://10008000.115" TargetMode="External"/><Relationship Id="rId806" Type="http://schemas.openxmlformats.org/officeDocument/2006/relationships/hyperlink" Target="garantF1://57642539.12901" TargetMode="External"/><Relationship Id="rId1436" Type="http://schemas.openxmlformats.org/officeDocument/2006/relationships/hyperlink" Target="garantF1://10008000.189" TargetMode="External"/><Relationship Id="rId1643" Type="http://schemas.openxmlformats.org/officeDocument/2006/relationships/hyperlink" Target="garantF1://5119993.23403" TargetMode="External"/><Relationship Id="rId1850" Type="http://schemas.openxmlformats.org/officeDocument/2006/relationships/hyperlink" Target="garantF1://57471740.38917" TargetMode="External"/><Relationship Id="rId1503" Type="http://schemas.openxmlformats.org/officeDocument/2006/relationships/hyperlink" Target="garantF1://5662430.17802" TargetMode="External"/><Relationship Id="rId1710" Type="http://schemas.openxmlformats.org/officeDocument/2006/relationships/hyperlink" Target="garantF1://57960514.2814" TargetMode="External"/><Relationship Id="rId1948" Type="http://schemas.openxmlformats.org/officeDocument/2006/relationships/hyperlink" Target="garantF1://5662622.398012" TargetMode="External"/><Relationship Id="rId291" Type="http://schemas.openxmlformats.org/officeDocument/2006/relationships/hyperlink" Target="garantF1://10008000.257" TargetMode="External"/><Relationship Id="rId1808" Type="http://schemas.openxmlformats.org/officeDocument/2006/relationships/hyperlink" Target="garantF1://5658428.11544" TargetMode="External"/><Relationship Id="rId151" Type="http://schemas.openxmlformats.org/officeDocument/2006/relationships/hyperlink" Target="garantF1://70548922.7" TargetMode="External"/><Relationship Id="rId389" Type="http://schemas.openxmlformats.org/officeDocument/2006/relationships/hyperlink" Target="garantF1://12016077.704" TargetMode="External"/><Relationship Id="rId596" Type="http://schemas.openxmlformats.org/officeDocument/2006/relationships/hyperlink" Target="garantF1://1256992.0" TargetMode="External"/><Relationship Id="rId249" Type="http://schemas.openxmlformats.org/officeDocument/2006/relationships/hyperlink" Target="garantF1://10008000.199" TargetMode="External"/><Relationship Id="rId456" Type="http://schemas.openxmlformats.org/officeDocument/2006/relationships/hyperlink" Target="garantF1://12053934.4001" TargetMode="External"/><Relationship Id="rId663" Type="http://schemas.openxmlformats.org/officeDocument/2006/relationships/hyperlink" Target="garantF1://12028809.446" TargetMode="External"/><Relationship Id="rId870" Type="http://schemas.openxmlformats.org/officeDocument/2006/relationships/hyperlink" Target="garantF1://10003000.191" TargetMode="External"/><Relationship Id="rId1086" Type="http://schemas.openxmlformats.org/officeDocument/2006/relationships/hyperlink" Target="garantF1://10008000.25402" TargetMode="External"/><Relationship Id="rId1293" Type="http://schemas.openxmlformats.org/officeDocument/2006/relationships/hyperlink" Target="garantF1://10008000.219" TargetMode="External"/><Relationship Id="rId2137" Type="http://schemas.openxmlformats.org/officeDocument/2006/relationships/hyperlink" Target="garantF1://12081540.3001" TargetMode="External"/><Relationship Id="rId109" Type="http://schemas.openxmlformats.org/officeDocument/2006/relationships/hyperlink" Target="garantF1://5662939.28011" TargetMode="External"/><Relationship Id="rId316" Type="http://schemas.openxmlformats.org/officeDocument/2006/relationships/hyperlink" Target="garantF1://10008000.294" TargetMode="External"/><Relationship Id="rId523" Type="http://schemas.openxmlformats.org/officeDocument/2006/relationships/hyperlink" Target="garantF1://10008000.310" TargetMode="External"/><Relationship Id="rId968" Type="http://schemas.openxmlformats.org/officeDocument/2006/relationships/hyperlink" Target="garantF1://10008000.2282" TargetMode="External"/><Relationship Id="rId1153" Type="http://schemas.openxmlformats.org/officeDocument/2006/relationships/hyperlink" Target="garantF1://10008000.1512" TargetMode="External"/><Relationship Id="rId1598" Type="http://schemas.openxmlformats.org/officeDocument/2006/relationships/hyperlink" Target="garantF1://5237835.221" TargetMode="External"/><Relationship Id="rId2204" Type="http://schemas.openxmlformats.org/officeDocument/2006/relationships/fontTable" Target="fontTable.xml"/><Relationship Id="rId97" Type="http://schemas.openxmlformats.org/officeDocument/2006/relationships/hyperlink" Target="garantF1://12153934.0" TargetMode="External"/><Relationship Id="rId730" Type="http://schemas.openxmlformats.org/officeDocument/2006/relationships/hyperlink" Target="garantF1://70785216.31" TargetMode="External"/><Relationship Id="rId828" Type="http://schemas.openxmlformats.org/officeDocument/2006/relationships/hyperlink" Target="garantF1://1695439.11" TargetMode="External"/><Relationship Id="rId1013" Type="http://schemas.openxmlformats.org/officeDocument/2006/relationships/hyperlink" Target="garantF1://10008000.323" TargetMode="External"/><Relationship Id="rId1360" Type="http://schemas.openxmlformats.org/officeDocument/2006/relationships/hyperlink" Target="garantF1://10008000.201" TargetMode="External"/><Relationship Id="rId1458" Type="http://schemas.openxmlformats.org/officeDocument/2006/relationships/hyperlink" Target="garantF1://12153934.0" TargetMode="External"/><Relationship Id="rId1665" Type="http://schemas.openxmlformats.org/officeDocument/2006/relationships/hyperlink" Target="garantF1://10008000.208" TargetMode="External"/><Relationship Id="rId1872" Type="http://schemas.openxmlformats.org/officeDocument/2006/relationships/hyperlink" Target="garantF1://57471740.38929" TargetMode="External"/><Relationship Id="rId1220" Type="http://schemas.openxmlformats.org/officeDocument/2006/relationships/hyperlink" Target="garantF1://10008000.225" TargetMode="External"/><Relationship Id="rId1318" Type="http://schemas.openxmlformats.org/officeDocument/2006/relationships/hyperlink" Target="garantF1://10003060.6" TargetMode="External"/><Relationship Id="rId1525" Type="http://schemas.openxmlformats.org/officeDocument/2006/relationships/hyperlink" Target="garantF1://57960515.191" TargetMode="External"/><Relationship Id="rId1732" Type="http://schemas.openxmlformats.org/officeDocument/2006/relationships/hyperlink" Target="garantF1://10008000.0" TargetMode="External"/><Relationship Id="rId24" Type="http://schemas.openxmlformats.org/officeDocument/2006/relationships/hyperlink" Target="garantF1://5237835.518" TargetMode="External"/><Relationship Id="rId173" Type="http://schemas.openxmlformats.org/officeDocument/2006/relationships/hyperlink" Target="garantF1://10008000.278" TargetMode="External"/><Relationship Id="rId380" Type="http://schemas.openxmlformats.org/officeDocument/2006/relationships/hyperlink" Target="garantF1://10008000.277" TargetMode="External"/><Relationship Id="rId2061" Type="http://schemas.openxmlformats.org/officeDocument/2006/relationships/hyperlink" Target="garantF1://70055458.1000" TargetMode="External"/><Relationship Id="rId240" Type="http://schemas.openxmlformats.org/officeDocument/2006/relationships/hyperlink" Target="garantF1://10008000.183" TargetMode="External"/><Relationship Id="rId478" Type="http://schemas.openxmlformats.org/officeDocument/2006/relationships/hyperlink" Target="garantF1://57960514.4501" TargetMode="External"/><Relationship Id="rId685" Type="http://schemas.openxmlformats.org/officeDocument/2006/relationships/hyperlink" Target="garantF1://5330445.10804" TargetMode="External"/><Relationship Id="rId892" Type="http://schemas.openxmlformats.org/officeDocument/2006/relationships/hyperlink" Target="garantF1://12053934.4001" TargetMode="External"/><Relationship Id="rId2159" Type="http://schemas.openxmlformats.org/officeDocument/2006/relationships/hyperlink" Target="garantF1://5658397.664" TargetMode="External"/><Relationship Id="rId100" Type="http://schemas.openxmlformats.org/officeDocument/2006/relationships/hyperlink" Target="garantF1://12033484.101" TargetMode="External"/><Relationship Id="rId338" Type="http://schemas.openxmlformats.org/officeDocument/2006/relationships/hyperlink" Target="garantF1://57960375.3103" TargetMode="External"/><Relationship Id="rId545" Type="http://schemas.openxmlformats.org/officeDocument/2006/relationships/hyperlink" Target="garantF1://12153934.0" TargetMode="External"/><Relationship Id="rId752" Type="http://schemas.openxmlformats.org/officeDocument/2006/relationships/hyperlink" Target="garantF1://12053934.1442" TargetMode="External"/><Relationship Id="rId1175" Type="http://schemas.openxmlformats.org/officeDocument/2006/relationships/hyperlink" Target="garantF1://10008000.17114" TargetMode="External"/><Relationship Id="rId1382" Type="http://schemas.openxmlformats.org/officeDocument/2006/relationships/hyperlink" Target="garantF1://10008000.239" TargetMode="External"/><Relationship Id="rId2019" Type="http://schemas.openxmlformats.org/officeDocument/2006/relationships/hyperlink" Target="garantF1://57471740.41206" TargetMode="External"/><Relationship Id="rId405" Type="http://schemas.openxmlformats.org/officeDocument/2006/relationships/hyperlink" Target="garantF1://10008000.209" TargetMode="External"/><Relationship Id="rId612" Type="http://schemas.openxmlformats.org/officeDocument/2006/relationships/hyperlink" Target="garantF1://1205540.0" TargetMode="External"/><Relationship Id="rId1035" Type="http://schemas.openxmlformats.org/officeDocument/2006/relationships/hyperlink" Target="garantF1://10008000.201" TargetMode="External"/><Relationship Id="rId1242" Type="http://schemas.openxmlformats.org/officeDocument/2006/relationships/hyperlink" Target="garantF1://10008000.26602" TargetMode="External"/><Relationship Id="rId1687" Type="http://schemas.openxmlformats.org/officeDocument/2006/relationships/hyperlink" Target="garantF1://12070477.2" TargetMode="External"/><Relationship Id="rId1894" Type="http://schemas.openxmlformats.org/officeDocument/2006/relationships/hyperlink" Target="garantF1://57403793.39302" TargetMode="External"/><Relationship Id="rId917" Type="http://schemas.openxmlformats.org/officeDocument/2006/relationships/hyperlink" Target="garantF1://10008000.122" TargetMode="External"/><Relationship Id="rId1102" Type="http://schemas.openxmlformats.org/officeDocument/2006/relationships/hyperlink" Target="garantF1://10008000.29403" TargetMode="External"/><Relationship Id="rId1547" Type="http://schemas.openxmlformats.org/officeDocument/2006/relationships/hyperlink" Target="garantF1://12050390.0" TargetMode="External"/><Relationship Id="rId1754" Type="http://schemas.openxmlformats.org/officeDocument/2006/relationships/hyperlink" Target="garantF1://1257288.2000" TargetMode="External"/><Relationship Id="rId1961" Type="http://schemas.openxmlformats.org/officeDocument/2006/relationships/hyperlink" Target="garantF1://57960374.39903" TargetMode="External"/><Relationship Id="rId46" Type="http://schemas.openxmlformats.org/officeDocument/2006/relationships/hyperlink" Target="garantF1://71008372.12" TargetMode="External"/><Relationship Id="rId1407" Type="http://schemas.openxmlformats.org/officeDocument/2006/relationships/hyperlink" Target="garantF1://10008000.3112" TargetMode="External"/><Relationship Id="rId1614" Type="http://schemas.openxmlformats.org/officeDocument/2006/relationships/hyperlink" Target="garantF1://57402052.225031" TargetMode="External"/><Relationship Id="rId1821" Type="http://schemas.openxmlformats.org/officeDocument/2006/relationships/hyperlink" Target="garantF1://70319076.3" TargetMode="External"/><Relationship Id="rId195" Type="http://schemas.openxmlformats.org/officeDocument/2006/relationships/hyperlink" Target="garantF1://10008000.353" TargetMode="External"/><Relationship Id="rId1919" Type="http://schemas.openxmlformats.org/officeDocument/2006/relationships/hyperlink" Target="garantF1://10008000.80" TargetMode="External"/><Relationship Id="rId2083" Type="http://schemas.openxmlformats.org/officeDocument/2006/relationships/hyperlink" Target="garantF1://10008000.9021" TargetMode="External"/><Relationship Id="rId262" Type="http://schemas.openxmlformats.org/officeDocument/2006/relationships/hyperlink" Target="garantF1://10008000.2172" TargetMode="External"/><Relationship Id="rId567" Type="http://schemas.openxmlformats.org/officeDocument/2006/relationships/hyperlink" Target="garantF1://5119993.7301" TargetMode="External"/><Relationship Id="rId1197" Type="http://schemas.openxmlformats.org/officeDocument/2006/relationships/hyperlink" Target="garantF1://10008000.195" TargetMode="External"/><Relationship Id="rId2150" Type="http://schemas.openxmlformats.org/officeDocument/2006/relationships/hyperlink" Target="garantF1://5658397.44804" TargetMode="External"/><Relationship Id="rId122" Type="http://schemas.openxmlformats.org/officeDocument/2006/relationships/hyperlink" Target="garantF1://10008000.18403" TargetMode="External"/><Relationship Id="rId774" Type="http://schemas.openxmlformats.org/officeDocument/2006/relationships/hyperlink" Target="garantF1://1690455.11" TargetMode="External"/><Relationship Id="rId981" Type="http://schemas.openxmlformats.org/officeDocument/2006/relationships/hyperlink" Target="garantF1://10008000.24302" TargetMode="External"/><Relationship Id="rId1057" Type="http://schemas.openxmlformats.org/officeDocument/2006/relationships/hyperlink" Target="garantF1://10008000.185" TargetMode="External"/><Relationship Id="rId2010" Type="http://schemas.openxmlformats.org/officeDocument/2006/relationships/hyperlink" Target="garantF1://70509182.211" TargetMode="External"/><Relationship Id="rId427" Type="http://schemas.openxmlformats.org/officeDocument/2006/relationships/hyperlink" Target="garantF1://5658397.3706" TargetMode="External"/><Relationship Id="rId634" Type="http://schemas.openxmlformats.org/officeDocument/2006/relationships/hyperlink" Target="garantF1://10008000.2054" TargetMode="External"/><Relationship Id="rId841" Type="http://schemas.openxmlformats.org/officeDocument/2006/relationships/hyperlink" Target="garantF1://57646662.14011" TargetMode="External"/><Relationship Id="rId1264" Type="http://schemas.openxmlformats.org/officeDocument/2006/relationships/hyperlink" Target="garantF1://10008000.2303" TargetMode="External"/><Relationship Id="rId1471" Type="http://schemas.openxmlformats.org/officeDocument/2006/relationships/hyperlink" Target="garantF1://12053934.4001" TargetMode="External"/><Relationship Id="rId1569" Type="http://schemas.openxmlformats.org/officeDocument/2006/relationships/hyperlink" Target="garantF1://12153934.0" TargetMode="External"/><Relationship Id="rId2108" Type="http://schemas.openxmlformats.org/officeDocument/2006/relationships/hyperlink" Target="garantF1://57642539.435" TargetMode="External"/><Relationship Id="rId701" Type="http://schemas.openxmlformats.org/officeDocument/2006/relationships/hyperlink" Target="garantF1://57941331.10904" TargetMode="External"/><Relationship Id="rId939" Type="http://schemas.openxmlformats.org/officeDocument/2006/relationships/hyperlink" Target="garantF1://10008000.167" TargetMode="External"/><Relationship Id="rId1124" Type="http://schemas.openxmlformats.org/officeDocument/2006/relationships/hyperlink" Target="garantF1://10008000.2052" TargetMode="External"/><Relationship Id="rId1331" Type="http://schemas.openxmlformats.org/officeDocument/2006/relationships/hyperlink" Target="garantF1://10008000.159043" TargetMode="External"/><Relationship Id="rId1776" Type="http://schemas.openxmlformats.org/officeDocument/2006/relationships/hyperlink" Target="garantF1://12053934.4001" TargetMode="External"/><Relationship Id="rId1983" Type="http://schemas.openxmlformats.org/officeDocument/2006/relationships/hyperlink" Target="garantF1://10008000.1110" TargetMode="External"/><Relationship Id="rId68" Type="http://schemas.openxmlformats.org/officeDocument/2006/relationships/hyperlink" Target="garantF1://5658428.1902" TargetMode="External"/><Relationship Id="rId1429" Type="http://schemas.openxmlformats.org/officeDocument/2006/relationships/hyperlink" Target="garantF1://5237835.157" TargetMode="External"/><Relationship Id="rId1636" Type="http://schemas.openxmlformats.org/officeDocument/2006/relationships/hyperlink" Target="garantF1://12039253.1111" TargetMode="External"/><Relationship Id="rId1843" Type="http://schemas.openxmlformats.org/officeDocument/2006/relationships/hyperlink" Target="garantF1://70319076.3" TargetMode="External"/><Relationship Id="rId1703" Type="http://schemas.openxmlformats.org/officeDocument/2006/relationships/hyperlink" Target="garantF1://1681575.0" TargetMode="External"/><Relationship Id="rId1910" Type="http://schemas.openxmlformats.org/officeDocument/2006/relationships/hyperlink" Target="garantF1://10008000.46" TargetMode="External"/><Relationship Id="rId284" Type="http://schemas.openxmlformats.org/officeDocument/2006/relationships/hyperlink" Target="garantF1://10008000.250" TargetMode="External"/><Relationship Id="rId491" Type="http://schemas.openxmlformats.org/officeDocument/2006/relationships/hyperlink" Target="garantF1://12053863.4" TargetMode="External"/><Relationship Id="rId2172" Type="http://schemas.openxmlformats.org/officeDocument/2006/relationships/hyperlink" Target="garantF1://10008000.12" TargetMode="External"/><Relationship Id="rId144" Type="http://schemas.openxmlformats.org/officeDocument/2006/relationships/hyperlink" Target="garantF1://71008372.41" TargetMode="External"/><Relationship Id="rId589" Type="http://schemas.openxmlformats.org/officeDocument/2006/relationships/hyperlink" Target="garantF1://70733150.4" TargetMode="External"/><Relationship Id="rId796" Type="http://schemas.openxmlformats.org/officeDocument/2006/relationships/hyperlink" Target="garantF1://5330445.12503" TargetMode="External"/><Relationship Id="rId351" Type="http://schemas.openxmlformats.org/officeDocument/2006/relationships/hyperlink" Target="garantF1://10008000.357" TargetMode="External"/><Relationship Id="rId449" Type="http://schemas.openxmlformats.org/officeDocument/2006/relationships/hyperlink" Target="garantF1://12081540.3001" TargetMode="External"/><Relationship Id="rId656" Type="http://schemas.openxmlformats.org/officeDocument/2006/relationships/hyperlink" Target="garantF1://5656450.106" TargetMode="External"/><Relationship Id="rId863" Type="http://schemas.openxmlformats.org/officeDocument/2006/relationships/hyperlink" Target="garantF1://70770934.1000" TargetMode="External"/><Relationship Id="rId1079" Type="http://schemas.openxmlformats.org/officeDocument/2006/relationships/hyperlink" Target="garantF1://10008000.246" TargetMode="External"/><Relationship Id="rId1286" Type="http://schemas.openxmlformats.org/officeDocument/2006/relationships/hyperlink" Target="garantF1://10008000.297" TargetMode="External"/><Relationship Id="rId1493" Type="http://schemas.openxmlformats.org/officeDocument/2006/relationships/hyperlink" Target="garantF1://57951169.17001" TargetMode="External"/><Relationship Id="rId2032" Type="http://schemas.openxmlformats.org/officeDocument/2006/relationships/hyperlink" Target="garantF1://10003000.0" TargetMode="External"/><Relationship Id="rId211" Type="http://schemas.openxmlformats.org/officeDocument/2006/relationships/hyperlink" Target="garantF1://10008000.2284" TargetMode="External"/><Relationship Id="rId309" Type="http://schemas.openxmlformats.org/officeDocument/2006/relationships/hyperlink" Target="garantF1://10008000.288" TargetMode="External"/><Relationship Id="rId516" Type="http://schemas.openxmlformats.org/officeDocument/2006/relationships/hyperlink" Target="garantF1://3874187.52" TargetMode="External"/><Relationship Id="rId1146" Type="http://schemas.openxmlformats.org/officeDocument/2006/relationships/hyperlink" Target="garantF1://10008000.11702" TargetMode="External"/><Relationship Id="rId1798" Type="http://schemas.openxmlformats.org/officeDocument/2006/relationships/hyperlink" Target="garantF1://5662939.34902" TargetMode="External"/><Relationship Id="rId723" Type="http://schemas.openxmlformats.org/officeDocument/2006/relationships/hyperlink" Target="garantF1://12016613.500" TargetMode="External"/><Relationship Id="rId930" Type="http://schemas.openxmlformats.org/officeDocument/2006/relationships/hyperlink" Target="garantF1://10008000.159031" TargetMode="External"/><Relationship Id="rId1006" Type="http://schemas.openxmlformats.org/officeDocument/2006/relationships/hyperlink" Target="garantF1://10008000.315" TargetMode="External"/><Relationship Id="rId1353" Type="http://schemas.openxmlformats.org/officeDocument/2006/relationships/hyperlink" Target="garantF1://10008000.193" TargetMode="External"/><Relationship Id="rId1560" Type="http://schemas.openxmlformats.org/officeDocument/2006/relationships/hyperlink" Target="garantF1://71008372.41" TargetMode="External"/><Relationship Id="rId1658" Type="http://schemas.openxmlformats.org/officeDocument/2006/relationships/hyperlink" Target="garantF1://10003000.0" TargetMode="External"/><Relationship Id="rId1865" Type="http://schemas.openxmlformats.org/officeDocument/2006/relationships/hyperlink" Target="garantF1://57471740.38923" TargetMode="External"/><Relationship Id="rId1213" Type="http://schemas.openxmlformats.org/officeDocument/2006/relationships/hyperlink" Target="garantF1://10008000.22002" TargetMode="External"/><Relationship Id="rId1420" Type="http://schemas.openxmlformats.org/officeDocument/2006/relationships/hyperlink" Target="garantF1://5237835.154" TargetMode="External"/><Relationship Id="rId1518" Type="http://schemas.openxmlformats.org/officeDocument/2006/relationships/hyperlink" Target="garantF1://5237835.18304" TargetMode="External"/><Relationship Id="rId1725" Type="http://schemas.openxmlformats.org/officeDocument/2006/relationships/hyperlink" Target="garantF1://57960450.30105" TargetMode="External"/><Relationship Id="rId1932" Type="http://schemas.openxmlformats.org/officeDocument/2006/relationships/hyperlink" Target="garantF1://10008000.10" TargetMode="External"/><Relationship Id="rId17" Type="http://schemas.openxmlformats.org/officeDocument/2006/relationships/hyperlink" Target="garantF1://12081698.301" TargetMode="External"/><Relationship Id="rId2194" Type="http://schemas.openxmlformats.org/officeDocument/2006/relationships/hyperlink" Target="garantF1://12053934.194" TargetMode="External"/><Relationship Id="rId166" Type="http://schemas.openxmlformats.org/officeDocument/2006/relationships/hyperlink" Target="garantF1://10008000.2054" TargetMode="External"/><Relationship Id="rId373" Type="http://schemas.openxmlformats.org/officeDocument/2006/relationships/hyperlink" Target="garantF1://10008000.2051" TargetMode="External"/><Relationship Id="rId580" Type="http://schemas.openxmlformats.org/officeDocument/2006/relationships/hyperlink" Target="garantF1://12187853.0" TargetMode="External"/><Relationship Id="rId2054" Type="http://schemas.openxmlformats.org/officeDocument/2006/relationships/hyperlink" Target="garantF1://12081698.301" TargetMode="External"/><Relationship Id="rId1" Type="http://schemas.openxmlformats.org/officeDocument/2006/relationships/styles" Target="styles.xml"/><Relationship Id="rId233" Type="http://schemas.openxmlformats.org/officeDocument/2006/relationships/hyperlink" Target="garantF1://10008000.17115" TargetMode="External"/><Relationship Id="rId440" Type="http://schemas.openxmlformats.org/officeDocument/2006/relationships/hyperlink" Target="garantF1://70012862.0" TargetMode="External"/><Relationship Id="rId678" Type="http://schemas.openxmlformats.org/officeDocument/2006/relationships/hyperlink" Target="garantF1://10008000.176" TargetMode="External"/><Relationship Id="rId885" Type="http://schemas.openxmlformats.org/officeDocument/2006/relationships/hyperlink" Target="garantF1://12153934.0" TargetMode="External"/><Relationship Id="rId1070" Type="http://schemas.openxmlformats.org/officeDocument/2006/relationships/hyperlink" Target="garantF1://10008000.216" TargetMode="External"/><Relationship Id="rId2121" Type="http://schemas.openxmlformats.org/officeDocument/2006/relationships/hyperlink" Target="garantF1://12081698.301" TargetMode="External"/><Relationship Id="rId300" Type="http://schemas.openxmlformats.org/officeDocument/2006/relationships/hyperlink" Target="garantF1://10008000.271" TargetMode="External"/><Relationship Id="rId538" Type="http://schemas.openxmlformats.org/officeDocument/2006/relationships/hyperlink" Target="garantF1://12053934.4001" TargetMode="External"/><Relationship Id="rId745" Type="http://schemas.openxmlformats.org/officeDocument/2006/relationships/hyperlink" Target="garantF1://12028809.446" TargetMode="External"/><Relationship Id="rId952" Type="http://schemas.openxmlformats.org/officeDocument/2006/relationships/hyperlink" Target="garantF1://10008000.1941" TargetMode="External"/><Relationship Id="rId1168" Type="http://schemas.openxmlformats.org/officeDocument/2006/relationships/hyperlink" Target="garantF1://10008000.164" TargetMode="External"/><Relationship Id="rId1375" Type="http://schemas.openxmlformats.org/officeDocument/2006/relationships/hyperlink" Target="garantF1://10008000.22802" TargetMode="External"/><Relationship Id="rId1582" Type="http://schemas.openxmlformats.org/officeDocument/2006/relationships/hyperlink" Target="garantF1://12081540.3001" TargetMode="External"/><Relationship Id="rId81" Type="http://schemas.openxmlformats.org/officeDocument/2006/relationships/hyperlink" Target="garantF1://10008000.13701" TargetMode="External"/><Relationship Id="rId605" Type="http://schemas.openxmlformats.org/officeDocument/2006/relationships/hyperlink" Target="garantF1://5237835.91" TargetMode="External"/><Relationship Id="rId812" Type="http://schemas.openxmlformats.org/officeDocument/2006/relationships/hyperlink" Target="garantF1://70448676.0" TargetMode="External"/><Relationship Id="rId1028" Type="http://schemas.openxmlformats.org/officeDocument/2006/relationships/hyperlink" Target="garantF1://10008000.2284" TargetMode="External"/><Relationship Id="rId1235" Type="http://schemas.openxmlformats.org/officeDocument/2006/relationships/hyperlink" Target="garantF1://57953659.24332" TargetMode="External"/><Relationship Id="rId1442" Type="http://schemas.openxmlformats.org/officeDocument/2006/relationships/hyperlink" Target="garantF1://10008000.100000018" TargetMode="External"/><Relationship Id="rId1887" Type="http://schemas.openxmlformats.org/officeDocument/2006/relationships/hyperlink" Target="garantF1://57471740.38936" TargetMode="External"/><Relationship Id="rId1302" Type="http://schemas.openxmlformats.org/officeDocument/2006/relationships/hyperlink" Target="garantF1://10008000.2400" TargetMode="External"/><Relationship Id="rId1747" Type="http://schemas.openxmlformats.org/officeDocument/2006/relationships/hyperlink" Target="garantF1://12081698.301" TargetMode="External"/><Relationship Id="rId1954" Type="http://schemas.openxmlformats.org/officeDocument/2006/relationships/hyperlink" Target="garantF1://1253921.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163737</Words>
  <Characters>933305</Characters>
  <Application>Microsoft Office Word</Application>
  <DocSecurity>0</DocSecurity>
  <Lines>7777</Lines>
  <Paragraphs>2189</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1094853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Колесникова Марина Игоревна</cp:lastModifiedBy>
  <cp:revision>3</cp:revision>
  <dcterms:created xsi:type="dcterms:W3CDTF">2015-07-21T09:29:00Z</dcterms:created>
  <dcterms:modified xsi:type="dcterms:W3CDTF">2015-07-21T09:29:00Z</dcterms:modified>
</cp:coreProperties>
</file>