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1016">
      <w:pPr>
        <w:pStyle w:val="afa"/>
        <w:rPr>
          <w:color w:val="000000"/>
          <w:sz w:val="16"/>
          <w:szCs w:val="16"/>
        </w:rPr>
      </w:pPr>
      <w:bookmarkStart w:id="0" w:name="_GoBack"/>
      <w:bookmarkEnd w:id="0"/>
      <w:r>
        <w:rPr>
          <w:color w:val="000000"/>
          <w:sz w:val="16"/>
          <w:szCs w:val="16"/>
        </w:rPr>
        <w:t>Информация об изменениях:</w:t>
      </w:r>
    </w:p>
    <w:bookmarkStart w:id="1" w:name="sub_267507732"/>
    <w:p w:rsidR="00000000" w:rsidRDefault="00921016">
      <w:pPr>
        <w:pStyle w:val="afb"/>
      </w:pPr>
      <w:r>
        <w:fldChar w:fldCharType="begin"/>
      </w:r>
      <w:r>
        <w:instrText>HYPERLINK "garantF1://12080682.121"</w:instrText>
      </w:r>
      <w:r>
        <w:fldChar w:fldCharType="separate"/>
      </w:r>
      <w:r>
        <w:rPr>
          <w:rStyle w:val="a4"/>
        </w:rPr>
        <w:t>Федеральным законом</w:t>
      </w:r>
      <w:r>
        <w:fldChar w:fldCharType="end"/>
      </w:r>
      <w:r>
        <w:t xml:space="preserve"> от 29 ноября 2010 г. N </w:t>
      </w:r>
      <w:r>
        <w:t xml:space="preserve">313-ФЗ в наименование настоящего Федерального закона внесены изменения, </w:t>
      </w:r>
      <w:hyperlink r:id="rId5" w:history="1">
        <w:r>
          <w:rPr>
            <w:rStyle w:val="a4"/>
          </w:rPr>
          <w:t>вступающие в силу</w:t>
        </w:r>
      </w:hyperlink>
      <w:r>
        <w:t xml:space="preserve"> с 1 января 2012 г.</w:t>
      </w:r>
    </w:p>
    <w:bookmarkEnd w:id="1"/>
    <w:p w:rsidR="00000000" w:rsidRDefault="00921016">
      <w:pPr>
        <w:pStyle w:val="afb"/>
      </w:pPr>
      <w:r>
        <w:fldChar w:fldCharType="begin"/>
      </w:r>
      <w:r>
        <w:instrText>HYPERLINK "garantF1://5658486.0"</w:instrText>
      </w:r>
      <w:r>
        <w:fldChar w:fldCharType="separate"/>
      </w:r>
      <w:r>
        <w:rPr>
          <w:rStyle w:val="a4"/>
        </w:rPr>
        <w:t>См. текст наименования в предыдущей редакции</w:t>
      </w:r>
      <w:r>
        <w:fldChar w:fldCharType="end"/>
      </w:r>
    </w:p>
    <w:p w:rsidR="00000000" w:rsidRDefault="00921016">
      <w:pPr>
        <w:pStyle w:val="1"/>
      </w:pPr>
      <w:r>
        <w:t>Федеральный зак</w:t>
      </w:r>
      <w:r>
        <w:t>он от 24 июля 2009 г. N 212-ФЗ</w:t>
      </w:r>
      <w:r>
        <w:b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921016">
      <w:pPr>
        <w:pStyle w:val="affd"/>
      </w:pPr>
      <w:r>
        <w:t>С изменениями и дополнениями от:</w:t>
      </w:r>
    </w:p>
    <w:p w:rsidR="00000000" w:rsidRDefault="00921016">
      <w:pPr>
        <w:pStyle w:val="af8"/>
      </w:pPr>
      <w:r>
        <w:t>25 ноября 2009 г., 10 м</w:t>
      </w:r>
      <w:r>
        <w:t>ая, 27 июля, 28 сентября, 16 октября, 29 ноября, 8, 23, 28 декабря 2010 г., 3 июня, 1, 11, 18 июля, 7, 28, 30 ноября, 3 декабря 2011 г., 29 февраля, 25 июня, 3, 25 декабря 2012 г., 7 июня, 2, 23 июля, 2, 21, 28 декабря 2013 г., 2 апреля, 4, 28 июня, 21 июл</w:t>
      </w:r>
      <w:r>
        <w:t>я, 29 ноября, 1, 29, 31 декабря 2014 г., 23 мая, 13 июля, 23, 28 ноября 2015 г.</w:t>
      </w:r>
    </w:p>
    <w:p w:rsidR="00000000" w:rsidRDefault="00921016"/>
    <w:p w:rsidR="00000000" w:rsidRDefault="00921016">
      <w:r>
        <w:rPr>
          <w:rStyle w:val="a3"/>
        </w:rPr>
        <w:t>Принят Государственной Думой 17 июля 2009 года</w:t>
      </w:r>
    </w:p>
    <w:p w:rsidR="00000000" w:rsidRDefault="00921016">
      <w:r>
        <w:rPr>
          <w:rStyle w:val="a3"/>
        </w:rPr>
        <w:t>Одобрен Советом Федерации 18 июля 2009 года</w:t>
      </w:r>
    </w:p>
    <w:p w:rsidR="00000000" w:rsidRDefault="00921016">
      <w:pPr>
        <w:pStyle w:val="afa"/>
        <w:rPr>
          <w:color w:val="000000"/>
          <w:sz w:val="16"/>
          <w:szCs w:val="16"/>
        </w:rPr>
      </w:pPr>
      <w:r>
        <w:rPr>
          <w:color w:val="000000"/>
          <w:sz w:val="16"/>
          <w:szCs w:val="16"/>
        </w:rPr>
        <w:t>ГАРАНТ:</w:t>
      </w:r>
    </w:p>
    <w:p w:rsidR="00000000" w:rsidRDefault="00921016">
      <w:pPr>
        <w:pStyle w:val="afa"/>
      </w:pPr>
      <w:bookmarkStart w:id="2" w:name="sub_267519784"/>
      <w:r>
        <w:t>См. комментарий к настоящему Федеральному закону</w:t>
      </w:r>
    </w:p>
    <w:bookmarkEnd w:id="2"/>
    <w:p w:rsidR="00000000" w:rsidRDefault="00921016">
      <w:pPr>
        <w:pStyle w:val="afa"/>
      </w:pPr>
      <w:r>
        <w:t>С</w:t>
      </w:r>
      <w:r>
        <w:t xml:space="preserve">м. </w:t>
      </w:r>
      <w:hyperlink r:id="rId6" w:history="1">
        <w:r>
          <w:rPr>
            <w:rStyle w:val="a4"/>
          </w:rPr>
          <w:t>разъяснения</w:t>
        </w:r>
      </w:hyperlink>
      <w:r>
        <w:t xml:space="preserve"> о применении норм настоящего Федерального закона в части, касающейся обложения страховыми взносами выплат и иных вознаграждений в пользу физических лиц по договорам авторского заказа, договорам об отчуж</w:t>
      </w:r>
      <w:r>
        <w:t xml:space="preserve">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утвержденные </w:t>
      </w:r>
      <w:hyperlink r:id="rId7" w:history="1">
        <w:r>
          <w:rPr>
            <w:rStyle w:val="a4"/>
          </w:rPr>
          <w:t>приказом</w:t>
        </w:r>
      </w:hyperlink>
      <w:r>
        <w:t xml:space="preserve"> Минздравсоцразвития России от 26 февраля 2010 г. N 112н</w:t>
      </w:r>
    </w:p>
    <w:p w:rsidR="00000000" w:rsidRDefault="00921016">
      <w:pPr>
        <w:pStyle w:val="afa"/>
      </w:pPr>
      <w:r>
        <w:t xml:space="preserve">О применении положений настоящего Федерального закона см. </w:t>
      </w:r>
      <w:hyperlink r:id="rId8" w:history="1">
        <w:r>
          <w:rPr>
            <w:rStyle w:val="a4"/>
          </w:rPr>
          <w:t>письмо</w:t>
        </w:r>
      </w:hyperlink>
      <w:r>
        <w:t xml:space="preserve"> ФСС РФ от 18 декабря 2012 г. N 15-03-11/08-16893</w:t>
      </w:r>
    </w:p>
    <w:p w:rsidR="00000000" w:rsidRDefault="00921016">
      <w:pPr>
        <w:pStyle w:val="1"/>
      </w:pPr>
      <w:bookmarkStart w:id="3" w:name="sub_100"/>
      <w:r>
        <w:t>Глава 1. Общие положения</w:t>
      </w:r>
    </w:p>
    <w:bookmarkEnd w:id="3"/>
    <w:p w:rsidR="00000000" w:rsidRDefault="00921016">
      <w:pPr>
        <w:pStyle w:val="afa"/>
        <w:rPr>
          <w:color w:val="000000"/>
          <w:sz w:val="16"/>
          <w:szCs w:val="16"/>
        </w:rPr>
      </w:pPr>
      <w:r>
        <w:rPr>
          <w:color w:val="000000"/>
          <w:sz w:val="16"/>
          <w:szCs w:val="16"/>
        </w:rPr>
        <w:t>ГАРАНТ:</w:t>
      </w:r>
    </w:p>
    <w:p w:rsidR="00000000" w:rsidRDefault="00921016">
      <w:pPr>
        <w:pStyle w:val="afa"/>
      </w:pPr>
      <w:bookmarkStart w:id="4" w:name="sub_513101248"/>
      <w:r>
        <w:t xml:space="preserve">См. </w:t>
      </w:r>
      <w:hyperlink r:id="rId9" w:history="1">
        <w:r>
          <w:rPr>
            <w:rStyle w:val="a4"/>
          </w:rPr>
          <w:t>схему</w:t>
        </w:r>
      </w:hyperlink>
      <w:r>
        <w:t xml:space="preserve"> "Страховые взносы. Общие положения"</w:t>
      </w:r>
    </w:p>
    <w:p w:rsidR="00000000" w:rsidRDefault="00921016">
      <w:pPr>
        <w:pStyle w:val="af2"/>
      </w:pPr>
      <w:bookmarkStart w:id="5" w:name="sub_1"/>
      <w:bookmarkEnd w:id="4"/>
      <w:r>
        <w:rPr>
          <w:rStyle w:val="a3"/>
        </w:rPr>
        <w:t>Статья 1.</w:t>
      </w:r>
      <w:r>
        <w:t xml:space="preserve"> Предмет правового регулирования</w:t>
      </w:r>
    </w:p>
    <w:bookmarkEnd w:id="5"/>
    <w:p w:rsidR="00000000" w:rsidRDefault="00921016">
      <w:pPr>
        <w:pStyle w:val="afa"/>
        <w:rPr>
          <w:color w:val="000000"/>
          <w:sz w:val="16"/>
          <w:szCs w:val="16"/>
        </w:rPr>
      </w:pPr>
      <w:r>
        <w:rPr>
          <w:color w:val="000000"/>
          <w:sz w:val="16"/>
          <w:szCs w:val="16"/>
        </w:rPr>
        <w:t>ГАРАНТ:</w:t>
      </w:r>
    </w:p>
    <w:p w:rsidR="00000000" w:rsidRDefault="00921016">
      <w:pPr>
        <w:pStyle w:val="afa"/>
      </w:pPr>
      <w:bookmarkStart w:id="6" w:name="sub_265187692"/>
      <w:r>
        <w:t xml:space="preserve">См. </w:t>
      </w:r>
      <w:hyperlink r:id="rId10" w:history="1">
        <w:r>
          <w:rPr>
            <w:rStyle w:val="a4"/>
          </w:rPr>
          <w:t>Энциклопедии</w:t>
        </w:r>
      </w:hyperlink>
      <w:r>
        <w:t xml:space="preserve"> и другие к</w:t>
      </w:r>
      <w:r>
        <w:t>омментарии к статье 1 настоящего Федерального закона</w:t>
      </w:r>
    </w:p>
    <w:p w:rsidR="00000000" w:rsidRDefault="00921016">
      <w:pPr>
        <w:pStyle w:val="afa"/>
        <w:rPr>
          <w:color w:val="000000"/>
          <w:sz w:val="16"/>
          <w:szCs w:val="16"/>
        </w:rPr>
      </w:pPr>
      <w:bookmarkStart w:id="7" w:name="sub_101"/>
      <w:bookmarkEnd w:id="6"/>
      <w:r>
        <w:rPr>
          <w:color w:val="000000"/>
          <w:sz w:val="16"/>
          <w:szCs w:val="16"/>
        </w:rPr>
        <w:t>Информация об изменениях:</w:t>
      </w:r>
    </w:p>
    <w:bookmarkStart w:id="8" w:name="sub_516252732"/>
    <w:bookmarkEnd w:id="7"/>
    <w:p w:rsidR="00000000" w:rsidRDefault="00921016">
      <w:pPr>
        <w:pStyle w:val="afb"/>
      </w:pPr>
      <w:r>
        <w:fldChar w:fldCharType="begin"/>
      </w:r>
      <w:r>
        <w:instrText>HYPERLINK "garantF1://12080682.122"</w:instrText>
      </w:r>
      <w:r>
        <w:fldChar w:fldCharType="separate"/>
      </w:r>
      <w:r>
        <w:rPr>
          <w:rStyle w:val="a4"/>
        </w:rPr>
        <w:t>Федеральным законом</w:t>
      </w:r>
      <w:r>
        <w:fldChar w:fldCharType="end"/>
      </w:r>
      <w:r>
        <w:t xml:space="preserve"> от 29 ноября 2010 г. N 313-ФЗ в часть 1 статьи 1 настоящего Федерального закона</w:t>
      </w:r>
      <w:r>
        <w:t xml:space="preserve"> внесены изменения, </w:t>
      </w:r>
      <w:hyperlink r:id="rId11" w:history="1">
        <w:r>
          <w:rPr>
            <w:rStyle w:val="a4"/>
          </w:rPr>
          <w:t>вступающие в силу</w:t>
        </w:r>
      </w:hyperlink>
      <w:r>
        <w:t xml:space="preserve"> с 1 января 2012 г.</w:t>
      </w:r>
    </w:p>
    <w:bookmarkEnd w:id="8"/>
    <w:p w:rsidR="00000000" w:rsidRDefault="00921016">
      <w:pPr>
        <w:pStyle w:val="afb"/>
      </w:pPr>
      <w:r>
        <w:fldChar w:fldCharType="begin"/>
      </w:r>
      <w:r>
        <w:instrText>HYPERLINK "garantF1://5658486.101"</w:instrText>
      </w:r>
      <w:r>
        <w:fldChar w:fldCharType="separate"/>
      </w:r>
      <w:r>
        <w:rPr>
          <w:rStyle w:val="a4"/>
        </w:rPr>
        <w:t>См. текст части в предыдущей редакции</w:t>
      </w:r>
      <w:r>
        <w:fldChar w:fldCharType="end"/>
      </w:r>
    </w:p>
    <w:p w:rsidR="00000000" w:rsidRDefault="00921016">
      <w:r>
        <w:t>1. Настоящий Федеральный закон регулирует отношения, связанные с исчисле</w:t>
      </w:r>
      <w:r>
        <w:t xml:space="preserve">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w:t>
      </w:r>
      <w:r>
        <w:t>и в связи с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w:t>
      </w:r>
      <w:r>
        <w:t xml:space="preserve">нием) страховых взносов и привлечения к ответственности за нарушение законодательства Российской </w:t>
      </w:r>
      <w:r>
        <w:lastRenderedPageBreak/>
        <w:t>Федерации о страховых взносах.</w:t>
      </w:r>
    </w:p>
    <w:p w:rsidR="00000000" w:rsidRDefault="00921016">
      <w:pPr>
        <w:pStyle w:val="afa"/>
        <w:rPr>
          <w:color w:val="000000"/>
          <w:sz w:val="16"/>
          <w:szCs w:val="16"/>
        </w:rPr>
      </w:pPr>
      <w:bookmarkStart w:id="9" w:name="sub_102"/>
      <w:r>
        <w:rPr>
          <w:color w:val="000000"/>
          <w:sz w:val="16"/>
          <w:szCs w:val="16"/>
        </w:rPr>
        <w:t>Информация об изменениях:</w:t>
      </w:r>
    </w:p>
    <w:bookmarkEnd w:id="9"/>
    <w:p w:rsidR="00000000" w:rsidRDefault="00921016">
      <w:pPr>
        <w:pStyle w:val="afb"/>
      </w:pPr>
      <w:r>
        <w:fldChar w:fldCharType="begin"/>
      </w:r>
      <w:r>
        <w:instrText>HYPERLINK "garantF1://70444876.31"</w:instrText>
      </w:r>
      <w:r>
        <w:fldChar w:fldCharType="separate"/>
      </w:r>
      <w:r>
        <w:rPr>
          <w:rStyle w:val="a4"/>
        </w:rPr>
        <w:t>Федеральным законом</w:t>
      </w:r>
      <w:r>
        <w:fldChar w:fldCharType="end"/>
      </w:r>
      <w:r>
        <w:t xml:space="preserve"> от 21 декабря 2013 г. N </w:t>
      </w:r>
      <w:r>
        <w:t>358-ФЗ в часть 2 статьи 1 настоящего Федерального закона внесены изменения</w:t>
      </w:r>
    </w:p>
    <w:p w:rsidR="00000000" w:rsidRDefault="00921016">
      <w:pPr>
        <w:pStyle w:val="afb"/>
      </w:pPr>
      <w:hyperlink r:id="rId12" w:history="1">
        <w:r>
          <w:rPr>
            <w:rStyle w:val="a4"/>
          </w:rPr>
          <w:t>См. текст части в предыдущей редакции</w:t>
        </w:r>
      </w:hyperlink>
    </w:p>
    <w:p w:rsidR="00000000" w:rsidRDefault="00921016">
      <w:r>
        <w:t>2. Действие настоящего Федерального закона не распространяется на правоотношения, связанные с исчислением</w:t>
      </w:r>
      <w:r>
        <w:t xml:space="preserve">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sub_18" w:history="1">
        <w:r>
          <w:rPr>
            <w:rStyle w:val="a4"/>
          </w:rPr>
          <w:t>статей 18 - 23</w:t>
        </w:r>
      </w:hyperlink>
      <w:r>
        <w:t xml:space="preserve">, </w:t>
      </w:r>
      <w:hyperlink w:anchor="sub_25" w:history="1">
        <w:r>
          <w:rPr>
            <w:rStyle w:val="a4"/>
          </w:rPr>
          <w:t>25 - 27</w:t>
        </w:r>
      </w:hyperlink>
      <w:r>
        <w:t xml:space="preserve"> насто</w:t>
      </w:r>
      <w:r>
        <w:t xml:space="preserve">ящего Федерального закона, применяемых к указанным правоотношениям в части, не противоречащей </w:t>
      </w:r>
      <w:hyperlink r:id="rId13" w:history="1">
        <w:r>
          <w:rPr>
            <w:rStyle w:val="a4"/>
          </w:rPr>
          <w:t>Федеральному закону</w:t>
        </w:r>
      </w:hyperlink>
      <w:r>
        <w:t xml:space="preserve"> от 24 июля 1998 года N 125-ФЗ "Об обязательном социальном страховании от несчастных случаев на производс</w:t>
      </w:r>
      <w:r>
        <w:t>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w:t>
      </w:r>
      <w:r>
        <w:t>го социального страхования.</w:t>
      </w:r>
    </w:p>
    <w:p w:rsidR="00000000" w:rsidRDefault="00921016">
      <w:bookmarkStart w:id="10" w:name="sub_103"/>
      <w: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000000" w:rsidRDefault="00921016">
      <w:bookmarkStart w:id="11" w:name="sub_104"/>
      <w:bookmarkEnd w:id="10"/>
      <w:r>
        <w:t>4. В случаях, есл</w:t>
      </w:r>
      <w:r>
        <w:t>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921016">
      <w:bookmarkStart w:id="12" w:name="sub_105"/>
      <w:bookmarkEnd w:id="11"/>
      <w:r>
        <w:t xml:space="preserve">5. В целях единообразного применения настоящего Федерального закона при необходимости могут издаваться соответствующие </w:t>
      </w:r>
      <w:hyperlink r:id="rId14" w:history="1">
        <w:r>
          <w:rPr>
            <w:rStyle w:val="a4"/>
          </w:rPr>
          <w:t>разъяснения</w:t>
        </w:r>
      </w:hyperlink>
      <w:r>
        <w:t xml:space="preserve"> в </w:t>
      </w:r>
      <w:hyperlink r:id="rId15" w:history="1">
        <w:r>
          <w:rPr>
            <w:rStyle w:val="a4"/>
          </w:rPr>
          <w:t>порядке</w:t>
        </w:r>
      </w:hyperlink>
      <w:r>
        <w:t xml:space="preserve">, определяемом Правительством Российской </w:t>
      </w:r>
      <w:r>
        <w:t>Федерации.</w:t>
      </w:r>
    </w:p>
    <w:bookmarkEnd w:id="12"/>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hyperlink r:id="rId16" w:history="1">
        <w:r>
          <w:rPr>
            <w:rStyle w:val="a4"/>
          </w:rPr>
          <w:t>Федеральным законом</w:t>
        </w:r>
      </w:hyperlink>
      <w:r>
        <w:t xml:space="preserve"> от 23 ноября 2015 г. N 316-ФЗ статья 1 настоящего Федерального закона дополнена </w:t>
      </w:r>
      <w:hyperlink r:id="rId17" w:history="1">
        <w:r>
          <w:rPr>
            <w:rStyle w:val="a4"/>
          </w:rPr>
          <w:t>частью 6</w:t>
        </w:r>
      </w:hyperlink>
      <w:r>
        <w:t xml:space="preserve">, </w:t>
      </w:r>
      <w:hyperlink r:id="rId18" w:history="1">
        <w:r>
          <w:rPr>
            <w:rStyle w:val="a4"/>
          </w:rPr>
          <w:t>вступающей в силу</w:t>
        </w:r>
      </w:hyperlink>
      <w:r>
        <w:t xml:space="preserve"> по истечении 10 дней после дня </w:t>
      </w:r>
      <w:hyperlink r:id="rId19" w:history="1">
        <w:r>
          <w:rPr>
            <w:rStyle w:val="a4"/>
          </w:rPr>
          <w:t>официального опубликования</w:t>
        </w:r>
      </w:hyperlink>
      <w:r>
        <w:t xml:space="preserve"> названного Федерального закона</w:t>
      </w:r>
    </w:p>
    <w:p w:rsidR="00000000" w:rsidRDefault="00921016">
      <w:pPr>
        <w:pStyle w:val="afb"/>
      </w:pPr>
    </w:p>
    <w:p w:rsidR="00000000" w:rsidRDefault="00921016">
      <w:pPr>
        <w:pStyle w:val="af2"/>
      </w:pPr>
      <w:bookmarkStart w:id="13" w:name="sub_2"/>
      <w:r>
        <w:rPr>
          <w:rStyle w:val="a3"/>
        </w:rPr>
        <w:t>Статья 2.</w:t>
      </w:r>
      <w:r>
        <w:t xml:space="preserve"> Понятия, используемые в настоящем Федеральном законе</w:t>
      </w:r>
    </w:p>
    <w:bookmarkEnd w:id="13"/>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0" w:history="1">
        <w:r>
          <w:rPr>
            <w:rStyle w:val="a4"/>
          </w:rPr>
          <w:t>Энциклопедии</w:t>
        </w:r>
      </w:hyperlink>
      <w:r>
        <w:t xml:space="preserve"> и другие комментарии к статье 2 настоящего Федерального закона</w:t>
      </w:r>
    </w:p>
    <w:p w:rsidR="00000000" w:rsidRDefault="00921016">
      <w:r>
        <w:t>Для целей настоящего Федерального закона используются следующие понятия:</w:t>
      </w:r>
    </w:p>
    <w:p w:rsidR="00000000" w:rsidRDefault="00921016">
      <w:bookmarkStart w:id="14" w:name="sub_201"/>
      <w:r>
        <w:t xml:space="preserve">1) </w:t>
      </w:r>
      <w:r>
        <w:rPr>
          <w:rStyle w:val="a3"/>
        </w:rPr>
        <w:t>организации</w:t>
      </w:r>
      <w:r>
        <w:t xml:space="preserve"> - юридические лица, образованные в соответствии с </w:t>
      </w:r>
      <w:hyperlink r:id="rId21" w:history="1">
        <w:r>
          <w:rPr>
            <w:rStyle w:val="a4"/>
          </w:rPr>
          <w:t>законодательством</w:t>
        </w:r>
      </w:hyperlink>
      <w: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w:t>
      </w:r>
      <w:r>
        <w:t>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000000" w:rsidRDefault="00921016">
      <w:bookmarkStart w:id="15" w:name="sub_202"/>
      <w:bookmarkEnd w:id="14"/>
      <w:r>
        <w:t xml:space="preserve">2) </w:t>
      </w:r>
      <w:r>
        <w:rPr>
          <w:rStyle w:val="a3"/>
        </w:rPr>
        <w:t>физические лица</w:t>
      </w:r>
      <w:r>
        <w:t xml:space="preserve"> - граждане Российской Федерации, ин</w:t>
      </w:r>
      <w:r>
        <w:t>остранные граждане и лица без гражданства;</w:t>
      </w:r>
    </w:p>
    <w:p w:rsidR="00000000" w:rsidRDefault="00921016">
      <w:bookmarkStart w:id="16" w:name="sub_203"/>
      <w:bookmarkEnd w:id="15"/>
      <w:r>
        <w:t xml:space="preserve">3) </w:t>
      </w:r>
      <w:r>
        <w:rPr>
          <w:rStyle w:val="a3"/>
        </w:rPr>
        <w:t>индивидуальные предприниматели</w:t>
      </w:r>
      <w:r>
        <w:t xml:space="preserve"> - физические лица, зарегистрированные в установленном </w:t>
      </w:r>
      <w:hyperlink r:id="rId22" w:history="1">
        <w:r>
          <w:rPr>
            <w:rStyle w:val="a4"/>
          </w:rPr>
          <w:t>порядке</w:t>
        </w:r>
      </w:hyperlink>
      <w:r>
        <w:t xml:space="preserve"> и осуществляющие предпринимательскую деятельность без образовани</w:t>
      </w:r>
      <w:r>
        <w:t xml:space="preserve">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w:t>
      </w:r>
      <w:hyperlink r:id="rId23" w:history="1">
        <w:r>
          <w:rPr>
            <w:rStyle w:val="a4"/>
          </w:rPr>
          <w:t xml:space="preserve">гражданского </w:t>
        </w:r>
        <w:r>
          <w:rPr>
            <w:rStyle w:val="a4"/>
          </w:rPr>
          <w:lastRenderedPageBreak/>
          <w:t>законодательства</w:t>
        </w:r>
      </w:hyperlink>
      <w: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000000" w:rsidRDefault="00921016">
      <w:bookmarkStart w:id="17" w:name="sub_204"/>
      <w:bookmarkEnd w:id="16"/>
      <w:r>
        <w:t xml:space="preserve">4) </w:t>
      </w:r>
      <w:r>
        <w:rPr>
          <w:rStyle w:val="a3"/>
        </w:rPr>
        <w:t>обособленное подразделение организации</w:t>
      </w:r>
      <w:r>
        <w:t xml:space="preserve">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000000" w:rsidRDefault="00921016">
      <w:bookmarkStart w:id="18" w:name="sub_205"/>
      <w:bookmarkEnd w:id="17"/>
      <w:r>
        <w:t xml:space="preserve">5) </w:t>
      </w:r>
      <w:r>
        <w:rPr>
          <w:rStyle w:val="a3"/>
        </w:rPr>
        <w:t>банки (банк)</w:t>
      </w:r>
      <w:r>
        <w:t xml:space="preserve"> - коммерческие банки </w:t>
      </w:r>
      <w:r>
        <w:t>и другие кредитные организации, имеющие лицензию Центрального банка Российской Федерации;</w:t>
      </w:r>
    </w:p>
    <w:p w:rsidR="00000000" w:rsidRDefault="00921016">
      <w:bookmarkStart w:id="19" w:name="sub_206"/>
      <w:bookmarkEnd w:id="18"/>
      <w:r>
        <w:t xml:space="preserve">6) </w:t>
      </w:r>
      <w:r>
        <w:rPr>
          <w:rStyle w:val="a3"/>
        </w:rPr>
        <w:t>счета (счет)</w:t>
      </w:r>
      <w:r>
        <w:t xml:space="preserve"> - расчетные (текущие) и иные счета в банках, открытые на основании договора банковского счета, на которые зачисляются и с которых могут </w:t>
      </w:r>
      <w:r>
        <w:t>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физических лиц, не признаваемых индивидуальными предпринимателями;</w:t>
      </w:r>
    </w:p>
    <w:p w:rsidR="00000000" w:rsidRDefault="00921016">
      <w:bookmarkStart w:id="20" w:name="sub_207"/>
      <w:bookmarkEnd w:id="19"/>
      <w:r>
        <w:t xml:space="preserve">7) </w:t>
      </w:r>
      <w:r>
        <w:rPr>
          <w:rStyle w:val="a3"/>
        </w:rPr>
        <w:t>лиц</w:t>
      </w:r>
      <w:r>
        <w:rPr>
          <w:rStyle w:val="a3"/>
        </w:rPr>
        <w:t>евые счета</w:t>
      </w:r>
      <w:r>
        <w:t xml:space="preserve"> - счета, открытые в органах Федерального казначейства (иных органах, осуществляющих открытие и ведение лицевых счетов) в соответствии с </w:t>
      </w:r>
      <w:hyperlink r:id="rId24" w:history="1">
        <w:r>
          <w:rPr>
            <w:rStyle w:val="a4"/>
          </w:rPr>
          <w:t>бюджетным законодательством</w:t>
        </w:r>
      </w:hyperlink>
      <w:r>
        <w:t xml:space="preserve"> Российской Федерации;</w:t>
      </w:r>
    </w:p>
    <w:p w:rsidR="00000000" w:rsidRDefault="00921016">
      <w:bookmarkStart w:id="21" w:name="sub_208"/>
      <w:bookmarkEnd w:id="20"/>
      <w:r>
        <w:t xml:space="preserve">8) </w:t>
      </w:r>
      <w:r>
        <w:rPr>
          <w:rStyle w:val="a3"/>
        </w:rPr>
        <w:t>сч</w:t>
      </w:r>
      <w:r>
        <w:rPr>
          <w:rStyle w:val="a3"/>
        </w:rPr>
        <w:t>ета Федерального казначейства</w:t>
      </w:r>
      <w:r>
        <w:t xml:space="preserve">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w:t>
      </w:r>
      <w:hyperlink r:id="rId25" w:history="1">
        <w:r>
          <w:rPr>
            <w:rStyle w:val="a4"/>
          </w:rPr>
          <w:t>бюджетным законодательством</w:t>
        </w:r>
      </w:hyperlink>
      <w:r>
        <w:t xml:space="preserve"> Российской Федерации;</w:t>
      </w:r>
    </w:p>
    <w:p w:rsidR="00000000" w:rsidRDefault="00921016">
      <w:bookmarkStart w:id="22" w:name="sub_209"/>
      <w:bookmarkEnd w:id="21"/>
      <w:r>
        <w:t xml:space="preserve">9) </w:t>
      </w:r>
      <w:r>
        <w:rPr>
          <w:rStyle w:val="a3"/>
        </w:rPr>
        <w:t>недоимка</w:t>
      </w:r>
      <w:r>
        <w:t xml:space="preserve"> - сумма страховых взносов, не уплаченная в установленный настоящим Федеральным законом срок;</w:t>
      </w:r>
    </w:p>
    <w:p w:rsidR="00000000" w:rsidRDefault="00921016">
      <w:bookmarkStart w:id="23" w:name="sub_210"/>
      <w:bookmarkEnd w:id="22"/>
      <w:r>
        <w:t xml:space="preserve">10) </w:t>
      </w:r>
      <w:r>
        <w:rPr>
          <w:rStyle w:val="a3"/>
        </w:rPr>
        <w:t>место нахождения обособленного подразде</w:t>
      </w:r>
      <w:r>
        <w:rPr>
          <w:rStyle w:val="a3"/>
        </w:rPr>
        <w:t>ления российской организации</w:t>
      </w:r>
      <w:r>
        <w:t xml:space="preserve"> - место осуществления этой организацией деятельности через свое обособленное подразделение;</w:t>
      </w:r>
    </w:p>
    <w:p w:rsidR="00000000" w:rsidRDefault="00921016">
      <w:bookmarkStart w:id="24" w:name="sub_211"/>
      <w:bookmarkEnd w:id="23"/>
      <w:r>
        <w:t xml:space="preserve">11) </w:t>
      </w:r>
      <w:r>
        <w:rPr>
          <w:rStyle w:val="a3"/>
        </w:rPr>
        <w:t>место жительства физического лица</w:t>
      </w:r>
      <w:r>
        <w:t xml:space="preserve"> - адрес (наименование субъекта Российской Федерации, района, города, иного населенн</w:t>
      </w:r>
      <w:r>
        <w:t>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w:t>
      </w:r>
    </w:p>
    <w:p w:rsidR="00000000" w:rsidRDefault="00921016">
      <w:bookmarkStart w:id="25" w:name="sub_212"/>
      <w:bookmarkEnd w:id="24"/>
      <w:r>
        <w:t xml:space="preserve">12) </w:t>
      </w:r>
      <w:r>
        <w:rPr>
          <w:rStyle w:val="a3"/>
        </w:rPr>
        <w:t>товар</w:t>
      </w:r>
      <w:r>
        <w:t xml:space="preserve"> - любое имущество, реализуемое или предназначенное для реал</w:t>
      </w:r>
      <w:r>
        <w:t>изации;</w:t>
      </w:r>
    </w:p>
    <w:p w:rsidR="00000000" w:rsidRDefault="00921016">
      <w:bookmarkStart w:id="26" w:name="sub_213"/>
      <w:bookmarkEnd w:id="25"/>
      <w:r>
        <w:t xml:space="preserve">13) </w:t>
      </w:r>
      <w:r>
        <w:rPr>
          <w:rStyle w:val="a3"/>
        </w:rPr>
        <w:t>работа</w:t>
      </w:r>
      <w:r>
        <w:t xml:space="preserve">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000000" w:rsidRDefault="00921016">
      <w:bookmarkStart w:id="27" w:name="sub_214"/>
      <w:bookmarkEnd w:id="26"/>
      <w:r>
        <w:t xml:space="preserve">14) </w:t>
      </w:r>
      <w:r>
        <w:rPr>
          <w:rStyle w:val="a3"/>
        </w:rPr>
        <w:t>услуга</w:t>
      </w:r>
      <w:r>
        <w:t xml:space="preserve"> - деятельность, результаты которой не име</w:t>
      </w:r>
      <w:r>
        <w:t>ют материального выражения, реализуются и потребляются в процессе осуществления этой деятельности;</w:t>
      </w:r>
    </w:p>
    <w:p w:rsidR="00000000" w:rsidRDefault="00921016">
      <w:bookmarkStart w:id="28" w:name="sub_215"/>
      <w:bookmarkEnd w:id="27"/>
      <w:r>
        <w:t xml:space="preserve">15) </w:t>
      </w:r>
      <w:r>
        <w:rPr>
          <w:rStyle w:val="a3"/>
        </w:rPr>
        <w:t>финансовый год</w:t>
      </w:r>
      <w:r>
        <w:t xml:space="preserve"> - календарный год с 1 января по 31 декабря;</w:t>
      </w:r>
    </w:p>
    <w:p w:rsidR="00000000" w:rsidRDefault="00921016">
      <w:bookmarkStart w:id="29" w:name="sub_216"/>
      <w:bookmarkEnd w:id="28"/>
      <w:r>
        <w:t xml:space="preserve">16) </w:t>
      </w:r>
      <w:r>
        <w:rPr>
          <w:rStyle w:val="a3"/>
        </w:rPr>
        <w:t>законодательство Российской Федерации о страховых взносах</w:t>
      </w:r>
      <w:r>
        <w:t xml:space="preserve"> - на</w:t>
      </w:r>
      <w:r>
        <w:t>стоящий Федеральный закон и принимаемые в соответствии с ним нормативные правовые акты Российской Федерации.</w:t>
      </w:r>
    </w:p>
    <w:bookmarkEnd w:id="29"/>
    <w:p w:rsidR="00000000" w:rsidRDefault="00921016"/>
    <w:p w:rsidR="00000000" w:rsidRDefault="00921016">
      <w:pPr>
        <w:pStyle w:val="af2"/>
      </w:pPr>
      <w:bookmarkStart w:id="30" w:name="sub_3"/>
      <w:r>
        <w:rPr>
          <w:rStyle w:val="a3"/>
        </w:rPr>
        <w:t>Статья 3.</w:t>
      </w:r>
      <w:r>
        <w:t xml:space="preserve"> Органы, осуществляющие контроль за уплатой страховых взносов</w:t>
      </w:r>
    </w:p>
    <w:bookmarkEnd w:id="30"/>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6" w:history="1">
        <w:r>
          <w:rPr>
            <w:rStyle w:val="a4"/>
          </w:rPr>
          <w:t>Энциклопедии</w:t>
        </w:r>
      </w:hyperlink>
      <w:r>
        <w:t xml:space="preserve"> и другие комментарии к статье 3 настоящего Федерального закона</w:t>
      </w:r>
    </w:p>
    <w:p w:rsidR="00000000" w:rsidRDefault="00921016">
      <w:pPr>
        <w:pStyle w:val="afa"/>
        <w:rPr>
          <w:color w:val="000000"/>
          <w:sz w:val="16"/>
          <w:szCs w:val="16"/>
        </w:rPr>
      </w:pPr>
      <w:bookmarkStart w:id="31" w:name="sub_301"/>
      <w:r>
        <w:rPr>
          <w:color w:val="000000"/>
          <w:sz w:val="16"/>
          <w:szCs w:val="16"/>
        </w:rPr>
        <w:t>Информация об изменениях:</w:t>
      </w:r>
    </w:p>
    <w:bookmarkEnd w:id="31"/>
    <w:p w:rsidR="00000000" w:rsidRDefault="00921016">
      <w:pPr>
        <w:pStyle w:val="afb"/>
      </w:pPr>
      <w:r>
        <w:fldChar w:fldCharType="begin"/>
      </w:r>
      <w:r>
        <w:instrText>HYPERLINK "garantF1://12080682.123"</w:instrText>
      </w:r>
      <w:r>
        <w:fldChar w:fldCharType="separate"/>
      </w:r>
      <w:r>
        <w:rPr>
          <w:rStyle w:val="a4"/>
        </w:rPr>
        <w:t>Федеральным законом</w:t>
      </w:r>
      <w:r>
        <w:fldChar w:fldCharType="end"/>
      </w:r>
      <w:r>
        <w:t xml:space="preserve"> от 29 ноября 2010 г. N </w:t>
      </w:r>
      <w:r>
        <w:t xml:space="preserve">313-ФЗ в часть 1 статьи 3 настоящего Федерального закона внесены изменения, </w:t>
      </w:r>
      <w:hyperlink r:id="rId27" w:history="1">
        <w:r>
          <w:rPr>
            <w:rStyle w:val="a4"/>
          </w:rPr>
          <w:t>вступающие в силу</w:t>
        </w:r>
      </w:hyperlink>
      <w:r>
        <w:t xml:space="preserve"> с 1 января 2012 г.</w:t>
      </w:r>
    </w:p>
    <w:p w:rsidR="00000000" w:rsidRDefault="00921016">
      <w:pPr>
        <w:pStyle w:val="afb"/>
      </w:pPr>
      <w:hyperlink r:id="rId28" w:history="1">
        <w:r>
          <w:rPr>
            <w:rStyle w:val="a4"/>
          </w:rPr>
          <w:t>См. текст части в предыдущей редакции</w:t>
        </w:r>
      </w:hyperlink>
    </w:p>
    <w:p w:rsidR="00000000" w:rsidRDefault="00921016">
      <w:r>
        <w:t xml:space="preserve">1. Контроль за правильностью </w:t>
      </w:r>
      <w:r>
        <w:t xml:space="preserve">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w:t>
      </w:r>
      <w:r>
        <w:t>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w:t>
      </w:r>
      <w:r>
        <w:t>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w:t>
      </w:r>
      <w:r>
        <w:t>й Федерации (далее - органы контроля за уплатой страховых взносов).</w:t>
      </w:r>
    </w:p>
    <w:p w:rsidR="00000000" w:rsidRDefault="00921016">
      <w:bookmarkStart w:id="32" w:name="sub_302"/>
      <w:r>
        <w:t>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w:t>
      </w:r>
      <w:r>
        <w:t xml:space="preserve">ельному социальному страхованию на случай временной нетрудоспособности и в связи с материнством в соответствии с </w:t>
      </w:r>
      <w:hyperlink r:id="rId29" w:history="1">
        <w:r>
          <w:rPr>
            <w:rStyle w:val="a4"/>
          </w:rPr>
          <w:t>Федеральным законом</w:t>
        </w:r>
      </w:hyperlink>
      <w:r>
        <w:t xml:space="preserve"> от 29 декабря 2006 года N 255-ФЗ "Об обязательном социальном страховании на случай врем</w:t>
      </w:r>
      <w:r>
        <w:t>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000000" w:rsidRDefault="00921016">
      <w:bookmarkStart w:id="33" w:name="sub_303"/>
      <w:bookmarkEnd w:id="32"/>
      <w:r>
        <w:t>3. Пенсионный фонд Российской Федерации и его территориал</w:t>
      </w:r>
      <w:r>
        <w:t xml:space="preserve">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w:t>
      </w:r>
      <w:r>
        <w:t>информационном обмене.</w:t>
      </w:r>
    </w:p>
    <w:bookmarkEnd w:id="33"/>
    <w:p w:rsidR="00000000" w:rsidRDefault="00921016"/>
    <w:p w:rsidR="00000000" w:rsidRDefault="00921016">
      <w:pPr>
        <w:pStyle w:val="af2"/>
      </w:pPr>
      <w:bookmarkStart w:id="34" w:name="sub_4"/>
      <w:r>
        <w:rPr>
          <w:rStyle w:val="a3"/>
        </w:rPr>
        <w:t>Статья 4.</w:t>
      </w:r>
      <w:r>
        <w:t xml:space="preserve"> Порядок исчисления сроков, установленных настоящим Федеральным законом</w:t>
      </w:r>
    </w:p>
    <w:bookmarkEnd w:id="3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0" w:history="1">
        <w:r>
          <w:rPr>
            <w:rStyle w:val="a4"/>
          </w:rPr>
          <w:t>Энциклопедии</w:t>
        </w:r>
      </w:hyperlink>
      <w:r>
        <w:t xml:space="preserve"> и другие комментарии к статье 4 настоящего Федерального закона</w:t>
      </w:r>
    </w:p>
    <w:p w:rsidR="00000000" w:rsidRDefault="00921016">
      <w:bookmarkStart w:id="35" w:name="sub_401"/>
      <w:r>
        <w:t xml:space="preserve">1. </w:t>
      </w:r>
      <w:r>
        <w:t>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w:t>
      </w:r>
      <w:r>
        <w:t>и днями.</w:t>
      </w:r>
    </w:p>
    <w:p w:rsidR="00000000" w:rsidRDefault="00921016">
      <w:bookmarkStart w:id="36" w:name="sub_402"/>
      <w:bookmarkEnd w:id="35"/>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000000" w:rsidRDefault="00921016">
      <w:bookmarkStart w:id="37" w:name="sub_403"/>
      <w:bookmarkEnd w:id="36"/>
      <w:r>
        <w:t>3. Срок, исчисляемый годами, истекает в соответствующие месяц и число по</w:t>
      </w:r>
      <w:r>
        <w:t>следнего года срока. При этом годом (за исключением календарного года) признается любой период, состоящий из 12 месяцев, следующих подряд. </w:t>
      </w:r>
    </w:p>
    <w:p w:rsidR="00000000" w:rsidRDefault="00921016">
      <w:bookmarkStart w:id="38" w:name="sub_404"/>
      <w:bookmarkEnd w:id="37"/>
      <w:r>
        <w:t>4. Срок, исчисляемый кварталами, истекает в последний день последнего месяца срока. При этом квартал с</w:t>
      </w:r>
      <w:r>
        <w:t>читается равным трем календарным месяцам и отсчет кварталов ведется с начала календарного года.</w:t>
      </w:r>
    </w:p>
    <w:p w:rsidR="00000000" w:rsidRDefault="00921016">
      <w:bookmarkStart w:id="39" w:name="sub_405"/>
      <w:bookmarkEnd w:id="38"/>
      <w:r>
        <w:t>5. Срок, исчисляемый месяцами, истекает в соответствующие месяц и число последнего месяца срока. Если окончание срока приходится на месяц, в котор</w:t>
      </w:r>
      <w:r>
        <w:t>ом нет соответствующего числа, срок истекает в последний день этого месяца.</w:t>
      </w:r>
    </w:p>
    <w:p w:rsidR="00000000" w:rsidRDefault="00921016">
      <w:bookmarkStart w:id="40" w:name="sub_406"/>
      <w:bookmarkEnd w:id="39"/>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w:t>
      </w:r>
      <w:r>
        <w:t>тветствии с законодательством Российской Федерации выходным и (или) нерабочим праздничным днем.</w:t>
      </w:r>
    </w:p>
    <w:p w:rsidR="00000000" w:rsidRDefault="00921016">
      <w:bookmarkStart w:id="41" w:name="sub_407"/>
      <w:bookmarkEnd w:id="40"/>
      <w:r>
        <w:lastRenderedPageBreak/>
        <w:t>7. В случае, если последний день срока приходится на день, признаваемый в соответствии с законодательством Российской Федерации выходным и (или) н</w:t>
      </w:r>
      <w:r>
        <w:t>ерабочим праздничным днем, днем окончания срока считается ближайший следующий за ним рабочий день.</w:t>
      </w:r>
    </w:p>
    <w:p w:rsidR="00000000" w:rsidRDefault="00921016">
      <w:bookmarkStart w:id="42" w:name="sub_408"/>
      <w:bookmarkEnd w:id="41"/>
      <w:r>
        <w:t xml:space="preserve">8. Действие, для совершения которого установлен срок, может быть выполнено до двадцати четырех часов последнего дня срока. Если документы либо </w:t>
      </w:r>
      <w:r>
        <w:t>денежные средства были сданы в организацию связи до двадцати четырех часов последнего дня срока, срок не считается пропущенным.</w:t>
      </w:r>
    </w:p>
    <w:bookmarkEnd w:id="42"/>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1" w:history="1">
        <w:r>
          <w:rPr>
            <w:rStyle w:val="a4"/>
          </w:rPr>
          <w:t>схему</w:t>
        </w:r>
      </w:hyperlink>
      <w:r>
        <w:t xml:space="preserve"> "Учет плательщиков страховых взносов. Порядок исчисления сроков"</w:t>
      </w:r>
    </w:p>
    <w:p w:rsidR="00000000" w:rsidRDefault="00921016">
      <w:pPr>
        <w:pStyle w:val="afa"/>
      </w:pPr>
    </w:p>
    <w:p w:rsidR="00000000" w:rsidRDefault="00921016">
      <w:pPr>
        <w:pStyle w:val="1"/>
      </w:pPr>
      <w:bookmarkStart w:id="43" w:name="sub_200"/>
      <w:r>
        <w:t>Глава 2. Уплата страховых взносов</w:t>
      </w:r>
    </w:p>
    <w:bookmarkEnd w:id="43"/>
    <w:p w:rsidR="00000000" w:rsidRDefault="00921016"/>
    <w:p w:rsidR="00000000" w:rsidRDefault="00921016">
      <w:pPr>
        <w:pStyle w:val="af2"/>
      </w:pPr>
      <w:bookmarkStart w:id="44" w:name="sub_5"/>
      <w:r>
        <w:rPr>
          <w:rStyle w:val="a3"/>
        </w:rPr>
        <w:t>Статья 5.</w:t>
      </w:r>
      <w:r>
        <w:t xml:space="preserve"> Плательщики страховых взносов</w:t>
      </w:r>
    </w:p>
    <w:bookmarkEnd w:id="4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2" w:history="1">
        <w:r>
          <w:rPr>
            <w:rStyle w:val="a4"/>
          </w:rPr>
          <w:t>Энциклопедии</w:t>
        </w:r>
      </w:hyperlink>
      <w:r>
        <w:t xml:space="preserve"> и другие комментарии к статье 5 настоящего Федерального закона</w:t>
      </w:r>
    </w:p>
    <w:p w:rsidR="00000000" w:rsidRDefault="00921016">
      <w:bookmarkStart w:id="45" w:name="sub_501"/>
      <w:r>
        <w:t>1. Плательщиками страховых в</w:t>
      </w:r>
      <w:r>
        <w:t>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000000" w:rsidRDefault="00921016">
      <w:bookmarkStart w:id="46" w:name="sub_511"/>
      <w:bookmarkEnd w:id="45"/>
      <w:r>
        <w:t>1) лица, производящие выплаты и иные вознаграждения физическим лицам:</w:t>
      </w:r>
    </w:p>
    <w:p w:rsidR="00000000" w:rsidRDefault="00921016">
      <w:bookmarkStart w:id="47" w:name="sub_5111"/>
      <w:bookmarkEnd w:id="46"/>
      <w:r>
        <w:t>а) организации;</w:t>
      </w:r>
    </w:p>
    <w:p w:rsidR="00000000" w:rsidRDefault="00921016">
      <w:bookmarkStart w:id="48" w:name="sub_5112"/>
      <w:bookmarkEnd w:id="47"/>
      <w:r>
        <w:t>б) индивидуальные предприниматели;</w:t>
      </w:r>
    </w:p>
    <w:p w:rsidR="00000000" w:rsidRDefault="00921016">
      <w:bookmarkStart w:id="49" w:name="sub_5113"/>
      <w:bookmarkEnd w:id="48"/>
      <w:r>
        <w:t>в) физические лица, не признаваемые индивидуальными предпринимателями;</w:t>
      </w:r>
    </w:p>
    <w:p w:rsidR="00000000" w:rsidRDefault="00921016">
      <w:pPr>
        <w:pStyle w:val="afa"/>
        <w:rPr>
          <w:color w:val="000000"/>
          <w:sz w:val="16"/>
          <w:szCs w:val="16"/>
        </w:rPr>
      </w:pPr>
      <w:bookmarkStart w:id="50" w:name="sub_512"/>
      <w:bookmarkEnd w:id="49"/>
      <w:r>
        <w:rPr>
          <w:color w:val="000000"/>
          <w:sz w:val="16"/>
          <w:szCs w:val="16"/>
        </w:rPr>
        <w:t>Информация об изменениях:</w:t>
      </w:r>
    </w:p>
    <w:bookmarkEnd w:id="50"/>
    <w:p w:rsidR="00000000" w:rsidRDefault="00921016">
      <w:pPr>
        <w:pStyle w:val="afb"/>
      </w:pPr>
      <w:r>
        <w:fldChar w:fldCharType="begin"/>
      </w:r>
      <w:r>
        <w:instrText>HYPERLINK "garantF1://70000052.61"</w:instrText>
      </w:r>
      <w:r>
        <w:fldChar w:fldCharType="separate"/>
      </w:r>
      <w:r>
        <w:rPr>
          <w:rStyle w:val="a4"/>
        </w:rPr>
        <w:t xml:space="preserve">Федеральным </w:t>
      </w:r>
      <w:r>
        <w:rPr>
          <w:rStyle w:val="a4"/>
        </w:rPr>
        <w:t>законом</w:t>
      </w:r>
      <w:r>
        <w:fldChar w:fldCharType="end"/>
      </w:r>
      <w:r>
        <w:t xml:space="preserve"> от 3 декабря 2011 г. N 379-ФЗ в пункт 2 части 1 статьи 5 настоящего Федерального закона внесены изменения, </w:t>
      </w:r>
      <w:hyperlink r:id="rId33" w:history="1">
        <w:r>
          <w:rPr>
            <w:rStyle w:val="a4"/>
          </w:rPr>
          <w:t>вступающие в силу</w:t>
        </w:r>
      </w:hyperlink>
      <w:r>
        <w:t xml:space="preserve"> с 1 января 2012 г.</w:t>
      </w:r>
    </w:p>
    <w:p w:rsidR="00000000" w:rsidRDefault="00921016">
      <w:pPr>
        <w:pStyle w:val="afb"/>
      </w:pPr>
      <w:hyperlink r:id="rId34" w:history="1">
        <w:r>
          <w:rPr>
            <w:rStyle w:val="a4"/>
          </w:rPr>
          <w:t xml:space="preserve">См. текст пункта в предыдущей </w:t>
        </w:r>
        <w:r>
          <w:rPr>
            <w:rStyle w:val="a4"/>
          </w:rPr>
          <w:t>редакции</w:t>
        </w:r>
      </w:hyperlink>
    </w:p>
    <w:p w:rsidR="00000000" w:rsidRDefault="00921016">
      <w: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w:t>
      </w:r>
      <w:r>
        <w:t>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000000" w:rsidRDefault="00921016">
      <w:bookmarkStart w:id="51" w:name="sub_502"/>
      <w:r>
        <w:t xml:space="preserve">2. Федеральными законами о конкретных видах обязательного социального страхования могут </w:t>
      </w:r>
      <w:r>
        <w:t>устанавливаться иные категории страхователей, являющихся плательщиками страховых взносов.</w:t>
      </w:r>
    </w:p>
    <w:p w:rsidR="00000000" w:rsidRDefault="00921016">
      <w:bookmarkStart w:id="52" w:name="sub_503"/>
      <w:bookmarkEnd w:id="51"/>
      <w: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sub_501" w:history="1">
        <w:r>
          <w:rPr>
            <w:rStyle w:val="a4"/>
          </w:rPr>
          <w:t>ча</w:t>
        </w:r>
        <w:r>
          <w:rPr>
            <w:rStyle w:val="a4"/>
          </w:rPr>
          <w:t>сти 1</w:t>
        </w:r>
      </w:hyperlink>
      <w: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bookmarkEnd w:id="52"/>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5" w:history="1">
        <w:r>
          <w:rPr>
            <w:rStyle w:val="a4"/>
          </w:rPr>
          <w:t>схему</w:t>
        </w:r>
      </w:hyperlink>
      <w:r>
        <w:t xml:space="preserve"> "Плательщики страховых взносов"</w:t>
      </w:r>
    </w:p>
    <w:p w:rsidR="00000000" w:rsidRDefault="00921016">
      <w:pPr>
        <w:pStyle w:val="afa"/>
      </w:pPr>
    </w:p>
    <w:p w:rsidR="00000000" w:rsidRDefault="00921016">
      <w:pPr>
        <w:pStyle w:val="afa"/>
        <w:rPr>
          <w:color w:val="000000"/>
          <w:sz w:val="16"/>
          <w:szCs w:val="16"/>
        </w:rPr>
      </w:pPr>
      <w:bookmarkStart w:id="53" w:name="sub_510"/>
      <w:r>
        <w:rPr>
          <w:color w:val="000000"/>
          <w:sz w:val="16"/>
          <w:szCs w:val="16"/>
        </w:rPr>
        <w:t>Информация об изменениях:</w:t>
      </w:r>
    </w:p>
    <w:bookmarkEnd w:id="53"/>
    <w:p w:rsidR="00000000" w:rsidRDefault="00921016">
      <w:pPr>
        <w:pStyle w:val="afb"/>
      </w:pPr>
      <w:r>
        <w:fldChar w:fldCharType="begin"/>
      </w:r>
      <w:r>
        <w:instrText>HYPERLINK "garantF1://12080908.11"</w:instrText>
      </w:r>
      <w:r>
        <w:fldChar w:fldCharType="separate"/>
      </w:r>
      <w:r>
        <w:rPr>
          <w:rStyle w:val="a4"/>
        </w:rPr>
        <w:t>Федеральным законом</w:t>
      </w:r>
      <w:r>
        <w:fldChar w:fldCharType="end"/>
      </w:r>
      <w:r>
        <w:t xml:space="preserve"> от 8 декабря 2010 г. N 339-ФЗ настоящий Федеральный закон дополнен статьей 5.1, </w:t>
      </w:r>
      <w:hyperlink r:id="rId36" w:history="1">
        <w:r>
          <w:rPr>
            <w:rStyle w:val="a4"/>
          </w:rPr>
          <w:t>вступающей в</w:t>
        </w:r>
        <w:r>
          <w:rPr>
            <w:rStyle w:val="a4"/>
          </w:rPr>
          <w:t xml:space="preserve"> силу</w:t>
        </w:r>
      </w:hyperlink>
      <w:r>
        <w:t xml:space="preserve"> с 1 января 2011 г.</w:t>
      </w:r>
    </w:p>
    <w:p w:rsidR="00000000" w:rsidRDefault="00921016">
      <w:pPr>
        <w:pStyle w:val="af2"/>
      </w:pPr>
      <w:r>
        <w:rPr>
          <w:rStyle w:val="a3"/>
        </w:rPr>
        <w:lastRenderedPageBreak/>
        <w:t>Статья 5.1.</w:t>
      </w:r>
      <w:r>
        <w:t xml:space="preserve"> Представительство в отношениях, регулируемых настоящим Федеральным законом</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7" w:history="1">
        <w:r>
          <w:rPr>
            <w:rStyle w:val="a4"/>
          </w:rPr>
          <w:t>Энциклопедии</w:t>
        </w:r>
      </w:hyperlink>
      <w:r>
        <w:t xml:space="preserve"> и другие комментарии к статье 5.1 настоящего Федерального закона</w:t>
      </w:r>
    </w:p>
    <w:p w:rsidR="00000000" w:rsidRDefault="00921016">
      <w:bookmarkStart w:id="54" w:name="sub_51001"/>
      <w:r>
        <w:t>1. Пла</w:t>
      </w:r>
      <w:r>
        <w:t>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000000" w:rsidRDefault="00921016">
      <w:bookmarkStart w:id="55" w:name="sub_51002"/>
      <w:bookmarkEnd w:id="54"/>
      <w:r>
        <w:t>2. Личное участие плательщи</w:t>
      </w:r>
      <w:r>
        <w:t>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w:t>
      </w:r>
      <w:r>
        <w:t xml:space="preserve"> на личное участие в указанных правоотношениях.</w:t>
      </w:r>
    </w:p>
    <w:p w:rsidR="00000000" w:rsidRDefault="00921016">
      <w:bookmarkStart w:id="56" w:name="sub_51003"/>
      <w:bookmarkEnd w:id="55"/>
      <w: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000000" w:rsidRDefault="00921016">
      <w:bookmarkStart w:id="57" w:name="sub_51004"/>
      <w:bookmarkEnd w:id="56"/>
      <w:r>
        <w:t>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закона или ее учредительных документов.</w:t>
      </w:r>
    </w:p>
    <w:p w:rsidR="00000000" w:rsidRDefault="00921016">
      <w:bookmarkStart w:id="58" w:name="sub_51005"/>
      <w:bookmarkEnd w:id="57"/>
      <w:r>
        <w:t>5. Законными представителями плательщика с</w:t>
      </w:r>
      <w:r>
        <w:t>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000000" w:rsidRDefault="00921016">
      <w:bookmarkStart w:id="59" w:name="sub_51006"/>
      <w:bookmarkEnd w:id="58"/>
      <w:r>
        <w:t>6. Действия (бездействие) законных представителей плательщика стр</w:t>
      </w:r>
      <w:r>
        <w:t>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000000" w:rsidRDefault="00921016">
      <w:bookmarkStart w:id="60" w:name="sub_51007"/>
      <w:bookmarkEnd w:id="59"/>
      <w:r>
        <w:t>7. Уполномоченным предс</w:t>
      </w:r>
      <w:r>
        <w:t>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w:t>
      </w:r>
      <w:r>
        <w:t>емых законодательством Российской Федерации о страховых взносах.</w:t>
      </w:r>
    </w:p>
    <w:p w:rsidR="00000000" w:rsidRDefault="00921016">
      <w:bookmarkStart w:id="61" w:name="sub_51008"/>
      <w:bookmarkEnd w:id="60"/>
      <w: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порядке, установленном </w:t>
      </w:r>
      <w:hyperlink r:id="rId38" w:history="1">
        <w:r>
          <w:rPr>
            <w:rStyle w:val="a4"/>
          </w:rPr>
          <w:t>гражданским законодательством</w:t>
        </w:r>
      </w:hyperlink>
      <w:r>
        <w:t xml:space="preserve"> Российской Федерации.</w:t>
      </w:r>
    </w:p>
    <w:p w:rsidR="00000000" w:rsidRDefault="00921016">
      <w:bookmarkStart w:id="62" w:name="sub_51009"/>
      <w:bookmarkEnd w:id="61"/>
      <w:r>
        <w:t>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w:t>
      </w:r>
      <w:r>
        <w:t xml:space="preserve">еренности или доверенности, приравненной к нотариально удостоверенной, в соответствии с </w:t>
      </w:r>
      <w:hyperlink r:id="rId39" w:history="1">
        <w:r>
          <w:rPr>
            <w:rStyle w:val="a4"/>
          </w:rPr>
          <w:t>гражданским законодательством</w:t>
        </w:r>
      </w:hyperlink>
      <w:r>
        <w:t xml:space="preserve"> Российской Федерации.</w:t>
      </w:r>
    </w:p>
    <w:p w:rsidR="00000000" w:rsidRDefault="00921016">
      <w:bookmarkStart w:id="63" w:name="sub_51010"/>
      <w:bookmarkEnd w:id="62"/>
      <w:r>
        <w:t>10. Не могут быть уполномоченными представителями плательщик</w:t>
      </w:r>
      <w:r>
        <w:t>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bookmarkEnd w:id="63"/>
    <w:p w:rsidR="00000000" w:rsidRDefault="00921016"/>
    <w:p w:rsidR="00000000" w:rsidRDefault="00921016">
      <w:pPr>
        <w:pStyle w:val="af2"/>
      </w:pPr>
      <w:bookmarkStart w:id="64" w:name="sub_6"/>
      <w:r>
        <w:rPr>
          <w:rStyle w:val="a3"/>
        </w:rPr>
        <w:t>Статья 6.</w:t>
      </w:r>
      <w:r>
        <w:t xml:space="preserve"> Учет плательщиков страховых взносов</w:t>
      </w:r>
    </w:p>
    <w:p w:rsidR="00000000" w:rsidRDefault="00921016">
      <w:bookmarkStart w:id="65" w:name="sub_601"/>
      <w:bookmarkEnd w:id="64"/>
      <w:r>
        <w:t>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w:t>
      </w:r>
      <w:r>
        <w:t xml:space="preserve"> отдельных категорий плательщиков страховых взносов устанавливаются Правительством Российской Федерации.</w:t>
      </w:r>
    </w:p>
    <w:p w:rsidR="00000000" w:rsidRDefault="00921016">
      <w:bookmarkStart w:id="66" w:name="sub_602"/>
      <w:bookmarkEnd w:id="65"/>
      <w:r>
        <w:lastRenderedPageBreak/>
        <w:t xml:space="preserve">2. </w:t>
      </w:r>
      <w:hyperlink r:id="rId40" w:history="1">
        <w:r>
          <w:rPr>
            <w:rStyle w:val="a4"/>
          </w:rPr>
          <w:t>Утратила силу</w:t>
        </w:r>
      </w:hyperlink>
      <w:r>
        <w:t xml:space="preserve"> с 1 января 2011 г.</w:t>
      </w:r>
    </w:p>
    <w:bookmarkEnd w:id="66"/>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41" w:history="1">
        <w:r>
          <w:rPr>
            <w:rStyle w:val="a4"/>
          </w:rPr>
          <w:t>части 2 статьи 6</w:t>
        </w:r>
      </w:hyperlink>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2" w:history="1">
        <w:r>
          <w:rPr>
            <w:rStyle w:val="a4"/>
          </w:rPr>
          <w:t>схему</w:t>
        </w:r>
      </w:hyperlink>
      <w:r>
        <w:t xml:space="preserve"> "Учет плательщиков страховых взносов. Порядок исчисления сроков"</w:t>
      </w:r>
    </w:p>
    <w:p w:rsidR="00000000" w:rsidRDefault="00921016">
      <w:pPr>
        <w:pStyle w:val="afa"/>
      </w:pPr>
      <w:r>
        <w:t>См. комментарии к статье 6 настоящего Федерального закона</w:t>
      </w:r>
    </w:p>
    <w:p w:rsidR="00000000" w:rsidRDefault="00921016">
      <w:pPr>
        <w:pStyle w:val="afa"/>
      </w:pPr>
    </w:p>
    <w:p w:rsidR="00000000" w:rsidRDefault="00921016">
      <w:pPr>
        <w:pStyle w:val="af2"/>
      </w:pPr>
      <w:bookmarkStart w:id="67" w:name="sub_7"/>
      <w:r>
        <w:rPr>
          <w:rStyle w:val="a3"/>
        </w:rPr>
        <w:t>Статья 7.</w:t>
      </w:r>
      <w:r>
        <w:t xml:space="preserve"> Объект обложения страховыми вз</w:t>
      </w:r>
      <w:r>
        <w:t>носами для плательщиков страховых взносов, производящих выплаты и иные вознаграждения физическим лицам</w:t>
      </w:r>
    </w:p>
    <w:bookmarkEnd w:id="67"/>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7 настоящего Федерального закона</w:t>
      </w:r>
    </w:p>
    <w:p w:rsidR="00000000" w:rsidRDefault="00921016">
      <w:pPr>
        <w:pStyle w:val="afa"/>
        <w:rPr>
          <w:color w:val="000000"/>
          <w:sz w:val="16"/>
          <w:szCs w:val="16"/>
        </w:rPr>
      </w:pPr>
      <w:bookmarkStart w:id="68" w:name="sub_71"/>
      <w:r>
        <w:rPr>
          <w:color w:val="000000"/>
          <w:sz w:val="16"/>
          <w:szCs w:val="16"/>
        </w:rPr>
        <w:t>Информация об изменениях:</w:t>
      </w:r>
    </w:p>
    <w:bookmarkEnd w:id="68"/>
    <w:p w:rsidR="00000000" w:rsidRDefault="00921016">
      <w:pPr>
        <w:pStyle w:val="afb"/>
      </w:pPr>
      <w:r>
        <w:fldChar w:fldCharType="begin"/>
      </w:r>
      <w:r>
        <w:instrText>HYPERLINK "garantF1://</w:instrText>
      </w:r>
      <w:r>
        <w:instrText>70000052.62"</w:instrText>
      </w:r>
      <w:r>
        <w:fldChar w:fldCharType="separate"/>
      </w:r>
      <w:r>
        <w:rPr>
          <w:rStyle w:val="a4"/>
        </w:rPr>
        <w:t>Федеральным законом</w:t>
      </w:r>
      <w:r>
        <w:fldChar w:fldCharType="end"/>
      </w:r>
      <w:r>
        <w:t xml:space="preserve"> от 3 декабря 2011 г. N 379-ФЗ в часть 1 статьи 7 настоящего Федерального закона внесены изменения, </w:t>
      </w:r>
      <w:hyperlink r:id="rId43" w:history="1">
        <w:r>
          <w:rPr>
            <w:rStyle w:val="a4"/>
          </w:rPr>
          <w:t>вступающие в силу</w:t>
        </w:r>
      </w:hyperlink>
      <w:r>
        <w:t xml:space="preserve"> с 1 января 2012 г.</w:t>
      </w:r>
    </w:p>
    <w:p w:rsidR="00000000" w:rsidRDefault="00921016">
      <w:pPr>
        <w:pStyle w:val="afb"/>
      </w:pPr>
      <w:hyperlink r:id="rId44" w:history="1">
        <w:r>
          <w:rPr>
            <w:rStyle w:val="a4"/>
          </w:rPr>
          <w:t>См. текст части</w:t>
        </w:r>
        <w:r>
          <w:rPr>
            <w:rStyle w:val="a4"/>
          </w:rPr>
          <w:t xml:space="preserve"> в предыдущей редакции</w:t>
        </w:r>
      </w:hyperlink>
    </w:p>
    <w:p w:rsidR="00000000" w:rsidRDefault="00921016">
      <w:r>
        <w:t xml:space="preserve">1. Объектом обложения страховыми взносами для плательщиков страховых взносов, указанных в </w:t>
      </w:r>
      <w:hyperlink w:anchor="sub_5111" w:history="1">
        <w:r>
          <w:rPr>
            <w:rStyle w:val="a4"/>
          </w:rPr>
          <w:t>подпунктах "а"</w:t>
        </w:r>
      </w:hyperlink>
      <w:r>
        <w:t xml:space="preserve"> и </w:t>
      </w:r>
      <w:hyperlink w:anchor="sub_5112" w:history="1">
        <w:r>
          <w:rPr>
            <w:rStyle w:val="a4"/>
          </w:rPr>
          <w:t>"б" пункта 1 части 1 статьи 5</w:t>
        </w:r>
      </w:hyperlink>
      <w:r>
        <w:t xml:space="preserve"> настоящего Федерального закона, признаютс</w:t>
      </w:r>
      <w:r>
        <w:t>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w:t>
      </w:r>
      <w:r>
        <w:t xml:space="preserve">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w:t>
      </w:r>
      <w:r>
        <w:t xml:space="preserve">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sub_512" w:history="1">
        <w:r>
          <w:rPr>
            <w:rStyle w:val="a4"/>
          </w:rPr>
          <w:t>пункте 2 части 1 статьи 5</w:t>
        </w:r>
      </w:hyperlink>
      <w:r>
        <w:t xml:space="preserve"> настоящего Федерального закона). Объектом обложения страховыми взносами для плательщиков страховых взносов, указанных в </w:t>
      </w:r>
      <w:hyperlink w:anchor="sub_5111" w:history="1">
        <w:r>
          <w:rPr>
            <w:rStyle w:val="a4"/>
          </w:rPr>
          <w:t>подпункте "а" пункта 1 части 1 статьи 5</w:t>
        </w:r>
      </w:hyperlink>
      <w:r>
        <w:t xml:space="preserve"> настоящего Федерального закона</w:t>
      </w:r>
      <w:r>
        <w:t>,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000000" w:rsidRDefault="00921016">
      <w:bookmarkStart w:id="69" w:name="sub_72"/>
      <w:r>
        <w:t>2. Объектом облож</w:t>
      </w:r>
      <w:r>
        <w:t xml:space="preserve">ения страховыми взносами для плательщиков страховых взносов, указанных в </w:t>
      </w:r>
      <w:hyperlink w:anchor="sub_5113" w:history="1">
        <w:r>
          <w:rPr>
            <w:rStyle w:val="a4"/>
          </w:rPr>
          <w:t>подпункте "в" пункта 1 части 1 статьи 5</w:t>
        </w:r>
      </w:hyperlink>
      <w:r>
        <w:t xml:space="preserve"> настоящего Федерального закона, признаются выплаты и иные вознаграждения по трудовым договорам и гражданско-правовым </w:t>
      </w:r>
      <w:r>
        <w:t xml:space="preserve">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sub_512" w:history="1">
        <w:r>
          <w:rPr>
            <w:rStyle w:val="a4"/>
          </w:rPr>
          <w:t>пункте 2 части 1 статьи 5</w:t>
        </w:r>
      </w:hyperlink>
      <w:r>
        <w:t xml:space="preserve"> настоящего Федерального закона).</w:t>
      </w:r>
    </w:p>
    <w:p w:rsidR="00000000" w:rsidRDefault="00921016">
      <w:bookmarkStart w:id="70" w:name="sub_73"/>
      <w:bookmarkEnd w:id="69"/>
      <w:r>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w:t>
      </w:r>
      <w:r>
        <w:t>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w:t>
      </w:r>
      <w:r>
        <w:t xml:space="preserve">ва, </w:t>
      </w:r>
      <w:r>
        <w:lastRenderedPageBreak/>
        <w:t>издательских лицензионных договоров, лицензионных договоров о предоставлении права использования произведения науки, литературы, искусства.</w:t>
      </w:r>
    </w:p>
    <w:p w:rsidR="00000000" w:rsidRDefault="00921016">
      <w:bookmarkStart w:id="71" w:name="sub_74"/>
      <w:bookmarkEnd w:id="70"/>
      <w:r>
        <w:t xml:space="preserve">4. Не признаются объектом обложения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w:t>
      </w:r>
      <w:r>
        <w:t xml:space="preserve">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w:t>
      </w:r>
      <w:r>
        <w:t>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000000" w:rsidRDefault="00921016">
      <w:pPr>
        <w:pStyle w:val="afa"/>
        <w:rPr>
          <w:color w:val="000000"/>
          <w:sz w:val="16"/>
          <w:szCs w:val="16"/>
        </w:rPr>
      </w:pPr>
      <w:bookmarkStart w:id="72" w:name="sub_75"/>
      <w:bookmarkEnd w:id="71"/>
      <w:r>
        <w:rPr>
          <w:color w:val="000000"/>
          <w:sz w:val="16"/>
          <w:szCs w:val="16"/>
        </w:rPr>
        <w:t>Информация об изменениях:</w:t>
      </w:r>
    </w:p>
    <w:bookmarkEnd w:id="72"/>
    <w:p w:rsidR="00000000" w:rsidRDefault="00921016">
      <w:pPr>
        <w:pStyle w:val="afb"/>
      </w:pPr>
      <w:r>
        <w:fldChar w:fldCharType="begin"/>
      </w:r>
      <w:r>
        <w:instrText>HYPERLINK "garantF1://1</w:instrText>
      </w:r>
      <w:r>
        <w:instrText>2081378.2"</w:instrText>
      </w:r>
      <w:r>
        <w:fldChar w:fldCharType="separate"/>
      </w:r>
      <w:r>
        <w:rPr>
          <w:rStyle w:val="a4"/>
        </w:rPr>
        <w:t>Федеральным законом</w:t>
      </w:r>
      <w:r>
        <w:fldChar w:fldCharType="end"/>
      </w:r>
      <w:r>
        <w:t xml:space="preserve"> от 23 декабря 2010 г. N 383-ФЗ статья 7 настоящего Федерального закона дополнена частью 5</w:t>
      </w:r>
    </w:p>
    <w:p w:rsidR="00000000" w:rsidRDefault="00921016">
      <w:r>
        <w:t>5. Не относятся к объекту обложения страховыми взносами выплаты, производимые добровольцам в рамках исполнения заключаемых в соответс</w:t>
      </w:r>
      <w:r>
        <w:t xml:space="preserve">твии со </w:t>
      </w:r>
      <w:hyperlink r:id="rId45" w:history="1">
        <w:r>
          <w:rPr>
            <w:rStyle w:val="a4"/>
          </w:rPr>
          <w:t>статьей 7.1</w:t>
        </w:r>
      </w:hyperlink>
      <w: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w:t>
      </w:r>
      <w:r>
        <w:t xml:space="preserve">м расходов на питание в размере, превышающем размеры суточных, предусмотренные </w:t>
      </w:r>
      <w:hyperlink r:id="rId46" w:history="1">
        <w:r>
          <w:rPr>
            <w:rStyle w:val="a4"/>
          </w:rPr>
          <w:t>пунктом 3 статьи 217</w:t>
        </w:r>
      </w:hyperlink>
      <w:r>
        <w:t xml:space="preserve"> Налогового кодекса Российской Федерации.</w:t>
      </w:r>
    </w:p>
    <w:p w:rsidR="00000000" w:rsidRDefault="00921016">
      <w:pPr>
        <w:pStyle w:val="afa"/>
        <w:rPr>
          <w:color w:val="000000"/>
          <w:sz w:val="16"/>
          <w:szCs w:val="16"/>
        </w:rPr>
      </w:pPr>
      <w:bookmarkStart w:id="73" w:name="sub_76"/>
      <w:r>
        <w:rPr>
          <w:color w:val="000000"/>
          <w:sz w:val="16"/>
          <w:szCs w:val="16"/>
        </w:rPr>
        <w:t>Информация об изменениях:</w:t>
      </w:r>
    </w:p>
    <w:bookmarkEnd w:id="73"/>
    <w:p w:rsidR="00000000" w:rsidRDefault="00921016">
      <w:pPr>
        <w:pStyle w:val="afb"/>
      </w:pPr>
      <w:r>
        <w:fldChar w:fldCharType="begin"/>
      </w:r>
      <w:r>
        <w:instrText>HYPERLINK "garantF1://12086475.11"</w:instrText>
      </w:r>
      <w:r>
        <w:fldChar w:fldCharType="separate"/>
      </w:r>
      <w:r>
        <w:rPr>
          <w:rStyle w:val="a4"/>
        </w:rPr>
        <w:t>Феде</w:t>
      </w:r>
      <w:r>
        <w:rPr>
          <w:rStyle w:val="a4"/>
        </w:rPr>
        <w:t>ральным законом</w:t>
      </w:r>
      <w:r>
        <w:fldChar w:fldCharType="end"/>
      </w:r>
      <w:r>
        <w:t xml:space="preserve"> от 3 июня 2011 г. N 117-ФЗ статья 7 настоящего Федерального закона дополнена частью 6, </w:t>
      </w:r>
      <w:hyperlink r:id="rId47" w:history="1">
        <w:r>
          <w:rPr>
            <w:rStyle w:val="a4"/>
          </w:rPr>
          <w:t>распространяющей</w:t>
        </w:r>
      </w:hyperlink>
      <w:r>
        <w:t xml:space="preserve"> свое действие на правоотношения, возникшие с 1 января 2011 г. Положения части 6 статьи 7 применя</w:t>
      </w:r>
      <w:r>
        <w:t>ются до 1 января 2017 г.</w:t>
      </w:r>
    </w:p>
    <w:p w:rsidR="00000000" w:rsidRDefault="00921016">
      <w: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48" w:history="1">
        <w:r>
          <w:rPr>
            <w:rStyle w:val="a4"/>
          </w:rPr>
          <w:t>пунктом 4 части 2 статьи 5</w:t>
        </w:r>
      </w:hyperlink>
      <w:r>
        <w:t xml:space="preserve"> Федераль</w:t>
      </w:r>
      <w:r>
        <w:t>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w:t>
      </w:r>
      <w:r>
        <w:t>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w:t>
      </w:r>
      <w:r>
        <w:t xml:space="preserve"> услуг связи, транспортного обеспечения, лингвистического сопровождения, сувенирных изделий, содержащих символику XXII Олимпийских зимних игр и XI Паралимпийских зимних игр 2014 года в городе Сочи, а также суммы страховых премий (страховых взносов) по дого</w:t>
      </w:r>
      <w:r>
        <w:t>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w:t>
      </w:r>
      <w:r>
        <w:t>их зимних игр 2014 года в городе Сочи.</w:t>
      </w:r>
    </w:p>
    <w:p w:rsidR="00000000" w:rsidRDefault="00921016">
      <w:bookmarkStart w:id="74" w:name="sub_77"/>
      <w:r>
        <w:t xml:space="preserve">7. </w:t>
      </w:r>
      <w:hyperlink r:id="rId49" w:history="1">
        <w:r>
          <w:rPr>
            <w:rStyle w:val="a4"/>
          </w:rPr>
          <w:t>Не применяется</w:t>
        </w:r>
      </w:hyperlink>
      <w:r>
        <w:t xml:space="preserve"> с 1 января 2014 г.</w:t>
      </w:r>
    </w:p>
    <w:bookmarkEnd w:id="74"/>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50" w:history="1">
        <w:r>
          <w:rPr>
            <w:rStyle w:val="a4"/>
          </w:rPr>
          <w:t>части 7 статьи 7</w:t>
        </w:r>
      </w:hyperlink>
    </w:p>
    <w:p w:rsidR="00000000" w:rsidRDefault="00921016">
      <w:pPr>
        <w:pStyle w:val="afb"/>
      </w:pPr>
    </w:p>
    <w:bookmarkStart w:id="75" w:name="sub_78"/>
    <w:p w:rsidR="00000000" w:rsidRDefault="00921016">
      <w:pPr>
        <w:pStyle w:val="afb"/>
      </w:pPr>
      <w:r>
        <w:lastRenderedPageBreak/>
        <w:fldChar w:fldCharType="begin"/>
      </w:r>
      <w:r>
        <w:instrText>HYPERLINK "garantF1://70293102.56"</w:instrText>
      </w:r>
      <w:r>
        <w:fldChar w:fldCharType="separate"/>
      </w:r>
      <w:r>
        <w:rPr>
          <w:rStyle w:val="a4"/>
        </w:rPr>
        <w:t>Федеральным законом</w:t>
      </w:r>
      <w:r>
        <w:fldChar w:fldCharType="end"/>
      </w:r>
      <w:r>
        <w:t xml:space="preserve"> от 7 июня 2013 г. N 108-ФЗ статья 7 настоящего Федерального закона дополнена частью 8</w:t>
      </w:r>
    </w:p>
    <w:bookmarkEnd w:id="75"/>
    <w:p w:rsidR="00000000" w:rsidRDefault="00921016">
      <w:r>
        <w:t>8. Не относятся к объекту обложения страховыми взносами выплаты, производимые иностранным гражданам и лицам без гражданства по трудовым догов</w:t>
      </w:r>
      <w:r>
        <w:t>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w:t>
      </w:r>
      <w:r>
        <w:t xml:space="preserve">" и предметом которых являются выполнение работ, оказание услуг, а также выплаты, производимые </w:t>
      </w:r>
      <w:hyperlink r:id="rId51" w:history="1">
        <w:r>
          <w:rPr>
            <w:rStyle w:val="a4"/>
          </w:rPr>
          <w:t>волонтерам</w:t>
        </w:r>
      </w:hyperlink>
      <w:r>
        <w:t xml:space="preserve"> по гражданско-правовым договорам, которые заключаются с FIFA, дочерними организациями FIFA, Организационным ком</w:t>
      </w:r>
      <w:r>
        <w:t xml:space="preserve">итетом "Россия-2018" и предметом деятельности которых является участие в мероприятиях, предусмотренных </w:t>
      </w:r>
      <w:hyperlink r:id="rId52" w:history="1">
        <w:r>
          <w:rPr>
            <w:rStyle w:val="a4"/>
          </w:rPr>
          <w:t>Федеральным законом</w:t>
        </w:r>
      </w:hyperlink>
      <w:r>
        <w:t xml:space="preserve"> "О подготовке и проведении в Российской Федерации чемпионата мира по футболу FIFA 2018 года, Кубк</w:t>
      </w:r>
      <w:r>
        <w:t>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w:t>
      </w:r>
      <w:r>
        <w:t>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w:t>
      </w:r>
      <w:r>
        <w:t>а конфедераций FIFA 2017 года, проводимых в Российской Федерации.</w:t>
      </w:r>
    </w:p>
    <w:p w:rsidR="00000000" w:rsidRDefault="00921016">
      <w:pPr>
        <w:pStyle w:val="afa"/>
        <w:rPr>
          <w:color w:val="000000"/>
          <w:sz w:val="16"/>
          <w:szCs w:val="16"/>
        </w:rPr>
      </w:pPr>
      <w:bookmarkStart w:id="76" w:name="sub_79"/>
      <w:r>
        <w:rPr>
          <w:color w:val="000000"/>
          <w:sz w:val="16"/>
          <w:szCs w:val="16"/>
        </w:rPr>
        <w:t>Информация об изменениях:</w:t>
      </w:r>
    </w:p>
    <w:bookmarkEnd w:id="76"/>
    <w:p w:rsidR="00000000" w:rsidRDefault="00921016">
      <w:pPr>
        <w:pStyle w:val="afb"/>
      </w:pPr>
      <w:r>
        <w:fldChar w:fldCharType="begin"/>
      </w:r>
      <w:r>
        <w:instrText>HYPERLINK "garantF1://70935690.7"</w:instrText>
      </w:r>
      <w:r>
        <w:fldChar w:fldCharType="separate"/>
      </w:r>
      <w:r>
        <w:rPr>
          <w:rStyle w:val="a4"/>
        </w:rPr>
        <w:t>Федеральным законом</w:t>
      </w:r>
      <w:r>
        <w:fldChar w:fldCharType="end"/>
      </w:r>
      <w:r>
        <w:t xml:space="preserve"> от 23 мая 2015 г. N 132-ФЗ статья 7 настоящего Федерального закона дополнена частью 9</w:t>
      </w:r>
    </w:p>
    <w:p w:rsidR="00000000" w:rsidRDefault="00921016">
      <w:r>
        <w:t>9. Не приз</w:t>
      </w:r>
      <w:r>
        <w:t>наются объектом обложения страховыми взносами выплаты и иные вознаграждения, производимые в пользу иностранных граждан и лиц без гражданства, являющихся участниками и членами жюри XV Международного конкурса имени П.И.Чайковского.</w:t>
      </w:r>
    </w:p>
    <w:p w:rsidR="00000000" w:rsidRDefault="00921016">
      <w:pPr>
        <w:pStyle w:val="afa"/>
        <w:rPr>
          <w:color w:val="000000"/>
          <w:sz w:val="16"/>
          <w:szCs w:val="16"/>
        </w:rPr>
      </w:pPr>
      <w:r>
        <w:rPr>
          <w:color w:val="000000"/>
          <w:sz w:val="16"/>
          <w:szCs w:val="16"/>
        </w:rPr>
        <w:t>ГАРАНТ:</w:t>
      </w:r>
    </w:p>
    <w:p w:rsidR="00000000" w:rsidRDefault="00921016">
      <w:pPr>
        <w:pStyle w:val="afa"/>
      </w:pPr>
      <w:r>
        <w:t>О порядке начислен</w:t>
      </w:r>
      <w:r>
        <w:t xml:space="preserve">ия страховых взносов в государственные внебюджетные фонды на отдельные расходы работников организации см. письма Минздравсоцразвития РФ </w:t>
      </w:r>
      <w:hyperlink r:id="rId53" w:history="1">
        <w:r>
          <w:rPr>
            <w:rStyle w:val="a4"/>
          </w:rPr>
          <w:t xml:space="preserve">от 5 августа 2010 г. N 2519-19 </w:t>
        </w:r>
      </w:hyperlink>
      <w:r>
        <w:t xml:space="preserve">и </w:t>
      </w:r>
      <w:hyperlink r:id="rId54" w:history="1">
        <w:r>
          <w:rPr>
            <w:rStyle w:val="a4"/>
          </w:rPr>
          <w:t>от 6 августа 2010 </w:t>
        </w:r>
        <w:r>
          <w:rPr>
            <w:rStyle w:val="a4"/>
          </w:rPr>
          <w:t>г. N 2538-19</w:t>
        </w:r>
      </w:hyperlink>
      <w:r>
        <w:t xml:space="preserve">, </w:t>
      </w:r>
      <w:hyperlink r:id="rId55" w:history="1">
        <w:r>
          <w:rPr>
            <w:rStyle w:val="a4"/>
          </w:rPr>
          <w:t>письмо</w:t>
        </w:r>
      </w:hyperlink>
      <w:r>
        <w:t xml:space="preserve"> ФСС РФ от 13 августа 2010 г. N 2640-19</w:t>
      </w:r>
    </w:p>
    <w:p w:rsidR="00000000" w:rsidRDefault="00921016">
      <w:pPr>
        <w:pStyle w:val="afa"/>
      </w:pPr>
      <w:r>
        <w:t xml:space="preserve">См. </w:t>
      </w:r>
      <w:hyperlink r:id="rId56" w:history="1">
        <w:r>
          <w:rPr>
            <w:rStyle w:val="a4"/>
          </w:rPr>
          <w:t>схему</w:t>
        </w:r>
      </w:hyperlink>
      <w:r>
        <w:t xml:space="preserve"> "Работодатели - плательщики страховых взносов"</w:t>
      </w:r>
    </w:p>
    <w:p w:rsidR="00000000" w:rsidRDefault="00921016">
      <w:pPr>
        <w:pStyle w:val="afa"/>
      </w:pPr>
    </w:p>
    <w:p w:rsidR="00000000" w:rsidRDefault="00921016">
      <w:pPr>
        <w:pStyle w:val="af2"/>
      </w:pPr>
      <w:bookmarkStart w:id="77" w:name="sub_8"/>
      <w:r>
        <w:rPr>
          <w:rStyle w:val="a3"/>
        </w:rPr>
        <w:t>Статья 8.</w:t>
      </w:r>
      <w:r>
        <w:t xml:space="preserve"> База для начисления страховых взносов для платель</w:t>
      </w:r>
      <w:r>
        <w:t>щиков страховых взносов, производящих выплаты и иные вознаграждения физическим лицам</w:t>
      </w:r>
    </w:p>
    <w:bookmarkEnd w:id="77"/>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8 настоящего Федерального закона</w:t>
      </w:r>
    </w:p>
    <w:p w:rsidR="00000000" w:rsidRDefault="00921016">
      <w:bookmarkStart w:id="78" w:name="sub_81"/>
      <w:r>
        <w:t xml:space="preserve">1. База для начисления страховых взносов для плательщиков страховых взносов, указанных в </w:t>
      </w:r>
      <w:hyperlink w:anchor="sub_5111" w:history="1">
        <w:r>
          <w:rPr>
            <w:rStyle w:val="a4"/>
          </w:rPr>
          <w:t>подпунктах "а"</w:t>
        </w:r>
      </w:hyperlink>
      <w:r>
        <w:t xml:space="preserve"> и </w:t>
      </w:r>
      <w:hyperlink w:anchor="sub_5112" w:history="1">
        <w:r>
          <w:rPr>
            <w:rStyle w:val="a4"/>
          </w:rPr>
          <w:t>"б" пункта 1 части 1 статьи 5</w:t>
        </w:r>
      </w:hyperlink>
      <w:r>
        <w:t xml:space="preserve"> настоящего Федерального закона, определяется как сумма выплат и иных</w:t>
      </w:r>
      <w:r>
        <w:t xml:space="preserve"> вознаграждений, предусмотренных </w:t>
      </w:r>
      <w:hyperlink w:anchor="sub_71" w:history="1">
        <w:r>
          <w:rPr>
            <w:rStyle w:val="a4"/>
          </w:rPr>
          <w:t>частью 1 статьи 7</w:t>
        </w:r>
      </w:hyperlink>
      <w:r>
        <w:t xml:space="preserve"> настоящего Федерального закона, начисленных плательщиками страховых взносов за расчетный период в пользу физических лиц, за исключением сумм, указанных в </w:t>
      </w:r>
      <w:hyperlink w:anchor="sub_9" w:history="1">
        <w:r>
          <w:rPr>
            <w:rStyle w:val="a4"/>
          </w:rPr>
          <w:t xml:space="preserve">статье </w:t>
        </w:r>
        <w:r>
          <w:rPr>
            <w:rStyle w:val="a4"/>
          </w:rPr>
          <w:t>9</w:t>
        </w:r>
      </w:hyperlink>
      <w:r>
        <w:t xml:space="preserve"> настоящего Федерального закона.</w:t>
      </w:r>
    </w:p>
    <w:bookmarkEnd w:id="78"/>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Об обложении страховыми взносами отдельных видов выплат см. </w:t>
      </w:r>
      <w:hyperlink r:id="rId57" w:history="1">
        <w:r>
          <w:rPr>
            <w:rStyle w:val="a4"/>
          </w:rPr>
          <w:t>письмо</w:t>
        </w:r>
      </w:hyperlink>
      <w:r>
        <w:t xml:space="preserve"> ФСС РФ от 14 апреля 2015 г. N 02-09-11/06-5250</w:t>
      </w:r>
    </w:p>
    <w:p w:rsidR="00000000" w:rsidRDefault="00921016">
      <w:bookmarkStart w:id="79" w:name="sub_82"/>
      <w:r>
        <w:lastRenderedPageBreak/>
        <w:t>2. База для начисления страховых взносов для плат</w:t>
      </w:r>
      <w:r>
        <w:t xml:space="preserve">ельщиков страховых взносов, указанных в </w:t>
      </w:r>
      <w:hyperlink w:anchor="sub_5113" w:history="1">
        <w:r>
          <w:rPr>
            <w:rStyle w:val="a4"/>
          </w:rPr>
          <w:t>подпункте "в" пункта 1 части 1 статьи 5</w:t>
        </w:r>
      </w:hyperlink>
      <w:r>
        <w:t xml:space="preserve"> настоящего Федерального закона, определяется как сумма выплат и иных вознаграждений, предусмотренных </w:t>
      </w:r>
      <w:hyperlink w:anchor="sub_72" w:history="1">
        <w:r>
          <w:rPr>
            <w:rStyle w:val="a4"/>
          </w:rPr>
          <w:t>частью 2 статьи 7</w:t>
        </w:r>
      </w:hyperlink>
      <w:r>
        <w:t xml:space="preserve"> настоящ</w:t>
      </w:r>
      <w:r>
        <w:t xml:space="preserve">его Федерального закона, за расчетный период в пользу физических лиц, за исключением сумм, указанных в </w:t>
      </w:r>
      <w:hyperlink w:anchor="sub_9" w:history="1">
        <w:r>
          <w:rPr>
            <w:rStyle w:val="a4"/>
          </w:rPr>
          <w:t>статье 9</w:t>
        </w:r>
      </w:hyperlink>
      <w:r>
        <w:t xml:space="preserve"> настоящего Федерального закона.</w:t>
      </w:r>
    </w:p>
    <w:p w:rsidR="00000000" w:rsidRDefault="00921016">
      <w:bookmarkStart w:id="80" w:name="sub_83"/>
      <w:bookmarkEnd w:id="79"/>
      <w:r>
        <w:t xml:space="preserve">3. Плательщики страховых взносов, указанные в </w:t>
      </w:r>
      <w:hyperlink w:anchor="sub_511" w:history="1">
        <w:r>
          <w:rPr>
            <w:rStyle w:val="a4"/>
          </w:rPr>
          <w:t xml:space="preserve">пункте 1 </w:t>
        </w:r>
        <w:r>
          <w:rPr>
            <w:rStyle w:val="a4"/>
          </w:rPr>
          <w:t>части 1 статьи 5</w:t>
        </w:r>
      </w:hyperlink>
      <w:r>
        <w:t xml:space="preserve">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000000" w:rsidRDefault="00921016">
      <w:pPr>
        <w:pStyle w:val="afa"/>
        <w:rPr>
          <w:color w:val="000000"/>
          <w:sz w:val="16"/>
          <w:szCs w:val="16"/>
        </w:rPr>
      </w:pPr>
      <w:bookmarkStart w:id="81" w:name="sub_84"/>
      <w:bookmarkEnd w:id="80"/>
      <w:r>
        <w:rPr>
          <w:color w:val="000000"/>
          <w:sz w:val="16"/>
          <w:szCs w:val="16"/>
        </w:rPr>
        <w:t>Информац</w:t>
      </w:r>
      <w:r>
        <w:rPr>
          <w:color w:val="000000"/>
          <w:sz w:val="16"/>
          <w:szCs w:val="16"/>
        </w:rPr>
        <w:t>ия об изменениях:</w:t>
      </w:r>
    </w:p>
    <w:bookmarkEnd w:id="81"/>
    <w:p w:rsidR="00000000" w:rsidRDefault="00921016">
      <w:pPr>
        <w:pStyle w:val="afb"/>
      </w:pPr>
      <w:r>
        <w:fldChar w:fldCharType="begin"/>
      </w:r>
      <w:r>
        <w:instrText>HYPERLINK "garantF1://70709024.511"</w:instrText>
      </w:r>
      <w:r>
        <w:fldChar w:fldCharType="separate"/>
      </w:r>
      <w:r>
        <w:rPr>
          <w:rStyle w:val="a4"/>
        </w:rPr>
        <w:t>Федеральным законом</w:t>
      </w:r>
      <w:r>
        <w:fldChar w:fldCharType="end"/>
      </w:r>
      <w:r>
        <w:t xml:space="preserve"> от 1 декабря 2014 г. N 406-ФЗ в часть 4 статьи 8 настоящего Федерального закона внесены изменения, </w:t>
      </w:r>
      <w:hyperlink r:id="rId58" w:history="1">
        <w:r>
          <w:rPr>
            <w:rStyle w:val="a4"/>
          </w:rPr>
          <w:t>вступающие в силу</w:t>
        </w:r>
      </w:hyperlink>
      <w:r>
        <w:t xml:space="preserve"> с 1 января 2015 г.</w:t>
      </w:r>
    </w:p>
    <w:p w:rsidR="00000000" w:rsidRDefault="00921016">
      <w:pPr>
        <w:pStyle w:val="afb"/>
      </w:pPr>
      <w:hyperlink r:id="rId59" w:history="1">
        <w:r>
          <w:rPr>
            <w:rStyle w:val="a4"/>
          </w:rPr>
          <w:t>См. текст части в предыдущей редакции</w:t>
        </w:r>
      </w:hyperlink>
    </w:p>
    <w:p w:rsidR="00000000" w:rsidRDefault="00921016">
      <w:hyperlink r:id="rId60" w:history="1">
        <w:r>
          <w:rPr>
            <w:rStyle w:val="a4"/>
          </w:rPr>
          <w:t>4.</w:t>
        </w:r>
      </w:hyperlink>
      <w:r>
        <w:t xml:space="preserve">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база для нач</w:t>
      </w:r>
      <w:r>
        <w:t>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w:t>
      </w:r>
      <w:r>
        <w:t>, не превышающей 415 000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w:t>
      </w:r>
      <w:r>
        <w:t>осов, определяемую нарастающим итогом с начала расчетного периода, страховые взносы не взимаются.</w:t>
      </w:r>
    </w:p>
    <w:p w:rsidR="00000000" w:rsidRDefault="00921016">
      <w:pPr>
        <w:pStyle w:val="afa"/>
        <w:rPr>
          <w:color w:val="000000"/>
          <w:sz w:val="16"/>
          <w:szCs w:val="16"/>
        </w:rPr>
      </w:pPr>
      <w:r>
        <w:rPr>
          <w:color w:val="000000"/>
          <w:sz w:val="16"/>
          <w:szCs w:val="16"/>
        </w:rPr>
        <w:t>ГАРАНТ:</w:t>
      </w:r>
    </w:p>
    <w:p w:rsidR="00000000" w:rsidRDefault="00921016">
      <w:pPr>
        <w:pStyle w:val="afa"/>
      </w:pPr>
      <w:hyperlink r:id="rId61" w:history="1">
        <w:r>
          <w:rPr>
            <w:rStyle w:val="a4"/>
          </w:rPr>
          <w:t>Постановлением</w:t>
        </w:r>
      </w:hyperlink>
      <w:r>
        <w:t xml:space="preserve"> Правительства РФ от 4 декабря 2014 г. N 1316 установлено, что база для начисления страховых взносов</w:t>
      </w:r>
      <w:r>
        <w:t xml:space="preserve"> с учетом ее индексации составляет в отношении каждого физического лица сумму, не превышающую 670000 рублей нарастающим итогом с 1 января 2015 г.</w:t>
      </w:r>
    </w:p>
    <w:p w:rsidR="00000000" w:rsidRDefault="00921016">
      <w:pPr>
        <w:pStyle w:val="afa"/>
      </w:pPr>
      <w:r>
        <w:t xml:space="preserve">О размерах предельной величины базы за предыдущие периоды см. </w:t>
      </w:r>
      <w:hyperlink r:id="rId62" w:history="1">
        <w:r>
          <w:rPr>
            <w:rStyle w:val="a4"/>
          </w:rPr>
          <w:t>справку</w:t>
        </w:r>
      </w:hyperlink>
    </w:p>
    <w:p w:rsidR="00000000" w:rsidRDefault="00921016">
      <w:pPr>
        <w:pStyle w:val="afa"/>
        <w:rPr>
          <w:color w:val="000000"/>
          <w:sz w:val="16"/>
          <w:szCs w:val="16"/>
        </w:rPr>
      </w:pPr>
      <w:bookmarkStart w:id="82" w:name="sub_85"/>
      <w:r>
        <w:rPr>
          <w:color w:val="000000"/>
          <w:sz w:val="16"/>
          <w:szCs w:val="16"/>
        </w:rPr>
        <w:t>Информация об изменениях:</w:t>
      </w:r>
    </w:p>
    <w:bookmarkEnd w:id="82"/>
    <w:p w:rsidR="00000000" w:rsidRDefault="00921016">
      <w:pPr>
        <w:pStyle w:val="afb"/>
      </w:pPr>
      <w:r>
        <w:fldChar w:fldCharType="begin"/>
      </w:r>
      <w:r>
        <w:instrText>HYPERLINK "garantF1://70709024.512"</w:instrText>
      </w:r>
      <w:r>
        <w:fldChar w:fldCharType="separate"/>
      </w:r>
      <w:r>
        <w:rPr>
          <w:rStyle w:val="a4"/>
        </w:rPr>
        <w:t>Федеральным законом</w:t>
      </w:r>
      <w:r>
        <w:fldChar w:fldCharType="end"/>
      </w:r>
      <w:r>
        <w:t xml:space="preserve"> от 1 декабря 2014 г. N 406-ФЗ в часть 5 статьи 8 настоящего Федерального закона внесены изменения, </w:t>
      </w:r>
      <w:hyperlink r:id="rId63" w:history="1">
        <w:r>
          <w:rPr>
            <w:rStyle w:val="a4"/>
          </w:rPr>
          <w:t>вступающие в силу</w:t>
        </w:r>
      </w:hyperlink>
      <w:r>
        <w:t xml:space="preserve"> с 1 января</w:t>
      </w:r>
      <w:r>
        <w:t xml:space="preserve"> 2015 г.</w:t>
      </w:r>
    </w:p>
    <w:p w:rsidR="00000000" w:rsidRDefault="00921016">
      <w:pPr>
        <w:pStyle w:val="afb"/>
      </w:pPr>
      <w:hyperlink r:id="rId64" w:history="1">
        <w:r>
          <w:rPr>
            <w:rStyle w:val="a4"/>
          </w:rPr>
          <w:t>См. текст части в предыдущей редакции</w:t>
        </w:r>
      </w:hyperlink>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Часть 5 статьи 8 настоящего Федерального закона </w:t>
      </w:r>
      <w:hyperlink w:anchor="sub_622" w:history="1">
        <w:r>
          <w:rPr>
            <w:rStyle w:val="a4"/>
          </w:rPr>
          <w:t>вступает в силу</w:t>
        </w:r>
      </w:hyperlink>
      <w:r>
        <w:t xml:space="preserve"> с 1 января 2011 г.</w:t>
      </w:r>
    </w:p>
    <w:p w:rsidR="00000000" w:rsidRDefault="00921016">
      <w:r>
        <w:t xml:space="preserve">5. Установленная </w:t>
      </w:r>
      <w:hyperlink w:anchor="sub_84" w:history="1">
        <w:r>
          <w:rPr>
            <w:rStyle w:val="a4"/>
          </w:rPr>
          <w:t>частью 4</w:t>
        </w:r>
      </w:hyperlink>
      <w:r>
        <w:t xml:space="preserve">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w:t>
      </w:r>
      <w:r>
        <w:t xml:space="preserve">жегодной (с 1 января соответствующего года) индексации с учетом роста средней заработной платы в Российской Федерации. </w:t>
      </w:r>
      <w:hyperlink r:id="rId65" w:history="1">
        <w:r>
          <w:rPr>
            <w:rStyle w:val="a4"/>
          </w:rPr>
          <w:t>Размер</w:t>
        </w:r>
      </w:hyperlink>
      <w:r>
        <w:t xml:space="preserve"> указанной предельной величины базы для начисления страховых взносов определяется и устанавлива</w:t>
      </w:r>
      <w:r>
        <w:t>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000000" w:rsidRDefault="00921016">
      <w:pPr>
        <w:pStyle w:val="afa"/>
        <w:rPr>
          <w:color w:val="000000"/>
          <w:sz w:val="16"/>
          <w:szCs w:val="16"/>
        </w:rPr>
      </w:pPr>
      <w:bookmarkStart w:id="83" w:name="sub_851"/>
      <w:r>
        <w:rPr>
          <w:color w:val="000000"/>
          <w:sz w:val="16"/>
          <w:szCs w:val="16"/>
        </w:rPr>
        <w:t>Информация об изменениях:</w:t>
      </w:r>
    </w:p>
    <w:bookmarkEnd w:id="83"/>
    <w:p w:rsidR="00000000" w:rsidRDefault="00921016">
      <w:pPr>
        <w:pStyle w:val="afb"/>
      </w:pPr>
      <w:r>
        <w:lastRenderedPageBreak/>
        <w:fldChar w:fldCharType="begin"/>
      </w:r>
      <w:r>
        <w:instrText>HYPERLINK "garantF1://70452680.1312"</w:instrText>
      </w:r>
      <w:r>
        <w:fldChar w:fldCharType="separate"/>
      </w:r>
      <w:r>
        <w:rPr>
          <w:rStyle w:val="a4"/>
        </w:rPr>
        <w:t>Федеральным законом</w:t>
      </w:r>
      <w:r>
        <w:fldChar w:fldCharType="end"/>
      </w:r>
      <w:r>
        <w:t xml:space="preserve"> от 28 декабря 2013 г. N 421-ФЗ статья 8 настоящего Федерального закона дополнена частью 5.1, </w:t>
      </w:r>
      <w:hyperlink r:id="rId66" w:history="1">
        <w:r>
          <w:rPr>
            <w:rStyle w:val="a4"/>
          </w:rPr>
          <w:t>вступающей в силу</w:t>
        </w:r>
      </w:hyperlink>
      <w:r>
        <w:t xml:space="preserve"> с 1 января</w:t>
      </w:r>
      <w:r>
        <w:t xml:space="preserve"> 2014 г.</w:t>
      </w:r>
    </w:p>
    <w:p w:rsidR="00000000" w:rsidRDefault="00921016">
      <w:hyperlink r:id="rId67" w:history="1">
        <w:r>
          <w:rPr>
            <w:rStyle w:val="a4"/>
          </w:rPr>
          <w:t>5.1.</w:t>
        </w:r>
      </w:hyperlink>
      <w:r>
        <w:t xml:space="preserve">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на период 2015 - 2021 годов </w:t>
      </w:r>
      <w:hyperlink r:id="rId68" w:history="1">
        <w:r>
          <w:rPr>
            <w:rStyle w:val="a4"/>
          </w:rPr>
          <w:t>предельная ве</w:t>
        </w:r>
        <w:r>
          <w:rPr>
            <w:rStyle w:val="a4"/>
          </w:rPr>
          <w:t>личина</w:t>
        </w:r>
      </w:hyperlink>
      <w:r>
        <w:t xml:space="preserve">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w:t>
      </w:r>
      <w:r>
        <w:t>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8"/>
        <w:gridCol w:w="1182"/>
        <w:gridCol w:w="1187"/>
        <w:gridCol w:w="1187"/>
        <w:gridCol w:w="1192"/>
        <w:gridCol w:w="1042"/>
        <w:gridCol w:w="1047"/>
        <w:gridCol w:w="1062"/>
      </w:tblGrid>
      <w:tr w:rsidR="00000000">
        <w:tblPrEx>
          <w:tblCellMar>
            <w:top w:w="0" w:type="dxa"/>
            <w:bottom w:w="0" w:type="dxa"/>
          </w:tblCellMar>
        </w:tblPrEx>
        <w:tc>
          <w:tcPr>
            <w:tcW w:w="2398" w:type="dxa"/>
            <w:tcBorders>
              <w:top w:val="single" w:sz="4" w:space="0" w:color="auto"/>
              <w:left w:val="nil"/>
              <w:bottom w:val="single" w:sz="4" w:space="0" w:color="auto"/>
              <w:right w:val="single" w:sz="4" w:space="0" w:color="auto"/>
            </w:tcBorders>
          </w:tcPr>
          <w:p w:rsidR="00000000" w:rsidRDefault="00921016">
            <w:pPr>
              <w:pStyle w:val="aff7"/>
            </w:pPr>
          </w:p>
        </w:tc>
        <w:tc>
          <w:tcPr>
            <w:tcW w:w="118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2015 год</w:t>
            </w:r>
          </w:p>
        </w:tc>
        <w:tc>
          <w:tcPr>
            <w:tcW w:w="1187"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2016 год</w:t>
            </w:r>
          </w:p>
        </w:tc>
        <w:tc>
          <w:tcPr>
            <w:tcW w:w="1187"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2017 год</w:t>
            </w:r>
          </w:p>
        </w:tc>
        <w:tc>
          <w:tcPr>
            <w:tcW w:w="119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2018</w:t>
            </w:r>
          </w:p>
          <w:p w:rsidR="00000000" w:rsidRDefault="00921016">
            <w:pPr>
              <w:pStyle w:val="aff7"/>
              <w:jc w:val="center"/>
            </w:pPr>
            <w:r>
              <w:t>год</w:t>
            </w:r>
          </w:p>
        </w:tc>
        <w:tc>
          <w:tcPr>
            <w:tcW w:w="104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2019 год</w:t>
            </w:r>
          </w:p>
        </w:tc>
        <w:tc>
          <w:tcPr>
            <w:tcW w:w="1047"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2020 год</w:t>
            </w:r>
          </w:p>
        </w:tc>
        <w:tc>
          <w:tcPr>
            <w:tcW w:w="1062" w:type="dxa"/>
            <w:tcBorders>
              <w:top w:val="single" w:sz="4" w:space="0" w:color="auto"/>
              <w:left w:val="single" w:sz="4" w:space="0" w:color="auto"/>
              <w:bottom w:val="single" w:sz="4" w:space="0" w:color="auto"/>
              <w:right w:val="nil"/>
            </w:tcBorders>
          </w:tcPr>
          <w:p w:rsidR="00000000" w:rsidRDefault="00921016">
            <w:pPr>
              <w:pStyle w:val="aff7"/>
              <w:jc w:val="center"/>
            </w:pPr>
            <w:r>
              <w:t>2021 год</w:t>
            </w:r>
          </w:p>
        </w:tc>
      </w:tr>
      <w:tr w:rsidR="00000000">
        <w:tblPrEx>
          <w:tblCellMar>
            <w:top w:w="0" w:type="dxa"/>
            <w:bottom w:w="0" w:type="dxa"/>
          </w:tblCellMar>
        </w:tblPrEx>
        <w:tc>
          <w:tcPr>
            <w:tcW w:w="2398" w:type="dxa"/>
            <w:tcBorders>
              <w:top w:val="single" w:sz="4" w:space="0" w:color="auto"/>
              <w:left w:val="nil"/>
              <w:bottom w:val="nil"/>
              <w:right w:val="nil"/>
            </w:tcBorders>
          </w:tcPr>
          <w:p w:rsidR="00000000" w:rsidRDefault="00921016">
            <w:pPr>
              <w:pStyle w:val="afff0"/>
            </w:pPr>
            <w:r>
              <w:t>Разм</w:t>
            </w:r>
            <w:r>
              <w:t>ер повышающих коэффициентов</w:t>
            </w:r>
          </w:p>
        </w:tc>
        <w:tc>
          <w:tcPr>
            <w:tcW w:w="1182" w:type="dxa"/>
            <w:tcBorders>
              <w:top w:val="single" w:sz="4" w:space="0" w:color="auto"/>
              <w:left w:val="nil"/>
              <w:bottom w:val="nil"/>
              <w:right w:val="nil"/>
            </w:tcBorders>
          </w:tcPr>
          <w:p w:rsidR="00000000" w:rsidRDefault="00921016">
            <w:pPr>
              <w:pStyle w:val="aff7"/>
              <w:jc w:val="center"/>
            </w:pPr>
            <w:r>
              <w:t>1,7</w:t>
            </w:r>
          </w:p>
        </w:tc>
        <w:tc>
          <w:tcPr>
            <w:tcW w:w="1187" w:type="dxa"/>
            <w:tcBorders>
              <w:top w:val="single" w:sz="4" w:space="0" w:color="auto"/>
              <w:left w:val="nil"/>
              <w:bottom w:val="nil"/>
              <w:right w:val="nil"/>
            </w:tcBorders>
          </w:tcPr>
          <w:p w:rsidR="00000000" w:rsidRDefault="00921016">
            <w:pPr>
              <w:pStyle w:val="aff7"/>
              <w:jc w:val="center"/>
            </w:pPr>
            <w:r>
              <w:t>1,8</w:t>
            </w:r>
          </w:p>
        </w:tc>
        <w:tc>
          <w:tcPr>
            <w:tcW w:w="1187" w:type="dxa"/>
            <w:tcBorders>
              <w:top w:val="single" w:sz="4" w:space="0" w:color="auto"/>
              <w:left w:val="nil"/>
              <w:bottom w:val="nil"/>
              <w:right w:val="nil"/>
            </w:tcBorders>
          </w:tcPr>
          <w:p w:rsidR="00000000" w:rsidRDefault="00921016">
            <w:pPr>
              <w:pStyle w:val="aff7"/>
              <w:jc w:val="center"/>
            </w:pPr>
            <w:r>
              <w:t>1,9</w:t>
            </w:r>
          </w:p>
        </w:tc>
        <w:tc>
          <w:tcPr>
            <w:tcW w:w="1192" w:type="dxa"/>
            <w:tcBorders>
              <w:top w:val="single" w:sz="4" w:space="0" w:color="auto"/>
              <w:left w:val="nil"/>
              <w:bottom w:val="nil"/>
              <w:right w:val="nil"/>
            </w:tcBorders>
          </w:tcPr>
          <w:p w:rsidR="00000000" w:rsidRDefault="00921016">
            <w:pPr>
              <w:pStyle w:val="aff7"/>
              <w:jc w:val="center"/>
            </w:pPr>
            <w:r>
              <w:t>2,0</w:t>
            </w:r>
          </w:p>
        </w:tc>
        <w:tc>
          <w:tcPr>
            <w:tcW w:w="1042" w:type="dxa"/>
            <w:tcBorders>
              <w:top w:val="single" w:sz="4" w:space="0" w:color="auto"/>
              <w:left w:val="nil"/>
              <w:bottom w:val="nil"/>
              <w:right w:val="nil"/>
            </w:tcBorders>
          </w:tcPr>
          <w:p w:rsidR="00000000" w:rsidRDefault="00921016">
            <w:pPr>
              <w:pStyle w:val="aff7"/>
              <w:jc w:val="center"/>
            </w:pPr>
            <w:r>
              <w:t>2,1</w:t>
            </w:r>
          </w:p>
        </w:tc>
        <w:tc>
          <w:tcPr>
            <w:tcW w:w="1047" w:type="dxa"/>
            <w:tcBorders>
              <w:top w:val="single" w:sz="4" w:space="0" w:color="auto"/>
              <w:left w:val="nil"/>
              <w:bottom w:val="nil"/>
              <w:right w:val="nil"/>
            </w:tcBorders>
          </w:tcPr>
          <w:p w:rsidR="00000000" w:rsidRDefault="00921016">
            <w:pPr>
              <w:pStyle w:val="aff7"/>
              <w:jc w:val="center"/>
            </w:pPr>
            <w:r>
              <w:t>2,2</w:t>
            </w:r>
          </w:p>
        </w:tc>
        <w:tc>
          <w:tcPr>
            <w:tcW w:w="1062" w:type="dxa"/>
            <w:tcBorders>
              <w:top w:val="single" w:sz="4" w:space="0" w:color="auto"/>
              <w:left w:val="nil"/>
              <w:bottom w:val="nil"/>
              <w:right w:val="nil"/>
            </w:tcBorders>
          </w:tcPr>
          <w:p w:rsidR="00000000" w:rsidRDefault="00921016">
            <w:pPr>
              <w:pStyle w:val="aff7"/>
              <w:jc w:val="center"/>
            </w:pPr>
            <w:r>
              <w:t>2,3.</w:t>
            </w:r>
          </w:p>
        </w:tc>
      </w:tr>
    </w:tbl>
    <w:p w:rsidR="00000000" w:rsidRDefault="00921016"/>
    <w:p w:rsidR="00000000" w:rsidRDefault="00921016">
      <w:bookmarkStart w:id="84" w:name="sub_8513"/>
      <w:r>
        <w:t xml:space="preserve">Размер указанной </w:t>
      </w:r>
      <w:hyperlink r:id="rId69" w:history="1">
        <w:r>
          <w:rPr>
            <w:rStyle w:val="a4"/>
          </w:rPr>
          <w:t>предельной величины</w:t>
        </w:r>
      </w:hyperlink>
      <w:r>
        <w:t xml:space="preserve"> базы для начисления страховых взносов округляется до полных тысяч рублей в порядке, установленном </w:t>
      </w:r>
      <w:hyperlink w:anchor="sub_85" w:history="1">
        <w:r>
          <w:rPr>
            <w:rStyle w:val="a4"/>
          </w:rPr>
          <w:t>частью 5</w:t>
        </w:r>
      </w:hyperlink>
      <w:r>
        <w:t xml:space="preserve"> настоящей статьи.</w:t>
      </w:r>
    </w:p>
    <w:p w:rsidR="00000000" w:rsidRDefault="00921016">
      <w:pPr>
        <w:pStyle w:val="afa"/>
        <w:rPr>
          <w:color w:val="000000"/>
          <w:sz w:val="16"/>
          <w:szCs w:val="16"/>
        </w:rPr>
      </w:pPr>
      <w:bookmarkStart w:id="85" w:name="sub_852"/>
      <w:bookmarkEnd w:id="84"/>
      <w:r>
        <w:rPr>
          <w:color w:val="000000"/>
          <w:sz w:val="16"/>
          <w:szCs w:val="16"/>
        </w:rPr>
        <w:t>Информация об изменениях:</w:t>
      </w:r>
    </w:p>
    <w:bookmarkEnd w:id="85"/>
    <w:p w:rsidR="00000000" w:rsidRDefault="00921016">
      <w:pPr>
        <w:pStyle w:val="afb"/>
      </w:pPr>
      <w:r>
        <w:fldChar w:fldCharType="begin"/>
      </w:r>
      <w:r>
        <w:instrText>HYPERLINK "garantF1://70452680.1312"</w:instrText>
      </w:r>
      <w:r>
        <w:fldChar w:fldCharType="separate"/>
      </w:r>
      <w:r>
        <w:rPr>
          <w:rStyle w:val="a4"/>
        </w:rPr>
        <w:t>Федеральным законом</w:t>
      </w:r>
      <w:r>
        <w:fldChar w:fldCharType="end"/>
      </w:r>
      <w:r>
        <w:t xml:space="preserve"> от 28 декабря 2013 г. N 421-ФЗ статья 8 настоящего Федерального закона дополнена частью 5.2, </w:t>
      </w:r>
      <w:hyperlink r:id="rId70" w:history="1">
        <w:r>
          <w:rPr>
            <w:rStyle w:val="a4"/>
          </w:rPr>
          <w:t>вступающей в силу</w:t>
        </w:r>
      </w:hyperlink>
      <w:r>
        <w:t xml:space="preserve"> с 1 января 2014 г.</w:t>
      </w:r>
    </w:p>
    <w:p w:rsidR="00000000" w:rsidRDefault="00921016">
      <w:r>
        <w:t xml:space="preserve">5.2. Установленная </w:t>
      </w:r>
      <w:hyperlink w:anchor="sub_851" w:history="1">
        <w:r>
          <w:rPr>
            <w:rStyle w:val="a4"/>
          </w:rPr>
          <w:t>частью 5.1</w:t>
        </w:r>
      </w:hyperlink>
      <w: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w:t>
      </w:r>
      <w:r>
        <w:t xml:space="preserve">онд Российской Федерации, с 2022 года подлежит ежегодной индексации (с 1 января соответствующего года) в порядке, установленном </w:t>
      </w:r>
      <w:hyperlink w:anchor="sub_85" w:history="1">
        <w:r>
          <w:rPr>
            <w:rStyle w:val="a4"/>
          </w:rPr>
          <w:t>частью 5</w:t>
        </w:r>
      </w:hyperlink>
      <w:r>
        <w:t xml:space="preserve"> настоящей статьи.</w:t>
      </w:r>
    </w:p>
    <w:p w:rsidR="00000000" w:rsidRDefault="00921016">
      <w:bookmarkStart w:id="86" w:name="sub_86"/>
      <w:r>
        <w:t>6. При расчете базы для начисления страховых взносов выплаты и иные воз</w:t>
      </w:r>
      <w:r>
        <w:t>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w:t>
      </w:r>
      <w:r>
        <w:t>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000000" w:rsidRDefault="00921016">
      <w:bookmarkStart w:id="87" w:name="sub_87"/>
      <w:bookmarkEnd w:id="86"/>
      <w: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w:t>
      </w:r>
      <w:r>
        <w:t>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w:t>
      </w:r>
      <w:r>
        <w:t xml:space="preserve">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w:t>
      </w:r>
      <w:r>
        <w:t>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bookmarkEnd w:id="87"/>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5"/>
        <w:gridCol w:w="2294"/>
        <w:gridCol w:w="8"/>
      </w:tblGrid>
      <w:tr w:rsidR="00000000">
        <w:tblPrEx>
          <w:tblCellMar>
            <w:top w:w="0" w:type="dxa"/>
            <w:bottom w:w="0" w:type="dxa"/>
          </w:tblCellMar>
        </w:tblPrEx>
        <w:tc>
          <w:tcPr>
            <w:tcW w:w="7935" w:type="dxa"/>
            <w:tcBorders>
              <w:top w:val="single" w:sz="4" w:space="0" w:color="auto"/>
              <w:bottom w:val="single" w:sz="4" w:space="0" w:color="auto"/>
              <w:right w:val="single" w:sz="4" w:space="0" w:color="auto"/>
            </w:tcBorders>
          </w:tcPr>
          <w:p w:rsidR="00000000" w:rsidRDefault="00921016">
            <w:pPr>
              <w:pStyle w:val="aff7"/>
              <w:jc w:val="center"/>
            </w:pPr>
            <w:r>
              <w:t>Наименование</w:t>
            </w:r>
          </w:p>
        </w:tc>
        <w:tc>
          <w:tcPr>
            <w:tcW w:w="2302" w:type="dxa"/>
            <w:gridSpan w:val="2"/>
            <w:tcBorders>
              <w:top w:val="single" w:sz="4" w:space="0" w:color="auto"/>
              <w:left w:val="single" w:sz="4" w:space="0" w:color="auto"/>
              <w:bottom w:val="single" w:sz="4" w:space="0" w:color="auto"/>
            </w:tcBorders>
          </w:tcPr>
          <w:p w:rsidR="00000000" w:rsidRDefault="00921016">
            <w:pPr>
              <w:pStyle w:val="aff7"/>
              <w:jc w:val="center"/>
            </w:pPr>
            <w:r>
              <w:t>Нормативы затрат</w:t>
            </w:r>
          </w:p>
          <w:p w:rsidR="00000000" w:rsidRDefault="00921016">
            <w:pPr>
              <w:pStyle w:val="aff7"/>
              <w:jc w:val="center"/>
            </w:pPr>
            <w:r>
              <w:lastRenderedPageBreak/>
              <w:t>(в процентах суммы начисленного дохода)</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lastRenderedPageBreak/>
              <w:t>Создание лите</w:t>
            </w:r>
            <w:r>
              <w:t>ратурных произведений, в том числе для театра, кино, эстрады и цирка</w:t>
            </w:r>
          </w:p>
        </w:tc>
        <w:tc>
          <w:tcPr>
            <w:tcW w:w="2294" w:type="dxa"/>
            <w:tcBorders>
              <w:top w:val="single" w:sz="4" w:space="0" w:color="auto"/>
              <w:left w:val="single" w:sz="4" w:space="0" w:color="auto"/>
              <w:bottom w:val="single" w:sz="4" w:space="0" w:color="auto"/>
            </w:tcBorders>
          </w:tcPr>
          <w:p w:rsidR="00000000" w:rsidRDefault="00921016">
            <w:pPr>
              <w:pStyle w:val="aff7"/>
              <w:jc w:val="center"/>
            </w:pPr>
            <w:r>
              <w:t>20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t>Создание художественно-графических произведений, фоторабот для печати, произведений архитектуры и дизайна</w:t>
            </w:r>
          </w:p>
        </w:tc>
        <w:tc>
          <w:tcPr>
            <w:tcW w:w="2294" w:type="dxa"/>
            <w:tcBorders>
              <w:top w:val="single" w:sz="4" w:space="0" w:color="auto"/>
              <w:left w:val="single" w:sz="4" w:space="0" w:color="auto"/>
              <w:bottom w:val="single" w:sz="4" w:space="0" w:color="auto"/>
            </w:tcBorders>
          </w:tcPr>
          <w:p w:rsidR="00000000" w:rsidRDefault="00921016">
            <w:pPr>
              <w:pStyle w:val="aff7"/>
              <w:jc w:val="center"/>
            </w:pPr>
            <w:r>
              <w:t>30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bookmarkStart w:id="88" w:name="sub_874"/>
            <w:r>
              <w:t>Создание произведений скульптуры, монументально-декоративной живоп</w:t>
            </w:r>
            <w:r>
              <w:t>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bookmarkEnd w:id="88"/>
          </w:p>
        </w:tc>
        <w:tc>
          <w:tcPr>
            <w:tcW w:w="2294" w:type="dxa"/>
            <w:tcBorders>
              <w:top w:val="single" w:sz="4" w:space="0" w:color="auto"/>
              <w:left w:val="single" w:sz="4" w:space="0" w:color="auto"/>
              <w:bottom w:val="single" w:sz="4" w:space="0" w:color="auto"/>
            </w:tcBorders>
          </w:tcPr>
          <w:p w:rsidR="00000000" w:rsidRDefault="00921016">
            <w:pPr>
              <w:pStyle w:val="aff7"/>
              <w:jc w:val="center"/>
            </w:pPr>
            <w:r>
              <w:t>40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bookmarkStart w:id="89" w:name="sub_8704"/>
            <w:r>
              <w:t>Создание аудиовизуальных произведений (видео-, теле- и кинофильмов)</w:t>
            </w:r>
            <w:bookmarkEnd w:id="89"/>
          </w:p>
        </w:tc>
        <w:tc>
          <w:tcPr>
            <w:tcW w:w="2294" w:type="dxa"/>
            <w:tcBorders>
              <w:top w:val="single" w:sz="4" w:space="0" w:color="auto"/>
              <w:left w:val="single" w:sz="4" w:space="0" w:color="auto"/>
              <w:bottom w:val="single" w:sz="4" w:space="0" w:color="auto"/>
            </w:tcBorders>
          </w:tcPr>
          <w:p w:rsidR="00000000" w:rsidRDefault="00921016">
            <w:pPr>
              <w:pStyle w:val="aff7"/>
              <w:jc w:val="center"/>
            </w:pPr>
            <w:r>
              <w:t>30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t>Создание музыкальных произведений:</w:t>
            </w:r>
          </w:p>
          <w:p w:rsidR="00000000" w:rsidRDefault="00921016">
            <w:pPr>
              <w:pStyle w:val="aff7"/>
            </w:pPr>
            <w: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w:t>
            </w:r>
            <w:r>
              <w:t xml:space="preserve"> и театральных постановок</w:t>
            </w:r>
          </w:p>
        </w:tc>
        <w:tc>
          <w:tcPr>
            <w:tcW w:w="2294" w:type="dxa"/>
            <w:tcBorders>
              <w:top w:val="single" w:sz="4" w:space="0" w:color="auto"/>
              <w:left w:val="single" w:sz="4" w:space="0" w:color="auto"/>
              <w:bottom w:val="single" w:sz="4" w:space="0" w:color="auto"/>
            </w:tcBorders>
          </w:tcPr>
          <w:p w:rsidR="00000000" w:rsidRDefault="00921016">
            <w:pPr>
              <w:pStyle w:val="aff7"/>
            </w:pPr>
          </w:p>
          <w:p w:rsidR="00000000" w:rsidRDefault="00921016">
            <w:pPr>
              <w:pStyle w:val="aff7"/>
              <w:jc w:val="center"/>
            </w:pPr>
            <w:r>
              <w:t>40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t>других музыкальных произведений, в том числе подготовленных к опубликованию</w:t>
            </w:r>
          </w:p>
        </w:tc>
        <w:tc>
          <w:tcPr>
            <w:tcW w:w="2294" w:type="dxa"/>
            <w:tcBorders>
              <w:top w:val="single" w:sz="4" w:space="0" w:color="auto"/>
              <w:left w:val="single" w:sz="4" w:space="0" w:color="auto"/>
              <w:bottom w:val="single" w:sz="4" w:space="0" w:color="auto"/>
            </w:tcBorders>
          </w:tcPr>
          <w:p w:rsidR="00000000" w:rsidRDefault="00921016">
            <w:pPr>
              <w:pStyle w:val="aff7"/>
              <w:jc w:val="center"/>
            </w:pPr>
            <w:r>
              <w:t>25</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t>Исполнение произведений литературы и искусства</w:t>
            </w:r>
          </w:p>
        </w:tc>
        <w:tc>
          <w:tcPr>
            <w:tcW w:w="2294" w:type="dxa"/>
            <w:tcBorders>
              <w:top w:val="single" w:sz="4" w:space="0" w:color="auto"/>
              <w:left w:val="single" w:sz="4" w:space="0" w:color="auto"/>
              <w:bottom w:val="single" w:sz="4" w:space="0" w:color="auto"/>
            </w:tcBorders>
          </w:tcPr>
          <w:p w:rsidR="00000000" w:rsidRDefault="00921016">
            <w:pPr>
              <w:pStyle w:val="aff7"/>
              <w:jc w:val="center"/>
            </w:pPr>
            <w:r>
              <w:t>20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t>Создание научных трудов и разработок</w:t>
            </w:r>
          </w:p>
        </w:tc>
        <w:tc>
          <w:tcPr>
            <w:tcW w:w="2294" w:type="dxa"/>
            <w:tcBorders>
              <w:top w:val="single" w:sz="4" w:space="0" w:color="auto"/>
              <w:left w:val="single" w:sz="4" w:space="0" w:color="auto"/>
              <w:bottom w:val="single" w:sz="4" w:space="0" w:color="auto"/>
            </w:tcBorders>
          </w:tcPr>
          <w:p w:rsidR="00000000" w:rsidRDefault="00921016">
            <w:pPr>
              <w:pStyle w:val="aff7"/>
              <w:jc w:val="center"/>
            </w:pPr>
            <w:r>
              <w:t>20</w:t>
            </w:r>
          </w:p>
        </w:tc>
      </w:tr>
      <w:tr w:rsidR="00000000">
        <w:tblPrEx>
          <w:tblCellMar>
            <w:top w:w="0" w:type="dxa"/>
            <w:bottom w:w="0" w:type="dxa"/>
          </w:tblCellMar>
        </w:tblPrEx>
        <w:trPr>
          <w:gridAfter w:val="1"/>
          <w:wAfter w:w="8" w:type="dxa"/>
        </w:trPr>
        <w:tc>
          <w:tcPr>
            <w:tcW w:w="7935" w:type="dxa"/>
            <w:tcBorders>
              <w:top w:val="single" w:sz="4" w:space="0" w:color="auto"/>
              <w:bottom w:val="single" w:sz="4" w:space="0" w:color="auto"/>
              <w:right w:val="single" w:sz="4" w:space="0" w:color="auto"/>
            </w:tcBorders>
          </w:tcPr>
          <w:p w:rsidR="00000000" w:rsidRDefault="00921016">
            <w:pPr>
              <w:pStyle w:val="aff7"/>
            </w:pPr>
            <w:r>
              <w:t>Открытия, изобретения и создание промышленных образцов (процент суммы дохода, полученного за первые два года использования)</w:t>
            </w:r>
          </w:p>
        </w:tc>
        <w:tc>
          <w:tcPr>
            <w:tcW w:w="2294" w:type="dxa"/>
            <w:tcBorders>
              <w:top w:val="single" w:sz="4" w:space="0" w:color="auto"/>
              <w:left w:val="single" w:sz="4" w:space="0" w:color="auto"/>
              <w:bottom w:val="single" w:sz="4" w:space="0" w:color="auto"/>
            </w:tcBorders>
          </w:tcPr>
          <w:p w:rsidR="00000000" w:rsidRDefault="00921016">
            <w:pPr>
              <w:pStyle w:val="aff7"/>
              <w:jc w:val="center"/>
            </w:pPr>
            <w:r>
              <w:t>30.</w:t>
            </w:r>
          </w:p>
        </w:tc>
      </w:tr>
    </w:tbl>
    <w:p w:rsidR="00000000" w:rsidRDefault="00921016"/>
    <w:p w:rsidR="00000000" w:rsidRDefault="00921016">
      <w:bookmarkStart w:id="90" w:name="sub_88"/>
      <w:r>
        <w:t>8. При определении базы для начисления страховых взносов расходы, подтвержденные документально, не могут учитываться одн</w:t>
      </w:r>
      <w:r>
        <w:t>овременно с расходами в пределах установленного норматива.</w:t>
      </w:r>
    </w:p>
    <w:bookmarkEnd w:id="90"/>
    <w:p w:rsidR="00000000" w:rsidRDefault="00921016"/>
    <w:p w:rsidR="00000000" w:rsidRDefault="00921016">
      <w:pPr>
        <w:pStyle w:val="af2"/>
      </w:pPr>
      <w:bookmarkStart w:id="91" w:name="sub_9"/>
      <w:r>
        <w:rPr>
          <w:rStyle w:val="a3"/>
        </w:rPr>
        <w:t>Статья 9.</w:t>
      </w:r>
      <w:r>
        <w:t xml:space="preserve">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bookmarkEnd w:id="91"/>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w:t>
      </w:r>
      <w:r>
        <w:t>и и другие комментарии к статье 9 настоящего Федерального закона</w:t>
      </w:r>
    </w:p>
    <w:bookmarkStart w:id="92" w:name="sub_91"/>
    <w:p w:rsidR="00000000" w:rsidRDefault="00921016">
      <w:r>
        <w:fldChar w:fldCharType="begin"/>
      </w:r>
      <w:r>
        <w:instrText>HYPERLINK "garantF1://12077057.0"</w:instrText>
      </w:r>
      <w:r>
        <w:fldChar w:fldCharType="separate"/>
      </w:r>
      <w:r>
        <w:rPr>
          <w:rStyle w:val="a4"/>
        </w:rPr>
        <w:t>1.</w:t>
      </w:r>
      <w:r>
        <w:fldChar w:fldCharType="end"/>
      </w:r>
      <w:r>
        <w:t xml:space="preserve"> Не подлежат обложению страховыми взносами для плательщиков страховых взносов, указанных в </w:t>
      </w:r>
      <w:hyperlink w:anchor="sub_511" w:history="1">
        <w:r>
          <w:rPr>
            <w:rStyle w:val="a4"/>
          </w:rPr>
          <w:t>пункте 1 части 1 статьи 5</w:t>
        </w:r>
      </w:hyperlink>
      <w:r>
        <w:t xml:space="preserve"> насто</w:t>
      </w:r>
      <w:r>
        <w:t>ящего Федерального закона:</w:t>
      </w:r>
    </w:p>
    <w:p w:rsidR="00000000" w:rsidRDefault="00921016">
      <w:bookmarkStart w:id="93" w:name="sub_911"/>
      <w:bookmarkEnd w:id="92"/>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w:t>
      </w:r>
      <w:r>
        <w:t xml:space="preserve">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00000" w:rsidRDefault="00921016">
      <w:bookmarkStart w:id="94" w:name="sub_912"/>
      <w:bookmarkEnd w:id="93"/>
      <w:r>
        <w:t xml:space="preserve">2) все виды установленных законодательством Российской Федерации, законодательными актами субъектов </w:t>
      </w:r>
      <w:r>
        <w:t>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00000" w:rsidRDefault="00921016">
      <w:bookmarkStart w:id="95" w:name="sub_9121"/>
      <w:bookmarkEnd w:id="94"/>
      <w:r>
        <w:t>а) с возмещением вреда, причиненного</w:t>
      </w:r>
      <w:r>
        <w:t xml:space="preserve"> увечьем или иным повреждением </w:t>
      </w:r>
      <w:r>
        <w:lastRenderedPageBreak/>
        <w:t>здоровья;</w:t>
      </w:r>
    </w:p>
    <w:p w:rsidR="00000000" w:rsidRDefault="00921016">
      <w:bookmarkStart w:id="96" w:name="sub_9122"/>
      <w:bookmarkEnd w:id="95"/>
      <w: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000000" w:rsidRDefault="00921016">
      <w:bookmarkStart w:id="97" w:name="sub_9123"/>
      <w:bookmarkEnd w:id="96"/>
      <w:r>
        <w:t>в) с оплатой ст</w:t>
      </w:r>
      <w:r>
        <w:t>оимости и (или) выдачей полагающегося натурального довольствия, а также с выплатой денежных средств взамен этого довольствия;</w:t>
      </w:r>
    </w:p>
    <w:p w:rsidR="00000000" w:rsidRDefault="00921016">
      <w:pPr>
        <w:pStyle w:val="afa"/>
        <w:rPr>
          <w:color w:val="000000"/>
          <w:sz w:val="16"/>
          <w:szCs w:val="16"/>
        </w:rPr>
      </w:pPr>
      <w:bookmarkStart w:id="98" w:name="sub_9124"/>
      <w:bookmarkEnd w:id="97"/>
      <w:r>
        <w:rPr>
          <w:color w:val="000000"/>
          <w:sz w:val="16"/>
          <w:szCs w:val="16"/>
        </w:rPr>
        <w:t>Информация об изменениях:</w:t>
      </w:r>
    </w:p>
    <w:bookmarkEnd w:id="98"/>
    <w:p w:rsidR="00000000" w:rsidRDefault="00921016">
      <w:pPr>
        <w:pStyle w:val="afb"/>
      </w:pPr>
      <w:r>
        <w:fldChar w:fldCharType="begin"/>
      </w:r>
      <w:r>
        <w:instrText>HYPERLINK "garantF1://70044006.4"</w:instrText>
      </w:r>
      <w:r>
        <w:fldChar w:fldCharType="separate"/>
      </w:r>
      <w:r>
        <w:rPr>
          <w:rStyle w:val="a4"/>
        </w:rPr>
        <w:t>Федеральным законом</w:t>
      </w:r>
      <w:r>
        <w:fldChar w:fldCharType="end"/>
      </w:r>
      <w:r>
        <w:t xml:space="preserve"> от 29 февраля 2012 г. N </w:t>
      </w:r>
      <w:r>
        <w:t xml:space="preserve">16-ФЗ в подпункт "г" пункта 2 части 1 статьи 9 настоящего Федерального закона внесены изменения, </w:t>
      </w:r>
      <w:hyperlink r:id="rId71" w:history="1">
        <w:r>
          <w:rPr>
            <w:rStyle w:val="a4"/>
          </w:rPr>
          <w:t>вступающие в силу</w:t>
        </w:r>
      </w:hyperlink>
      <w:r>
        <w:t xml:space="preserve"> с 1 июля 2012 г.</w:t>
      </w:r>
    </w:p>
    <w:p w:rsidR="00000000" w:rsidRDefault="00921016">
      <w:pPr>
        <w:pStyle w:val="afb"/>
      </w:pPr>
      <w:hyperlink r:id="rId72" w:history="1">
        <w:r>
          <w:rPr>
            <w:rStyle w:val="a4"/>
          </w:rPr>
          <w:t>См. текст подпункта в предыдущей редакции</w:t>
        </w:r>
      </w:hyperlink>
    </w:p>
    <w:p w:rsidR="00000000" w:rsidRDefault="00921016">
      <w:r>
        <w:t>г) с о</w:t>
      </w:r>
      <w:r>
        <w:t>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w:t>
      </w:r>
      <w:r>
        <w:t>ьями для участия в спортивных соревнованиях;</w:t>
      </w:r>
    </w:p>
    <w:p w:rsidR="00000000" w:rsidRDefault="00921016">
      <w:pPr>
        <w:pStyle w:val="afa"/>
        <w:rPr>
          <w:color w:val="000000"/>
          <w:sz w:val="16"/>
          <w:szCs w:val="16"/>
        </w:rPr>
      </w:pPr>
      <w:bookmarkStart w:id="99" w:name="sub_9125"/>
      <w:r>
        <w:rPr>
          <w:color w:val="000000"/>
          <w:sz w:val="16"/>
          <w:szCs w:val="16"/>
        </w:rPr>
        <w:t>Информация об изменениях:</w:t>
      </w:r>
    </w:p>
    <w:bookmarkEnd w:id="99"/>
    <w:p w:rsidR="00000000" w:rsidRDefault="00921016">
      <w:pPr>
        <w:pStyle w:val="afb"/>
      </w:pPr>
      <w:r>
        <w:fldChar w:fldCharType="begin"/>
      </w:r>
      <w:r>
        <w:instrText>HYPERLINK "garantF1://70584718.5111"</w:instrText>
      </w:r>
      <w:r>
        <w:fldChar w:fldCharType="separate"/>
      </w:r>
      <w:r>
        <w:rPr>
          <w:rStyle w:val="a4"/>
        </w:rPr>
        <w:t>Федеральным законом</w:t>
      </w:r>
      <w:r>
        <w:fldChar w:fldCharType="end"/>
      </w:r>
      <w:r>
        <w:t xml:space="preserve"> от 28 июня 2014 г. N 188-ФЗ подпункт "д" пункта 2 части 1 статьи 9 настоящего Федерального закона изложен в но</w:t>
      </w:r>
      <w:r>
        <w:t xml:space="preserve">вой редакции, </w:t>
      </w:r>
      <w:hyperlink r:id="rId73" w:history="1">
        <w:r>
          <w:rPr>
            <w:rStyle w:val="a4"/>
          </w:rPr>
          <w:t>вступающей в силу</w:t>
        </w:r>
      </w:hyperlink>
      <w:r>
        <w:t xml:space="preserve"> с 1 января 2015 г.</w:t>
      </w:r>
    </w:p>
    <w:p w:rsidR="00000000" w:rsidRDefault="00921016">
      <w:pPr>
        <w:pStyle w:val="afb"/>
      </w:pPr>
      <w:hyperlink r:id="rId74" w:history="1">
        <w:r>
          <w:rPr>
            <w:rStyle w:val="a4"/>
          </w:rPr>
          <w:t>См. текст подпункта в предыдущей редакции</w:t>
        </w:r>
      </w:hyperlink>
    </w:p>
    <w:p w:rsidR="00000000" w:rsidRDefault="00921016">
      <w:r>
        <w:t>д) с увольнением работников, за исключением:</w:t>
      </w:r>
    </w:p>
    <w:p w:rsidR="00000000" w:rsidRDefault="00921016">
      <w:r>
        <w:t>компенсации за неиспользованный отпуск;</w:t>
      </w:r>
    </w:p>
    <w:p w:rsidR="00000000" w:rsidRDefault="00921016">
      <w:r>
        <w:t>сум</w:t>
      </w:r>
      <w:r>
        <w:t>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w:t>
      </w:r>
      <w:r>
        <w:t>изаций, расположенных в районах Крайнего Севера и приравненных к ним местностях;</w:t>
      </w:r>
    </w:p>
    <w:p w:rsidR="00000000" w:rsidRDefault="00921016">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000000" w:rsidRDefault="00921016">
      <w:bookmarkStart w:id="100" w:name="sub_9126"/>
      <w:r>
        <w:t>е) с возмещ</w:t>
      </w:r>
      <w:r>
        <w:t>ением расходов на профессиональную подготовку, переподготовку и повышение квалификации работников;</w:t>
      </w:r>
    </w:p>
    <w:p w:rsidR="00000000" w:rsidRDefault="00921016">
      <w:bookmarkStart w:id="101" w:name="sub_9127"/>
      <w:bookmarkEnd w:id="100"/>
      <w:r>
        <w:t>ж) с расходами физического лица в связи с выполнением работ, оказанием услуг по договорам гражданско-правового характера;</w:t>
      </w:r>
    </w:p>
    <w:p w:rsidR="00000000" w:rsidRDefault="00921016">
      <w:bookmarkStart w:id="102" w:name="sub_9128"/>
      <w:bookmarkEnd w:id="101"/>
      <w:r>
        <w:t xml:space="preserve">з) </w:t>
      </w: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w:t>
      </w:r>
      <w:r>
        <w:t>,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w:t>
      </w:r>
      <w:r>
        <w:t xml:space="preserve"> государственной регистрации и (или) лицензированию;</w:t>
      </w:r>
    </w:p>
    <w:p w:rsidR="00000000" w:rsidRDefault="00921016">
      <w:pPr>
        <w:pStyle w:val="afa"/>
        <w:rPr>
          <w:color w:val="000000"/>
          <w:sz w:val="16"/>
          <w:szCs w:val="16"/>
        </w:rPr>
      </w:pPr>
      <w:bookmarkStart w:id="103" w:name="sub_9129"/>
      <w:bookmarkEnd w:id="102"/>
      <w:r>
        <w:rPr>
          <w:color w:val="000000"/>
          <w:sz w:val="16"/>
          <w:szCs w:val="16"/>
        </w:rPr>
        <w:t>Информация об изменениях:</w:t>
      </w:r>
    </w:p>
    <w:bookmarkEnd w:id="103"/>
    <w:p w:rsidR="00000000" w:rsidRDefault="00921016">
      <w:pPr>
        <w:pStyle w:val="afb"/>
      </w:pPr>
      <w:r>
        <w:fldChar w:fldCharType="begin"/>
      </w:r>
      <w:r>
        <w:instrText>HYPERLINK "garantF1://12080908.13"</w:instrText>
      </w:r>
      <w:r>
        <w:fldChar w:fldCharType="separate"/>
      </w:r>
      <w:r>
        <w:rPr>
          <w:rStyle w:val="a4"/>
        </w:rPr>
        <w:t>Федеральным законом</w:t>
      </w:r>
      <w:r>
        <w:fldChar w:fldCharType="end"/>
      </w:r>
      <w:r>
        <w:t xml:space="preserve"> от 8 декабря 2010 г. N 339-ФЗ в подпункт "и" пункта 2 части 1 статьи 9 настоящего Федерального з</w:t>
      </w:r>
      <w:r>
        <w:t xml:space="preserve">акона внесены изменения, </w:t>
      </w:r>
      <w:hyperlink r:id="rId75" w:history="1">
        <w:r>
          <w:rPr>
            <w:rStyle w:val="a4"/>
          </w:rPr>
          <w:t>вступающие в силу</w:t>
        </w:r>
      </w:hyperlink>
      <w:r>
        <w:t xml:space="preserve"> с 1 января 2011 г.</w:t>
      </w:r>
    </w:p>
    <w:p w:rsidR="00000000" w:rsidRDefault="00921016">
      <w:pPr>
        <w:pStyle w:val="afb"/>
      </w:pPr>
      <w:hyperlink r:id="rId76" w:history="1">
        <w:r>
          <w:rPr>
            <w:rStyle w:val="a4"/>
          </w:rPr>
          <w:t>См. текст подпункта в предыдущей редакции</w:t>
        </w:r>
      </w:hyperlink>
    </w:p>
    <w:p w:rsidR="00000000" w:rsidRDefault="00921016">
      <w:r>
        <w:lastRenderedPageBreak/>
        <w:t>и) с выполнением физическим лицом трудовых обязанностей, в том числе в связи с</w:t>
      </w:r>
      <w:r>
        <w:t xml:space="preserve"> переездом на работу в другую местность, за исключением:</w:t>
      </w:r>
    </w:p>
    <w:p w:rsidR="00000000" w:rsidRDefault="00921016">
      <w:bookmarkStart w:id="104" w:name="sub_91292"/>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w:t>
      </w:r>
      <w:r>
        <w:t xml:space="preserve"> продуктов;</w:t>
      </w:r>
    </w:p>
    <w:bookmarkStart w:id="105" w:name="sub_91293"/>
    <w:bookmarkEnd w:id="104"/>
    <w:p w:rsidR="00000000" w:rsidRDefault="00921016">
      <w:r>
        <w:fldChar w:fldCharType="begin"/>
      </w:r>
      <w:r>
        <w:instrText>HYPERLINK "garantF1://10064134.0"</w:instrText>
      </w:r>
      <w:r>
        <w:fldChar w:fldCharType="separate"/>
      </w:r>
      <w:r>
        <w:rPr>
          <w:rStyle w:val="a4"/>
        </w:rPr>
        <w:t>выплат</w:t>
      </w:r>
      <w:r>
        <w:fldChar w:fldCharType="end"/>
      </w:r>
      <w:r>
        <w:t xml:space="preserve">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w:t>
      </w:r>
      <w:r>
        <w:t>ия, а также выплат в иностранной валюте личному составу экипажей российских воздушных судов, выполняющих международные рейсы;</w:t>
      </w:r>
    </w:p>
    <w:p w:rsidR="00000000" w:rsidRDefault="00921016">
      <w:bookmarkStart w:id="106" w:name="sub_91294"/>
      <w:bookmarkEnd w:id="105"/>
      <w:r>
        <w:t>компенсационных выплат за неиспользованный отпуск, не связанных с увольнением работников;</w:t>
      </w:r>
    </w:p>
    <w:p w:rsidR="00000000" w:rsidRDefault="00921016">
      <w:bookmarkStart w:id="107" w:name="sub_913"/>
      <w:bookmarkEnd w:id="106"/>
      <w:r>
        <w:t>3) сум</w:t>
      </w:r>
      <w:r>
        <w:t>мы единовременной материальной помощи, оказываемой плательщиками страховых взносов:</w:t>
      </w:r>
    </w:p>
    <w:p w:rsidR="00000000" w:rsidRDefault="00921016">
      <w:bookmarkStart w:id="108" w:name="sub_9131"/>
      <w:bookmarkEnd w:id="107"/>
      <w:r>
        <w:t xml:space="preserve">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w:t>
      </w:r>
      <w:r>
        <w:t>их здоровью, а также физическим лицам, пострадавшим от террористических актов на территории Российской Федерации;</w:t>
      </w:r>
    </w:p>
    <w:p w:rsidR="00000000" w:rsidRDefault="00921016">
      <w:bookmarkStart w:id="109" w:name="sub_9132"/>
      <w:bookmarkEnd w:id="108"/>
      <w:r>
        <w:t>б) работнику в связи со смертью члена (членов) его семьи;</w:t>
      </w:r>
    </w:p>
    <w:bookmarkStart w:id="110" w:name="sub_9133"/>
    <w:bookmarkEnd w:id="109"/>
    <w:p w:rsidR="00000000" w:rsidRDefault="00921016">
      <w:r>
        <w:fldChar w:fldCharType="begin"/>
      </w:r>
      <w:r>
        <w:instrText>HYPERLINK "garantF1://70903256.8"</w:instrText>
      </w:r>
      <w:r>
        <w:fldChar w:fldCharType="separate"/>
      </w:r>
      <w:r>
        <w:rPr>
          <w:rStyle w:val="a4"/>
        </w:rPr>
        <w:t>в)</w:t>
      </w:r>
      <w:r>
        <w:fldChar w:fldCharType="end"/>
      </w:r>
      <w:r>
        <w:t xml:space="preserve"> работникам (р</w:t>
      </w:r>
      <w:r>
        <w:t>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00000" w:rsidRDefault="00921016">
      <w:pPr>
        <w:pStyle w:val="afa"/>
        <w:rPr>
          <w:color w:val="000000"/>
          <w:sz w:val="16"/>
          <w:szCs w:val="16"/>
        </w:rPr>
      </w:pPr>
      <w:bookmarkStart w:id="111" w:name="sub_914"/>
      <w:bookmarkEnd w:id="110"/>
      <w:r>
        <w:rPr>
          <w:color w:val="000000"/>
          <w:sz w:val="16"/>
          <w:szCs w:val="16"/>
        </w:rPr>
        <w:t>Информация об изменениях:</w:t>
      </w:r>
    </w:p>
    <w:bookmarkEnd w:id="111"/>
    <w:p w:rsidR="00000000" w:rsidRDefault="00921016">
      <w:pPr>
        <w:pStyle w:val="afb"/>
      </w:pPr>
      <w:r>
        <w:fldChar w:fldCharType="begin"/>
      </w:r>
      <w:r>
        <w:instrText>H</w:instrText>
      </w:r>
      <w:r>
        <w:instrText>YPERLINK "garantF1://12080908.132"</w:instrText>
      </w:r>
      <w:r>
        <w:fldChar w:fldCharType="separate"/>
      </w:r>
      <w:r>
        <w:rPr>
          <w:rStyle w:val="a4"/>
        </w:rPr>
        <w:t>Федеральным законом</w:t>
      </w:r>
      <w:r>
        <w:fldChar w:fldCharType="end"/>
      </w:r>
      <w:r>
        <w:t xml:space="preserve"> от 8 декабря 2010 г. N 339-ФЗ в пункт 4 части 1 статьи 9 настоящего Федерального закона внесены изменения, </w:t>
      </w:r>
      <w:hyperlink r:id="rId77" w:history="1">
        <w:r>
          <w:rPr>
            <w:rStyle w:val="a4"/>
          </w:rPr>
          <w:t>вступающие в силу</w:t>
        </w:r>
      </w:hyperlink>
      <w:r>
        <w:t xml:space="preserve"> с 1 января 2011 г.</w:t>
      </w:r>
    </w:p>
    <w:p w:rsidR="00000000" w:rsidRDefault="00921016">
      <w:pPr>
        <w:pStyle w:val="afb"/>
      </w:pPr>
      <w:hyperlink r:id="rId78" w:history="1">
        <w:r>
          <w:rPr>
            <w:rStyle w:val="a4"/>
          </w:rPr>
          <w:t>См. текст пункта в предыдущей редакции</w:t>
        </w:r>
      </w:hyperlink>
    </w:p>
    <w:p w:rsidR="00000000" w:rsidRDefault="00921016">
      <w:r>
        <w:t xml:space="preserve">4) доходы (за исключением оплаты труда работников), получаемые членами зарегистрированных в установленном </w:t>
      </w:r>
      <w:hyperlink r:id="rId79" w:history="1">
        <w:r>
          <w:rPr>
            <w:rStyle w:val="a4"/>
          </w:rPr>
          <w:t>порядке</w:t>
        </w:r>
      </w:hyperlink>
      <w:r>
        <w:t xml:space="preserve"> семейных (родовых) общин коренных малочисленных</w:t>
      </w:r>
      <w:r>
        <w:t xml:space="preserve">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00000" w:rsidRDefault="00921016">
      <w:pPr>
        <w:pStyle w:val="afa"/>
        <w:rPr>
          <w:color w:val="000000"/>
          <w:sz w:val="16"/>
          <w:szCs w:val="16"/>
        </w:rPr>
      </w:pPr>
      <w:bookmarkStart w:id="112" w:name="sub_915"/>
      <w:r>
        <w:rPr>
          <w:color w:val="000000"/>
          <w:sz w:val="16"/>
          <w:szCs w:val="16"/>
        </w:rPr>
        <w:t>Информация об изменениях:</w:t>
      </w:r>
    </w:p>
    <w:bookmarkEnd w:id="112"/>
    <w:p w:rsidR="00000000" w:rsidRDefault="00921016">
      <w:pPr>
        <w:pStyle w:val="afb"/>
      </w:pPr>
      <w:r>
        <w:fldChar w:fldCharType="begin"/>
      </w:r>
      <w:r>
        <w:instrText>HYPERLINK "garantF1://12080908.133"</w:instrText>
      </w:r>
      <w:r>
        <w:fldChar w:fldCharType="separate"/>
      </w:r>
      <w:r>
        <w:rPr>
          <w:rStyle w:val="a4"/>
        </w:rPr>
        <w:t>Федеральным законом</w:t>
      </w:r>
      <w:r>
        <w:fldChar w:fldCharType="end"/>
      </w:r>
      <w:r>
        <w:t xml:space="preserve"> от 8 декабря 2010 г. N 339-ФЗ в пункт 5 части 1 статьи 9 настоящего Федерального закона внесены изменения, </w:t>
      </w:r>
      <w:hyperlink r:id="rId80" w:history="1">
        <w:r>
          <w:rPr>
            <w:rStyle w:val="a4"/>
          </w:rPr>
          <w:t>вступающие в силу</w:t>
        </w:r>
      </w:hyperlink>
      <w:r>
        <w:t xml:space="preserve"> с 1 января 2011 г.</w:t>
      </w:r>
    </w:p>
    <w:p w:rsidR="00000000" w:rsidRDefault="00921016">
      <w:pPr>
        <w:pStyle w:val="afb"/>
      </w:pPr>
      <w:hyperlink r:id="rId81" w:history="1">
        <w:r>
          <w:rPr>
            <w:rStyle w:val="a4"/>
          </w:rPr>
          <w:t>См. текст пункта в предыдущей редакции</w:t>
        </w:r>
      </w:hyperlink>
    </w:p>
    <w:p w:rsidR="00000000" w:rsidRDefault="00921016">
      <w:r>
        <w:t>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w:t>
      </w:r>
      <w:r>
        <w:t>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w:t>
      </w:r>
      <w:r>
        <w:t xml:space="preserve">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w:t>
      </w:r>
      <w:r>
        <w:t xml:space="preserve">жей (взносов) плательщика страховых взносов по договорам добровольного личного страхования работников, заключаемым исключительно на </w:t>
      </w:r>
      <w:r>
        <w:lastRenderedPageBreak/>
        <w:t>случай наступления смерти застрахованного лица и (или) причинения вреда здоровью застрахованного лица, а также суммы пенсион</w:t>
      </w:r>
      <w:r>
        <w:t>ных взносов плательщика страховых взносов по договорам негосударственного пенсионного обеспечения;</w:t>
      </w:r>
    </w:p>
    <w:p w:rsidR="00000000" w:rsidRDefault="00921016">
      <w:pPr>
        <w:pStyle w:val="afa"/>
        <w:rPr>
          <w:color w:val="000000"/>
          <w:sz w:val="16"/>
          <w:szCs w:val="16"/>
        </w:rPr>
      </w:pPr>
      <w:bookmarkStart w:id="113" w:name="sub_916"/>
      <w:r>
        <w:rPr>
          <w:color w:val="000000"/>
          <w:sz w:val="16"/>
          <w:szCs w:val="16"/>
        </w:rPr>
        <w:t>Информация об изменениях:</w:t>
      </w:r>
    </w:p>
    <w:bookmarkEnd w:id="113"/>
    <w:p w:rsidR="00000000" w:rsidRDefault="00921016">
      <w:pPr>
        <w:pStyle w:val="afb"/>
      </w:pPr>
      <w:r>
        <w:fldChar w:fldCharType="begin"/>
      </w:r>
      <w:r>
        <w:instrText>HYPERLINK "garantF1://70600458.2510"</w:instrText>
      </w:r>
      <w:r>
        <w:fldChar w:fldCharType="separate"/>
      </w:r>
      <w:r>
        <w:rPr>
          <w:rStyle w:val="a4"/>
        </w:rPr>
        <w:t>Федеральным законом</w:t>
      </w:r>
      <w:r>
        <w:fldChar w:fldCharType="end"/>
      </w:r>
      <w:r>
        <w:t xml:space="preserve"> от 21 июля 2014 г. N 216-ФЗ в пункт 6 части 1 статьи 9 нас</w:t>
      </w:r>
      <w:r>
        <w:t xml:space="preserve">тоящего Федерального закона внесены изменения, </w:t>
      </w:r>
      <w:hyperlink r:id="rId82" w:history="1">
        <w:r>
          <w:rPr>
            <w:rStyle w:val="a4"/>
          </w:rPr>
          <w:t>вступающие в силу</w:t>
        </w:r>
      </w:hyperlink>
      <w:r>
        <w:t xml:space="preserve"> с 1 января 2015 г.</w:t>
      </w:r>
    </w:p>
    <w:p w:rsidR="00000000" w:rsidRDefault="00921016">
      <w:pPr>
        <w:pStyle w:val="afb"/>
      </w:pPr>
      <w:hyperlink r:id="rId83" w:history="1">
        <w:r>
          <w:rPr>
            <w:rStyle w:val="a4"/>
          </w:rPr>
          <w:t>См. текст пункта в предыдущей редакции</w:t>
        </w:r>
      </w:hyperlink>
    </w:p>
    <w:p w:rsidR="00000000" w:rsidRDefault="00921016">
      <w:r>
        <w:t xml:space="preserve">6) взносы работодателя, уплаченные плательщиком страховых </w:t>
      </w:r>
      <w:r>
        <w:t xml:space="preserve">взносов в соответствии с </w:t>
      </w:r>
      <w:hyperlink r:id="rId84" w:history="1">
        <w:r>
          <w:rPr>
            <w:rStyle w:val="a4"/>
          </w:rPr>
          <w:t>Федеральным 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w:t>
      </w:r>
      <w:r>
        <w:t>х взносов, но не более 12 000 рублей в год в расчете на каждого работника, в пользу которого уплачивались взносы работодателя;</w:t>
      </w:r>
    </w:p>
    <w:p w:rsidR="00000000" w:rsidRDefault="00921016">
      <w:pPr>
        <w:pStyle w:val="afa"/>
        <w:rPr>
          <w:color w:val="000000"/>
          <w:sz w:val="16"/>
          <w:szCs w:val="16"/>
        </w:rPr>
      </w:pPr>
      <w:bookmarkStart w:id="114" w:name="sub_9161"/>
      <w:r>
        <w:rPr>
          <w:color w:val="000000"/>
          <w:sz w:val="16"/>
          <w:szCs w:val="16"/>
        </w:rPr>
        <w:t>Информация об изменениях:</w:t>
      </w:r>
    </w:p>
    <w:bookmarkEnd w:id="114"/>
    <w:p w:rsidR="00000000" w:rsidRDefault="00921016">
      <w:pPr>
        <w:pStyle w:val="afb"/>
      </w:pPr>
      <w:r>
        <w:fldChar w:fldCharType="begin"/>
      </w:r>
      <w:r>
        <w:instrText>HYPERLINK "garantF1://12075616.2"</w:instrText>
      </w:r>
      <w:r>
        <w:fldChar w:fldCharType="separate"/>
      </w:r>
      <w:r>
        <w:rPr>
          <w:rStyle w:val="a4"/>
        </w:rPr>
        <w:t>Федеральным законом</w:t>
      </w:r>
      <w:r>
        <w:fldChar w:fldCharType="end"/>
      </w:r>
      <w:r>
        <w:t xml:space="preserve"> от 10 мая 2010 г. N 85-ФЗ часть</w:t>
      </w:r>
      <w:r>
        <w:t xml:space="preserve"> 1 статьи 9 настоящего Федерального закона дополнена пунктом 6.1, </w:t>
      </w:r>
      <w:hyperlink r:id="rId85" w:history="1">
        <w:r>
          <w:rPr>
            <w:rStyle w:val="a4"/>
          </w:rPr>
          <w:t>вступающим в силу</w:t>
        </w:r>
      </w:hyperlink>
      <w:r>
        <w:t xml:space="preserve"> с 1 января 2011 г.</w:t>
      </w:r>
    </w:p>
    <w:p w:rsidR="00000000" w:rsidRDefault="00921016">
      <w:r>
        <w:t>6.1) взносы работодателя, уплачиваемые в соответствии с законодательством Российской Федерации о дополнительном социа</w:t>
      </w:r>
      <w:r>
        <w:t>льном обеспечении отдельных категорий работников, в размере уплаченных взносов;</w:t>
      </w:r>
    </w:p>
    <w:p w:rsidR="00000000" w:rsidRDefault="00921016">
      <w:pPr>
        <w:pStyle w:val="afa"/>
        <w:rPr>
          <w:color w:val="000000"/>
          <w:sz w:val="16"/>
          <w:szCs w:val="16"/>
        </w:rPr>
      </w:pPr>
      <w:bookmarkStart w:id="115" w:name="sub_917"/>
      <w:r>
        <w:rPr>
          <w:color w:val="000000"/>
          <w:sz w:val="16"/>
          <w:szCs w:val="16"/>
        </w:rPr>
        <w:t>Информация об изменениях:</w:t>
      </w:r>
    </w:p>
    <w:bookmarkEnd w:id="115"/>
    <w:p w:rsidR="00000000" w:rsidRDefault="00921016">
      <w:pPr>
        <w:pStyle w:val="afb"/>
      </w:pPr>
      <w:r>
        <w:fldChar w:fldCharType="begin"/>
      </w:r>
      <w:r>
        <w:instrText>HYPERLINK "garantF1://70584718.5112"</w:instrText>
      </w:r>
      <w:r>
        <w:fldChar w:fldCharType="separate"/>
      </w:r>
      <w:r>
        <w:rPr>
          <w:rStyle w:val="a4"/>
        </w:rPr>
        <w:t>Федеральным законом</w:t>
      </w:r>
      <w:r>
        <w:fldChar w:fldCharType="end"/>
      </w:r>
      <w:r>
        <w:t xml:space="preserve"> от 28 июня 2014 г. N 188-ФЗ пункт 7 части 1 статьи 9 настоящего Федерального </w:t>
      </w:r>
      <w:r>
        <w:t xml:space="preserve">закона изложен в новой редакции, </w:t>
      </w:r>
      <w:hyperlink r:id="rId86" w:history="1">
        <w:r>
          <w:rPr>
            <w:rStyle w:val="a4"/>
          </w:rPr>
          <w:t>вступающей в силу</w:t>
        </w:r>
      </w:hyperlink>
      <w:r>
        <w:t xml:space="preserve"> с 1 января 2015 г.</w:t>
      </w:r>
    </w:p>
    <w:p w:rsidR="00000000" w:rsidRDefault="00921016">
      <w:pPr>
        <w:pStyle w:val="afb"/>
      </w:pPr>
      <w:hyperlink r:id="rId87" w:history="1">
        <w:r>
          <w:rPr>
            <w:rStyle w:val="a4"/>
          </w:rPr>
          <w:t>См. текст пункта в предыдущей редакции</w:t>
        </w:r>
      </w:hyperlink>
    </w:p>
    <w:p w:rsidR="00000000" w:rsidRDefault="00921016">
      <w:r>
        <w:t>7) стоимость проезда работников к месту проведения отпуска и обратно и ст</w:t>
      </w:r>
      <w:r>
        <w:t>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w:t>
      </w:r>
      <w:r>
        <w:t>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w:t>
      </w:r>
      <w:r>
        <w:t>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w:t>
      </w:r>
      <w:r>
        <w:t>сийской Федерации;</w:t>
      </w:r>
    </w:p>
    <w:p w:rsidR="00000000" w:rsidRDefault="00921016">
      <w:bookmarkStart w:id="116" w:name="sub_918"/>
      <w: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w:t>
      </w:r>
      <w:r>
        <w:t>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w:t>
      </w:r>
      <w:r>
        <w:t>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w:t>
      </w:r>
      <w:r>
        <w:t xml:space="preserve">ов, избирательных фондов избирательных объединений, избирательных фондов региональных отделений политических партий, не являющихся избирательными </w:t>
      </w:r>
      <w:r>
        <w:lastRenderedPageBreak/>
        <w:t>объединениями, из средств фондов референдума инициативной группы по проведению референдума Российской Федераци</w:t>
      </w:r>
      <w:r>
        <w:t>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w:t>
      </w:r>
      <w:r>
        <w:t>епосредственно связанных с проведением избирательных кампаний, кампаний референдума;</w:t>
      </w:r>
    </w:p>
    <w:p w:rsidR="00000000" w:rsidRDefault="00921016">
      <w:bookmarkStart w:id="117" w:name="sub_919"/>
      <w:bookmarkEnd w:id="116"/>
      <w: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w:t>
      </w:r>
      <w:r>
        <w:t>им федеральных органов государственной власти бесплатно или с частичной оплатой и остающихся в их личном постоянном пользовании;</w:t>
      </w:r>
    </w:p>
    <w:p w:rsidR="00000000" w:rsidRDefault="00921016">
      <w:bookmarkStart w:id="118" w:name="sub_9110"/>
      <w:bookmarkEnd w:id="117"/>
      <w:r>
        <w:t>10) стоимость льгот по проезду, предоставляемых законодательством Российской Федерации отдельным категориям рабо</w:t>
      </w:r>
      <w:r>
        <w:t>тников;</w:t>
      </w:r>
    </w:p>
    <w:p w:rsidR="00000000" w:rsidRDefault="00921016">
      <w:bookmarkStart w:id="119" w:name="sub_9111"/>
      <w:bookmarkEnd w:id="118"/>
      <w: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000000" w:rsidRDefault="00921016">
      <w:pPr>
        <w:pStyle w:val="afa"/>
        <w:rPr>
          <w:color w:val="000000"/>
          <w:sz w:val="16"/>
          <w:szCs w:val="16"/>
        </w:rPr>
      </w:pPr>
      <w:bookmarkStart w:id="120" w:name="sub_9112"/>
      <w:bookmarkEnd w:id="119"/>
      <w:r>
        <w:rPr>
          <w:color w:val="000000"/>
          <w:sz w:val="16"/>
          <w:szCs w:val="16"/>
        </w:rPr>
        <w:t>Информация об изменениях:</w:t>
      </w:r>
    </w:p>
    <w:bookmarkEnd w:id="120"/>
    <w:p w:rsidR="00000000" w:rsidRDefault="00921016">
      <w:pPr>
        <w:pStyle w:val="afb"/>
      </w:pPr>
      <w:r>
        <w:fldChar w:fldCharType="begin"/>
      </w:r>
      <w:r>
        <w:instrText>HYPERLINK "garantF1://70305818.12711"</w:instrText>
      </w:r>
      <w:r>
        <w:fldChar w:fldCharType="separate"/>
      </w:r>
      <w:r>
        <w:rPr>
          <w:rStyle w:val="a4"/>
        </w:rPr>
        <w:t>Федеральным законом</w:t>
      </w:r>
      <w:r>
        <w:fldChar w:fldCharType="end"/>
      </w:r>
      <w:r>
        <w:t xml:space="preserve"> от 2 июля 2013 г. N 185-ФЗ в пункт 12 части 1 статьи 9 настоящего Федерального закона внесены изменения, </w:t>
      </w:r>
      <w:hyperlink r:id="rId88" w:history="1">
        <w:r>
          <w:rPr>
            <w:rStyle w:val="a4"/>
          </w:rPr>
          <w:t>вступающие в силу</w:t>
        </w:r>
      </w:hyperlink>
      <w:r>
        <w:t xml:space="preserve"> с 1 сентября 2013 г. </w:t>
      </w:r>
    </w:p>
    <w:p w:rsidR="00000000" w:rsidRDefault="00921016">
      <w:pPr>
        <w:pStyle w:val="afb"/>
      </w:pPr>
      <w:hyperlink r:id="rId89" w:history="1">
        <w:r>
          <w:rPr>
            <w:rStyle w:val="a4"/>
          </w:rPr>
          <w:t>См. текст пункта в предыдущей редакции</w:t>
        </w:r>
      </w:hyperlink>
    </w:p>
    <w:p w:rsidR="00000000" w:rsidRDefault="00921016">
      <w:r>
        <w:t>12) суммы платы за обучение по основным профессиональным образовательным программам и дополнительным профессиональным программам работников;</w:t>
      </w:r>
    </w:p>
    <w:p w:rsidR="00000000" w:rsidRDefault="00921016">
      <w:bookmarkStart w:id="121" w:name="sub_9113"/>
      <w:r>
        <w:t>13) суммы, выплачиваемые организациями (индивидуальными предприни</w:t>
      </w:r>
      <w:r>
        <w:t>мателями) своим работникам на возмещение затрат по уплате процентов по займам (кредитам) на приобретение и (или) строительство жилого помещения;</w:t>
      </w:r>
    </w:p>
    <w:p w:rsidR="00000000" w:rsidRDefault="00921016">
      <w:bookmarkStart w:id="122" w:name="sub_9114"/>
      <w:bookmarkEnd w:id="121"/>
      <w:r>
        <w:t>14) суммы денежного довольствия, продовольственного и вещевого обеспечения и иных выплат, получ</w:t>
      </w:r>
      <w:r>
        <w:t>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w:t>
      </w:r>
      <w:r>
        <w:t>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w:t>
      </w:r>
      <w:r>
        <w:t>ветствии с законодательством Российской Федерации;</w:t>
      </w:r>
    </w:p>
    <w:p w:rsidR="00000000" w:rsidRDefault="00921016">
      <w:pPr>
        <w:pStyle w:val="afa"/>
        <w:rPr>
          <w:color w:val="000000"/>
          <w:sz w:val="16"/>
          <w:szCs w:val="16"/>
        </w:rPr>
      </w:pPr>
      <w:bookmarkStart w:id="123" w:name="sub_9115"/>
      <w:bookmarkEnd w:id="122"/>
      <w:r>
        <w:rPr>
          <w:color w:val="000000"/>
          <w:sz w:val="16"/>
          <w:szCs w:val="16"/>
        </w:rPr>
        <w:t>Информация об изменениях:</w:t>
      </w:r>
    </w:p>
    <w:bookmarkEnd w:id="123"/>
    <w:p w:rsidR="00000000" w:rsidRDefault="00921016">
      <w:pPr>
        <w:pStyle w:val="afb"/>
      </w:pPr>
      <w:r>
        <w:fldChar w:fldCharType="begin"/>
      </w:r>
      <w:r>
        <w:instrText>HYPERLINK "garantF1://70709026.12026"</w:instrText>
      </w:r>
      <w:r>
        <w:fldChar w:fldCharType="separate"/>
      </w:r>
      <w:r>
        <w:rPr>
          <w:rStyle w:val="a4"/>
        </w:rPr>
        <w:t>Федеральным законом</w:t>
      </w:r>
      <w:r>
        <w:fldChar w:fldCharType="end"/>
      </w:r>
      <w:r>
        <w:t xml:space="preserve"> от 1 декабря 2014 г. N 407-ФЗ в пункт 15 части 1 статьи 9 настоящего Федерального закона внесен</w:t>
      </w:r>
      <w:r>
        <w:t xml:space="preserve">ы изменения, </w:t>
      </w:r>
      <w:hyperlink r:id="rId90" w:history="1">
        <w:r>
          <w:rPr>
            <w:rStyle w:val="a4"/>
          </w:rPr>
          <w:t>вступающие в силу</w:t>
        </w:r>
      </w:hyperlink>
      <w:r>
        <w:t xml:space="preserve"> с 1 января 2015 г.</w:t>
      </w:r>
    </w:p>
    <w:p w:rsidR="00000000" w:rsidRDefault="00921016">
      <w:pPr>
        <w:pStyle w:val="afb"/>
      </w:pPr>
      <w:hyperlink r:id="rId91" w:history="1">
        <w:r>
          <w:rPr>
            <w:rStyle w:val="a4"/>
          </w:rPr>
          <w:t>См. текст пункта в предыдущей редакции</w:t>
        </w:r>
      </w:hyperlink>
    </w:p>
    <w:p w:rsidR="00000000" w:rsidRDefault="00921016">
      <w:r>
        <w:t>15) суммы выплат и иных вознаграждений по трудовым договорам и гражданско-правовым догов</w:t>
      </w:r>
      <w:r>
        <w:t xml:space="preserve">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кроме случаев, предусмотренных настоящим Федеральным законом и </w:t>
      </w:r>
      <w:hyperlink r:id="rId92" w:history="1">
        <w:r>
          <w:rPr>
            <w:rStyle w:val="a4"/>
          </w:rPr>
          <w:t>ф</w:t>
        </w:r>
        <w:r>
          <w:rPr>
            <w:rStyle w:val="a4"/>
          </w:rPr>
          <w:t>едеральными законами</w:t>
        </w:r>
      </w:hyperlink>
      <w:r>
        <w:t xml:space="preserve"> о конкретных видах обязательного социального страхования.</w:t>
      </w:r>
    </w:p>
    <w:p w:rsidR="00000000" w:rsidRDefault="00921016">
      <w:pPr>
        <w:pStyle w:val="afa"/>
        <w:rPr>
          <w:color w:val="000000"/>
          <w:sz w:val="16"/>
          <w:szCs w:val="16"/>
        </w:rPr>
      </w:pPr>
      <w:bookmarkStart w:id="124" w:name="sub_92"/>
      <w:r>
        <w:rPr>
          <w:color w:val="000000"/>
          <w:sz w:val="16"/>
          <w:szCs w:val="16"/>
        </w:rPr>
        <w:t>Информация об изменениях:</w:t>
      </w:r>
    </w:p>
    <w:bookmarkEnd w:id="124"/>
    <w:p w:rsidR="00000000" w:rsidRDefault="00921016">
      <w:pPr>
        <w:pStyle w:val="afb"/>
      </w:pPr>
      <w:r>
        <w:fldChar w:fldCharType="begin"/>
      </w:r>
      <w:r>
        <w:instrText>HYPERLINK "garantF1://70584718.5102"</w:instrText>
      </w:r>
      <w:r>
        <w:fldChar w:fldCharType="separate"/>
      </w:r>
      <w:r>
        <w:rPr>
          <w:rStyle w:val="a4"/>
        </w:rPr>
        <w:t>Федеральным законом</w:t>
      </w:r>
      <w:r>
        <w:fldChar w:fldCharType="end"/>
      </w:r>
      <w:r>
        <w:t xml:space="preserve"> от 28 июня 2014 г. N </w:t>
      </w:r>
      <w:r>
        <w:t xml:space="preserve">188-ФЗ в часть 2 статьи 9 настоящего Федерального закона внесены изменения, </w:t>
      </w:r>
      <w:hyperlink r:id="rId93" w:history="1">
        <w:r>
          <w:rPr>
            <w:rStyle w:val="a4"/>
          </w:rPr>
          <w:t>вступающие в силу</w:t>
        </w:r>
      </w:hyperlink>
      <w:r>
        <w:t xml:space="preserve"> с 1 января 2015 г.</w:t>
      </w:r>
    </w:p>
    <w:p w:rsidR="00000000" w:rsidRDefault="00921016">
      <w:pPr>
        <w:pStyle w:val="afb"/>
      </w:pPr>
      <w:hyperlink r:id="rId94" w:history="1">
        <w:r>
          <w:rPr>
            <w:rStyle w:val="a4"/>
          </w:rPr>
          <w:t>См. текст части в предыдущей редакции</w:t>
        </w:r>
      </w:hyperlink>
    </w:p>
    <w:p w:rsidR="00000000" w:rsidRDefault="00921016">
      <w:r>
        <w:lastRenderedPageBreak/>
        <w:t>2. При оплате плательщиками стра</w:t>
      </w:r>
      <w:r>
        <w:t>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w:t>
      </w:r>
      <w:r>
        <w:t>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w:t>
      </w:r>
      <w:r>
        <w:t>,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Аналогичный порядок обло</w:t>
      </w:r>
      <w:r>
        <w:t>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w:t>
      </w:r>
      <w:r>
        <w:t>и совета директоров, правления или другого аналогичного органа этой компании.</w:t>
      </w:r>
    </w:p>
    <w:p w:rsidR="00000000" w:rsidRDefault="00921016">
      <w:bookmarkStart w:id="125" w:name="sub_93"/>
      <w:r>
        <w:t xml:space="preserve">3. В базу для начисления страховых взносов помимо выплат, указанных в </w:t>
      </w:r>
      <w:hyperlink w:anchor="sub_91" w:history="1">
        <w:r>
          <w:rPr>
            <w:rStyle w:val="a4"/>
          </w:rPr>
          <w:t>частях 1</w:t>
        </w:r>
      </w:hyperlink>
      <w:r>
        <w:t xml:space="preserve"> и </w:t>
      </w:r>
      <w:hyperlink w:anchor="sub_92" w:history="1">
        <w:r>
          <w:rPr>
            <w:rStyle w:val="a4"/>
          </w:rPr>
          <w:t>2</w:t>
        </w:r>
      </w:hyperlink>
      <w:r>
        <w:t xml:space="preserve"> настоящей статьи, также не включаются:</w:t>
      </w:r>
    </w:p>
    <w:p w:rsidR="00000000" w:rsidRDefault="00921016">
      <w:pPr>
        <w:pStyle w:val="afa"/>
        <w:rPr>
          <w:color w:val="000000"/>
          <w:sz w:val="16"/>
          <w:szCs w:val="16"/>
        </w:rPr>
      </w:pPr>
      <w:bookmarkStart w:id="126" w:name="sub_931"/>
      <w:bookmarkEnd w:id="125"/>
      <w:r>
        <w:rPr>
          <w:color w:val="000000"/>
          <w:sz w:val="16"/>
          <w:szCs w:val="16"/>
        </w:rPr>
        <w:t>Информация об изменениях:</w:t>
      </w:r>
    </w:p>
    <w:bookmarkEnd w:id="126"/>
    <w:p w:rsidR="00000000" w:rsidRDefault="00921016">
      <w:pPr>
        <w:pStyle w:val="afb"/>
      </w:pPr>
      <w:r>
        <w:fldChar w:fldCharType="begin"/>
      </w:r>
      <w:r>
        <w:instrText>HYPERLINK "garantF1://70305818.12712"</w:instrText>
      </w:r>
      <w:r>
        <w:fldChar w:fldCharType="separate"/>
      </w:r>
      <w:r>
        <w:rPr>
          <w:rStyle w:val="a4"/>
        </w:rPr>
        <w:t>Федеральным законом</w:t>
      </w:r>
      <w:r>
        <w:fldChar w:fldCharType="end"/>
      </w:r>
      <w:r>
        <w:t xml:space="preserve"> от 2 июля 2013 г. N 185-ФЗ в пункт 1 части 3 статьи 9 настоящего Федерального закона внесены изменения, </w:t>
      </w:r>
      <w:hyperlink r:id="rId95" w:history="1">
        <w:r>
          <w:rPr>
            <w:rStyle w:val="a4"/>
          </w:rPr>
          <w:t>вступающие в</w:t>
        </w:r>
        <w:r>
          <w:rPr>
            <w:rStyle w:val="a4"/>
          </w:rPr>
          <w:t xml:space="preserve"> силу</w:t>
        </w:r>
      </w:hyperlink>
      <w:r>
        <w:t xml:space="preserve"> с 1 сентября 2013 г. </w:t>
      </w:r>
    </w:p>
    <w:p w:rsidR="00000000" w:rsidRDefault="00921016">
      <w:pPr>
        <w:pStyle w:val="afb"/>
      </w:pPr>
      <w:hyperlink r:id="rId96" w:history="1">
        <w:r>
          <w:rPr>
            <w:rStyle w:val="a4"/>
          </w:rPr>
          <w:t>См. текст пункта в предыдущей редакции</w:t>
        </w:r>
      </w:hyperlink>
    </w:p>
    <w:p w:rsidR="00000000" w:rsidRDefault="00921016">
      <w:hyperlink r:id="rId97" w:history="1">
        <w:r>
          <w:rPr>
            <w:rStyle w:val="a4"/>
          </w:rPr>
          <w:t>1)</w:t>
        </w:r>
      </w:hyperlink>
      <w:r>
        <w:t xml:space="preserve"> в части страховых взносов, подлежащих уплате в Пенсионный фонд Российской Федерации, - суммы денежного содер</w:t>
      </w:r>
      <w:r>
        <w:t>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w:t>
      </w:r>
      <w:r>
        <w:t xml:space="preserve">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w:t>
      </w:r>
      <w:hyperlink r:id="rId98" w:history="1">
        <w:r>
          <w:rPr>
            <w:rStyle w:val="a4"/>
          </w:rPr>
          <w:t>федеральный</w:t>
        </w:r>
      </w:hyperlink>
      <w:r>
        <w:t xml:space="preserve"> или региональный реестр молодежных и детских объединен</w:t>
      </w:r>
      <w:r>
        <w:t>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000000" w:rsidRDefault="00921016">
      <w:bookmarkStart w:id="127" w:name="sub_932"/>
      <w:r>
        <w:t>2) в части страховых взносов, подлежащих уплате в Фонд социального страхован</w:t>
      </w:r>
      <w:r>
        <w:t>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w:t>
      </w:r>
      <w:r>
        <w:t>а, издательскому лицензионному договору, лицензионному договору о предоставлении права использования произведения науки, литературы, искусства.</w:t>
      </w:r>
    </w:p>
    <w:bookmarkEnd w:id="127"/>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99" w:history="1">
        <w:r>
          <w:rPr>
            <w:rStyle w:val="a4"/>
          </w:rPr>
          <w:t>схему</w:t>
        </w:r>
      </w:hyperlink>
      <w:r>
        <w:t xml:space="preserve"> "Выплаты, не подлежащие обложению страховыми взносам</w:t>
      </w:r>
      <w:r>
        <w:t>и"</w:t>
      </w:r>
    </w:p>
    <w:p w:rsidR="00000000" w:rsidRDefault="00921016">
      <w:pPr>
        <w:pStyle w:val="afa"/>
      </w:pPr>
    </w:p>
    <w:p w:rsidR="00000000" w:rsidRDefault="00921016">
      <w:pPr>
        <w:pStyle w:val="af2"/>
      </w:pPr>
      <w:bookmarkStart w:id="128" w:name="sub_10"/>
      <w:r>
        <w:rPr>
          <w:rStyle w:val="a3"/>
        </w:rPr>
        <w:t>Статья 10.</w:t>
      </w:r>
      <w:r>
        <w:t xml:space="preserve"> Расчетный и отчетный периоды</w:t>
      </w:r>
    </w:p>
    <w:bookmarkEnd w:id="128"/>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10 настоящего Федерального закона</w:t>
      </w:r>
    </w:p>
    <w:p w:rsidR="00000000" w:rsidRDefault="00921016">
      <w:bookmarkStart w:id="129" w:name="sub_110"/>
      <w:r>
        <w:t>1. Расчетным периодом по страховым взносам признается календарный год. </w:t>
      </w:r>
    </w:p>
    <w:p w:rsidR="00000000" w:rsidRDefault="00921016">
      <w:bookmarkStart w:id="130" w:name="sub_120"/>
      <w:bookmarkEnd w:id="129"/>
      <w:r>
        <w:t>2. Отчетными перио</w:t>
      </w:r>
      <w:r>
        <w:t xml:space="preserve">дами признаются первый квартал, полугодие, девять месяцев </w:t>
      </w:r>
      <w:r>
        <w:lastRenderedPageBreak/>
        <w:t>календарного года, календарный год. </w:t>
      </w:r>
    </w:p>
    <w:p w:rsidR="00000000" w:rsidRDefault="00921016">
      <w:bookmarkStart w:id="131" w:name="sub_130"/>
      <w:bookmarkEnd w:id="130"/>
      <w:r>
        <w:t>3. Если организация была создана после начала календарного года, первым расчетным периодом для нее является период со дня создания до окончания дан</w:t>
      </w:r>
      <w:r>
        <w:t>ного календарного года.</w:t>
      </w:r>
    </w:p>
    <w:p w:rsidR="00000000" w:rsidRDefault="00921016">
      <w:bookmarkStart w:id="132" w:name="sub_140"/>
      <w:bookmarkEnd w:id="131"/>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r>
        <w:t>.</w:t>
      </w:r>
    </w:p>
    <w:p w:rsidR="00000000" w:rsidRDefault="00921016">
      <w:bookmarkStart w:id="133" w:name="sub_150"/>
      <w:bookmarkEnd w:id="132"/>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000000" w:rsidRDefault="00921016">
      <w:bookmarkStart w:id="134" w:name="sub_160"/>
      <w:bookmarkEnd w:id="133"/>
      <w:r>
        <w:t xml:space="preserve">6. Предусмотренные </w:t>
      </w:r>
      <w:hyperlink w:anchor="sub_130" w:history="1">
        <w:r>
          <w:rPr>
            <w:rStyle w:val="a4"/>
          </w:rPr>
          <w:t>частями 3 - 5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bookmarkEnd w:id="134"/>
    <w:p w:rsidR="00000000" w:rsidRDefault="00921016"/>
    <w:p w:rsidR="00000000" w:rsidRDefault="00921016">
      <w:pPr>
        <w:pStyle w:val="af2"/>
      </w:pPr>
      <w:bookmarkStart w:id="135" w:name="sub_11"/>
      <w:r>
        <w:rPr>
          <w:rStyle w:val="a3"/>
        </w:rPr>
        <w:t>Статья 11.</w:t>
      </w:r>
      <w:r>
        <w:t xml:space="preserve"> Опред</w:t>
      </w:r>
      <w:r>
        <w:t>еление даты осуществления выплат и иных вознаграждений</w:t>
      </w:r>
    </w:p>
    <w:p w:rsidR="00000000" w:rsidRDefault="00921016">
      <w:bookmarkStart w:id="136" w:name="sub_1101"/>
      <w:bookmarkEnd w:id="135"/>
      <w:r>
        <w:t>Дата осуществления выплат и иных вознаграждений определяется как:</w:t>
      </w:r>
    </w:p>
    <w:p w:rsidR="00000000" w:rsidRDefault="00921016">
      <w:bookmarkStart w:id="137" w:name="sub_111"/>
      <w:bookmarkEnd w:id="136"/>
      <w:r>
        <w:t>1) день начисления выплат и иных вознаграждений в пользу работника (физического лица, в пользу которого ос</w:t>
      </w:r>
      <w:r>
        <w:t xml:space="preserve">уществляются выплаты и иные вознаграждения) - для выплат и иных вознаграждений, начисленных плательщиками страховых взносов, указанными в </w:t>
      </w:r>
      <w:hyperlink w:anchor="sub_5111" w:history="1">
        <w:r>
          <w:rPr>
            <w:rStyle w:val="a4"/>
          </w:rPr>
          <w:t>подпунктах "а"</w:t>
        </w:r>
      </w:hyperlink>
      <w:r>
        <w:t xml:space="preserve"> и </w:t>
      </w:r>
      <w:hyperlink w:anchor="sub_5112" w:history="1">
        <w:r>
          <w:rPr>
            <w:rStyle w:val="a4"/>
          </w:rPr>
          <w:t>"б" пункта 1 части 1 статьи 5</w:t>
        </w:r>
      </w:hyperlink>
      <w:r>
        <w:t xml:space="preserve"> настоящего Федераль</w:t>
      </w:r>
      <w:r>
        <w:t>ного закона;</w:t>
      </w:r>
    </w:p>
    <w:p w:rsidR="00000000" w:rsidRDefault="00921016">
      <w:bookmarkStart w:id="138" w:name="sub_112"/>
      <w:bookmarkEnd w:id="137"/>
      <w:r>
        <w:t xml:space="preserve">2) день осуществления выплат и иных вознаграждений в пользу физического лица - для плательщиков страховых взносов, указанных в </w:t>
      </w:r>
      <w:hyperlink w:anchor="sub_5113" w:history="1">
        <w:r>
          <w:rPr>
            <w:rStyle w:val="a4"/>
          </w:rPr>
          <w:t>подпункте "в" пункта 1 части 1 статьи 5</w:t>
        </w:r>
      </w:hyperlink>
      <w:r>
        <w:t xml:space="preserve"> настоящего Федерального закона.</w:t>
      </w:r>
    </w:p>
    <w:bookmarkEnd w:id="138"/>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11 настоящего Федерального закона</w:t>
      </w:r>
    </w:p>
    <w:p w:rsidR="00000000" w:rsidRDefault="00921016">
      <w:pPr>
        <w:pStyle w:val="afa"/>
      </w:pPr>
    </w:p>
    <w:p w:rsidR="00000000" w:rsidRDefault="00921016">
      <w:pPr>
        <w:pStyle w:val="af2"/>
      </w:pPr>
      <w:bookmarkStart w:id="139" w:name="sub_12"/>
      <w:r>
        <w:rPr>
          <w:rStyle w:val="a3"/>
        </w:rPr>
        <w:t>Статья 12.</w:t>
      </w:r>
      <w:r>
        <w:t xml:space="preserve"> Тарифы страховых взносов</w:t>
      </w:r>
    </w:p>
    <w:bookmarkEnd w:id="139"/>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О тарифах страховых взносов в 2012 - 2017 гг. см. </w:t>
      </w:r>
      <w:hyperlink w:anchor="sub_5820" w:history="1">
        <w:r>
          <w:rPr>
            <w:rStyle w:val="a4"/>
          </w:rPr>
          <w:t>статью 58.2</w:t>
        </w:r>
      </w:hyperlink>
      <w:r>
        <w:t>, о пониженных тарифах стра</w:t>
      </w:r>
      <w:r>
        <w:t xml:space="preserve">ховых взносов для отдельных категорий плательщиков страховых взносов в переходный период 2011 - 2027 гг. см. </w:t>
      </w:r>
      <w:hyperlink w:anchor="sub_58" w:history="1">
        <w:r>
          <w:rPr>
            <w:rStyle w:val="a4"/>
          </w:rPr>
          <w:t>статьи 58</w:t>
        </w:r>
      </w:hyperlink>
      <w:r>
        <w:t xml:space="preserve"> и </w:t>
      </w:r>
      <w:hyperlink w:anchor="sub_5810" w:history="1">
        <w:r>
          <w:rPr>
            <w:rStyle w:val="a4"/>
          </w:rPr>
          <w:t>58.1</w:t>
        </w:r>
      </w:hyperlink>
      <w:r>
        <w:t xml:space="preserve"> настоящего Федерального закона</w:t>
      </w:r>
    </w:p>
    <w:p w:rsidR="00000000" w:rsidRDefault="00921016">
      <w:bookmarkStart w:id="140" w:name="sub_121"/>
      <w:r>
        <w:t>1. Тариф страхового взноса - размер страхо</w:t>
      </w:r>
      <w:r>
        <w:t>вого взноса на единицу измерения базы для начисления страховых взносов.</w:t>
      </w:r>
    </w:p>
    <w:bookmarkEnd w:id="140"/>
    <w:p w:rsidR="00000000" w:rsidRDefault="00921016">
      <w:pPr>
        <w:pStyle w:val="afa"/>
        <w:rPr>
          <w:color w:val="000000"/>
          <w:sz w:val="16"/>
          <w:szCs w:val="16"/>
        </w:rPr>
      </w:pPr>
      <w:r>
        <w:rPr>
          <w:color w:val="000000"/>
          <w:sz w:val="16"/>
          <w:szCs w:val="16"/>
        </w:rPr>
        <w:t>ГАРАНТ:</w:t>
      </w:r>
    </w:p>
    <w:p w:rsidR="00000000" w:rsidRDefault="00921016">
      <w:pPr>
        <w:pStyle w:val="afa"/>
      </w:pPr>
      <w:hyperlink r:id="rId100" w:history="1">
        <w:r>
          <w:rPr>
            <w:rStyle w:val="a4"/>
          </w:rPr>
          <w:t>Федеральным законом</w:t>
        </w:r>
      </w:hyperlink>
      <w:r>
        <w:t xml:space="preserve"> от 27 ноября 2001 г. N 155-ФЗ установлен дополнительный тариф страховых взносов в ПФР для работодателей, использующи</w:t>
      </w:r>
      <w:r>
        <w:t>х труд членов летных экипажей воздушных судов гражданской авиации, в размере 14 процентов выплат и иных вознаграждений, начисленных ими в пользу членов летных экипажей</w:t>
      </w:r>
    </w:p>
    <w:p w:rsidR="00000000" w:rsidRDefault="00921016">
      <w:pPr>
        <w:pStyle w:val="afa"/>
        <w:rPr>
          <w:color w:val="000000"/>
          <w:sz w:val="16"/>
          <w:szCs w:val="16"/>
        </w:rPr>
      </w:pPr>
      <w:bookmarkStart w:id="141" w:name="sub_122"/>
      <w:r>
        <w:rPr>
          <w:color w:val="000000"/>
          <w:sz w:val="16"/>
          <w:szCs w:val="16"/>
        </w:rPr>
        <w:t>Информация об изменениях:</w:t>
      </w:r>
    </w:p>
    <w:bookmarkEnd w:id="141"/>
    <w:p w:rsidR="00000000" w:rsidRDefault="00921016">
      <w:pPr>
        <w:pStyle w:val="afb"/>
      </w:pPr>
      <w:r>
        <w:fldChar w:fldCharType="begin"/>
      </w:r>
      <w:r>
        <w:instrText>HYPERLINK "garantF1://12079042.181"</w:instrText>
      </w:r>
      <w:r>
        <w:fldChar w:fldCharType="separate"/>
      </w:r>
      <w:r>
        <w:rPr>
          <w:rStyle w:val="a4"/>
        </w:rPr>
        <w:t>Федеральным з</w:t>
      </w:r>
      <w:r>
        <w:rPr>
          <w:rStyle w:val="a4"/>
        </w:rPr>
        <w:t>аконом</w:t>
      </w:r>
      <w:r>
        <w:fldChar w:fldCharType="end"/>
      </w:r>
      <w:r>
        <w:t xml:space="preserve"> от 28 сентября 2010 г. N 243-ФЗ в часть 2 статьи 12 настоящего Федерального закона внесены изменения, </w:t>
      </w:r>
      <w:hyperlink r:id="rId101" w:history="1">
        <w:r>
          <w:rPr>
            <w:rStyle w:val="a4"/>
          </w:rPr>
          <w:t>вступающие в силу</w:t>
        </w:r>
      </w:hyperlink>
      <w:r>
        <w:t xml:space="preserve"> с 1 января 2011 г.</w:t>
      </w:r>
    </w:p>
    <w:p w:rsidR="00000000" w:rsidRDefault="00921016">
      <w:pPr>
        <w:pStyle w:val="afb"/>
      </w:pPr>
      <w:hyperlink r:id="rId102" w:history="1">
        <w:r>
          <w:rPr>
            <w:rStyle w:val="a4"/>
          </w:rPr>
          <w:t>См. текст части в предыдущей редакц</w:t>
        </w:r>
        <w:r>
          <w:rPr>
            <w:rStyle w:val="a4"/>
          </w:rPr>
          <w:t>ии</w:t>
        </w:r>
      </w:hyperlink>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Часть 2 статьи 12 настоящего Федерального закона </w:t>
      </w:r>
      <w:hyperlink w:anchor="sub_622" w:history="1">
        <w:r>
          <w:rPr>
            <w:rStyle w:val="a4"/>
          </w:rPr>
          <w:t>вступает в силу</w:t>
        </w:r>
      </w:hyperlink>
      <w:r>
        <w:t xml:space="preserve"> с 1 января 2011 г.</w:t>
      </w:r>
    </w:p>
    <w:p w:rsidR="00000000" w:rsidRDefault="00921016">
      <w:r>
        <w:t xml:space="preserve">2. Применяются следующие тарифы страховых взносов, если иное не </w:t>
      </w:r>
      <w:r>
        <w:lastRenderedPageBreak/>
        <w:t xml:space="preserve">предусмотрено настоящим </w:t>
      </w:r>
      <w:hyperlink w:anchor="sub_5810" w:history="1">
        <w:r>
          <w:rPr>
            <w:rStyle w:val="a4"/>
          </w:rPr>
          <w:t>Федеральным законом</w:t>
        </w:r>
      </w:hyperlink>
      <w:r>
        <w:t>:</w:t>
      </w:r>
    </w:p>
    <w:p w:rsidR="00000000" w:rsidRDefault="00921016">
      <w:bookmarkStart w:id="142" w:name="sub_1221"/>
      <w:r>
        <w:t xml:space="preserve">1) Пенсионный фонд Российской Федерации - </w:t>
      </w:r>
      <w:hyperlink r:id="rId103" w:history="1">
        <w:r>
          <w:rPr>
            <w:rStyle w:val="a4"/>
          </w:rPr>
          <w:t>26 процентов</w:t>
        </w:r>
      </w:hyperlink>
      <w:r>
        <w:t>;</w:t>
      </w:r>
    </w:p>
    <w:p w:rsidR="00000000" w:rsidRDefault="00921016">
      <w:pPr>
        <w:pStyle w:val="afa"/>
        <w:rPr>
          <w:color w:val="000000"/>
          <w:sz w:val="16"/>
          <w:szCs w:val="16"/>
        </w:rPr>
      </w:pPr>
      <w:bookmarkStart w:id="143" w:name="sub_1222"/>
      <w:bookmarkEnd w:id="142"/>
      <w:r>
        <w:rPr>
          <w:color w:val="000000"/>
          <w:sz w:val="16"/>
          <w:szCs w:val="16"/>
        </w:rPr>
        <w:t>Информация об изменениях:</w:t>
      </w:r>
    </w:p>
    <w:bookmarkEnd w:id="143"/>
    <w:p w:rsidR="00000000" w:rsidRDefault="00921016">
      <w:pPr>
        <w:pStyle w:val="afb"/>
      </w:pPr>
      <w:r>
        <w:fldChar w:fldCharType="begin"/>
      </w:r>
      <w:r>
        <w:instrText>HYPERLINK "garantF1://70709026.12027"</w:instrText>
      </w:r>
      <w:r>
        <w:fldChar w:fldCharType="separate"/>
      </w:r>
      <w:r>
        <w:rPr>
          <w:rStyle w:val="a4"/>
        </w:rPr>
        <w:t>Федеральным законом</w:t>
      </w:r>
      <w:r>
        <w:fldChar w:fldCharType="end"/>
      </w:r>
      <w:r>
        <w:t xml:space="preserve"> от 1 декабря 2014 г. N 407-ФЗ в пункт 2 </w:t>
      </w:r>
      <w:r>
        <w:t xml:space="preserve">части 2 статьи 12 настоящего Федерального закона внесены изменения, </w:t>
      </w:r>
      <w:hyperlink r:id="rId104" w:history="1">
        <w:r>
          <w:rPr>
            <w:rStyle w:val="a4"/>
          </w:rPr>
          <w:t>вступающие в силу</w:t>
        </w:r>
      </w:hyperlink>
      <w:r>
        <w:t xml:space="preserve"> с 1 января 2015 г.</w:t>
      </w:r>
    </w:p>
    <w:p w:rsidR="00000000" w:rsidRDefault="00921016">
      <w:pPr>
        <w:pStyle w:val="afb"/>
      </w:pPr>
      <w:hyperlink r:id="rId105" w:history="1">
        <w:r>
          <w:rPr>
            <w:rStyle w:val="a4"/>
          </w:rPr>
          <w:t>См. текст пункта в предыдущей редакции</w:t>
        </w:r>
      </w:hyperlink>
    </w:p>
    <w:p w:rsidR="00000000" w:rsidRDefault="00921016">
      <w:r>
        <w:t>2) Фонд социального страхования Р</w:t>
      </w:r>
      <w:r>
        <w:t xml:space="preserve">оссийской Федерации - 2,9 процента, за исключением случаев, предусмотренных </w:t>
      </w:r>
      <w:hyperlink w:anchor="sub_12021" w:history="1">
        <w:r>
          <w:rPr>
            <w:rStyle w:val="a4"/>
          </w:rPr>
          <w:t>пунктом 2.1</w:t>
        </w:r>
      </w:hyperlink>
      <w:r>
        <w:t xml:space="preserve"> настоящей части;</w:t>
      </w:r>
    </w:p>
    <w:p w:rsidR="00000000" w:rsidRDefault="00921016">
      <w:pPr>
        <w:pStyle w:val="afa"/>
        <w:rPr>
          <w:color w:val="000000"/>
          <w:sz w:val="16"/>
          <w:szCs w:val="16"/>
        </w:rPr>
      </w:pPr>
      <w:bookmarkStart w:id="144" w:name="sub_12021"/>
      <w:r>
        <w:rPr>
          <w:color w:val="000000"/>
          <w:sz w:val="16"/>
          <w:szCs w:val="16"/>
        </w:rPr>
        <w:t>Информация об изменениях:</w:t>
      </w:r>
    </w:p>
    <w:bookmarkEnd w:id="144"/>
    <w:p w:rsidR="00000000" w:rsidRDefault="00921016">
      <w:pPr>
        <w:pStyle w:val="afb"/>
      </w:pPr>
      <w:r>
        <w:fldChar w:fldCharType="begin"/>
      </w:r>
      <w:r>
        <w:instrText>HYPERLINK "garantF1://70709026.12028"</w:instrText>
      </w:r>
      <w:r>
        <w:fldChar w:fldCharType="separate"/>
      </w:r>
      <w:r>
        <w:rPr>
          <w:rStyle w:val="a4"/>
        </w:rPr>
        <w:t>Федеральным законом</w:t>
      </w:r>
      <w:r>
        <w:fldChar w:fldCharType="end"/>
      </w:r>
      <w:r>
        <w:t xml:space="preserve"> от 1 декабря 2014 г.</w:t>
      </w:r>
      <w:r>
        <w:t xml:space="preserve"> N 407-ФЗ часть 2 статьи 12 настоящего Федерального закона дополнена пунктом 2.1, </w:t>
      </w:r>
      <w:hyperlink r:id="rId106" w:history="1">
        <w:r>
          <w:rPr>
            <w:rStyle w:val="a4"/>
          </w:rPr>
          <w:t>вступающим в силу</w:t>
        </w:r>
      </w:hyperlink>
      <w:r>
        <w:t xml:space="preserve"> с 1 января 2015 г.</w:t>
      </w:r>
    </w:p>
    <w:p w:rsidR="00000000" w:rsidRDefault="00921016">
      <w:r>
        <w:t>2.1) Фонд социального страхования Российской Федерации - 1,8 процента в отношении выплат и иных в</w:t>
      </w:r>
      <w:r>
        <w:t xml:space="preserve">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w:t>
      </w:r>
      <w:hyperlink r:id="rId107" w:history="1">
        <w:r>
          <w:rPr>
            <w:rStyle w:val="a4"/>
          </w:rPr>
          <w:t>Федеральным законом</w:t>
        </w:r>
      </w:hyperlink>
      <w:r>
        <w:t xml:space="preserve"> от 25 июля 2002 года N </w:t>
      </w:r>
      <w:r>
        <w:t>115-ФЗ "О правовом положении иностранных граждан в Российской Федерации");</w:t>
      </w:r>
    </w:p>
    <w:p w:rsidR="00000000" w:rsidRDefault="00921016">
      <w:bookmarkStart w:id="145" w:name="sub_1223"/>
      <w:r>
        <w:t>3) Федеральный фонд обязательного медицинского страхования - с 1 января 2011 года - 3,1 процента, с 1 января 2012 года - 5,1 процента;</w:t>
      </w:r>
    </w:p>
    <w:p w:rsidR="00000000" w:rsidRDefault="00921016">
      <w:bookmarkStart w:id="146" w:name="sub_1224"/>
      <w:bookmarkEnd w:id="145"/>
      <w:r>
        <w:t xml:space="preserve">4) </w:t>
      </w:r>
      <w:hyperlink r:id="rId108" w:history="1">
        <w:r>
          <w:rPr>
            <w:rStyle w:val="a4"/>
          </w:rPr>
          <w:t>утратил силу</w:t>
        </w:r>
      </w:hyperlink>
      <w:r>
        <w:t xml:space="preserve"> с 1 января 2012 г.</w:t>
      </w:r>
    </w:p>
    <w:bookmarkEnd w:id="146"/>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109" w:history="1">
        <w:r>
          <w:rPr>
            <w:rStyle w:val="a4"/>
          </w:rPr>
          <w:t>пункта 4 части 2 статьи 12</w:t>
        </w:r>
      </w:hyperlink>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110" w:history="1">
        <w:r>
          <w:rPr>
            <w:rStyle w:val="a4"/>
          </w:rPr>
          <w:t>схему</w:t>
        </w:r>
      </w:hyperlink>
      <w:r>
        <w:t xml:space="preserve"> "Тарифы страховых взносов и специальные налоговые режимы"</w:t>
      </w:r>
    </w:p>
    <w:p w:rsidR="00000000" w:rsidRDefault="00921016">
      <w:pPr>
        <w:pStyle w:val="afa"/>
      </w:pPr>
      <w:r>
        <w:t>См. комментарии к статье 12 настоящего Федерального закона</w:t>
      </w:r>
    </w:p>
    <w:p w:rsidR="00000000" w:rsidRDefault="00921016">
      <w:pPr>
        <w:pStyle w:val="afa"/>
      </w:pPr>
    </w:p>
    <w:p w:rsidR="00000000" w:rsidRDefault="00921016">
      <w:pPr>
        <w:pStyle w:val="af2"/>
      </w:pPr>
      <w:bookmarkStart w:id="147" w:name="sub_13"/>
      <w:r>
        <w:rPr>
          <w:rStyle w:val="a3"/>
        </w:rPr>
        <w:t>Статья 13.</w:t>
      </w:r>
      <w:r>
        <w:t xml:space="preserve"> </w:t>
      </w:r>
      <w:hyperlink r:id="rId111" w:history="1">
        <w:r>
          <w:rPr>
            <w:rStyle w:val="a4"/>
          </w:rPr>
          <w:t>Утратила силу</w:t>
        </w:r>
      </w:hyperlink>
      <w:r>
        <w:t xml:space="preserve"> с 1 января 2013 г.</w:t>
      </w:r>
    </w:p>
    <w:bookmarkEnd w:id="147"/>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112" w:history="1">
        <w:r>
          <w:rPr>
            <w:rStyle w:val="a4"/>
          </w:rPr>
          <w:t>статьи 13</w:t>
        </w:r>
      </w:hyperlink>
    </w:p>
    <w:p w:rsidR="00000000" w:rsidRDefault="00921016">
      <w:pPr>
        <w:pStyle w:val="afb"/>
      </w:pPr>
    </w:p>
    <w:p w:rsidR="00000000" w:rsidRDefault="00921016">
      <w:pPr>
        <w:pStyle w:val="af2"/>
      </w:pPr>
      <w:bookmarkStart w:id="148" w:name="sub_14"/>
      <w:r>
        <w:rPr>
          <w:rStyle w:val="a3"/>
        </w:rPr>
        <w:t>Статья 14.</w:t>
      </w:r>
      <w:r>
        <w:t xml:space="preserve"> Размер страховых взносов, уплачиваемых плательщиками страховых взносов, не производящими выплат и иных вознаграждений физическим лицам</w:t>
      </w:r>
    </w:p>
    <w:bookmarkEnd w:id="148"/>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14 н</w:t>
      </w:r>
      <w:r>
        <w:t>астоящего Федерального закона</w:t>
      </w:r>
    </w:p>
    <w:p w:rsidR="00000000" w:rsidRDefault="00921016">
      <w:pPr>
        <w:pStyle w:val="afa"/>
        <w:rPr>
          <w:color w:val="000000"/>
          <w:sz w:val="16"/>
          <w:szCs w:val="16"/>
        </w:rPr>
      </w:pPr>
      <w:bookmarkStart w:id="149" w:name="sub_141"/>
      <w:r>
        <w:rPr>
          <w:color w:val="000000"/>
          <w:sz w:val="16"/>
          <w:szCs w:val="16"/>
        </w:rPr>
        <w:t>Информация об изменениях:</w:t>
      </w:r>
    </w:p>
    <w:bookmarkEnd w:id="149"/>
    <w:p w:rsidR="00000000" w:rsidRDefault="00921016">
      <w:pPr>
        <w:pStyle w:val="afb"/>
      </w:pPr>
      <w:r>
        <w:fldChar w:fldCharType="begin"/>
      </w:r>
      <w:r>
        <w:instrText>HYPERLINK "garantF1://70171758.621"</w:instrText>
      </w:r>
      <w:r>
        <w:fldChar w:fldCharType="separate"/>
      </w:r>
      <w:r>
        <w:rPr>
          <w:rStyle w:val="a4"/>
        </w:rPr>
        <w:t>Федеральным законом</w:t>
      </w:r>
      <w:r>
        <w:fldChar w:fldCharType="end"/>
      </w:r>
      <w:r>
        <w:t xml:space="preserve"> от 3 декабря 2012 г. N 243-ФЗ часть 1 статьи 14 настоящего Федерального закона изложена в новой редакции, </w:t>
      </w:r>
      <w:hyperlink r:id="rId113" w:history="1">
        <w:r>
          <w:rPr>
            <w:rStyle w:val="a4"/>
          </w:rPr>
          <w:t>вступающей в силу</w:t>
        </w:r>
      </w:hyperlink>
      <w:r>
        <w:t xml:space="preserve"> с 1 января 2013 г.</w:t>
      </w:r>
    </w:p>
    <w:p w:rsidR="00000000" w:rsidRDefault="00921016">
      <w:pPr>
        <w:pStyle w:val="afb"/>
      </w:pPr>
      <w:hyperlink r:id="rId114" w:history="1">
        <w:r>
          <w:rPr>
            <w:rStyle w:val="a4"/>
          </w:rPr>
          <w:t>См. текст части в предыдущей редакции</w:t>
        </w:r>
      </w:hyperlink>
    </w:p>
    <w:p w:rsidR="00000000" w:rsidRDefault="00921016">
      <w:hyperlink r:id="rId115" w:history="1">
        <w:r>
          <w:rPr>
            <w:rStyle w:val="a4"/>
          </w:rPr>
          <w:t>1.</w:t>
        </w:r>
      </w:hyperlink>
      <w:r>
        <w:t xml:space="preserve"> Плательщики страховых взносов, указанные в </w:t>
      </w:r>
      <w:hyperlink w:anchor="sub_512" w:history="1">
        <w:r>
          <w:rPr>
            <w:rStyle w:val="a4"/>
          </w:rPr>
          <w:t>пункте 2 части 1 статьи</w:t>
        </w:r>
        <w:r>
          <w:rPr>
            <w:rStyle w:val="a4"/>
          </w:rPr>
          <w:t xml:space="preserve"> 5</w:t>
        </w:r>
      </w:hyperlink>
      <w: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sub_1411" w:history="1">
        <w:r>
          <w:rPr>
            <w:rStyle w:val="a4"/>
          </w:rPr>
          <w:t>частями 1.1</w:t>
        </w:r>
      </w:hyperlink>
      <w:r>
        <w:t xml:space="preserve"> и </w:t>
      </w:r>
      <w:hyperlink w:anchor="sub_1412" w:history="1">
        <w:r>
          <w:rPr>
            <w:rStyle w:val="a4"/>
          </w:rPr>
          <w:t>1.2</w:t>
        </w:r>
      </w:hyperlink>
      <w:r>
        <w:t xml:space="preserve"> настоящей статьи.</w:t>
      </w:r>
    </w:p>
    <w:p w:rsidR="00000000" w:rsidRDefault="00921016">
      <w:pPr>
        <w:pStyle w:val="afa"/>
        <w:rPr>
          <w:color w:val="000000"/>
          <w:sz w:val="16"/>
          <w:szCs w:val="16"/>
        </w:rPr>
      </w:pPr>
      <w:bookmarkStart w:id="150" w:name="sub_1411"/>
      <w:r>
        <w:rPr>
          <w:color w:val="000000"/>
          <w:sz w:val="16"/>
          <w:szCs w:val="16"/>
        </w:rPr>
        <w:t>Информация об изменениях:</w:t>
      </w:r>
    </w:p>
    <w:bookmarkEnd w:id="150"/>
    <w:p w:rsidR="00000000" w:rsidRDefault="00921016">
      <w:pPr>
        <w:pStyle w:val="afb"/>
      </w:pPr>
      <w:r>
        <w:fldChar w:fldCharType="begin"/>
      </w:r>
      <w:r>
        <w:instrText>HYPERLINK "garantF1://70319146.211"</w:instrText>
      </w:r>
      <w:r>
        <w:fldChar w:fldCharType="separate"/>
      </w:r>
      <w:r>
        <w:rPr>
          <w:rStyle w:val="a4"/>
        </w:rPr>
        <w:t>Федеральным законом</w:t>
      </w:r>
      <w:r>
        <w:fldChar w:fldCharType="end"/>
      </w:r>
      <w:r>
        <w:t xml:space="preserve"> от 23 июля 2013 г. N 237-ФЗ часть 1.1 статьи 14 настоящего Федерального закона изложена в</w:t>
      </w:r>
      <w:r>
        <w:t xml:space="preserve"> новой редакции, </w:t>
      </w:r>
      <w:hyperlink r:id="rId116" w:history="1">
        <w:r>
          <w:rPr>
            <w:rStyle w:val="a4"/>
          </w:rPr>
          <w:t>вступающей в силу</w:t>
        </w:r>
      </w:hyperlink>
      <w:r>
        <w:t xml:space="preserve"> с 1 января 2014 г.</w:t>
      </w:r>
    </w:p>
    <w:p w:rsidR="00000000" w:rsidRDefault="00921016">
      <w:pPr>
        <w:pStyle w:val="afb"/>
      </w:pPr>
      <w:hyperlink r:id="rId117" w:history="1">
        <w:r>
          <w:rPr>
            <w:rStyle w:val="a4"/>
          </w:rPr>
          <w:t>См. текст части в предыдущей редакции</w:t>
        </w:r>
      </w:hyperlink>
    </w:p>
    <w:p w:rsidR="00000000" w:rsidRDefault="00921016">
      <w:r>
        <w:t>1.1. Размер страхового взноса по обязательному пенсионному страхованию определяется в сле</w:t>
      </w:r>
      <w:r>
        <w:t>дующем порядке, если иное не предусмотрено настоящей статьей:</w:t>
      </w:r>
    </w:p>
    <w:p w:rsidR="00000000" w:rsidRDefault="00921016">
      <w:bookmarkStart w:id="151" w:name="sub_14111"/>
      <w:r>
        <w:t xml:space="preserve">1) в случае, если величина дохода плательщика страховых взносов за расчетный период не превышает 300 000 рублей, - в </w:t>
      </w:r>
      <w:hyperlink r:id="rId118" w:history="1">
        <w:r>
          <w:rPr>
            <w:rStyle w:val="a4"/>
          </w:rPr>
          <w:t>фиксированном размере</w:t>
        </w:r>
      </w:hyperlink>
      <w:r>
        <w:t>, определяем</w:t>
      </w:r>
      <w:r>
        <w:t xml:space="preserve">ом как произведение </w:t>
      </w:r>
      <w:hyperlink r:id="rId119" w:history="1">
        <w:r>
          <w:rPr>
            <w:rStyle w:val="a4"/>
          </w:rPr>
          <w:t>минимального размера оплаты труда</w:t>
        </w:r>
      </w:hyperlink>
      <w: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w:t>
      </w:r>
      <w:r>
        <w:t xml:space="preserve">рации, установленного </w:t>
      </w:r>
      <w:hyperlink w:anchor="sub_1221" w:history="1">
        <w:r>
          <w:rPr>
            <w:rStyle w:val="a4"/>
          </w:rPr>
          <w:t>пунктом 1 части 2 статьи 12</w:t>
        </w:r>
      </w:hyperlink>
      <w:r>
        <w:t xml:space="preserve"> настоящего Федерального закона, увеличенное в 12 раз;</w:t>
      </w:r>
    </w:p>
    <w:p w:rsidR="00000000" w:rsidRDefault="00921016">
      <w:bookmarkStart w:id="152" w:name="sub_14112"/>
      <w:bookmarkEnd w:id="151"/>
      <w:r>
        <w:t>2) в случае, если величина дохода плательщика страховых взносов за расчетный период превышает 300 000 рублей</w:t>
      </w:r>
      <w:r>
        <w:t xml:space="preserve">, - в </w:t>
      </w:r>
      <w:hyperlink r:id="rId120" w:history="1">
        <w:r>
          <w:rPr>
            <w:rStyle w:val="a4"/>
          </w:rPr>
          <w:t>фиксированном размере</w:t>
        </w:r>
      </w:hyperlink>
      <w:r>
        <w:t xml:space="preserve">, определяемом как произведение </w:t>
      </w:r>
      <w:hyperlink r:id="rId121" w:history="1">
        <w:r>
          <w:rPr>
            <w:rStyle w:val="a4"/>
          </w:rPr>
          <w:t>минимального размера оплаты труда</w:t>
        </w:r>
      </w:hyperlink>
      <w: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sub_1221" w:history="1">
        <w:r>
          <w:rPr>
            <w:rStyle w:val="a4"/>
          </w:rPr>
          <w:t>пунктом 1 части 2 статьи 12</w:t>
        </w:r>
      </w:hyperlink>
      <w:r>
        <w:t xml:space="preserve"> настоящего Фе</w:t>
      </w:r>
      <w:r>
        <w:t>дерального закона, увеличенное в 12 раз,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w:t>
      </w:r>
      <w:r>
        <w:t>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w:t>
      </w:r>
      <w:r>
        <w:t xml:space="preserve"> настоящего Федерального закона, увеличенное в 12 раз.</w:t>
      </w:r>
    </w:p>
    <w:p w:rsidR="00000000" w:rsidRDefault="00921016">
      <w:pPr>
        <w:pStyle w:val="afa"/>
        <w:rPr>
          <w:color w:val="000000"/>
          <w:sz w:val="16"/>
          <w:szCs w:val="16"/>
        </w:rPr>
      </w:pPr>
      <w:bookmarkStart w:id="153" w:name="sub_1412"/>
      <w:bookmarkEnd w:id="152"/>
      <w:r>
        <w:rPr>
          <w:color w:val="000000"/>
          <w:sz w:val="16"/>
          <w:szCs w:val="16"/>
        </w:rPr>
        <w:t>Информация об изменениях:</w:t>
      </w:r>
    </w:p>
    <w:bookmarkEnd w:id="153"/>
    <w:p w:rsidR="00000000" w:rsidRDefault="00921016">
      <w:pPr>
        <w:pStyle w:val="afb"/>
      </w:pPr>
      <w:r>
        <w:fldChar w:fldCharType="begin"/>
      </w:r>
      <w:r>
        <w:instrText>HYPERLINK "garantF1://70171758.623"</w:instrText>
      </w:r>
      <w:r>
        <w:fldChar w:fldCharType="separate"/>
      </w:r>
      <w:r>
        <w:rPr>
          <w:rStyle w:val="a4"/>
        </w:rPr>
        <w:t>Федеральным законом</w:t>
      </w:r>
      <w:r>
        <w:fldChar w:fldCharType="end"/>
      </w:r>
      <w:r>
        <w:t xml:space="preserve"> от 3 декабря 2012 г. N 243-ФЗ статья 14 настоящего Федерального закона дополнена частью 1.2,</w:t>
      </w:r>
      <w:r>
        <w:t xml:space="preserve"> </w:t>
      </w:r>
      <w:hyperlink r:id="rId122" w:history="1">
        <w:r>
          <w:rPr>
            <w:rStyle w:val="a4"/>
          </w:rPr>
          <w:t>вступающей в силу</w:t>
        </w:r>
      </w:hyperlink>
      <w:r>
        <w:t xml:space="preserve"> с 1 января 2013 г.</w:t>
      </w:r>
    </w:p>
    <w:p w:rsidR="00000000" w:rsidRDefault="00921016">
      <w:r>
        <w:t>1.2. </w:t>
      </w:r>
      <w:hyperlink r:id="rId123" w:history="1">
        <w:r>
          <w:rPr>
            <w:rStyle w:val="a4"/>
          </w:rPr>
          <w:t>Фиксированный размер</w:t>
        </w:r>
      </w:hyperlink>
      <w:r>
        <w:t xml:space="preserve"> страхового взноса по обязательному медицинскому страхованию определяется как произведение минимального размера оплаты </w:t>
      </w:r>
      <w:r>
        <w:t xml:space="preserve">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sub_1223" w:history="1">
        <w:r>
          <w:rPr>
            <w:rStyle w:val="a4"/>
          </w:rPr>
          <w:t>пунктом 3 части 2 ст</w:t>
        </w:r>
        <w:r>
          <w:rPr>
            <w:rStyle w:val="a4"/>
          </w:rPr>
          <w:t>атьи 12</w:t>
        </w:r>
      </w:hyperlink>
      <w:r>
        <w:t xml:space="preserve"> настоящего Федерального закона, увеличенное в 12 раз.</w:t>
      </w:r>
    </w:p>
    <w:p w:rsidR="00000000" w:rsidRDefault="00921016">
      <w:pPr>
        <w:pStyle w:val="afa"/>
        <w:rPr>
          <w:color w:val="000000"/>
          <w:sz w:val="16"/>
          <w:szCs w:val="16"/>
        </w:rPr>
      </w:pPr>
      <w:bookmarkStart w:id="154" w:name="sub_142"/>
      <w:r>
        <w:rPr>
          <w:color w:val="000000"/>
          <w:sz w:val="16"/>
          <w:szCs w:val="16"/>
        </w:rPr>
        <w:t>Информация об изменениях:</w:t>
      </w:r>
    </w:p>
    <w:bookmarkEnd w:id="154"/>
    <w:p w:rsidR="00000000" w:rsidRDefault="00921016">
      <w:pPr>
        <w:pStyle w:val="afb"/>
      </w:pPr>
      <w:r>
        <w:fldChar w:fldCharType="begin"/>
      </w:r>
      <w:r>
        <w:instrText>HYPERLINK "garantF1://70319146.212"</w:instrText>
      </w:r>
      <w:r>
        <w:fldChar w:fldCharType="separate"/>
      </w:r>
      <w:r>
        <w:rPr>
          <w:rStyle w:val="a4"/>
        </w:rPr>
        <w:t>Федеральным законом</w:t>
      </w:r>
      <w:r>
        <w:fldChar w:fldCharType="end"/>
      </w:r>
      <w:r>
        <w:t xml:space="preserve"> от 23 июля 2013 г. N 237-ФЗ в часть 2 статьи 14 настоящего Федерального закона внесены измене</w:t>
      </w:r>
      <w:r>
        <w:t xml:space="preserve">ния, </w:t>
      </w:r>
      <w:hyperlink r:id="rId124" w:history="1">
        <w:r>
          <w:rPr>
            <w:rStyle w:val="a4"/>
          </w:rPr>
          <w:t>вступающие в силу</w:t>
        </w:r>
      </w:hyperlink>
      <w:r>
        <w:t xml:space="preserve"> с 1 января 2014 г.</w:t>
      </w:r>
    </w:p>
    <w:p w:rsidR="00000000" w:rsidRDefault="00921016">
      <w:pPr>
        <w:pStyle w:val="afb"/>
      </w:pPr>
      <w:hyperlink r:id="rId125" w:history="1">
        <w:r>
          <w:rPr>
            <w:rStyle w:val="a4"/>
          </w:rPr>
          <w:t>См. текст части в предыдущей редакции</w:t>
        </w:r>
      </w:hyperlink>
    </w:p>
    <w:p w:rsidR="00000000" w:rsidRDefault="00921016">
      <w:r>
        <w:t>2. Главы крестьянских (фермерских) хозяйств уплачивают соответствующие страховые взносы в Пенсионный ф</w:t>
      </w:r>
      <w:r>
        <w:t>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w:t>
      </w:r>
      <w:r>
        <w:t xml:space="preserve">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w:t>
      </w:r>
      <w:r>
        <w:lastRenderedPageBreak/>
        <w:t>соответствующий фонд, у</w:t>
      </w:r>
      <w:r>
        <w:t xml:space="preserve">становленного </w:t>
      </w:r>
      <w:hyperlink w:anchor="sub_122" w:history="1">
        <w:r>
          <w:rPr>
            <w:rStyle w:val="a4"/>
          </w:rPr>
          <w:t>частью 2 статьи 12</w:t>
        </w:r>
      </w:hyperlink>
      <w: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000000" w:rsidRDefault="00921016">
      <w:pPr>
        <w:pStyle w:val="afa"/>
        <w:rPr>
          <w:color w:val="000000"/>
          <w:sz w:val="16"/>
          <w:szCs w:val="16"/>
        </w:rPr>
      </w:pPr>
      <w:bookmarkStart w:id="155" w:name="sub_143"/>
      <w:r>
        <w:rPr>
          <w:color w:val="000000"/>
          <w:sz w:val="16"/>
          <w:szCs w:val="16"/>
        </w:rPr>
        <w:t>Информация об измене</w:t>
      </w:r>
      <w:r>
        <w:rPr>
          <w:color w:val="000000"/>
          <w:sz w:val="16"/>
          <w:szCs w:val="16"/>
        </w:rPr>
        <w:t>ниях:</w:t>
      </w:r>
    </w:p>
    <w:bookmarkEnd w:id="155"/>
    <w:p w:rsidR="00000000" w:rsidRDefault="00921016">
      <w:pPr>
        <w:pStyle w:val="afb"/>
      </w:pPr>
      <w:r>
        <w:fldChar w:fldCharType="begin"/>
      </w:r>
      <w:r>
        <w:instrText>HYPERLINK "garantF1://70171758.625"</w:instrText>
      </w:r>
      <w:r>
        <w:fldChar w:fldCharType="separate"/>
      </w:r>
      <w:r>
        <w:rPr>
          <w:rStyle w:val="a4"/>
        </w:rPr>
        <w:t>Федеральным законом</w:t>
      </w:r>
      <w:r>
        <w:fldChar w:fldCharType="end"/>
      </w:r>
      <w:r>
        <w:t xml:space="preserve"> от 3 декабря 2012 г. N 243-ФЗ в часть 3 статьи 14 настоящего Федерального закона внесены изменения, </w:t>
      </w:r>
      <w:hyperlink r:id="rId126" w:history="1">
        <w:r>
          <w:rPr>
            <w:rStyle w:val="a4"/>
          </w:rPr>
          <w:t>вступающие в силу</w:t>
        </w:r>
      </w:hyperlink>
      <w:r>
        <w:t xml:space="preserve"> с 1 января 2013 г.</w:t>
      </w:r>
    </w:p>
    <w:p w:rsidR="00000000" w:rsidRDefault="00921016">
      <w:pPr>
        <w:pStyle w:val="afb"/>
      </w:pPr>
      <w:hyperlink r:id="rId127" w:history="1">
        <w:r>
          <w:rPr>
            <w:rStyle w:val="a4"/>
          </w:rPr>
          <w:t>См. текст части в предыдущей редакции</w:t>
        </w:r>
      </w:hyperlink>
    </w:p>
    <w:p w:rsidR="00000000" w:rsidRDefault="00921016">
      <w:r>
        <w:t>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w:t>
      </w:r>
      <w:r>
        <w:t>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w:t>
      </w:r>
      <w:r>
        <w:t>деляется пропорционально количеству календарных дней этого месяца.</w:t>
      </w:r>
    </w:p>
    <w:p w:rsidR="00000000" w:rsidRDefault="00921016">
      <w:bookmarkStart w:id="156" w:name="sub_144"/>
      <w:r>
        <w:t xml:space="preserve">4. В целях реализации </w:t>
      </w:r>
      <w:hyperlink w:anchor="sub_143" w:history="1">
        <w:r>
          <w:rPr>
            <w:rStyle w:val="a4"/>
          </w:rPr>
          <w:t>части 3</w:t>
        </w:r>
      </w:hyperlink>
      <w:r>
        <w:t xml:space="preserve"> настоящей статьи календарным месяцем начала деятельности признается:</w:t>
      </w:r>
    </w:p>
    <w:p w:rsidR="00000000" w:rsidRDefault="00921016">
      <w:bookmarkStart w:id="157" w:name="sub_1441"/>
      <w:bookmarkEnd w:id="156"/>
      <w:r>
        <w:t>1) для индивидуального предпринимателя - ка</w:t>
      </w:r>
      <w:r>
        <w:t>лендарный месяц, в котором произведена его государственная регистрация в качестве индивидуального предпринимателя;</w:t>
      </w:r>
    </w:p>
    <w:p w:rsidR="00000000" w:rsidRDefault="00921016">
      <w:bookmarkStart w:id="158" w:name="sub_1442"/>
      <w:bookmarkEnd w:id="157"/>
      <w:r>
        <w:t>2) для адвоката - календарный месяц, в котором ему выдано удостоверение адвоката;</w:t>
      </w:r>
    </w:p>
    <w:p w:rsidR="00000000" w:rsidRDefault="00921016">
      <w:bookmarkStart w:id="159" w:name="sub_1443"/>
      <w:bookmarkEnd w:id="158"/>
      <w:r>
        <w:t>3) для нотариуса, занимающе</w:t>
      </w:r>
      <w:r>
        <w:t>гося частной практикой, - календарный месяц, в котором он наделен полномочиями нотариуса.</w:t>
      </w:r>
    </w:p>
    <w:p w:rsidR="00000000" w:rsidRDefault="00921016">
      <w:pPr>
        <w:pStyle w:val="afa"/>
        <w:rPr>
          <w:color w:val="000000"/>
          <w:sz w:val="16"/>
          <w:szCs w:val="16"/>
        </w:rPr>
      </w:pPr>
      <w:bookmarkStart w:id="160" w:name="sub_14041"/>
      <w:bookmarkEnd w:id="159"/>
      <w:r>
        <w:rPr>
          <w:color w:val="000000"/>
          <w:sz w:val="16"/>
          <w:szCs w:val="16"/>
        </w:rPr>
        <w:t>Информация об изменениях:</w:t>
      </w:r>
    </w:p>
    <w:bookmarkEnd w:id="160"/>
    <w:p w:rsidR="00000000" w:rsidRDefault="00921016">
      <w:pPr>
        <w:pStyle w:val="afb"/>
      </w:pPr>
      <w:r>
        <w:fldChar w:fldCharType="begin"/>
      </w:r>
      <w:r>
        <w:instrText>HYPERLINK "garantF1://70171758.626"</w:instrText>
      </w:r>
      <w:r>
        <w:fldChar w:fldCharType="separate"/>
      </w:r>
      <w:r>
        <w:rPr>
          <w:rStyle w:val="a4"/>
        </w:rPr>
        <w:t>Федеральным законом</w:t>
      </w:r>
      <w:r>
        <w:fldChar w:fldCharType="end"/>
      </w:r>
      <w:r>
        <w:t xml:space="preserve"> от 3 декабря 2012 г. N 243-ФЗ в часть 4.1 статьи 14 наст</w:t>
      </w:r>
      <w:r>
        <w:t xml:space="preserve">оящего Федерального закона внесены изменения, </w:t>
      </w:r>
      <w:hyperlink r:id="rId128" w:history="1">
        <w:r>
          <w:rPr>
            <w:rStyle w:val="a4"/>
          </w:rPr>
          <w:t>вступающие в силу</w:t>
        </w:r>
      </w:hyperlink>
      <w:r>
        <w:t xml:space="preserve"> с 1 января 2013 г.</w:t>
      </w:r>
    </w:p>
    <w:p w:rsidR="00000000" w:rsidRDefault="00921016">
      <w:pPr>
        <w:pStyle w:val="afb"/>
      </w:pPr>
      <w:hyperlink r:id="rId129" w:history="1">
        <w:r>
          <w:rPr>
            <w:rStyle w:val="a4"/>
          </w:rPr>
          <w:t>См. текст части в предыдущей редакции</w:t>
        </w:r>
      </w:hyperlink>
    </w:p>
    <w:p w:rsidR="00000000" w:rsidRDefault="00921016">
      <w:r>
        <w:t>4.1. Если плательщики страховых взносов прекращают осущес</w:t>
      </w:r>
      <w:r>
        <w:t>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w:t>
      </w:r>
      <w:r>
        <w:t xml:space="preserve">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w:t>
      </w:r>
      <w:r>
        <w:t xml:space="preserve">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w:t>
      </w:r>
      <w:r>
        <w:t>либо приостановления статуса адвоката, прекращения полномочий нотариуса, занимающегося частной практикой, включительно.</w:t>
      </w:r>
    </w:p>
    <w:p w:rsidR="00000000" w:rsidRDefault="00921016">
      <w:bookmarkStart w:id="161" w:name="sub_145"/>
      <w:r>
        <w:t xml:space="preserve">5. Плательщики страховых взносов, указанные в </w:t>
      </w:r>
      <w:hyperlink w:anchor="sub_512" w:history="1">
        <w:r>
          <w:rPr>
            <w:rStyle w:val="a4"/>
          </w:rPr>
          <w:t>пункте 2 части 1 статьи 5</w:t>
        </w:r>
      </w:hyperlink>
      <w:r>
        <w:t xml:space="preserve"> настоящего Федерального закона, </w:t>
      </w:r>
      <w:r>
        <w:t>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пункте 2 части</w:t>
      </w:r>
      <w:r>
        <w:t xml:space="preserve"> 1 статьи 5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w:t>
      </w:r>
      <w:r>
        <w:lastRenderedPageBreak/>
        <w:t>в связи с материнством и уплачивать за себя страховые взносы по указанному виду обязат</w:t>
      </w:r>
      <w:r>
        <w:t xml:space="preserve">ельного социального страхования в Фонд социального страхования Российской Федерации в соответствии с </w:t>
      </w:r>
      <w:hyperlink r:id="rId130" w:history="1">
        <w:r>
          <w:rPr>
            <w:rStyle w:val="a4"/>
          </w:rPr>
          <w:t>Федеральным законом</w:t>
        </w:r>
      </w:hyperlink>
      <w:r>
        <w:t xml:space="preserve"> "Об обязательном социальном страховании на случай временной нетрудоспособности и в связи с матери</w:t>
      </w:r>
      <w:r>
        <w:t>нством".</w:t>
      </w:r>
    </w:p>
    <w:p w:rsidR="00000000" w:rsidRDefault="00921016">
      <w:pPr>
        <w:pStyle w:val="afa"/>
        <w:rPr>
          <w:color w:val="000000"/>
          <w:sz w:val="16"/>
          <w:szCs w:val="16"/>
        </w:rPr>
      </w:pPr>
      <w:bookmarkStart w:id="162" w:name="sub_146"/>
      <w:bookmarkEnd w:id="161"/>
      <w:r>
        <w:rPr>
          <w:color w:val="000000"/>
          <w:sz w:val="16"/>
          <w:szCs w:val="16"/>
        </w:rPr>
        <w:t>Информация об изменениях:</w:t>
      </w:r>
    </w:p>
    <w:bookmarkEnd w:id="162"/>
    <w:p w:rsidR="00000000" w:rsidRDefault="00921016">
      <w:pPr>
        <w:pStyle w:val="afb"/>
      </w:pPr>
      <w:r>
        <w:fldChar w:fldCharType="begin"/>
      </w:r>
      <w:r>
        <w:instrText>HYPERLINK "garantF1://70600458.2520"</w:instrText>
      </w:r>
      <w:r>
        <w:fldChar w:fldCharType="separate"/>
      </w:r>
      <w:r>
        <w:rPr>
          <w:rStyle w:val="a4"/>
        </w:rPr>
        <w:t>Федеральным законом</w:t>
      </w:r>
      <w:r>
        <w:fldChar w:fldCharType="end"/>
      </w:r>
      <w:r>
        <w:t xml:space="preserve"> от 21 июля 2014 г. N 216-ФЗ в часть 6 статьи 14 настоящего Федерального закона внесены изменения, </w:t>
      </w:r>
      <w:hyperlink r:id="rId131" w:history="1">
        <w:r>
          <w:rPr>
            <w:rStyle w:val="a4"/>
          </w:rPr>
          <w:t>вступающи</w:t>
        </w:r>
        <w:r>
          <w:rPr>
            <w:rStyle w:val="a4"/>
          </w:rPr>
          <w:t>е в силу</w:t>
        </w:r>
      </w:hyperlink>
      <w:r>
        <w:t xml:space="preserve"> с 1 января 2015 г.</w:t>
      </w:r>
    </w:p>
    <w:p w:rsidR="00000000" w:rsidRDefault="00921016">
      <w:pPr>
        <w:pStyle w:val="afb"/>
      </w:pPr>
      <w:hyperlink r:id="rId132" w:history="1">
        <w:r>
          <w:rPr>
            <w:rStyle w:val="a4"/>
          </w:rPr>
          <w:t>См. текст части в предыдущей редакции</w:t>
        </w:r>
      </w:hyperlink>
    </w:p>
    <w:p w:rsidR="00000000" w:rsidRDefault="00921016">
      <w:r>
        <w:t xml:space="preserve">6. Плательщики страховых взносов, указанные в </w:t>
      </w:r>
      <w:hyperlink w:anchor="sub_512" w:history="1">
        <w:r>
          <w:rPr>
            <w:rStyle w:val="a4"/>
          </w:rPr>
          <w:t xml:space="preserve">пункте 2 части 1 статьи 5 </w:t>
        </w:r>
      </w:hyperlink>
      <w:r>
        <w:t>настоящего Федерального закона, не исчисляют и не уп</w:t>
      </w:r>
      <w:r>
        <w:t xml:space="preserve">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33" w:history="1">
        <w:r>
          <w:rPr>
            <w:rStyle w:val="a4"/>
          </w:rPr>
          <w:t>пунктах 1</w:t>
        </w:r>
      </w:hyperlink>
      <w:r>
        <w:t xml:space="preserve"> (в части военной службы по призыву), </w:t>
      </w:r>
      <w:hyperlink r:id="rId134" w:history="1">
        <w:r>
          <w:rPr>
            <w:rStyle w:val="a4"/>
          </w:rPr>
          <w:t>3</w:t>
        </w:r>
      </w:hyperlink>
      <w:r>
        <w:t xml:space="preserve">, </w:t>
      </w:r>
      <w:hyperlink r:id="rId135" w:history="1">
        <w:r>
          <w:rPr>
            <w:rStyle w:val="a4"/>
          </w:rPr>
          <w:t>6 - 8 части 1 статьи 12</w:t>
        </w:r>
      </w:hyperlink>
      <w:r>
        <w:t xml:space="preserve"> Федерального закона от 28 декабря 2013 года N 400-ФЗ "О страховых пенсиях", в течение которых ими не осуществлялась соответствующая деятельность, при</w:t>
      </w:r>
      <w:r>
        <w:t xml:space="preserve"> условии представления документов, подтверждающих отсутствие деятельности в указанные периоды.</w:t>
      </w:r>
    </w:p>
    <w:p w:rsidR="00000000" w:rsidRDefault="00921016">
      <w:pPr>
        <w:pStyle w:val="afa"/>
        <w:rPr>
          <w:color w:val="000000"/>
          <w:sz w:val="16"/>
          <w:szCs w:val="16"/>
        </w:rPr>
      </w:pPr>
      <w:bookmarkStart w:id="163" w:name="sub_147"/>
      <w:r>
        <w:rPr>
          <w:color w:val="000000"/>
          <w:sz w:val="16"/>
          <w:szCs w:val="16"/>
        </w:rPr>
        <w:t>Информация об изменениях:</w:t>
      </w:r>
    </w:p>
    <w:bookmarkEnd w:id="163"/>
    <w:p w:rsidR="00000000" w:rsidRDefault="00921016">
      <w:pPr>
        <w:pStyle w:val="afb"/>
      </w:pPr>
      <w:r>
        <w:fldChar w:fldCharType="begin"/>
      </w:r>
      <w:r>
        <w:instrText>HYPERLINK "garantF1://70584718.52"</w:instrText>
      </w:r>
      <w:r>
        <w:fldChar w:fldCharType="separate"/>
      </w:r>
      <w:r>
        <w:rPr>
          <w:rStyle w:val="a4"/>
        </w:rPr>
        <w:t>Федеральным законом</w:t>
      </w:r>
      <w:r>
        <w:fldChar w:fldCharType="end"/>
      </w:r>
      <w:r>
        <w:t xml:space="preserve"> от 28 июня 2014 г. N 188-ФЗ в часть 7 статьи 14 настоящего Федер</w:t>
      </w:r>
      <w:r>
        <w:t xml:space="preserve">ального закона внесены изменения, </w:t>
      </w:r>
      <w:hyperlink r:id="rId136" w:history="1">
        <w:r>
          <w:rPr>
            <w:rStyle w:val="a4"/>
          </w:rPr>
          <w:t>вступающие в силу</w:t>
        </w:r>
      </w:hyperlink>
      <w:r>
        <w:t xml:space="preserve"> с 1 января 2015 г.</w:t>
      </w:r>
    </w:p>
    <w:p w:rsidR="00000000" w:rsidRDefault="00921016">
      <w:pPr>
        <w:pStyle w:val="afb"/>
      </w:pPr>
      <w:hyperlink r:id="rId137" w:history="1">
        <w:r>
          <w:rPr>
            <w:rStyle w:val="a4"/>
          </w:rPr>
          <w:t>См. текст части в предыдущей редакции</w:t>
        </w:r>
      </w:hyperlink>
    </w:p>
    <w:p w:rsidR="00000000" w:rsidRDefault="00921016">
      <w:r>
        <w:t>7. В случае, если в течение расчетного периода плательщиками страховых вз</w:t>
      </w:r>
      <w:r>
        <w:t xml:space="preserve">носов, имеющими право на освобождение от уплаты страховых взносов на основании </w:t>
      </w:r>
      <w:hyperlink w:anchor="sub_146" w:history="1">
        <w:r>
          <w:rPr>
            <w:rStyle w:val="a4"/>
          </w:rPr>
          <w:t>части 6</w:t>
        </w:r>
      </w:hyperlink>
      <w: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w:t>
      </w:r>
      <w:r>
        <w:t>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деятельности фиксированный размер страх</w:t>
      </w:r>
      <w:r>
        <w:t>овых взносов определяется пропорционально количеству календарных дней этого месяца.</w:t>
      </w:r>
    </w:p>
    <w:p w:rsidR="00000000" w:rsidRDefault="00921016">
      <w:pPr>
        <w:pStyle w:val="afa"/>
        <w:rPr>
          <w:color w:val="000000"/>
          <w:sz w:val="16"/>
          <w:szCs w:val="16"/>
        </w:rPr>
      </w:pPr>
      <w:bookmarkStart w:id="164" w:name="sub_148"/>
      <w:r>
        <w:rPr>
          <w:color w:val="000000"/>
          <w:sz w:val="16"/>
          <w:szCs w:val="16"/>
        </w:rPr>
        <w:t>Информация об изменениях:</w:t>
      </w:r>
    </w:p>
    <w:bookmarkEnd w:id="164"/>
    <w:p w:rsidR="00000000" w:rsidRDefault="00921016">
      <w:pPr>
        <w:pStyle w:val="afb"/>
      </w:pPr>
      <w:r>
        <w:fldChar w:fldCharType="begin"/>
      </w:r>
      <w:r>
        <w:instrText>HYPERLINK "garantF1://70319146.213"</w:instrText>
      </w:r>
      <w:r>
        <w:fldChar w:fldCharType="separate"/>
      </w:r>
      <w:r>
        <w:rPr>
          <w:rStyle w:val="a4"/>
        </w:rPr>
        <w:t>Федеральным законом</w:t>
      </w:r>
      <w:r>
        <w:fldChar w:fldCharType="end"/>
      </w:r>
      <w:r>
        <w:t xml:space="preserve"> от 23 июля 2013 г. N 237-ФЗ статья 14 настоящего Федерального закона допол</w:t>
      </w:r>
      <w:r>
        <w:t xml:space="preserve">нена частью 8, </w:t>
      </w:r>
      <w:hyperlink r:id="rId138" w:history="1">
        <w:r>
          <w:rPr>
            <w:rStyle w:val="a4"/>
          </w:rPr>
          <w:t>вступающей в силу</w:t>
        </w:r>
      </w:hyperlink>
      <w:r>
        <w:t xml:space="preserve"> с 1 января 2014 г.</w:t>
      </w:r>
    </w:p>
    <w:p w:rsidR="00000000" w:rsidRDefault="00921016">
      <w:r>
        <w:t xml:space="preserve">8. В целях применения положений </w:t>
      </w:r>
      <w:hyperlink w:anchor="sub_1411" w:history="1">
        <w:r>
          <w:rPr>
            <w:rStyle w:val="a4"/>
          </w:rPr>
          <w:t>части 1.1</w:t>
        </w:r>
      </w:hyperlink>
      <w:r>
        <w:t xml:space="preserve"> настоящей статьи доход учитывается следующим образом:</w:t>
      </w:r>
    </w:p>
    <w:p w:rsidR="00000000" w:rsidRDefault="00921016">
      <w:bookmarkStart w:id="165" w:name="sub_1481"/>
      <w:r>
        <w:t>1) для плательщиков страховых взносов,</w:t>
      </w:r>
      <w:r>
        <w:t xml:space="preserve"> уплачивающих налог на доходы физических лиц, - в соответствии со </w:t>
      </w:r>
      <w:hyperlink r:id="rId139" w:history="1">
        <w:r>
          <w:rPr>
            <w:rStyle w:val="a4"/>
          </w:rPr>
          <w:t>статьей 227</w:t>
        </w:r>
      </w:hyperlink>
      <w:r>
        <w:t xml:space="preserve"> Налогового кодекса Российской Федерации;</w:t>
      </w:r>
    </w:p>
    <w:p w:rsidR="00000000" w:rsidRDefault="00921016">
      <w:bookmarkStart w:id="166" w:name="sub_1482"/>
      <w:bookmarkEnd w:id="165"/>
      <w:r>
        <w:t>2) для плательщиков страховых взносов, применяющих систему налогообложения для сель</w:t>
      </w:r>
      <w:r>
        <w:t xml:space="preserve">скохозяйственных товаропроизводителей (единый сельскохозяйственный налог), - в соответствии с </w:t>
      </w:r>
      <w:hyperlink r:id="rId140" w:history="1">
        <w:r>
          <w:rPr>
            <w:rStyle w:val="a4"/>
          </w:rPr>
          <w:t>пунктом 1 статьи 346.5</w:t>
        </w:r>
      </w:hyperlink>
      <w:r>
        <w:t xml:space="preserve"> Налогового кодекса Российской Федерации;</w:t>
      </w:r>
    </w:p>
    <w:p w:rsidR="00000000" w:rsidRDefault="00921016">
      <w:bookmarkStart w:id="167" w:name="sub_1483"/>
      <w:bookmarkEnd w:id="166"/>
      <w:r>
        <w:t>3) для плательщиков страховых взносов, пр</w:t>
      </w:r>
      <w:r>
        <w:t xml:space="preserve">именяющих упрощенную систему налогообложения, - в соответствии со </w:t>
      </w:r>
      <w:hyperlink r:id="rId141" w:history="1">
        <w:r>
          <w:rPr>
            <w:rStyle w:val="a4"/>
          </w:rPr>
          <w:t>статьей 346.15</w:t>
        </w:r>
      </w:hyperlink>
      <w:r>
        <w:t xml:space="preserve"> Налогового кодекса Российской Федерации;</w:t>
      </w:r>
    </w:p>
    <w:p w:rsidR="00000000" w:rsidRDefault="00921016">
      <w:bookmarkStart w:id="168" w:name="sub_1484"/>
      <w:bookmarkEnd w:id="167"/>
      <w:r>
        <w:t xml:space="preserve">4) для плательщиков страховых взносов, уплачивающих единый налог на вмененный </w:t>
      </w:r>
      <w:r>
        <w:t xml:space="preserve">доход для отдельных видов деятельности, - в соответствии со </w:t>
      </w:r>
      <w:hyperlink r:id="rId142" w:history="1">
        <w:r>
          <w:rPr>
            <w:rStyle w:val="a4"/>
          </w:rPr>
          <w:t>статьей 346.29</w:t>
        </w:r>
      </w:hyperlink>
      <w:r>
        <w:t xml:space="preserve"> Налогового кодекса Российской Федерации;</w:t>
      </w:r>
    </w:p>
    <w:p w:rsidR="00000000" w:rsidRDefault="00921016">
      <w:bookmarkStart w:id="169" w:name="sub_1485"/>
      <w:bookmarkEnd w:id="168"/>
      <w:r>
        <w:lastRenderedPageBreak/>
        <w:t>5) для плательщиков страховых взносов, применяющих патентную систему налогообложения</w:t>
      </w:r>
      <w:r>
        <w:t xml:space="preserve">, - в соответствии со </w:t>
      </w:r>
      <w:hyperlink r:id="rId143" w:history="1">
        <w:r>
          <w:rPr>
            <w:rStyle w:val="a4"/>
          </w:rPr>
          <w:t>статьями 346.47</w:t>
        </w:r>
      </w:hyperlink>
      <w:r>
        <w:t xml:space="preserve"> и </w:t>
      </w:r>
      <w:hyperlink r:id="rId144" w:history="1">
        <w:r>
          <w:rPr>
            <w:rStyle w:val="a4"/>
          </w:rPr>
          <w:t>346.51</w:t>
        </w:r>
      </w:hyperlink>
      <w:r>
        <w:t xml:space="preserve"> Налогового кодекса Российской Федерации;</w:t>
      </w:r>
    </w:p>
    <w:p w:rsidR="00000000" w:rsidRDefault="00921016">
      <w:bookmarkStart w:id="170" w:name="sub_1486"/>
      <w:bookmarkEnd w:id="169"/>
      <w:r>
        <w:t>6) для плательщиков страховых взносов, применяющих более одного режима н</w:t>
      </w:r>
      <w:r>
        <w:t>алогообложения, облагаемые доходы от деятельности суммируются.</w:t>
      </w:r>
    </w:p>
    <w:p w:rsidR="00000000" w:rsidRDefault="00921016">
      <w:pPr>
        <w:pStyle w:val="afa"/>
        <w:rPr>
          <w:color w:val="000000"/>
          <w:sz w:val="16"/>
          <w:szCs w:val="16"/>
        </w:rPr>
      </w:pPr>
      <w:bookmarkStart w:id="171" w:name="sub_149"/>
      <w:bookmarkEnd w:id="170"/>
      <w:r>
        <w:rPr>
          <w:color w:val="000000"/>
          <w:sz w:val="16"/>
          <w:szCs w:val="16"/>
        </w:rPr>
        <w:t>Информация об изменениях:</w:t>
      </w:r>
    </w:p>
    <w:bookmarkEnd w:id="171"/>
    <w:p w:rsidR="00000000" w:rsidRDefault="00921016">
      <w:pPr>
        <w:pStyle w:val="afb"/>
      </w:pPr>
      <w:r>
        <w:fldChar w:fldCharType="begin"/>
      </w:r>
      <w:r>
        <w:instrText>HYPERLINK "garantF1://70319146.214"</w:instrText>
      </w:r>
      <w:r>
        <w:fldChar w:fldCharType="separate"/>
      </w:r>
      <w:r>
        <w:rPr>
          <w:rStyle w:val="a4"/>
        </w:rPr>
        <w:t>Федеральным законом</w:t>
      </w:r>
      <w:r>
        <w:fldChar w:fldCharType="end"/>
      </w:r>
      <w:r>
        <w:t xml:space="preserve"> от 23 июля 2013 г. N </w:t>
      </w:r>
      <w:r>
        <w:t xml:space="preserve">237-ФЗ статья 14 настоящего Федерального закона дополнена частью 9, </w:t>
      </w:r>
      <w:hyperlink r:id="rId145" w:history="1">
        <w:r>
          <w:rPr>
            <w:rStyle w:val="a4"/>
          </w:rPr>
          <w:t>вступающей в силу</w:t>
        </w:r>
      </w:hyperlink>
      <w:r>
        <w:t xml:space="preserve"> с 1 января 2014 г.</w:t>
      </w:r>
    </w:p>
    <w:p w:rsidR="00000000" w:rsidRDefault="00921016">
      <w:r>
        <w:t>9. Налоговые органы направляют в органы контроля за уплатой страховых взносов сведения о доходах от деятельности пл</w:t>
      </w:r>
      <w:r>
        <w:t xml:space="preserve">ательщиков страховых взносов за расчетный период, определяемых в соответствии с </w:t>
      </w:r>
      <w:hyperlink w:anchor="sub_148" w:history="1">
        <w:r>
          <w:rPr>
            <w:rStyle w:val="a4"/>
          </w:rPr>
          <w:t>частью 8</w:t>
        </w:r>
      </w:hyperlink>
      <w:r>
        <w:t xml:space="preserve"> настоящей статьи, не позднее 15 июня года, следующего за истекшим расчетным периодом. После указанной даты до окончания текущего расчетного пе</w:t>
      </w:r>
      <w:r>
        <w:t>риода налоговые органы направляют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000000" w:rsidRDefault="00921016">
      <w:pPr>
        <w:pStyle w:val="afa"/>
        <w:rPr>
          <w:color w:val="000000"/>
          <w:sz w:val="16"/>
          <w:szCs w:val="16"/>
        </w:rPr>
      </w:pPr>
      <w:bookmarkStart w:id="172" w:name="sub_1410"/>
      <w:r>
        <w:rPr>
          <w:color w:val="000000"/>
          <w:sz w:val="16"/>
          <w:szCs w:val="16"/>
        </w:rPr>
        <w:t>Информация об изменениях:</w:t>
      </w:r>
    </w:p>
    <w:bookmarkEnd w:id="172"/>
    <w:p w:rsidR="00000000" w:rsidRDefault="00921016">
      <w:pPr>
        <w:pStyle w:val="afb"/>
      </w:pPr>
      <w:r>
        <w:fldChar w:fldCharType="begin"/>
      </w:r>
      <w:r>
        <w:instrText>HYPERLINK "garantF1://70319146.215"</w:instrText>
      </w:r>
      <w:r>
        <w:fldChar w:fldCharType="separate"/>
      </w:r>
      <w:r>
        <w:rPr>
          <w:rStyle w:val="a4"/>
        </w:rPr>
        <w:t>Федеральным законом</w:t>
      </w:r>
      <w:r>
        <w:fldChar w:fldCharType="end"/>
      </w:r>
      <w:r>
        <w:t xml:space="preserve"> от 23 июля 2013 г. N 237-ФЗ статья 14 настоящего Федерального закона дополнена частью 10, </w:t>
      </w:r>
      <w:hyperlink r:id="rId146" w:history="1">
        <w:r>
          <w:rPr>
            <w:rStyle w:val="a4"/>
          </w:rPr>
          <w:t>вступающей в силу</w:t>
        </w:r>
      </w:hyperlink>
      <w:r>
        <w:t xml:space="preserve"> с 1 января 2014 г.</w:t>
      </w:r>
    </w:p>
    <w:p w:rsidR="00000000" w:rsidRDefault="00921016">
      <w:r>
        <w:t>10. Налоговые органы напра</w:t>
      </w:r>
      <w:r>
        <w:t xml:space="preserve">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w:t>
      </w:r>
      <w:r>
        <w:t>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000000" w:rsidRDefault="00921016">
      <w:pPr>
        <w:pStyle w:val="afa"/>
        <w:rPr>
          <w:color w:val="000000"/>
          <w:sz w:val="16"/>
          <w:szCs w:val="16"/>
        </w:rPr>
      </w:pPr>
      <w:bookmarkStart w:id="173" w:name="sub_14011"/>
      <w:r>
        <w:rPr>
          <w:color w:val="000000"/>
          <w:sz w:val="16"/>
          <w:szCs w:val="16"/>
        </w:rPr>
        <w:t>Информация об изменениях:</w:t>
      </w:r>
    </w:p>
    <w:bookmarkEnd w:id="173"/>
    <w:p w:rsidR="00000000" w:rsidRDefault="00921016">
      <w:pPr>
        <w:pStyle w:val="afb"/>
      </w:pPr>
      <w:r>
        <w:fldChar w:fldCharType="begin"/>
      </w:r>
      <w:r>
        <w:instrText>HYPERLINK "garantF1://70319146.216"</w:instrText>
      </w:r>
      <w:r>
        <w:fldChar w:fldCharType="separate"/>
      </w:r>
      <w:r>
        <w:rPr>
          <w:rStyle w:val="a4"/>
        </w:rPr>
        <w:t>Федеральным законом</w:t>
      </w:r>
      <w:r>
        <w:fldChar w:fldCharType="end"/>
      </w:r>
      <w:r>
        <w:t xml:space="preserve"> от 23 июля 2013 г. N 237-ФЗ статья 14 настоящего Федерального закона дополнена частью 11, </w:t>
      </w:r>
      <w:hyperlink r:id="rId147" w:history="1">
        <w:r>
          <w:rPr>
            <w:rStyle w:val="a4"/>
          </w:rPr>
          <w:t>вступающей в силу</w:t>
        </w:r>
      </w:hyperlink>
      <w:r>
        <w:t xml:space="preserve"> с 1 января 2014 г.</w:t>
      </w:r>
    </w:p>
    <w:p w:rsidR="00000000" w:rsidRDefault="00921016">
      <w:r>
        <w:t xml:space="preserve">11. Сведения о доходах от деятельности налогоплательщиков за расчетный период и данные о </w:t>
      </w:r>
      <w:r>
        <w:t>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w:t>
      </w:r>
      <w:r>
        <w:t xml:space="preserve">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w:t>
      </w:r>
      <w:r>
        <w:t>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w:t>
      </w:r>
      <w:r>
        <w:t xml:space="preserve">ного </w:t>
      </w:r>
      <w:hyperlink r:id="rId148" w:history="1">
        <w:r>
          <w:rPr>
            <w:rStyle w:val="a4"/>
          </w:rPr>
          <w:t>минимального размера оплаты труда</w:t>
        </w:r>
      </w:hyperlink>
      <w: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w:t>
      </w:r>
      <w:r>
        <w:t xml:space="preserve">енного </w:t>
      </w:r>
      <w:hyperlink w:anchor="sub_1221" w:history="1">
        <w:r>
          <w:rPr>
            <w:rStyle w:val="a4"/>
          </w:rPr>
          <w:t>пунктом 1 части 2 статьи 12</w:t>
        </w:r>
      </w:hyperlink>
      <w:r>
        <w:t xml:space="preserve"> настоящего Федерального закона, увеличенное в 12 раз.</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149" w:history="1">
        <w:r>
          <w:rPr>
            <w:rStyle w:val="a4"/>
          </w:rPr>
          <w:t>схему</w:t>
        </w:r>
      </w:hyperlink>
      <w:r>
        <w:t xml:space="preserve"> "Предприниматели - плательщики страховых взносов"</w:t>
      </w:r>
    </w:p>
    <w:p w:rsidR="00000000" w:rsidRDefault="00921016">
      <w:pPr>
        <w:pStyle w:val="afa"/>
      </w:pPr>
    </w:p>
    <w:p w:rsidR="00000000" w:rsidRDefault="00921016">
      <w:pPr>
        <w:pStyle w:val="af2"/>
      </w:pPr>
      <w:bookmarkStart w:id="174" w:name="sub_15"/>
      <w:r>
        <w:rPr>
          <w:rStyle w:val="a3"/>
        </w:rPr>
        <w:t>Статья 15.</w:t>
      </w:r>
      <w:r>
        <w:t xml:space="preserve">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bookmarkEnd w:id="174"/>
    <w:p w:rsidR="00000000" w:rsidRDefault="00921016">
      <w:pPr>
        <w:pStyle w:val="afa"/>
        <w:rPr>
          <w:color w:val="000000"/>
          <w:sz w:val="16"/>
          <w:szCs w:val="16"/>
        </w:rPr>
      </w:pPr>
      <w:r>
        <w:rPr>
          <w:color w:val="000000"/>
          <w:sz w:val="16"/>
          <w:szCs w:val="16"/>
        </w:rPr>
        <w:lastRenderedPageBreak/>
        <w:t>ГАРАНТ:</w:t>
      </w:r>
    </w:p>
    <w:p w:rsidR="00000000" w:rsidRDefault="00921016">
      <w:pPr>
        <w:pStyle w:val="afa"/>
      </w:pPr>
      <w:r>
        <w:t>См. Энциклопедии и другие комментарии к статье 15 настоящего Федерального закона</w:t>
      </w:r>
    </w:p>
    <w:p w:rsidR="00000000" w:rsidRDefault="00921016">
      <w:bookmarkStart w:id="175" w:name="sub_151"/>
      <w:r>
        <w:t xml:space="preserve">1. Сумма страховых взносов исчисляется и уплачивается плательщиками страховых взносов, указанными в </w:t>
      </w:r>
      <w:hyperlink w:anchor="sub_511" w:history="1">
        <w:r>
          <w:rPr>
            <w:rStyle w:val="a4"/>
          </w:rPr>
          <w:t>пункте 1 части 1 статьи 5</w:t>
        </w:r>
      </w:hyperlink>
      <w:r>
        <w:t xml:space="preserve"> настоящего Федерального закона (далее в настоящей статье - плательщики страховых взносов), отдельно в к</w:t>
      </w:r>
      <w:r>
        <w:t>аждый государственный внебюджетный фонд. </w:t>
      </w:r>
    </w:p>
    <w:p w:rsidR="00000000" w:rsidRDefault="00921016">
      <w:bookmarkStart w:id="176" w:name="sub_152"/>
      <w:bookmarkEnd w:id="175"/>
      <w:r>
        <w:t>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w:t>
      </w:r>
      <w:r>
        <w:t xml:space="preserve">,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w:t>
      </w:r>
      <w:hyperlink r:id="rId150" w:history="1">
        <w:r>
          <w:rPr>
            <w:rStyle w:val="a4"/>
          </w:rPr>
          <w:t>законодат</w:t>
        </w:r>
        <w:r>
          <w:rPr>
            <w:rStyle w:val="a4"/>
          </w:rPr>
          <w:t>ельством</w:t>
        </w:r>
      </w:hyperlink>
      <w:r>
        <w:t xml:space="preserve"> Российской Федерации.</w:t>
      </w:r>
    </w:p>
    <w:p w:rsidR="00000000" w:rsidRDefault="00921016">
      <w:pPr>
        <w:pStyle w:val="afa"/>
        <w:rPr>
          <w:color w:val="000000"/>
          <w:sz w:val="16"/>
          <w:szCs w:val="16"/>
        </w:rPr>
      </w:pPr>
      <w:bookmarkStart w:id="177" w:name="sub_15021"/>
      <w:bookmarkEnd w:id="176"/>
      <w:r>
        <w:rPr>
          <w:color w:val="000000"/>
          <w:sz w:val="16"/>
          <w:szCs w:val="16"/>
        </w:rPr>
        <w:t>Информация об изменениях:</w:t>
      </w:r>
    </w:p>
    <w:bookmarkEnd w:id="177"/>
    <w:p w:rsidR="00000000" w:rsidRDefault="00921016">
      <w:pPr>
        <w:pStyle w:val="afb"/>
      </w:pPr>
      <w:r>
        <w:fldChar w:fldCharType="begin"/>
      </w:r>
      <w:r>
        <w:instrText>HYPERLINK "garantF1://12080908.15"</w:instrText>
      </w:r>
      <w:r>
        <w:fldChar w:fldCharType="separate"/>
      </w:r>
      <w:r>
        <w:rPr>
          <w:rStyle w:val="a4"/>
        </w:rPr>
        <w:t>Федеральным законом</w:t>
      </w:r>
      <w:r>
        <w:fldChar w:fldCharType="end"/>
      </w:r>
      <w:r>
        <w:t xml:space="preserve"> от 8 декабря 2010 г. N 339-ФЗ статья 15 настоящего Федерального закона дополнена частью 2.1, </w:t>
      </w:r>
      <w:hyperlink r:id="rId151" w:history="1">
        <w:r>
          <w:rPr>
            <w:rStyle w:val="a4"/>
          </w:rPr>
          <w:t>вступающей в силу</w:t>
        </w:r>
      </w:hyperlink>
      <w:r>
        <w:t xml:space="preserve"> с 1 января 2011 г.</w:t>
      </w:r>
    </w:p>
    <w:p w:rsidR="00000000" w:rsidRDefault="00921016">
      <w:r>
        <w:t xml:space="preserve">2.1. Плательщик страховых взносов вправе в пределах расчетного периода зачесть сумму превышения расходов на выплату обязательного страхового обеспечения по обязательному социальному страхованию на случай </w:t>
      </w:r>
      <w:r>
        <w:t>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w:t>
      </w:r>
      <w:r>
        <w:t>сти и в связи с материнством.</w:t>
      </w:r>
    </w:p>
    <w:p w:rsidR="00000000" w:rsidRDefault="00921016">
      <w:bookmarkStart w:id="178" w:name="sub_153"/>
      <w:r>
        <w:t xml:space="preserve">3. В течение </w:t>
      </w:r>
      <w:hyperlink w:anchor="sub_10" w:history="1">
        <w:r>
          <w:rPr>
            <w:rStyle w:val="a4"/>
          </w:rPr>
          <w:t>расчетного (отчетного) периода</w:t>
        </w:r>
      </w:hyperlink>
      <w:r>
        <w:t xml:space="preserve">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w:t>
      </w:r>
      <w:r>
        <w:t>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тарифов страховых взносов, за вычетом сумм ежеме</w:t>
      </w:r>
      <w:r>
        <w:t>сячных обязательных платежей, исчисленных с начала расчетного периода по предшествующий календарный месяц включительно.</w:t>
      </w:r>
    </w:p>
    <w:p w:rsidR="00000000" w:rsidRDefault="00921016">
      <w:bookmarkStart w:id="179" w:name="sub_154"/>
      <w:bookmarkEnd w:id="178"/>
      <w:r>
        <w:t>4. В течение расчетного периода страхователь уплачивает страховые взносы в виде ежемесячных обязательных платежей.</w:t>
      </w:r>
    </w:p>
    <w:p w:rsidR="00000000" w:rsidRDefault="00921016">
      <w:bookmarkStart w:id="180" w:name="sub_155"/>
      <w:bookmarkEnd w:id="179"/>
      <w:r>
        <w:t>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w:t>
      </w:r>
      <w:r>
        <w:t>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000000" w:rsidRDefault="00921016">
      <w:bookmarkStart w:id="181" w:name="sub_156"/>
      <w:bookmarkEnd w:id="180"/>
      <w:r>
        <w:t>6. Плательщики страховых взнос</w:t>
      </w:r>
      <w:r>
        <w:t xml:space="preserve">ов обязаны вести </w:t>
      </w:r>
      <w:hyperlink r:id="rId152" w:history="1">
        <w:r>
          <w:rPr>
            <w:rStyle w:val="a4"/>
          </w:rPr>
          <w:t>учет</w:t>
        </w:r>
      </w:hyperlink>
      <w: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000000" w:rsidRDefault="00921016">
      <w:pPr>
        <w:pStyle w:val="afa"/>
        <w:rPr>
          <w:color w:val="000000"/>
          <w:sz w:val="16"/>
          <w:szCs w:val="16"/>
        </w:rPr>
      </w:pPr>
      <w:bookmarkStart w:id="182" w:name="sub_157"/>
      <w:bookmarkEnd w:id="181"/>
      <w:r>
        <w:rPr>
          <w:color w:val="000000"/>
          <w:sz w:val="16"/>
          <w:szCs w:val="16"/>
        </w:rPr>
        <w:t xml:space="preserve">Информация </w:t>
      </w:r>
      <w:r>
        <w:rPr>
          <w:color w:val="000000"/>
          <w:sz w:val="16"/>
          <w:szCs w:val="16"/>
        </w:rPr>
        <w:t>об изменениях:</w:t>
      </w:r>
    </w:p>
    <w:bookmarkEnd w:id="182"/>
    <w:p w:rsidR="00000000" w:rsidRDefault="00921016">
      <w:pPr>
        <w:pStyle w:val="afb"/>
      </w:pPr>
      <w:r>
        <w:fldChar w:fldCharType="begin"/>
      </w:r>
      <w:r>
        <w:instrText>HYPERLINK "garantF1://70584718.531"</w:instrText>
      </w:r>
      <w:r>
        <w:fldChar w:fldCharType="separate"/>
      </w:r>
      <w:r>
        <w:rPr>
          <w:rStyle w:val="a4"/>
        </w:rPr>
        <w:t>Федеральным законом</w:t>
      </w:r>
      <w:r>
        <w:fldChar w:fldCharType="end"/>
      </w:r>
      <w:r>
        <w:t xml:space="preserve"> от 28 июня 2014 г. N 188-ФЗ часть 7 статьи 15 настоящего Федерального закона изложена в новой редакции, </w:t>
      </w:r>
      <w:hyperlink r:id="rId153" w:history="1">
        <w:r>
          <w:rPr>
            <w:rStyle w:val="a4"/>
          </w:rPr>
          <w:t>вступающей в силу</w:t>
        </w:r>
      </w:hyperlink>
      <w:r>
        <w:t xml:space="preserve"> с 1 января 2015 г.</w:t>
      </w:r>
    </w:p>
    <w:p w:rsidR="00000000" w:rsidRDefault="00921016">
      <w:pPr>
        <w:pStyle w:val="afb"/>
      </w:pPr>
      <w:hyperlink r:id="rId154" w:history="1">
        <w:r>
          <w:rPr>
            <w:rStyle w:val="a4"/>
          </w:rPr>
          <w:t>См. текст части в предыдущей редакции</w:t>
        </w:r>
      </w:hyperlink>
    </w:p>
    <w:p w:rsidR="00000000" w:rsidRDefault="00921016">
      <w:r>
        <w:t xml:space="preserve">7. Сумма страховых взносов, подлежащая перечислению в соответствующие </w:t>
      </w:r>
      <w:r>
        <w:lastRenderedPageBreak/>
        <w:t>государственные внебюджетные фонды, определяется в рублях и копейках.</w:t>
      </w:r>
    </w:p>
    <w:p w:rsidR="00000000" w:rsidRDefault="00921016">
      <w:pPr>
        <w:pStyle w:val="afa"/>
        <w:rPr>
          <w:color w:val="000000"/>
          <w:sz w:val="16"/>
          <w:szCs w:val="16"/>
        </w:rPr>
      </w:pPr>
      <w:bookmarkStart w:id="183" w:name="sub_158"/>
      <w:r>
        <w:rPr>
          <w:color w:val="000000"/>
          <w:sz w:val="16"/>
          <w:szCs w:val="16"/>
        </w:rPr>
        <w:t>Информация об изменениях:</w:t>
      </w:r>
    </w:p>
    <w:bookmarkEnd w:id="183"/>
    <w:p w:rsidR="00000000" w:rsidRDefault="00921016">
      <w:pPr>
        <w:pStyle w:val="afb"/>
      </w:pPr>
      <w:r>
        <w:fldChar w:fldCharType="begin"/>
      </w:r>
      <w:r>
        <w:instrText>HYPERLINK "garantF1://12080682.1271"</w:instrText>
      </w:r>
      <w:r>
        <w:fldChar w:fldCharType="separate"/>
      </w:r>
      <w:r>
        <w:rPr>
          <w:rStyle w:val="a4"/>
        </w:rPr>
        <w:t>Федеральным законом</w:t>
      </w:r>
      <w:r>
        <w:fldChar w:fldCharType="end"/>
      </w:r>
      <w:r>
        <w:t xml:space="preserve"> от 29 ноября 2010 г. N 313-ФЗ в часть 8 статьи 15 настоящего Федерального закона внесены изменения, </w:t>
      </w:r>
      <w:hyperlink r:id="rId155" w:history="1">
        <w:r>
          <w:rPr>
            <w:rStyle w:val="a4"/>
          </w:rPr>
          <w:t>вступающие в силу</w:t>
        </w:r>
      </w:hyperlink>
      <w:r>
        <w:t xml:space="preserve"> с 1 января 2012 г.</w:t>
      </w:r>
    </w:p>
    <w:p w:rsidR="00000000" w:rsidRDefault="00921016">
      <w:pPr>
        <w:pStyle w:val="afb"/>
      </w:pPr>
      <w:hyperlink r:id="rId156" w:history="1">
        <w:r>
          <w:rPr>
            <w:rStyle w:val="a4"/>
          </w:rPr>
          <w:t>См. текст части в предыдущей редакции</w:t>
        </w:r>
      </w:hyperlink>
    </w:p>
    <w:p w:rsidR="00000000" w:rsidRDefault="00921016">
      <w:r>
        <w:t xml:space="preserve">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w:t>
      </w:r>
      <w:r>
        <w:t>фонд обязательного медицинского страхования на соответствующие счета Федерального казначейства.</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Об уплате страховых взносов на обязательное пенсионное страхование см. </w:t>
      </w:r>
      <w:hyperlink r:id="rId157" w:history="1">
        <w:r>
          <w:rPr>
            <w:rStyle w:val="a4"/>
          </w:rPr>
          <w:t>Федеральный закон</w:t>
        </w:r>
      </w:hyperlink>
      <w:r>
        <w:t xml:space="preserve"> от 15 декабря 2001 г. N </w:t>
      </w:r>
      <w:r>
        <w:t>167-ФЗ</w:t>
      </w:r>
    </w:p>
    <w:p w:rsidR="00000000" w:rsidRDefault="00921016">
      <w:bookmarkStart w:id="184" w:name="sub_159"/>
      <w: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bookmarkEnd w:id="18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158" w:history="1">
        <w:r>
          <w:rPr>
            <w:rStyle w:val="a4"/>
          </w:rPr>
          <w:t>схему</w:t>
        </w:r>
      </w:hyperlink>
      <w:r>
        <w:t xml:space="preserve"> "Сроки уплаты и порядок представ</w:t>
      </w:r>
      <w:r>
        <w:t>ления отчетности для работодателей - плательщиков страховых взносов"</w:t>
      </w:r>
    </w:p>
    <w:p w:rsidR="00000000" w:rsidRDefault="00921016">
      <w:pPr>
        <w:pStyle w:val="afa"/>
      </w:pPr>
    </w:p>
    <w:p w:rsidR="00000000" w:rsidRDefault="00921016">
      <w:pPr>
        <w:pStyle w:val="afa"/>
        <w:rPr>
          <w:color w:val="000000"/>
          <w:sz w:val="16"/>
          <w:szCs w:val="16"/>
        </w:rPr>
      </w:pPr>
      <w:bookmarkStart w:id="185" w:name="sub_1591"/>
      <w:r>
        <w:rPr>
          <w:color w:val="000000"/>
          <w:sz w:val="16"/>
          <w:szCs w:val="16"/>
        </w:rPr>
        <w:t>Информация об изменениях:</w:t>
      </w:r>
    </w:p>
    <w:bookmarkEnd w:id="185"/>
    <w:p w:rsidR="00000000" w:rsidRDefault="00921016">
      <w:pPr>
        <w:pStyle w:val="afb"/>
      </w:pPr>
      <w:r>
        <w:fldChar w:fldCharType="begin"/>
      </w:r>
      <w:r>
        <w:instrText>HYPERLINK "garantF1://70709024.52"</w:instrText>
      </w:r>
      <w:r>
        <w:fldChar w:fldCharType="separate"/>
      </w:r>
      <w:r>
        <w:rPr>
          <w:rStyle w:val="a4"/>
        </w:rPr>
        <w:t>Федеральным законом</w:t>
      </w:r>
      <w:r>
        <w:fldChar w:fldCharType="end"/>
      </w:r>
      <w:r>
        <w:t xml:space="preserve"> от 1 декабря 2014 г. N 406-ФЗ пункт 1 части 9 статьи 15 настоящего Федерального закона </w:t>
      </w:r>
      <w:r>
        <w:t xml:space="preserve">изложен в новой редакции, </w:t>
      </w:r>
      <w:hyperlink r:id="rId159" w:history="1">
        <w:r>
          <w:rPr>
            <w:rStyle w:val="a4"/>
          </w:rPr>
          <w:t>вступающей в силу</w:t>
        </w:r>
      </w:hyperlink>
      <w:r>
        <w:t xml:space="preserve"> с 1 января 2015 г.</w:t>
      </w:r>
    </w:p>
    <w:p w:rsidR="00000000" w:rsidRDefault="00921016">
      <w:pPr>
        <w:pStyle w:val="afb"/>
      </w:pPr>
      <w:hyperlink r:id="rId160" w:history="1">
        <w:r>
          <w:rPr>
            <w:rStyle w:val="a4"/>
          </w:rPr>
          <w:t>См. текст пункта в предыдущей редакции</w:t>
        </w:r>
      </w:hyperlink>
    </w:p>
    <w:p w:rsidR="00000000" w:rsidRDefault="00921016">
      <w:r>
        <w:t xml:space="preserve">1) в территориальный орган Пенсионного фонда Российской Федерации на бумажном носителе не позднее 15-го числа второго календарного месяца, следующего за </w:t>
      </w:r>
      <w:hyperlink w:anchor="sub_120" w:history="1">
        <w:r>
          <w:rPr>
            <w:rStyle w:val="a4"/>
          </w:rPr>
          <w:t>отчетным периодом</w:t>
        </w:r>
      </w:hyperlink>
      <w:r>
        <w:t>, а в форме электронного документа не позднее 20-го числа вто</w:t>
      </w:r>
      <w:r>
        <w:t>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w:t>
      </w:r>
      <w:r>
        <w:t xml:space="preserve">зательного медицинского страхования. Форма расчета и порядок ее заполнения утверждаются </w:t>
      </w:r>
      <w:hyperlink w:anchor="sub_301" w:history="1">
        <w:r>
          <w:rPr>
            <w:rStyle w:val="a4"/>
          </w:rPr>
          <w:t>органом контроля</w:t>
        </w:r>
      </w:hyperlink>
      <w:r>
        <w:t xml:space="preserve"> за уплатой страховых взносов по согласованию с </w:t>
      </w:r>
      <w:hyperlink r:id="rId161" w:history="1">
        <w:r>
          <w:rPr>
            <w:rStyle w:val="a4"/>
          </w:rPr>
          <w:t>федеральным органом</w:t>
        </w:r>
      </w:hyperlink>
      <w:r>
        <w:t xml:space="preserve"> исполнительной власт</w:t>
      </w:r>
      <w:r>
        <w:t>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pPr>
        <w:pStyle w:val="afa"/>
        <w:rPr>
          <w:color w:val="000000"/>
          <w:sz w:val="16"/>
          <w:szCs w:val="16"/>
        </w:rPr>
      </w:pPr>
      <w:bookmarkStart w:id="186" w:name="sub_1592"/>
      <w:r>
        <w:rPr>
          <w:color w:val="000000"/>
          <w:sz w:val="16"/>
          <w:szCs w:val="16"/>
        </w:rPr>
        <w:t>Информация об изменениях:</w:t>
      </w:r>
    </w:p>
    <w:bookmarkEnd w:id="186"/>
    <w:p w:rsidR="00000000" w:rsidRDefault="00921016">
      <w:pPr>
        <w:pStyle w:val="afb"/>
      </w:pPr>
      <w:r>
        <w:t xml:space="preserve">Федеральными законами </w:t>
      </w:r>
      <w:hyperlink r:id="rId162" w:history="1">
        <w:r>
          <w:rPr>
            <w:rStyle w:val="a4"/>
          </w:rPr>
          <w:t>от 28 июня 2014 г. N 18</w:t>
        </w:r>
        <w:r>
          <w:rPr>
            <w:rStyle w:val="a4"/>
          </w:rPr>
          <w:t>8-ФЗ</w:t>
        </w:r>
      </w:hyperlink>
      <w:r>
        <w:t xml:space="preserve"> и </w:t>
      </w:r>
      <w:hyperlink r:id="rId163" w:history="1">
        <w:r>
          <w:rPr>
            <w:rStyle w:val="a4"/>
          </w:rPr>
          <w:t>от 1 декабря 2014 г. N 406-ФЗ</w:t>
        </w:r>
      </w:hyperlink>
      <w:r>
        <w:t xml:space="preserve"> в пункт 2 части 9 статьи 15 настоящего Федерального закона внесены изменения, вступающие в силу с 1 января 2015 г.</w:t>
      </w:r>
    </w:p>
    <w:p w:rsidR="00000000" w:rsidRDefault="00921016">
      <w:pPr>
        <w:pStyle w:val="afb"/>
      </w:pPr>
      <w:hyperlink r:id="rId164" w:history="1">
        <w:r>
          <w:rPr>
            <w:rStyle w:val="a4"/>
          </w:rPr>
          <w:t>См. текст пункта в предыдуще</w:t>
        </w:r>
        <w:r>
          <w:rPr>
            <w:rStyle w:val="a4"/>
          </w:rPr>
          <w:t>й редакции</w:t>
        </w:r>
      </w:hyperlink>
    </w:p>
    <w:p w:rsidR="00000000" w:rsidRDefault="00921016">
      <w:r>
        <w:t xml:space="preserve">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w:t>
      </w:r>
      <w:hyperlink w:anchor="sub_120" w:history="1">
        <w:r>
          <w:rPr>
            <w:rStyle w:val="a4"/>
          </w:rPr>
          <w:t>отчетным периодом</w:t>
        </w:r>
      </w:hyperlink>
      <w:r>
        <w:t>, а в форме электронного документа не поздн</w:t>
      </w:r>
      <w:r>
        <w:t>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w:t>
      </w:r>
      <w:r>
        <w:t xml:space="preserve">я Российской Федерации, а также по расходам на выплату обязательного страхового обеспечения по указанному виду обязательного </w:t>
      </w:r>
      <w:r>
        <w:lastRenderedPageBreak/>
        <w:t xml:space="preserve">социального страхования, произведенным в счет уплаты этих страховых взносов в Фонд социального страхования Российской Федерации. </w:t>
      </w:r>
      <w:hyperlink r:id="rId165" w:history="1">
        <w:r>
          <w:rPr>
            <w:rStyle w:val="a4"/>
          </w:rPr>
          <w:t>Форма расчета</w:t>
        </w:r>
      </w:hyperlink>
      <w:r>
        <w:t xml:space="preserve"> и </w:t>
      </w:r>
      <w:hyperlink r:id="rId166" w:history="1">
        <w:r>
          <w:rPr>
            <w:rStyle w:val="a4"/>
          </w:rPr>
          <w:t>порядок</w:t>
        </w:r>
      </w:hyperlink>
      <w: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социального страхования.</w:t>
      </w:r>
    </w:p>
    <w:p w:rsidR="00000000" w:rsidRDefault="00921016">
      <w:pPr>
        <w:pStyle w:val="afa"/>
        <w:rPr>
          <w:color w:val="000000"/>
          <w:sz w:val="16"/>
          <w:szCs w:val="16"/>
        </w:rPr>
      </w:pPr>
      <w:bookmarkStart w:id="187" w:name="sub_15910"/>
      <w:r>
        <w:rPr>
          <w:color w:val="000000"/>
          <w:sz w:val="16"/>
          <w:szCs w:val="16"/>
        </w:rPr>
        <w:t>Информация об изменениях:</w:t>
      </w:r>
    </w:p>
    <w:bookmarkEnd w:id="187"/>
    <w:p w:rsidR="00000000" w:rsidRDefault="00921016">
      <w:pPr>
        <w:pStyle w:val="afb"/>
      </w:pPr>
      <w:r>
        <w:fldChar w:fldCharType="begin"/>
      </w:r>
      <w:r>
        <w:instrText>HYPERLINK "garantF1://70305818.12702"</w:instrText>
      </w:r>
      <w:r>
        <w:fldChar w:fldCharType="separate"/>
      </w:r>
      <w:r>
        <w:rPr>
          <w:rStyle w:val="a4"/>
        </w:rPr>
        <w:t>Федеральным законом</w:t>
      </w:r>
      <w:r>
        <w:fldChar w:fldCharType="end"/>
      </w:r>
      <w:r>
        <w:t xml:space="preserve"> от 2 июля 2013 г. N 185-ФЗ в часть 9.1 статьи </w:t>
      </w:r>
      <w:r>
        <w:t xml:space="preserve">15 настоящего Федерального закона внесены изменения, </w:t>
      </w:r>
      <w:hyperlink r:id="rId167" w:history="1">
        <w:r>
          <w:rPr>
            <w:rStyle w:val="a4"/>
          </w:rPr>
          <w:t>вступающие в силу</w:t>
        </w:r>
      </w:hyperlink>
      <w:r>
        <w:t xml:space="preserve"> с 1 сентября 2013 г. </w:t>
      </w:r>
    </w:p>
    <w:p w:rsidR="00000000" w:rsidRDefault="00921016">
      <w:pPr>
        <w:pStyle w:val="afb"/>
      </w:pPr>
      <w:hyperlink r:id="rId168" w:history="1">
        <w:r>
          <w:rPr>
            <w:rStyle w:val="a4"/>
          </w:rPr>
          <w:t>См. текст части в предыдущей редакции</w:t>
        </w:r>
      </w:hyperlink>
    </w:p>
    <w:p w:rsidR="00000000" w:rsidRDefault="00921016">
      <w:r>
        <w:t>9.1. В случае осуществления выплат и иных возн</w:t>
      </w:r>
      <w:r>
        <w:t>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w:t>
      </w:r>
      <w:r>
        <w:t xml:space="preserve">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w:t>
      </w:r>
      <w:r>
        <w:t>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w:t>
      </w:r>
      <w:r>
        <w:t xml:space="preserve"> реестр молодежных и детских общественных объединений, пользующихся государственной поддержкой, предоставляется </w:t>
      </w:r>
      <w:hyperlink r:id="rId169" w:history="1">
        <w:r>
          <w:rPr>
            <w:rStyle w:val="a4"/>
          </w:rPr>
          <w:t>федеральным органом исполнительной власти</w:t>
        </w:r>
      </w:hyperlink>
      <w:r>
        <w:t>, осуществляющим функции по реализации государственной молодежно</w:t>
      </w:r>
      <w:r>
        <w:t>й политики, в Пенсионный фонд Российской Федерации не позднее 1-го числа месяца, следующего за отчетным периодом.</w:t>
      </w:r>
    </w:p>
    <w:p w:rsidR="00000000" w:rsidRDefault="00921016">
      <w:pPr>
        <w:pStyle w:val="afa"/>
        <w:rPr>
          <w:color w:val="000000"/>
          <w:sz w:val="16"/>
          <w:szCs w:val="16"/>
        </w:rPr>
      </w:pPr>
      <w:bookmarkStart w:id="188" w:name="sub_1510"/>
      <w:r>
        <w:rPr>
          <w:color w:val="000000"/>
          <w:sz w:val="16"/>
          <w:szCs w:val="16"/>
        </w:rPr>
        <w:t>Информация об изменениях:</w:t>
      </w:r>
    </w:p>
    <w:bookmarkEnd w:id="188"/>
    <w:p w:rsidR="00000000" w:rsidRDefault="00921016">
      <w:pPr>
        <w:pStyle w:val="afb"/>
      </w:pPr>
      <w:r>
        <w:fldChar w:fldCharType="begin"/>
      </w:r>
      <w:r>
        <w:instrText>HYPERLINK "garantF1://70584718.533"</w:instrText>
      </w:r>
      <w:r>
        <w:fldChar w:fldCharType="separate"/>
      </w:r>
      <w:r>
        <w:rPr>
          <w:rStyle w:val="a4"/>
        </w:rPr>
        <w:t>Федеральным законом</w:t>
      </w:r>
      <w:r>
        <w:fldChar w:fldCharType="end"/>
      </w:r>
      <w:r>
        <w:t xml:space="preserve"> от 28 июня 2014 г. N 188-ФЗ в часть 10 ста</w:t>
      </w:r>
      <w:r>
        <w:t xml:space="preserve">тьи 15 настоящего Федерального закона внесены изменения, </w:t>
      </w:r>
      <w:hyperlink r:id="rId170" w:history="1">
        <w:r>
          <w:rPr>
            <w:rStyle w:val="a4"/>
          </w:rPr>
          <w:t>вступающие в силу</w:t>
        </w:r>
      </w:hyperlink>
      <w:r>
        <w:t xml:space="preserve"> с 1 января 2015 г.</w:t>
      </w:r>
    </w:p>
    <w:p w:rsidR="00000000" w:rsidRDefault="00921016">
      <w:pPr>
        <w:pStyle w:val="afb"/>
      </w:pPr>
      <w:hyperlink r:id="rId171" w:history="1">
        <w:r>
          <w:rPr>
            <w:rStyle w:val="a4"/>
          </w:rPr>
          <w:t>См. текст части в предыдущей редакции</w:t>
        </w:r>
      </w:hyperlink>
    </w:p>
    <w:p w:rsidR="00000000" w:rsidRDefault="00921016">
      <w:r>
        <w:t>10. Плательщики страховых взносов, у которых сред</w:t>
      </w:r>
      <w:r>
        <w:t>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w:t>
      </w:r>
      <w:r>
        <w:t xml:space="preserve">ых физических лиц превышает данный предел, представляют расчеты, указанные в </w:t>
      </w:r>
      <w:hyperlink w:anchor="sub_159" w:history="1">
        <w:r>
          <w:rPr>
            <w:rStyle w:val="a4"/>
          </w:rPr>
          <w:t>части 9</w:t>
        </w:r>
      </w:hyperlink>
      <w:r>
        <w:t xml:space="preserve"> настоящей статьи, в орган контроля за уплатой страховых взносов по </w:t>
      </w:r>
      <w:hyperlink r:id="rId172" w:history="1">
        <w:r>
          <w:rPr>
            <w:rStyle w:val="a4"/>
          </w:rPr>
          <w:t>форматам</w:t>
        </w:r>
      </w:hyperlink>
      <w:r>
        <w:t xml:space="preserve"> и в порядке, которые установлен</w:t>
      </w:r>
      <w:r>
        <w:t>ы органом контроля за уплатой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w:t>
      </w:r>
      <w:r>
        <w:t>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части 9 настоящей статьи, в форме электронных документ</w:t>
      </w:r>
      <w:r>
        <w:t>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w:t>
      </w:r>
      <w:r>
        <w:t xml:space="preserve"> информационно-телекоммуникационных </w:t>
      </w:r>
      <w:r>
        <w:lastRenderedPageBreak/>
        <w:t xml:space="preserve">сетей, доступ к которым не ограничен определенным кругом лиц, включая единый </w:t>
      </w:r>
      <w:hyperlink r:id="rId173" w:history="1">
        <w:r>
          <w:rPr>
            <w:rStyle w:val="a4"/>
          </w:rPr>
          <w:t>портал</w:t>
        </w:r>
      </w:hyperlink>
      <w:r>
        <w:t xml:space="preserve"> государственных и муниципальных услуг.</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174" w:history="1">
        <w:r>
          <w:rPr>
            <w:rStyle w:val="a4"/>
          </w:rPr>
          <w:t>Технологию</w:t>
        </w:r>
      </w:hyperlink>
      <w:r>
        <w:t xml:space="preserve"> приема расчетов страхователей по начисленным и уплаченным страховым взносам в системе ФСС РФ в электронном виде с применением электронной цифровой подписи, утвержденную </w:t>
      </w:r>
      <w:hyperlink r:id="rId175" w:history="1">
        <w:r>
          <w:rPr>
            <w:rStyle w:val="a4"/>
          </w:rPr>
          <w:t>приказом</w:t>
        </w:r>
      </w:hyperlink>
      <w:r>
        <w:t xml:space="preserve"> ФСС РФ от 12 февраля 2010 г. N 19</w:t>
      </w:r>
    </w:p>
    <w:p w:rsidR="00000000" w:rsidRDefault="00921016">
      <w:bookmarkStart w:id="189" w:name="sub_1511"/>
      <w:r>
        <w:t>11. Обособленные подразделения,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w:t>
      </w:r>
      <w:r>
        <w:t xml:space="preserve">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sub_1514" w:history="1">
        <w:r>
          <w:rPr>
            <w:rStyle w:val="a4"/>
          </w:rPr>
          <w:t>частью 14</w:t>
        </w:r>
      </w:hyperlink>
      <w:r>
        <w:t xml:space="preserve"> настоящей статьи.</w:t>
      </w:r>
    </w:p>
    <w:p w:rsidR="00000000" w:rsidRDefault="00921016">
      <w:bookmarkStart w:id="190" w:name="sub_1512"/>
      <w:bookmarkEnd w:id="189"/>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000000" w:rsidRDefault="00921016">
      <w:bookmarkStart w:id="191" w:name="sub_1513"/>
      <w:bookmarkEnd w:id="190"/>
      <w:r>
        <w:t xml:space="preserve">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w:t>
      </w:r>
      <w:r>
        <w:t>совокупной суммой страховых взносов, подлежащей уплате по месту нахождения обособленных подразделений организации.</w:t>
      </w:r>
    </w:p>
    <w:p w:rsidR="00000000" w:rsidRDefault="00921016">
      <w:bookmarkStart w:id="192" w:name="sub_1514"/>
      <w:bookmarkEnd w:id="191"/>
      <w:r>
        <w:t xml:space="preserve">14. При наличии у организации обособленных подразделений, расположенных за пределами территории Российской Федерации, уплата </w:t>
      </w:r>
      <w:r>
        <w:t>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000000" w:rsidRDefault="00921016">
      <w:pPr>
        <w:pStyle w:val="afa"/>
        <w:rPr>
          <w:color w:val="000000"/>
          <w:sz w:val="16"/>
          <w:szCs w:val="16"/>
        </w:rPr>
      </w:pPr>
      <w:bookmarkStart w:id="193" w:name="sub_1515"/>
      <w:bookmarkEnd w:id="192"/>
      <w:r>
        <w:rPr>
          <w:color w:val="000000"/>
          <w:sz w:val="16"/>
          <w:szCs w:val="16"/>
        </w:rPr>
        <w:t>Информация об изменениях:</w:t>
      </w:r>
    </w:p>
    <w:bookmarkEnd w:id="193"/>
    <w:p w:rsidR="00000000" w:rsidRDefault="00921016">
      <w:pPr>
        <w:pStyle w:val="afb"/>
      </w:pPr>
      <w:r>
        <w:fldChar w:fldCharType="begin"/>
      </w:r>
      <w:r>
        <w:instrText>HYPERLINK "garantF1://12077581.2611"</w:instrText>
      </w:r>
      <w:r>
        <w:fldChar w:fldCharType="separate"/>
      </w:r>
      <w:r>
        <w:rPr>
          <w:rStyle w:val="a4"/>
        </w:rPr>
        <w:t>Федеральным законом</w:t>
      </w:r>
      <w:r>
        <w:fldChar w:fldCharType="end"/>
      </w:r>
      <w:r>
        <w:t xml:space="preserve"> от 27 июля 2010 г. N 227-ФЗ часть 15 статьи 15 настоящего Федерального закона изложена в новой редакции, </w:t>
      </w:r>
      <w:hyperlink r:id="rId176" w:history="1">
        <w:r>
          <w:rPr>
            <w:rStyle w:val="a4"/>
          </w:rPr>
          <w:t>вступающей в силу</w:t>
        </w:r>
      </w:hyperlink>
      <w:r>
        <w:t xml:space="preserve"> с 1 января 2011 г.</w:t>
      </w:r>
    </w:p>
    <w:p w:rsidR="00000000" w:rsidRDefault="00921016">
      <w:pPr>
        <w:pStyle w:val="afb"/>
      </w:pPr>
      <w:hyperlink r:id="rId177" w:history="1">
        <w:r>
          <w:rPr>
            <w:rStyle w:val="a4"/>
          </w:rPr>
          <w:t>См. текст части в предыдущей редакции</w:t>
        </w:r>
      </w:hyperlink>
    </w:p>
    <w:p w:rsidR="00000000" w:rsidRDefault="00921016">
      <w:r>
        <w:t>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w:t>
      </w:r>
      <w:r>
        <w:t xml:space="preserve">ельщики страховых взносов, указанные в </w:t>
      </w:r>
      <w:hyperlink w:anchor="sub_5111" w:history="1">
        <w:r>
          <w:rPr>
            <w:rStyle w:val="a4"/>
          </w:rPr>
          <w:t>подпунктах "а"</w:t>
        </w:r>
      </w:hyperlink>
      <w:r>
        <w:t xml:space="preserve"> и </w:t>
      </w:r>
      <w:hyperlink w:anchor="sub_5112" w:history="1">
        <w:r>
          <w:rPr>
            <w:rStyle w:val="a4"/>
          </w:rPr>
          <w:t>"б" пункта 1 части 1 статьи 5</w:t>
        </w:r>
      </w:hyperlink>
      <w:r>
        <w:t xml:space="preserve"> настоящего Федерального закона, обязаны до дня подачи в регистрирующий орган заявления о государственной регистрации ю</w:t>
      </w:r>
      <w:r>
        <w:t xml:space="preserve">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w:t>
      </w:r>
      <w:r>
        <w:t xml:space="preserve">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sub_1510" w:history="1">
        <w:r>
          <w:rPr>
            <w:rStyle w:val="a4"/>
          </w:rPr>
          <w:t>части 10</w:t>
        </w:r>
      </w:hyperlink>
      <w: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w:t>
      </w:r>
      <w:r>
        <w:t xml:space="preserve"> 15 календарных дней со дня подачи такого расчета или возврату плательщику страховых взносов в соответствии со </w:t>
      </w:r>
      <w:hyperlink w:anchor="sub_26" w:history="1">
        <w:r>
          <w:rPr>
            <w:rStyle w:val="a4"/>
          </w:rPr>
          <w:t>статьей 26</w:t>
        </w:r>
      </w:hyperlink>
      <w:r>
        <w:t xml:space="preserve"> настоящего Федерального закона.</w:t>
      </w:r>
    </w:p>
    <w:p w:rsidR="00000000" w:rsidRDefault="00921016">
      <w:bookmarkStart w:id="194" w:name="sub_1516"/>
      <w:r>
        <w:lastRenderedPageBreak/>
        <w:t>16. В случае реорганизации плательщика страховых взносов - организации</w:t>
      </w:r>
      <w:r>
        <w:t xml:space="preserve">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w:t>
      </w:r>
      <w:r>
        <w:t>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w:t>
      </w:r>
      <w:r>
        <w:t xml:space="preserve">го юридического лица по уплате страховых взносов определяется в порядке, предусмотренном </w:t>
      </w:r>
      <w:hyperlink r:id="rId178" w:history="1">
        <w:r>
          <w:rPr>
            <w:rStyle w:val="a4"/>
          </w:rPr>
          <w:t>гражданским законодательством</w:t>
        </w:r>
      </w:hyperlink>
      <w:r>
        <w:t xml:space="preserve"> Российской Федерации. Если разделительный баланс не позволяет определить долю правопреемника реорг</w:t>
      </w:r>
      <w:r>
        <w:t>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w:t>
      </w:r>
      <w:r>
        <w:t>нию суда вновь образованные юридические лица могут солидарно исполнять обязанность по уплате страховых взносов реорганизованного лица.</w:t>
      </w:r>
    </w:p>
    <w:bookmarkEnd w:id="19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179" w:history="1">
        <w:r>
          <w:rPr>
            <w:rStyle w:val="a4"/>
          </w:rPr>
          <w:t>схему</w:t>
        </w:r>
      </w:hyperlink>
      <w:r>
        <w:t xml:space="preserve"> "Порядок исчисления и уплаты страховых взносов для работодат</w:t>
      </w:r>
      <w:r>
        <w:t>елей - плательщиков страховых взносов"</w:t>
      </w:r>
    </w:p>
    <w:p w:rsidR="00000000" w:rsidRDefault="00921016">
      <w:pPr>
        <w:pStyle w:val="afa"/>
      </w:pPr>
    </w:p>
    <w:p w:rsidR="00000000" w:rsidRDefault="00921016">
      <w:pPr>
        <w:pStyle w:val="af2"/>
      </w:pPr>
      <w:bookmarkStart w:id="195" w:name="sub_16"/>
      <w:r>
        <w:rPr>
          <w:rStyle w:val="a3"/>
        </w:rPr>
        <w:t xml:space="preserve">Статья 16. </w:t>
      </w:r>
      <w:r>
        <w:t>Порядок исчисления, порядок и сроки уплаты страховых взносов плательщиками страховых взносов, не производящими выплат и иных вознаграждений физическим лицам</w:t>
      </w:r>
    </w:p>
    <w:bookmarkEnd w:id="195"/>
    <w:p w:rsidR="00000000" w:rsidRDefault="00921016">
      <w:pPr>
        <w:pStyle w:val="afa"/>
        <w:rPr>
          <w:color w:val="000000"/>
          <w:sz w:val="16"/>
          <w:szCs w:val="16"/>
        </w:rPr>
      </w:pPr>
      <w:r>
        <w:rPr>
          <w:color w:val="000000"/>
          <w:sz w:val="16"/>
          <w:szCs w:val="16"/>
        </w:rPr>
        <w:t>ГАРАНТ:</w:t>
      </w:r>
    </w:p>
    <w:p w:rsidR="00000000" w:rsidRDefault="00921016">
      <w:pPr>
        <w:pStyle w:val="afa"/>
      </w:pPr>
      <w:r>
        <w:t>О порядке уплаты страховых в</w:t>
      </w:r>
      <w:r>
        <w:t xml:space="preserve">зносов в 2015 г. см. </w:t>
      </w:r>
      <w:hyperlink r:id="rId180" w:history="1">
        <w:r>
          <w:rPr>
            <w:rStyle w:val="a4"/>
          </w:rPr>
          <w:t>информацию</w:t>
        </w:r>
      </w:hyperlink>
      <w:r>
        <w:t xml:space="preserve"> Пенсионного фонда России от 5 января 2015 г.</w:t>
      </w:r>
    </w:p>
    <w:p w:rsidR="00000000" w:rsidRDefault="00921016">
      <w:pPr>
        <w:pStyle w:val="afa"/>
      </w:pPr>
      <w:r>
        <w:t>См. Энциклопедии и другие комментарии к статье 16 настоящего Федерального закона</w:t>
      </w:r>
    </w:p>
    <w:p w:rsidR="00000000" w:rsidRDefault="00921016">
      <w:bookmarkStart w:id="196" w:name="sub_161"/>
      <w:r>
        <w:t xml:space="preserve">1. </w:t>
      </w:r>
      <w:hyperlink r:id="rId181" w:history="1">
        <w:r>
          <w:rPr>
            <w:rStyle w:val="a4"/>
          </w:rPr>
          <w:t>Расчет сумм</w:t>
        </w:r>
      </w:hyperlink>
      <w:r>
        <w:t xml:space="preserve"> страх</w:t>
      </w:r>
      <w:r>
        <w:t xml:space="preserve">овых взносов, подлежащих уплате за расчетный период плательщиками страховых взносов, указанными в </w:t>
      </w:r>
      <w:hyperlink w:anchor="sub_512" w:history="1">
        <w:r>
          <w:rPr>
            <w:rStyle w:val="a4"/>
          </w:rPr>
          <w:t>пункте 2 части 1 статьи 5</w:t>
        </w:r>
      </w:hyperlink>
      <w:r>
        <w:t xml:space="preserve"> настоящего Федерального закона (далее в настоящей статье - плательщики страховых взносов), производится ими</w:t>
      </w:r>
      <w:r>
        <w:t xml:space="preserve"> самостоятельно в соответствии со </w:t>
      </w:r>
      <w:hyperlink w:anchor="sub_14" w:history="1">
        <w:r>
          <w:rPr>
            <w:rStyle w:val="a4"/>
          </w:rPr>
          <w:t>статьей 14</w:t>
        </w:r>
      </w:hyperlink>
      <w:r>
        <w:t xml:space="preserve"> настоящего Федерального закона.</w:t>
      </w:r>
    </w:p>
    <w:p w:rsidR="00000000" w:rsidRDefault="00921016">
      <w:pPr>
        <w:pStyle w:val="afa"/>
        <w:rPr>
          <w:color w:val="000000"/>
          <w:sz w:val="16"/>
          <w:szCs w:val="16"/>
        </w:rPr>
      </w:pPr>
      <w:bookmarkStart w:id="197" w:name="sub_162"/>
      <w:bookmarkEnd w:id="196"/>
      <w:r>
        <w:rPr>
          <w:color w:val="000000"/>
          <w:sz w:val="16"/>
          <w:szCs w:val="16"/>
        </w:rPr>
        <w:t>Информация об изменениях:</w:t>
      </w:r>
    </w:p>
    <w:bookmarkEnd w:id="197"/>
    <w:p w:rsidR="00000000" w:rsidRDefault="00921016">
      <w:pPr>
        <w:pStyle w:val="afb"/>
      </w:pPr>
      <w:r>
        <w:fldChar w:fldCharType="begin"/>
      </w:r>
      <w:r>
        <w:instrText>HYPERLINK "garantF1://70319146.22"</w:instrText>
      </w:r>
      <w:r>
        <w:fldChar w:fldCharType="separate"/>
      </w:r>
      <w:r>
        <w:rPr>
          <w:rStyle w:val="a4"/>
        </w:rPr>
        <w:t>Федеральным законом</w:t>
      </w:r>
      <w:r>
        <w:fldChar w:fldCharType="end"/>
      </w:r>
      <w:r>
        <w:t xml:space="preserve"> от 23 июля 2013 г. N 237-ФЗ в часть 2 статьи 16 нас</w:t>
      </w:r>
      <w:r>
        <w:t xml:space="preserve">тоящего Федерального закона внесены изменения, </w:t>
      </w:r>
      <w:hyperlink r:id="rId182" w:history="1">
        <w:r>
          <w:rPr>
            <w:rStyle w:val="a4"/>
          </w:rPr>
          <w:t>вступающие в силу</w:t>
        </w:r>
      </w:hyperlink>
      <w:r>
        <w:t xml:space="preserve"> с 1 января 2014 г.</w:t>
      </w:r>
    </w:p>
    <w:p w:rsidR="00000000" w:rsidRDefault="00921016">
      <w:pPr>
        <w:pStyle w:val="afb"/>
      </w:pPr>
      <w:hyperlink r:id="rId183" w:history="1">
        <w:r>
          <w:rPr>
            <w:rStyle w:val="a4"/>
          </w:rPr>
          <w:t>См. текст части в предыдущей редакции</w:t>
        </w:r>
      </w:hyperlink>
    </w:p>
    <w:p w:rsidR="00000000" w:rsidRDefault="00921016">
      <w:r>
        <w:t>2. Страховые взносы за расчетный период уплачиваются платель</w:t>
      </w:r>
      <w:r>
        <w:t>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w:t>
      </w:r>
      <w:r>
        <w:t>ся плательщиком страховых взносов не позднее 1 апреля года, следующего за истекшим расчетным периодом.</w:t>
      </w:r>
    </w:p>
    <w:p w:rsidR="00000000" w:rsidRDefault="00921016">
      <w:pPr>
        <w:pStyle w:val="afa"/>
        <w:rPr>
          <w:color w:val="000000"/>
          <w:sz w:val="16"/>
          <w:szCs w:val="16"/>
        </w:rPr>
      </w:pPr>
      <w:bookmarkStart w:id="198" w:name="sub_163"/>
      <w:r>
        <w:rPr>
          <w:color w:val="000000"/>
          <w:sz w:val="16"/>
          <w:szCs w:val="16"/>
        </w:rPr>
        <w:t>Информация об изменениях:</w:t>
      </w:r>
    </w:p>
    <w:bookmarkEnd w:id="198"/>
    <w:p w:rsidR="00000000" w:rsidRDefault="00921016">
      <w:pPr>
        <w:pStyle w:val="afb"/>
      </w:pPr>
      <w:r>
        <w:fldChar w:fldCharType="begin"/>
      </w:r>
      <w:r>
        <w:instrText>HYPERLINK "garantF1://12080682.1281"</w:instrText>
      </w:r>
      <w:r>
        <w:fldChar w:fldCharType="separate"/>
      </w:r>
      <w:r>
        <w:rPr>
          <w:rStyle w:val="a4"/>
        </w:rPr>
        <w:t>Федеральным законом</w:t>
      </w:r>
      <w:r>
        <w:fldChar w:fldCharType="end"/>
      </w:r>
      <w:r>
        <w:t xml:space="preserve"> от 29 ноября 2010 г. N 313-ФЗ в часть 3 статьи 16 наст</w:t>
      </w:r>
      <w:r>
        <w:t xml:space="preserve">оящего Федерального закона внесены изменения, </w:t>
      </w:r>
      <w:hyperlink r:id="rId184" w:history="1">
        <w:r>
          <w:rPr>
            <w:rStyle w:val="a4"/>
          </w:rPr>
          <w:t>вступающие в силу</w:t>
        </w:r>
      </w:hyperlink>
      <w:r>
        <w:t xml:space="preserve"> с 1 </w:t>
      </w:r>
      <w:r>
        <w:lastRenderedPageBreak/>
        <w:t>января 2012 г.</w:t>
      </w:r>
    </w:p>
    <w:p w:rsidR="00000000" w:rsidRDefault="00921016">
      <w:pPr>
        <w:pStyle w:val="afb"/>
      </w:pPr>
      <w:hyperlink r:id="rId185" w:history="1">
        <w:r>
          <w:rPr>
            <w:rStyle w:val="a4"/>
          </w:rPr>
          <w:t>См. текст части в предыдущей редакции</w:t>
        </w:r>
      </w:hyperlink>
    </w:p>
    <w:p w:rsidR="00000000" w:rsidRDefault="00921016">
      <w:r>
        <w:t>3. Сумма страховых взносов исчисляется плательщиками страхо</w:t>
      </w:r>
      <w:r>
        <w:t>вых взносов отдельно в отношении Пенсионного фонда Российской Федерации, Федерального фонда обязательного медицинского страхования.</w:t>
      </w:r>
    </w:p>
    <w:p w:rsidR="00000000" w:rsidRDefault="00921016">
      <w:pPr>
        <w:pStyle w:val="afa"/>
        <w:rPr>
          <w:color w:val="000000"/>
          <w:sz w:val="16"/>
          <w:szCs w:val="16"/>
        </w:rPr>
      </w:pPr>
      <w:bookmarkStart w:id="199" w:name="sub_164"/>
      <w:r>
        <w:rPr>
          <w:color w:val="000000"/>
          <w:sz w:val="16"/>
          <w:szCs w:val="16"/>
        </w:rPr>
        <w:t>Информация об изменениях:</w:t>
      </w:r>
    </w:p>
    <w:bookmarkEnd w:id="199"/>
    <w:p w:rsidR="00000000" w:rsidRDefault="00921016">
      <w:pPr>
        <w:pStyle w:val="afb"/>
      </w:pPr>
      <w:r>
        <w:fldChar w:fldCharType="begin"/>
      </w:r>
      <w:r>
        <w:instrText>HYPERLINK "garantF1://12080682.1282"</w:instrText>
      </w:r>
      <w:r>
        <w:fldChar w:fldCharType="separate"/>
      </w:r>
      <w:r>
        <w:rPr>
          <w:rStyle w:val="a4"/>
        </w:rPr>
        <w:t>Федеральным законом</w:t>
      </w:r>
      <w:r>
        <w:fldChar w:fldCharType="end"/>
      </w:r>
      <w:r>
        <w:t xml:space="preserve"> от 29 ноября 2010 г. N </w:t>
      </w:r>
      <w:r>
        <w:t xml:space="preserve">313-ФЗ в часть 4 статьи 16 настоящего Федерального закона внесены изменения, </w:t>
      </w:r>
      <w:hyperlink r:id="rId186" w:history="1">
        <w:r>
          <w:rPr>
            <w:rStyle w:val="a4"/>
          </w:rPr>
          <w:t>вступающие в силу</w:t>
        </w:r>
      </w:hyperlink>
      <w:r>
        <w:t xml:space="preserve"> с 1 января 2012 г.</w:t>
      </w:r>
    </w:p>
    <w:p w:rsidR="00000000" w:rsidRDefault="00921016">
      <w:pPr>
        <w:pStyle w:val="afb"/>
      </w:pPr>
      <w:hyperlink r:id="rId187" w:history="1">
        <w:r>
          <w:rPr>
            <w:rStyle w:val="a4"/>
          </w:rPr>
          <w:t>См. текст части в предыдущей редакции</w:t>
        </w:r>
      </w:hyperlink>
    </w:p>
    <w:p w:rsidR="00000000" w:rsidRDefault="00921016">
      <w:r>
        <w:t xml:space="preserve">4. Уплата страховых взносов </w:t>
      </w:r>
      <w:r>
        <w:t>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Об уплате страховых взносов на обязательное пенсионное страхование см. </w:t>
      </w:r>
      <w:hyperlink r:id="rId188" w:history="1">
        <w:r>
          <w:rPr>
            <w:rStyle w:val="a4"/>
          </w:rPr>
          <w:t>Федеральный закон</w:t>
        </w:r>
      </w:hyperlink>
      <w:r>
        <w:t xml:space="preserve"> от 15 декабря 2001 г. N 167-ФЗ</w:t>
      </w:r>
    </w:p>
    <w:p w:rsidR="00000000" w:rsidRDefault="00921016">
      <w:pPr>
        <w:pStyle w:val="afa"/>
        <w:rPr>
          <w:color w:val="000000"/>
          <w:sz w:val="16"/>
          <w:szCs w:val="16"/>
        </w:rPr>
      </w:pPr>
      <w:bookmarkStart w:id="200" w:name="sub_165"/>
      <w:r>
        <w:rPr>
          <w:color w:val="000000"/>
          <w:sz w:val="16"/>
          <w:szCs w:val="16"/>
        </w:rPr>
        <w:t>Информация об изменениях:</w:t>
      </w:r>
    </w:p>
    <w:bookmarkEnd w:id="200"/>
    <w:p w:rsidR="00000000" w:rsidRDefault="00921016">
      <w:pPr>
        <w:pStyle w:val="afb"/>
      </w:pPr>
      <w:r>
        <w:fldChar w:fldCharType="begin"/>
      </w:r>
      <w:r>
        <w:instrText>HYPERLINK "garantF1://70584718.541"</w:instrText>
      </w:r>
      <w:r>
        <w:fldChar w:fldCharType="separate"/>
      </w:r>
      <w:r>
        <w:rPr>
          <w:rStyle w:val="a4"/>
        </w:rPr>
        <w:t>Федеральным законом</w:t>
      </w:r>
      <w:r>
        <w:fldChar w:fldCharType="end"/>
      </w:r>
      <w:r>
        <w:t xml:space="preserve"> от 28 июня 2014 г. N 188-ФЗ в часть 5 статьи 16 настоящего Федерального закона внесены изменения, </w:t>
      </w:r>
      <w:hyperlink r:id="rId189" w:history="1">
        <w:r>
          <w:rPr>
            <w:rStyle w:val="a4"/>
          </w:rPr>
          <w:t>вступающие в силу</w:t>
        </w:r>
      </w:hyperlink>
      <w:r>
        <w:t xml:space="preserve"> с 1 января 2015 г.</w:t>
      </w:r>
    </w:p>
    <w:p w:rsidR="00000000" w:rsidRDefault="00921016">
      <w:pPr>
        <w:pStyle w:val="afb"/>
      </w:pPr>
      <w:hyperlink r:id="rId190" w:history="1">
        <w:r>
          <w:rPr>
            <w:rStyle w:val="a4"/>
          </w:rPr>
          <w:t>См. текст части в предыдущей редакции</w:t>
        </w:r>
      </w:hyperlink>
    </w:p>
    <w:p w:rsidR="00000000" w:rsidRDefault="00921016">
      <w:r>
        <w:t>5. Главы</w:t>
      </w:r>
      <w:r>
        <w:t xml:space="preserve">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w:t>
      </w:r>
      <w:hyperlink r:id="rId191" w:history="1">
        <w:r>
          <w:rPr>
            <w:rStyle w:val="a4"/>
          </w:rPr>
          <w:t>Форма</w:t>
        </w:r>
      </w:hyperlink>
      <w:r>
        <w:t xml:space="preserve"> расчета и </w:t>
      </w:r>
      <w:hyperlink r:id="rId192" w:history="1">
        <w:r>
          <w:rPr>
            <w:rStyle w:val="a4"/>
          </w:rPr>
          <w:t>порядок</w:t>
        </w:r>
      </w:hyperlink>
      <w: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социального страхования.</w:t>
      </w:r>
    </w:p>
    <w:p w:rsidR="00000000" w:rsidRDefault="00921016">
      <w:pPr>
        <w:pStyle w:val="afa"/>
        <w:rPr>
          <w:color w:val="000000"/>
          <w:sz w:val="16"/>
          <w:szCs w:val="16"/>
        </w:rPr>
      </w:pPr>
      <w:bookmarkStart w:id="201" w:name="sub_166"/>
      <w:r>
        <w:rPr>
          <w:color w:val="000000"/>
          <w:sz w:val="16"/>
          <w:szCs w:val="16"/>
        </w:rPr>
        <w:t>Информация об изменениях:</w:t>
      </w:r>
    </w:p>
    <w:bookmarkEnd w:id="201"/>
    <w:p w:rsidR="00000000" w:rsidRDefault="00921016">
      <w:pPr>
        <w:pStyle w:val="afb"/>
      </w:pPr>
      <w:r>
        <w:fldChar w:fldCharType="begin"/>
      </w:r>
      <w:r>
        <w:instrText>HYPERLINK "garantF1://70584718.542"</w:instrText>
      </w:r>
      <w:r>
        <w:fldChar w:fldCharType="separate"/>
      </w:r>
      <w:r>
        <w:rPr>
          <w:rStyle w:val="a4"/>
        </w:rPr>
        <w:t>Федеральным законом</w:t>
      </w:r>
      <w:r>
        <w:fldChar w:fldCharType="end"/>
      </w:r>
      <w:r>
        <w:t xml:space="preserve"> от 28 июня 2014 г. N 188-ФЗ в часть 6 статьи 16 н</w:t>
      </w:r>
      <w:r>
        <w:t xml:space="preserve">астоящего Федерального закона внесены изменения, </w:t>
      </w:r>
      <w:hyperlink r:id="rId193" w:history="1">
        <w:r>
          <w:rPr>
            <w:rStyle w:val="a4"/>
          </w:rPr>
          <w:t>вступающие в силу</w:t>
        </w:r>
      </w:hyperlink>
      <w:r>
        <w:t xml:space="preserve"> с 1 января 2015 г.</w:t>
      </w:r>
    </w:p>
    <w:p w:rsidR="00000000" w:rsidRDefault="00921016">
      <w:pPr>
        <w:pStyle w:val="afb"/>
      </w:pPr>
      <w:hyperlink r:id="rId194" w:history="1">
        <w:r>
          <w:rPr>
            <w:rStyle w:val="a4"/>
          </w:rPr>
          <w:t>См. текст части в предыдущей редакции</w:t>
        </w:r>
      </w:hyperlink>
    </w:p>
    <w:p w:rsidR="00000000" w:rsidRDefault="00921016">
      <w:r>
        <w:t>6. Физические лица, прекратившие деятельность в качестве г</w:t>
      </w:r>
      <w:r>
        <w:t>лавы крестьянского (фермерского) хозяйства до конца расчетного периода,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w:t>
      </w:r>
      <w:r>
        <w:t>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w:t>
      </w:r>
      <w:r>
        <w:t>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000000" w:rsidRDefault="00921016">
      <w:bookmarkStart w:id="202" w:name="sub_167"/>
      <w:r>
        <w:t xml:space="preserve">7. </w:t>
      </w:r>
      <w:hyperlink r:id="rId195" w:history="1">
        <w:r>
          <w:rPr>
            <w:rStyle w:val="a4"/>
          </w:rPr>
          <w:t>У</w:t>
        </w:r>
        <w:r>
          <w:rPr>
            <w:rStyle w:val="a4"/>
          </w:rPr>
          <w:t>тратила силу</w:t>
        </w:r>
      </w:hyperlink>
      <w:r>
        <w:t xml:space="preserve"> с 1 января 2012 г.</w:t>
      </w:r>
    </w:p>
    <w:bookmarkEnd w:id="202"/>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lastRenderedPageBreak/>
        <w:t xml:space="preserve">См. текст </w:t>
      </w:r>
      <w:hyperlink r:id="rId196" w:history="1">
        <w:r>
          <w:rPr>
            <w:rStyle w:val="a4"/>
          </w:rPr>
          <w:t>части 7 статьи 16</w:t>
        </w:r>
      </w:hyperlink>
    </w:p>
    <w:p w:rsidR="00000000" w:rsidRDefault="00921016">
      <w:pPr>
        <w:pStyle w:val="afb"/>
      </w:pPr>
    </w:p>
    <w:bookmarkStart w:id="203" w:name="sub_168"/>
    <w:p w:rsidR="00000000" w:rsidRDefault="00921016">
      <w:pPr>
        <w:pStyle w:val="afb"/>
      </w:pPr>
      <w:r>
        <w:fldChar w:fldCharType="begin"/>
      </w:r>
      <w:r>
        <w:instrText>HYPERLINK "garantF1://70000052.664"</w:instrText>
      </w:r>
      <w:r>
        <w:fldChar w:fldCharType="separate"/>
      </w:r>
      <w:r>
        <w:rPr>
          <w:rStyle w:val="a4"/>
        </w:rPr>
        <w:t>Федеральным законом</w:t>
      </w:r>
      <w:r>
        <w:fldChar w:fldCharType="end"/>
      </w:r>
      <w:r>
        <w:t xml:space="preserve"> от 3 декабря 2011 г. N 379-ФЗ часть 8 статьи 16 настоящег</w:t>
      </w:r>
      <w:r>
        <w:t xml:space="preserve">о Федерального закона изложена в новой редакции, </w:t>
      </w:r>
      <w:hyperlink r:id="rId197" w:history="1">
        <w:r>
          <w:rPr>
            <w:rStyle w:val="a4"/>
          </w:rPr>
          <w:t>вступающей в силу</w:t>
        </w:r>
      </w:hyperlink>
      <w:r>
        <w:t xml:space="preserve"> с 1 января 2012 г.</w:t>
      </w:r>
    </w:p>
    <w:bookmarkEnd w:id="203"/>
    <w:p w:rsidR="00000000" w:rsidRDefault="00921016">
      <w:pPr>
        <w:pStyle w:val="afb"/>
      </w:pPr>
      <w:r>
        <w:fldChar w:fldCharType="begin"/>
      </w:r>
      <w:r>
        <w:instrText>HYPERLINK "garantF1://5658486.168"</w:instrText>
      </w:r>
      <w:r>
        <w:fldChar w:fldCharType="separate"/>
      </w:r>
      <w:r>
        <w:rPr>
          <w:rStyle w:val="a4"/>
        </w:rPr>
        <w:t>См. текст части в предыдущей редакции</w:t>
      </w:r>
      <w:r>
        <w:fldChar w:fldCharType="end"/>
      </w:r>
    </w:p>
    <w:p w:rsidR="00000000" w:rsidRDefault="00921016">
      <w:r>
        <w:t>8. В случае прекращения физическим лицом деятельнос</w:t>
      </w:r>
      <w:r>
        <w:t>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w:t>
      </w:r>
      <w:r>
        <w:t>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000000" w:rsidRDefault="00921016"/>
    <w:p w:rsidR="00000000" w:rsidRDefault="00921016">
      <w:pPr>
        <w:pStyle w:val="af2"/>
      </w:pPr>
      <w:bookmarkStart w:id="204" w:name="sub_17"/>
      <w:r>
        <w:rPr>
          <w:rStyle w:val="a3"/>
        </w:rPr>
        <w:t xml:space="preserve">Статья </w:t>
      </w:r>
      <w:r>
        <w:rPr>
          <w:rStyle w:val="a3"/>
        </w:rPr>
        <w:t>17.</w:t>
      </w:r>
      <w:r>
        <w:t xml:space="preserve"> Внесение изменений в расчет по начисленным и уплаченным страховым взносам</w:t>
      </w:r>
    </w:p>
    <w:bookmarkEnd w:id="204"/>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17 настоящего Федерального закона</w:t>
      </w:r>
    </w:p>
    <w:p w:rsidR="00000000" w:rsidRDefault="00921016">
      <w:bookmarkStart w:id="205" w:name="sub_171"/>
      <w:r>
        <w:t>1. При обнаружении плательщиком страховых взносов в поданном им в орган конт</w:t>
      </w:r>
      <w:r>
        <w:t>роля за уплатой страховых взносов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плательщик страховых взносов обяз</w:t>
      </w:r>
      <w:r>
        <w:t>ан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000000" w:rsidRDefault="00921016">
      <w:bookmarkStart w:id="206" w:name="sub_172"/>
      <w:bookmarkEnd w:id="205"/>
      <w:r>
        <w:t>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w:t>
      </w:r>
      <w:r>
        <w:t>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w:t>
      </w:r>
      <w:r>
        <w:t xml:space="preserve">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w:t>
      </w:r>
      <w:r>
        <w:t>итается представленным с нарушением срока.</w:t>
      </w:r>
    </w:p>
    <w:p w:rsidR="00000000" w:rsidRDefault="00921016">
      <w:bookmarkStart w:id="207" w:name="sub_173"/>
      <w:bookmarkEnd w:id="206"/>
      <w:r>
        <w:t>3. Если уточненный расчет по начисленным и уплаченным страховым взносам представляется в орган контроля за уплатой страховых взносов до истечения срока подачи расчета по начисленным и уплаченным стра</w:t>
      </w:r>
      <w:r>
        <w:t>ховым взносам, он считается поданным в день подачи уточненного расчета по начисленным и уплаченным страховым взносам.</w:t>
      </w:r>
    </w:p>
    <w:p w:rsidR="00000000" w:rsidRDefault="00921016">
      <w:bookmarkStart w:id="208" w:name="sub_174"/>
      <w:bookmarkEnd w:id="207"/>
      <w:r>
        <w:t>4. Если уточненный расчет по начисленным и уплаченным страховым взносам представляется в орган контроля за уплатой страховых</w:t>
      </w:r>
      <w:r>
        <w:t xml:space="preserve">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000000" w:rsidRDefault="00921016">
      <w:bookmarkStart w:id="209" w:name="sub_1741"/>
      <w:bookmarkEnd w:id="208"/>
      <w:r>
        <w:lastRenderedPageBreak/>
        <w:t>1) представления уточненного расчета по</w:t>
      </w:r>
      <w:r>
        <w:t xml:space="preserve">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w:t>
      </w:r>
      <w:r>
        <w:t>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w:t>
      </w:r>
      <w:r>
        <w:t>тающую сумму страховых взносов и соответствующие ей пени;</w:t>
      </w:r>
    </w:p>
    <w:p w:rsidR="00000000" w:rsidRDefault="00921016">
      <w:bookmarkStart w:id="210" w:name="sub_1742"/>
      <w:bookmarkEnd w:id="209"/>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w:t>
      </w:r>
      <w:r>
        <w:t>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000000" w:rsidRDefault="00921016">
      <w:bookmarkStart w:id="211" w:name="sub_175"/>
      <w:bookmarkEnd w:id="210"/>
      <w:r>
        <w:t>5. Уточненный расчет по начисленным и упла</w:t>
      </w:r>
      <w:r>
        <w:t>ченным страховым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bookmarkEnd w:id="211"/>
    <w:p w:rsidR="00000000" w:rsidRDefault="00921016"/>
    <w:p w:rsidR="00000000" w:rsidRDefault="00921016">
      <w:pPr>
        <w:pStyle w:val="1"/>
      </w:pPr>
      <w:bookmarkStart w:id="212" w:name="sub_300"/>
      <w:r>
        <w:t>Глава 3. Обеспечение исполнения обязанности по уплате страховых взносов</w:t>
      </w:r>
    </w:p>
    <w:bookmarkEnd w:id="212"/>
    <w:p w:rsidR="00000000" w:rsidRDefault="00921016"/>
    <w:p w:rsidR="00000000" w:rsidRDefault="00921016">
      <w:pPr>
        <w:pStyle w:val="af2"/>
      </w:pPr>
      <w:bookmarkStart w:id="213" w:name="sub_18"/>
      <w:r>
        <w:rPr>
          <w:rStyle w:val="a3"/>
        </w:rPr>
        <w:t>Статья 18.</w:t>
      </w:r>
      <w:r>
        <w:t xml:space="preserve"> Исполнение обязанности по уплате страховых взносов</w:t>
      </w:r>
    </w:p>
    <w:bookmarkEnd w:id="213"/>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198" w:history="1">
        <w:r>
          <w:rPr>
            <w:rStyle w:val="a4"/>
          </w:rPr>
          <w:t>Энциклопедии</w:t>
        </w:r>
      </w:hyperlink>
      <w:r>
        <w:t xml:space="preserve"> и другие комментарии к статье 18 настоящего Федерального закона</w:t>
      </w:r>
    </w:p>
    <w:p w:rsidR="00000000" w:rsidRDefault="00921016">
      <w:bookmarkStart w:id="214" w:name="sub_181"/>
      <w:r>
        <w:t>1. Плательщики страховых взносов обязаны своевременно и в полном объеме уплачивать страховые взносы.</w:t>
      </w:r>
    </w:p>
    <w:p w:rsidR="00000000" w:rsidRDefault="00921016">
      <w:bookmarkStart w:id="215" w:name="sub_182"/>
      <w:bookmarkEnd w:id="214"/>
      <w:r>
        <w:t>2. В случае неуплаты или неполной уплаты страховых взносов в установл</w:t>
      </w:r>
      <w:r>
        <w:t>енный срок производится взыскание недоимки по страховым взносам в порядке, предусмотренном настоящим Федеральным законом.</w:t>
      </w:r>
    </w:p>
    <w:p w:rsidR="00000000" w:rsidRDefault="00921016">
      <w:bookmarkStart w:id="216" w:name="sub_183"/>
      <w:bookmarkEnd w:id="215"/>
      <w:r>
        <w:t>3. Взыскание недоимки по страховым взносам с организации или индивидуального предпринимателя производится в порядке, пре</w:t>
      </w:r>
      <w:r>
        <w:t xml:space="preserve">дусмотренном </w:t>
      </w:r>
      <w:hyperlink w:anchor="sub_19" w:history="1">
        <w:r>
          <w:rPr>
            <w:rStyle w:val="a4"/>
          </w:rPr>
          <w:t>статьями 19</w:t>
        </w:r>
      </w:hyperlink>
      <w:r>
        <w:t xml:space="preserve"> и </w:t>
      </w:r>
      <w:hyperlink w:anchor="sub_20" w:history="1">
        <w:r>
          <w:rPr>
            <w:rStyle w:val="a4"/>
          </w:rPr>
          <w:t>20</w:t>
        </w:r>
      </w:hyperlink>
      <w:r>
        <w:t xml:space="preserve"> настоящего Федерального закона, за исключением случаев, указанных в </w:t>
      </w:r>
      <w:hyperlink w:anchor="sub_184" w:history="1">
        <w:r>
          <w:rPr>
            <w:rStyle w:val="a4"/>
          </w:rPr>
          <w:t>части 4</w:t>
        </w:r>
      </w:hyperlink>
      <w:r>
        <w:t xml:space="preserve"> настоящей статьи. Взыскание недоимки по страховым взносам с физического лица,</w:t>
      </w:r>
      <w:r>
        <w:t xml:space="preserve"> не являющегося индивидуальным предпринимателем, производится в порядке, предусмотренном </w:t>
      </w:r>
      <w:hyperlink w:anchor="sub_21" w:history="1">
        <w:r>
          <w:rPr>
            <w:rStyle w:val="a4"/>
          </w:rPr>
          <w:t>статьей 21</w:t>
        </w:r>
      </w:hyperlink>
      <w:r>
        <w:t xml:space="preserve"> настоящего Федерального закона.</w:t>
      </w:r>
    </w:p>
    <w:p w:rsidR="00000000" w:rsidRDefault="00921016">
      <w:bookmarkStart w:id="217" w:name="sub_184"/>
      <w:bookmarkEnd w:id="216"/>
      <w:r>
        <w:t>4. Взыскание недоимки по страховым взносам в судебном порядке производится:</w:t>
      </w:r>
    </w:p>
    <w:p w:rsidR="00000000" w:rsidRDefault="00921016">
      <w:bookmarkStart w:id="218" w:name="sub_1841"/>
      <w:bookmarkEnd w:id="217"/>
      <w:r>
        <w:t>1) с организации, которой открыт лицевой счет;</w:t>
      </w:r>
    </w:p>
    <w:p w:rsidR="00000000" w:rsidRDefault="00921016">
      <w:bookmarkStart w:id="219" w:name="sub_1842"/>
      <w:bookmarkEnd w:id="218"/>
      <w:r>
        <w:t xml:space="preserve">2) с организаций, являющихся в соответствии с </w:t>
      </w:r>
      <w:hyperlink r:id="rId199" w:history="1">
        <w:r>
          <w:rPr>
            <w:rStyle w:val="a4"/>
          </w:rPr>
          <w:t>гражданским законодательством</w:t>
        </w:r>
      </w:hyperlink>
      <w:r>
        <w:t xml:space="preserve"> Российской Федерации основными (преобладающими, участвующими) обществами </w:t>
      </w:r>
      <w:r>
        <w:t xml:space="preserve">(предприятиями),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w:t>
      </w:r>
      <w:r>
        <w:t>в целях взыскания недоимки, числящейся более трех месяцев за соответствующими зависимыми (дочерними) обществами (предприятиями);</w:t>
      </w:r>
    </w:p>
    <w:p w:rsidR="00000000" w:rsidRDefault="00921016">
      <w:bookmarkStart w:id="220" w:name="sub_1843"/>
      <w:bookmarkEnd w:id="219"/>
      <w:r>
        <w:t xml:space="preserve">3) с организаций, являющихся в соответствии с </w:t>
      </w:r>
      <w:hyperlink r:id="rId200" w:history="1">
        <w:r>
          <w:rPr>
            <w:rStyle w:val="a4"/>
          </w:rPr>
          <w:t>гражданским законодательство</w:t>
        </w:r>
        <w:r>
          <w:rPr>
            <w:rStyle w:val="a4"/>
          </w:rPr>
          <w:t>м</w:t>
        </w:r>
      </w:hyperlink>
      <w:r>
        <w:t xml:space="preserve">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w:t>
      </w:r>
      <w:r>
        <w:t xml:space="preserve">тиями), - в целях взыскания недоимки, числящейся более трех месяцев за соответствующими основными (преобладающими, участвующими) </w:t>
      </w:r>
      <w:r>
        <w:lastRenderedPageBreak/>
        <w:t>обществами (предприятиями);</w:t>
      </w:r>
    </w:p>
    <w:p w:rsidR="00000000" w:rsidRDefault="00921016">
      <w:bookmarkStart w:id="221" w:name="sub_1844"/>
      <w:bookmarkEnd w:id="220"/>
      <w:r>
        <w:t>4) с организации или индивидуального предпринимателя, если их обязанность по уплате</w:t>
      </w:r>
      <w:r>
        <w:t xml:space="preserve">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000000" w:rsidRDefault="00921016">
      <w:bookmarkStart w:id="222" w:name="sub_185"/>
      <w:bookmarkEnd w:id="221"/>
      <w:r>
        <w:t xml:space="preserve">5. Обязанность по уплате страховых взносов считается исполненной плательщиком страховых взносов, если иное не предусмотрено </w:t>
      </w:r>
      <w:hyperlink w:anchor="sub_186" w:history="1">
        <w:r>
          <w:rPr>
            <w:rStyle w:val="a4"/>
          </w:rPr>
          <w:t>частью 6</w:t>
        </w:r>
      </w:hyperlink>
      <w:r>
        <w:t xml:space="preserve"> настоящей статьи:</w:t>
      </w:r>
    </w:p>
    <w:p w:rsidR="00000000" w:rsidRDefault="00921016">
      <w:bookmarkStart w:id="223" w:name="sub_1851"/>
      <w:bookmarkEnd w:id="222"/>
      <w:r>
        <w:t>1) со дня предъявления в банк поручения на перечисление в бюдж</w:t>
      </w:r>
      <w:r>
        <w:t xml:space="preserve">ет соответствующего государственного внебюджетного фонда на соответствующий счет Федерального казначейства (с указанием соответствующего кода </w:t>
      </w:r>
      <w:hyperlink r:id="rId201" w:history="1">
        <w:r>
          <w:rPr>
            <w:rStyle w:val="a4"/>
          </w:rPr>
          <w:t>бюджетной классификации</w:t>
        </w:r>
      </w:hyperlink>
      <w:r>
        <w:t xml:space="preserve">) денежных средств со счета плательщика страховых </w:t>
      </w:r>
      <w:r>
        <w:t>взносов в банке при наличии на нем достаточного денежного остатка на день платежа;</w:t>
      </w:r>
    </w:p>
    <w:p w:rsidR="00000000" w:rsidRDefault="00921016">
      <w:bookmarkStart w:id="224" w:name="sub_1852"/>
      <w:bookmarkEnd w:id="223"/>
      <w: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w:t>
      </w:r>
      <w:r>
        <w:t>ющего государственного внебюджетного фонда;</w:t>
      </w:r>
    </w:p>
    <w:p w:rsidR="00000000" w:rsidRDefault="00921016">
      <w:bookmarkStart w:id="225" w:name="sub_1853"/>
      <w:bookmarkEnd w:id="224"/>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w:t>
      </w:r>
      <w:r>
        <w:t xml:space="preserve">рственного внебюджетного фонда на соответствующий счет Федерального казначейства (с указанием соответствующего кода </w:t>
      </w:r>
      <w:hyperlink r:id="rId202" w:history="1">
        <w:r>
          <w:rPr>
            <w:rStyle w:val="a4"/>
          </w:rPr>
          <w:t>бюджетной классификации</w:t>
        </w:r>
      </w:hyperlink>
      <w:r>
        <w:t>);</w:t>
      </w:r>
    </w:p>
    <w:p w:rsidR="00000000" w:rsidRDefault="00921016">
      <w:bookmarkStart w:id="226" w:name="sub_1854"/>
      <w:bookmarkEnd w:id="225"/>
      <w:r>
        <w:t>4) со дня вынесения органом контроля за уплатой страховых</w:t>
      </w:r>
      <w:r>
        <w:t xml:space="preserve">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000000" w:rsidRDefault="00921016">
      <w:pPr>
        <w:pStyle w:val="afa"/>
        <w:rPr>
          <w:color w:val="000000"/>
          <w:sz w:val="16"/>
          <w:szCs w:val="16"/>
        </w:rPr>
      </w:pPr>
      <w:bookmarkStart w:id="227" w:name="sub_18051"/>
      <w:bookmarkEnd w:id="226"/>
      <w:r>
        <w:rPr>
          <w:color w:val="000000"/>
          <w:sz w:val="16"/>
          <w:szCs w:val="16"/>
        </w:rPr>
        <w:t>Информация</w:t>
      </w:r>
      <w:r>
        <w:rPr>
          <w:color w:val="000000"/>
          <w:sz w:val="16"/>
          <w:szCs w:val="16"/>
        </w:rPr>
        <w:t xml:space="preserve"> об изменениях:</w:t>
      </w:r>
    </w:p>
    <w:bookmarkEnd w:id="227"/>
    <w:p w:rsidR="00000000" w:rsidRDefault="00921016">
      <w:pPr>
        <w:pStyle w:val="afb"/>
      </w:pPr>
      <w:r>
        <w:fldChar w:fldCharType="begin"/>
      </w:r>
      <w:r>
        <w:instrText>HYPERLINK "garantF1://12080908.17"</w:instrText>
      </w:r>
      <w:r>
        <w:fldChar w:fldCharType="separate"/>
      </w:r>
      <w:r>
        <w:rPr>
          <w:rStyle w:val="a4"/>
        </w:rPr>
        <w:t>Федеральным законом</w:t>
      </w:r>
      <w:r>
        <w:fldChar w:fldCharType="end"/>
      </w:r>
      <w:r>
        <w:t xml:space="preserve"> от 8 декабря 2010 г. N 339-ФЗ статья 18 настоящего Федерального закона дополнена частью 5.1, </w:t>
      </w:r>
      <w:hyperlink r:id="rId203" w:history="1">
        <w:r>
          <w:rPr>
            <w:rStyle w:val="a4"/>
          </w:rPr>
          <w:t>вступающей в силу</w:t>
        </w:r>
      </w:hyperlink>
      <w:r>
        <w:t xml:space="preserve"> с 1 января 2011 г.</w:t>
      </w:r>
    </w:p>
    <w:p w:rsidR="00000000" w:rsidRDefault="00921016">
      <w:r>
        <w:t>5.1. При</w:t>
      </w:r>
      <w:r>
        <w:t xml:space="preserve">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w:t>
      </w:r>
      <w:r>
        <w:t>связи обязаны:</w:t>
      </w:r>
    </w:p>
    <w:p w:rsidR="00000000" w:rsidRDefault="00921016">
      <w:bookmarkStart w:id="228" w:name="sub_180511"/>
      <w: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w:t>
      </w:r>
      <w:r>
        <w:t>ельщику страховых взносов. При этом плата за прием денежных средств не взимается;</w:t>
      </w:r>
    </w:p>
    <w:p w:rsidR="00000000" w:rsidRDefault="00921016">
      <w:bookmarkStart w:id="229" w:name="sub_180512"/>
      <w:bookmarkEnd w:id="228"/>
      <w: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w:t>
      </w:r>
      <w:r>
        <w:t>аждому плательщику страховых взносов;</w:t>
      </w:r>
    </w:p>
    <w:p w:rsidR="00000000" w:rsidRDefault="00921016">
      <w:bookmarkStart w:id="230" w:name="sub_180513"/>
      <w:bookmarkEnd w:id="229"/>
      <w:r>
        <w:t xml:space="preserve">3) выдавать при приеме денежных средств плательщикам страховых взносов квитанции, подтверждающие прием этих денежных средств. </w:t>
      </w:r>
      <w:hyperlink r:id="rId204" w:history="1">
        <w:r>
          <w:rPr>
            <w:rStyle w:val="a4"/>
          </w:rPr>
          <w:t>Форма</w:t>
        </w:r>
      </w:hyperlink>
      <w:r>
        <w:t xml:space="preserve"> квитанции, выдаваемой местн</w:t>
      </w:r>
      <w:r>
        <w:t>ой администрацией, утверждается органами контроля за уплатой страховых взносов;</w:t>
      </w:r>
    </w:p>
    <w:p w:rsidR="00000000" w:rsidRDefault="00921016">
      <w:bookmarkStart w:id="231" w:name="sub_180514"/>
      <w:bookmarkEnd w:id="230"/>
      <w:r>
        <w:t xml:space="preserve">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w:t>
      </w:r>
      <w:r>
        <w:t>взносов - физических лиц денежных средств в счет уплаты страховых взносов и их перечисление в бюджеты государственных внебюджетных фондов.</w:t>
      </w:r>
    </w:p>
    <w:p w:rsidR="00000000" w:rsidRDefault="00921016">
      <w:pPr>
        <w:pStyle w:val="afa"/>
        <w:rPr>
          <w:color w:val="000000"/>
          <w:sz w:val="16"/>
          <w:szCs w:val="16"/>
        </w:rPr>
      </w:pPr>
      <w:bookmarkStart w:id="232" w:name="sub_18052"/>
      <w:bookmarkEnd w:id="231"/>
      <w:r>
        <w:rPr>
          <w:color w:val="000000"/>
          <w:sz w:val="16"/>
          <w:szCs w:val="16"/>
        </w:rPr>
        <w:t>Информация об изменениях:</w:t>
      </w:r>
    </w:p>
    <w:bookmarkEnd w:id="232"/>
    <w:p w:rsidR="00000000" w:rsidRDefault="00921016">
      <w:pPr>
        <w:pStyle w:val="afb"/>
      </w:pPr>
      <w:r>
        <w:lastRenderedPageBreak/>
        <w:fldChar w:fldCharType="begin"/>
      </w:r>
      <w:r>
        <w:instrText>HYPERLINK "garantF1://12080908.172"</w:instrText>
      </w:r>
      <w:r>
        <w:fldChar w:fldCharType="separate"/>
      </w:r>
      <w:r>
        <w:rPr>
          <w:rStyle w:val="a4"/>
        </w:rPr>
        <w:t>Федеральным законом</w:t>
      </w:r>
      <w:r>
        <w:fldChar w:fldCharType="end"/>
      </w:r>
      <w:r>
        <w:t xml:space="preserve"> от 8 </w:t>
      </w:r>
      <w:r>
        <w:t xml:space="preserve">декабря 2010 г. N 339-ФЗ статья 18 настоящего Федерального закона дополнена частью 5.2, </w:t>
      </w:r>
      <w:hyperlink r:id="rId205" w:history="1">
        <w:r>
          <w:rPr>
            <w:rStyle w:val="a4"/>
          </w:rPr>
          <w:t>вступающей в силу</w:t>
        </w:r>
      </w:hyperlink>
      <w:r>
        <w:t xml:space="preserve"> с 1 января 2011 г.</w:t>
      </w:r>
    </w:p>
    <w:p w:rsidR="00000000" w:rsidRDefault="00921016">
      <w: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w:t>
      </w:r>
      <w:r>
        <w:t>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w:t>
      </w:r>
      <w:r>
        <w:t>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w:t>
      </w:r>
      <w:r>
        <w:t>ельств.</w:t>
      </w:r>
    </w:p>
    <w:p w:rsidR="00000000" w:rsidRDefault="00921016">
      <w:pPr>
        <w:pStyle w:val="afa"/>
        <w:rPr>
          <w:color w:val="000000"/>
          <w:sz w:val="16"/>
          <w:szCs w:val="16"/>
        </w:rPr>
      </w:pPr>
      <w:bookmarkStart w:id="233" w:name="sub_18053"/>
      <w:r>
        <w:rPr>
          <w:color w:val="000000"/>
          <w:sz w:val="16"/>
          <w:szCs w:val="16"/>
        </w:rPr>
        <w:t>Информация об изменениях:</w:t>
      </w:r>
    </w:p>
    <w:bookmarkEnd w:id="233"/>
    <w:p w:rsidR="00000000" w:rsidRDefault="00921016">
      <w:pPr>
        <w:pStyle w:val="afb"/>
      </w:pPr>
      <w:r>
        <w:fldChar w:fldCharType="begin"/>
      </w:r>
      <w:r>
        <w:instrText>HYPERLINK "garantF1://12080908.173"</w:instrText>
      </w:r>
      <w:r>
        <w:fldChar w:fldCharType="separate"/>
      </w:r>
      <w:r>
        <w:rPr>
          <w:rStyle w:val="a4"/>
        </w:rPr>
        <w:t>Федеральным законом</w:t>
      </w:r>
      <w:r>
        <w:fldChar w:fldCharType="end"/>
      </w:r>
      <w:r>
        <w:t xml:space="preserve"> от 8 декабря 2010 г. N 339-ФЗ статья 18 настоящего Федерального закона дополнена частью 5.3, </w:t>
      </w:r>
      <w:hyperlink r:id="rId206" w:history="1">
        <w:r>
          <w:rPr>
            <w:rStyle w:val="a4"/>
          </w:rPr>
          <w:t>вступающей в силу</w:t>
        </w:r>
      </w:hyperlink>
      <w:r>
        <w:t xml:space="preserve"> с 1 января 2011 г.</w:t>
      </w:r>
    </w:p>
    <w:p w:rsidR="00000000" w:rsidRDefault="00921016">
      <w:r>
        <w:t xml:space="preserve">5.3. За неисполнение или ненадлежащее исполнение предусмотренных </w:t>
      </w:r>
      <w:hyperlink w:anchor="sub_18051" w:history="1">
        <w:r>
          <w:rPr>
            <w:rStyle w:val="a4"/>
          </w:rPr>
          <w:t>частями 5.1</w:t>
        </w:r>
      </w:hyperlink>
      <w:r>
        <w:t xml:space="preserve"> и </w:t>
      </w:r>
      <w:hyperlink w:anchor="sub_18052" w:history="1">
        <w:r>
          <w:rPr>
            <w:rStyle w:val="a4"/>
          </w:rPr>
          <w:t>5.2</w:t>
        </w:r>
      </w:hyperlink>
      <w:r>
        <w:t xml:space="preserve"> настоящей статьи обязанностей местная администрация и организация федеральной почтовой связи несут </w:t>
      </w:r>
      <w:r>
        <w:t>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w:t>
      </w:r>
      <w:r>
        <w:t>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000000" w:rsidRDefault="00921016">
      <w:bookmarkStart w:id="234" w:name="sub_186"/>
      <w:r>
        <w:t>6. Обязанность по уплате страховых взносов не признается исполненной в случае:</w:t>
      </w:r>
    </w:p>
    <w:p w:rsidR="00000000" w:rsidRDefault="00921016">
      <w:bookmarkStart w:id="235" w:name="sub_1861"/>
      <w:bookmarkEnd w:id="234"/>
      <w:r>
        <w:t>1) отзы</w:t>
      </w:r>
      <w:r>
        <w:t>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000000" w:rsidRDefault="00921016">
      <w:bookmarkStart w:id="236" w:name="sub_1862"/>
      <w:bookmarkEnd w:id="235"/>
      <w:r>
        <w:t>2) отзыва плательщ</w:t>
      </w:r>
      <w:r>
        <w:t>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w:t>
      </w:r>
      <w:r>
        <w:t>ечисление соответствующих денежных средств в бюджет соответствующего государственного внебюджетного фонда;</w:t>
      </w:r>
    </w:p>
    <w:p w:rsidR="00000000" w:rsidRDefault="00921016">
      <w:bookmarkStart w:id="237" w:name="sub_1863"/>
      <w:bookmarkEnd w:id="236"/>
      <w:r>
        <w:t>3) возврата местной администрацией либо организацией федеральной почтовой связи плательщику страховых взносов - физическому лицу нали</w:t>
      </w:r>
      <w:r>
        <w:t>чных денежных средств, принятых для их перечисления в бюджет соответствующего государственного внебюджетного фонда;</w:t>
      </w:r>
    </w:p>
    <w:p w:rsidR="00000000" w:rsidRDefault="00921016">
      <w:bookmarkStart w:id="238" w:name="sub_1864"/>
      <w:bookmarkEnd w:id="237"/>
      <w:r>
        <w:t>4) неправильного указания плательщиком страховых взносов в поручении на перечисление суммы страховых взносов номера счета Фе</w:t>
      </w:r>
      <w:r>
        <w:t xml:space="preserve">дерального казначейства, кода </w:t>
      </w:r>
      <w:hyperlink r:id="rId207" w:history="1">
        <w:r>
          <w:rPr>
            <w:rStyle w:val="a4"/>
          </w:rPr>
          <w:t>бюджетной классификации</w:t>
        </w:r>
      </w:hyperlink>
      <w:r>
        <w:t xml:space="preserve">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w:t>
      </w:r>
      <w:r>
        <w:t>чет Федерального казначейства;</w:t>
      </w:r>
    </w:p>
    <w:p w:rsidR="00000000" w:rsidRDefault="00921016">
      <w:bookmarkStart w:id="239" w:name="sub_1865"/>
      <w:bookmarkEnd w:id="238"/>
      <w:r>
        <w:t>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w:t>
      </w:r>
      <w:r>
        <w:t xml:space="preserve">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w:t>
      </w:r>
      <w:hyperlink r:id="rId208" w:history="1">
        <w:r>
          <w:rPr>
            <w:rStyle w:val="a4"/>
          </w:rPr>
          <w:t>гражданским законодательством</w:t>
        </w:r>
      </w:hyperlink>
      <w: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000000" w:rsidRDefault="00921016">
      <w:bookmarkStart w:id="240" w:name="sub_187"/>
      <w:bookmarkEnd w:id="239"/>
      <w:r>
        <w:t>7. Уплата страховых взносов производится в валюте Российской Федерации.</w:t>
      </w:r>
    </w:p>
    <w:p w:rsidR="00000000" w:rsidRDefault="00921016">
      <w:pPr>
        <w:pStyle w:val="afa"/>
        <w:rPr>
          <w:color w:val="000000"/>
          <w:sz w:val="16"/>
          <w:szCs w:val="16"/>
        </w:rPr>
      </w:pPr>
      <w:bookmarkStart w:id="241" w:name="sub_1808"/>
      <w:bookmarkEnd w:id="240"/>
      <w:r>
        <w:rPr>
          <w:color w:val="000000"/>
          <w:sz w:val="16"/>
          <w:szCs w:val="16"/>
        </w:rPr>
        <w:t>Информация об изменениях:</w:t>
      </w:r>
    </w:p>
    <w:bookmarkEnd w:id="241"/>
    <w:p w:rsidR="00000000" w:rsidRDefault="00921016">
      <w:pPr>
        <w:pStyle w:val="afb"/>
      </w:pPr>
      <w:r>
        <w:fldChar w:fldCharType="begin"/>
      </w:r>
      <w:r>
        <w:instrText>HYPERLINK "garantF1://12080908.174"</w:instrText>
      </w:r>
      <w:r>
        <w:fldChar w:fldCharType="separate"/>
      </w:r>
      <w:r>
        <w:rPr>
          <w:rStyle w:val="a4"/>
        </w:rPr>
        <w:t>Федеральным законом</w:t>
      </w:r>
      <w:r>
        <w:fldChar w:fldCharType="end"/>
      </w:r>
      <w:r>
        <w:t xml:space="preserve"> от 8 декабря 2010 г. N 339-ФЗ статья 18 настоящего Федерального закона дополнена частью 8, </w:t>
      </w:r>
      <w:hyperlink r:id="rId209" w:history="1">
        <w:r>
          <w:rPr>
            <w:rStyle w:val="a4"/>
          </w:rPr>
          <w:t>вступающей в силу</w:t>
        </w:r>
      </w:hyperlink>
      <w:r>
        <w:t xml:space="preserve"> с 1 я</w:t>
      </w:r>
      <w:r>
        <w:t>нваря 2011 г.</w:t>
      </w:r>
    </w:p>
    <w:p w:rsidR="00000000" w:rsidRDefault="00921016">
      <w: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210" w:history="1">
        <w:r>
          <w:rPr>
            <w:rStyle w:val="a4"/>
          </w:rPr>
          <w:t>правилами</w:t>
        </w:r>
      </w:hyperlink>
      <w: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w:t>
      </w:r>
      <w:r>
        <w:t>ния на перечисление страховых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w:t>
      </w:r>
      <w:r>
        <w:t xml:space="preserve">роля за уплатой страховых взносов </w:t>
      </w:r>
      <w:hyperlink r:id="rId211" w:history="1">
        <w:r>
          <w:rPr>
            <w:rStyle w:val="a4"/>
          </w:rPr>
          <w:t>заявление</w:t>
        </w:r>
      </w:hyperlink>
      <w:r>
        <w:t xml:space="preserve">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w:t>
      </w:r>
      <w:r>
        <w:t>кументов, подтверждающих уплату им страховых взносов.</w:t>
      </w:r>
    </w:p>
    <w:p w:rsidR="00000000" w:rsidRDefault="00921016">
      <w:pPr>
        <w:pStyle w:val="afa"/>
        <w:rPr>
          <w:color w:val="000000"/>
          <w:sz w:val="16"/>
          <w:szCs w:val="16"/>
        </w:rPr>
      </w:pPr>
      <w:bookmarkStart w:id="242" w:name="sub_1809"/>
      <w:r>
        <w:rPr>
          <w:color w:val="000000"/>
          <w:sz w:val="16"/>
          <w:szCs w:val="16"/>
        </w:rPr>
        <w:t>Информация об изменениях:</w:t>
      </w:r>
    </w:p>
    <w:bookmarkEnd w:id="242"/>
    <w:p w:rsidR="00000000" w:rsidRDefault="00921016">
      <w:pPr>
        <w:pStyle w:val="afb"/>
      </w:pPr>
      <w:r>
        <w:fldChar w:fldCharType="begin"/>
      </w:r>
      <w:r>
        <w:instrText>HYPERLINK "garantF1://12080908.175"</w:instrText>
      </w:r>
      <w:r>
        <w:fldChar w:fldCharType="separate"/>
      </w:r>
      <w:r>
        <w:rPr>
          <w:rStyle w:val="a4"/>
        </w:rPr>
        <w:t>Федеральным законом</w:t>
      </w:r>
      <w:r>
        <w:fldChar w:fldCharType="end"/>
      </w:r>
      <w:r>
        <w:t xml:space="preserve"> от 8 декабря 2010 г. N 339-ФЗ статья 18 настоящего Федерального закона дополнена частью 9, </w:t>
      </w:r>
      <w:hyperlink r:id="rId212" w:history="1">
        <w:r>
          <w:rPr>
            <w:rStyle w:val="a4"/>
          </w:rPr>
          <w:t>вступающей в силу</w:t>
        </w:r>
      </w:hyperlink>
      <w:r>
        <w:t xml:space="preserve"> с 1 января 2011 г.</w:t>
      </w:r>
    </w:p>
    <w:p w:rsidR="00000000" w:rsidRDefault="00921016">
      <w: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w:t>
      </w:r>
      <w:r>
        <w:t>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000000" w:rsidRDefault="00921016">
      <w:pPr>
        <w:pStyle w:val="afa"/>
        <w:rPr>
          <w:color w:val="000000"/>
          <w:sz w:val="16"/>
          <w:szCs w:val="16"/>
        </w:rPr>
      </w:pPr>
      <w:bookmarkStart w:id="243" w:name="sub_1810"/>
      <w:r>
        <w:rPr>
          <w:color w:val="000000"/>
          <w:sz w:val="16"/>
          <w:szCs w:val="16"/>
        </w:rPr>
        <w:t>Информация об изменениях:</w:t>
      </w:r>
    </w:p>
    <w:bookmarkEnd w:id="243"/>
    <w:p w:rsidR="00000000" w:rsidRDefault="00921016">
      <w:pPr>
        <w:pStyle w:val="afb"/>
      </w:pPr>
      <w:r>
        <w:fldChar w:fldCharType="begin"/>
      </w:r>
      <w:r>
        <w:instrText>HYPERLINK "garantF1://12080908.176"</w:instrText>
      </w:r>
      <w:r>
        <w:fldChar w:fldCharType="separate"/>
      </w:r>
      <w:r>
        <w:rPr>
          <w:rStyle w:val="a4"/>
        </w:rPr>
        <w:t>Федеральным закон</w:t>
      </w:r>
      <w:r>
        <w:rPr>
          <w:rStyle w:val="a4"/>
        </w:rPr>
        <w:t>ом</w:t>
      </w:r>
      <w:r>
        <w:fldChar w:fldCharType="end"/>
      </w:r>
      <w:r>
        <w:t xml:space="preserve"> от 8 декабря 2010 г. N 339-ФЗ статья 18 настоящего Федерального закона дополнена частью 10, </w:t>
      </w:r>
      <w:hyperlink r:id="rId213" w:history="1">
        <w:r>
          <w:rPr>
            <w:rStyle w:val="a4"/>
          </w:rPr>
          <w:t>вступающей в силу</w:t>
        </w:r>
      </w:hyperlink>
      <w:r>
        <w:t xml:space="preserve"> с 1 января 2011 г.</w:t>
      </w:r>
    </w:p>
    <w:p w:rsidR="00000000" w:rsidRDefault="00921016">
      <w:r>
        <w:t>10. Орган контроля за уплатой страховых взносов вправе требовать от банка копию поруч</w:t>
      </w:r>
      <w:r>
        <w:t>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w:t>
      </w:r>
      <w:r>
        <w:t>язан представить в орган контроля за уплатой страховых взносов копию указанного поручения в течение пяти дней со дня получения требования органа контроля за уплатой страховых взносов.</w:t>
      </w:r>
    </w:p>
    <w:p w:rsidR="00000000" w:rsidRDefault="00921016">
      <w:pPr>
        <w:pStyle w:val="afa"/>
        <w:rPr>
          <w:color w:val="000000"/>
          <w:sz w:val="16"/>
          <w:szCs w:val="16"/>
        </w:rPr>
      </w:pPr>
      <w:bookmarkStart w:id="244" w:name="sub_1811"/>
      <w:r>
        <w:rPr>
          <w:color w:val="000000"/>
          <w:sz w:val="16"/>
          <w:szCs w:val="16"/>
        </w:rPr>
        <w:t>Информация об изменениях:</w:t>
      </w:r>
    </w:p>
    <w:bookmarkEnd w:id="244"/>
    <w:p w:rsidR="00000000" w:rsidRDefault="00921016">
      <w:pPr>
        <w:pStyle w:val="afb"/>
      </w:pPr>
      <w:r>
        <w:fldChar w:fldCharType="begin"/>
      </w:r>
      <w:r>
        <w:instrText>HYPERLINK "garantF1://12080908</w:instrText>
      </w:r>
      <w:r>
        <w:instrText>.177"</w:instrText>
      </w:r>
      <w:r>
        <w:fldChar w:fldCharType="separate"/>
      </w:r>
      <w:r>
        <w:rPr>
          <w:rStyle w:val="a4"/>
        </w:rPr>
        <w:t>Федеральным законом</w:t>
      </w:r>
      <w:r>
        <w:fldChar w:fldCharType="end"/>
      </w:r>
      <w:r>
        <w:t xml:space="preserve"> от 8 декабря 2010 г. N 339-ФЗ статья 18 настоящего Федерального закона дополнена частью 11, </w:t>
      </w:r>
      <w:hyperlink r:id="rId214" w:history="1">
        <w:r>
          <w:rPr>
            <w:rStyle w:val="a4"/>
          </w:rPr>
          <w:t>вступающей в силу</w:t>
        </w:r>
      </w:hyperlink>
      <w:r>
        <w:t xml:space="preserve"> с 1 января 2011 г.</w:t>
      </w:r>
    </w:p>
    <w:p w:rsidR="00000000" w:rsidRDefault="00921016">
      <w:r>
        <w:t>11. На основании заявления плательщика страховых взносов об уто</w:t>
      </w:r>
      <w:r>
        <w:t>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w:t>
      </w:r>
      <w:r>
        <w:t xml:space="preserve">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w:t>
      </w:r>
      <w:r>
        <w:lastRenderedPageBreak/>
        <w:t>отчетного (расчетного) периода или статуса п</w:t>
      </w:r>
      <w:r>
        <w:t>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w:t>
      </w:r>
      <w:r>
        <w:t>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w:t>
      </w:r>
      <w:r>
        <w:t>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w:t>
      </w:r>
      <w:r>
        <w:t>ечение пяти дней после принятия данного решения.</w:t>
      </w:r>
    </w:p>
    <w:p w:rsidR="00000000" w:rsidRDefault="00921016">
      <w:pPr>
        <w:pStyle w:val="afa"/>
        <w:rPr>
          <w:color w:val="000000"/>
          <w:sz w:val="16"/>
          <w:szCs w:val="16"/>
        </w:rPr>
      </w:pPr>
      <w:bookmarkStart w:id="245" w:name="sub_1812"/>
      <w:r>
        <w:rPr>
          <w:color w:val="000000"/>
          <w:sz w:val="16"/>
          <w:szCs w:val="16"/>
        </w:rPr>
        <w:t>Информация об изменениях:</w:t>
      </w:r>
    </w:p>
    <w:bookmarkEnd w:id="245"/>
    <w:p w:rsidR="00000000" w:rsidRDefault="00921016">
      <w:pPr>
        <w:pStyle w:val="afb"/>
      </w:pPr>
      <w:r>
        <w:fldChar w:fldCharType="begin"/>
      </w:r>
      <w:r>
        <w:instrText>HYPERLINK "garantF1://12080908.178"</w:instrText>
      </w:r>
      <w:r>
        <w:fldChar w:fldCharType="separate"/>
      </w:r>
      <w:r>
        <w:rPr>
          <w:rStyle w:val="a4"/>
        </w:rPr>
        <w:t>Федеральным законом</w:t>
      </w:r>
      <w:r>
        <w:fldChar w:fldCharType="end"/>
      </w:r>
      <w:r>
        <w:t xml:space="preserve"> от 8 декабря 2010 г. N 339-ФЗ статья 18 настоящего Федерального закона дополнена частью 12, </w:t>
      </w:r>
      <w:hyperlink r:id="rId215" w:history="1">
        <w:r>
          <w:rPr>
            <w:rStyle w:val="a4"/>
          </w:rPr>
          <w:t>вступающей в силу</w:t>
        </w:r>
      </w:hyperlink>
      <w:r>
        <w:t xml:space="preserve"> с 1 января 2011 г.</w:t>
      </w:r>
    </w:p>
    <w:p w:rsidR="00000000" w:rsidRDefault="00921016">
      <w:r>
        <w:t>12. Правила, предусмотренные настоящей статьей, применяются также в отношении пеней и штрафов.</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16" w:history="1">
        <w:r>
          <w:rPr>
            <w:rStyle w:val="a4"/>
          </w:rPr>
          <w:t>схему</w:t>
        </w:r>
      </w:hyperlink>
      <w:r>
        <w:t xml:space="preserve"> "Исполнение обязанности по уплате страховых взносо</w:t>
      </w:r>
      <w:r>
        <w:t>в"</w:t>
      </w:r>
    </w:p>
    <w:p w:rsidR="00000000" w:rsidRDefault="00921016">
      <w:pPr>
        <w:pStyle w:val="afa"/>
      </w:pPr>
    </w:p>
    <w:p w:rsidR="00000000" w:rsidRDefault="00921016">
      <w:pPr>
        <w:pStyle w:val="afa"/>
        <w:rPr>
          <w:color w:val="000000"/>
          <w:sz w:val="16"/>
          <w:szCs w:val="16"/>
        </w:rPr>
      </w:pPr>
      <w:bookmarkStart w:id="246" w:name="sub_1801"/>
      <w:r>
        <w:rPr>
          <w:color w:val="000000"/>
          <w:sz w:val="16"/>
          <w:szCs w:val="16"/>
        </w:rPr>
        <w:t>Информация об изменениях:</w:t>
      </w:r>
    </w:p>
    <w:bookmarkEnd w:id="246"/>
    <w:p w:rsidR="00000000" w:rsidRDefault="00921016">
      <w:pPr>
        <w:pStyle w:val="afb"/>
      </w:pPr>
      <w:r>
        <w:fldChar w:fldCharType="begin"/>
      </w:r>
      <w:r>
        <w:instrText>HYPERLINK "garantF1://70584718.55"</w:instrText>
      </w:r>
      <w:r>
        <w:fldChar w:fldCharType="separate"/>
      </w:r>
      <w:r>
        <w:rPr>
          <w:rStyle w:val="a4"/>
        </w:rPr>
        <w:t>Федеральным законом</w:t>
      </w:r>
      <w:r>
        <w:fldChar w:fldCharType="end"/>
      </w:r>
      <w:r>
        <w:t xml:space="preserve"> от 28 июня 2014 г. N 188-ФЗ настоящий Федеральный закон дополнен статьей 18.1, </w:t>
      </w:r>
      <w:hyperlink r:id="rId217" w:history="1">
        <w:r>
          <w:rPr>
            <w:rStyle w:val="a4"/>
          </w:rPr>
          <w:t>вступающей в силу</w:t>
        </w:r>
      </w:hyperlink>
      <w:r>
        <w:t xml:space="preserve"> с 1 января 2015 г.</w:t>
      </w:r>
    </w:p>
    <w:p w:rsidR="00000000" w:rsidRDefault="00921016">
      <w:pPr>
        <w:pStyle w:val="af2"/>
      </w:pPr>
      <w:r>
        <w:rPr>
          <w:rStyle w:val="a3"/>
        </w:rPr>
        <w:t>Статья 18.1.</w:t>
      </w:r>
      <w:r>
        <w:t xml:space="preserve"> Общие условия предоставления отсрочки (рассрочки) по уплате страховых взносов, пеней и штрафов</w:t>
      </w:r>
    </w:p>
    <w:p w:rsidR="00000000" w:rsidRDefault="00921016">
      <w:bookmarkStart w:id="247" w:name="sub_18011"/>
      <w:r>
        <w:t>1. Отсрочка (рассрочка) по уплате страховых взносов представляет собой изменение срока уплаты страховых взносов при наличии оснований, пред</w:t>
      </w:r>
      <w:r>
        <w:t>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000000" w:rsidRDefault="00921016">
      <w:bookmarkStart w:id="248" w:name="sub_18012"/>
      <w:bookmarkEnd w:id="247"/>
      <w:r>
        <w:t>2. Отсрочка (рассрочка) по уплате страховых взносов не отменяет существующ</w:t>
      </w:r>
      <w:r>
        <w:t>ей обязанности по уплате страховых взносов и не создает новой обязанности по уплате страховых взносов.</w:t>
      </w:r>
    </w:p>
    <w:p w:rsidR="00000000" w:rsidRDefault="00921016">
      <w:bookmarkStart w:id="249" w:name="sub_18013"/>
      <w:bookmarkEnd w:id="248"/>
      <w:r>
        <w:t>3. Отсрочка (рассрочка) по уплате страховых взносов может быть предоставлена плательщику страховых взносов, финансовое положение которо</w:t>
      </w:r>
      <w:r>
        <w:t xml:space="preserve">го не позволяет уплатить эти страховые взносы в установленный срок,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w:t>
      </w:r>
      <w:r>
        <w:t>(рассрочка) по уплате страховых взносов, при наличии хотя бы одного из следующих оснований:</w:t>
      </w:r>
    </w:p>
    <w:p w:rsidR="00000000" w:rsidRDefault="00921016">
      <w:bookmarkStart w:id="250" w:name="sub_18131"/>
      <w:bookmarkEnd w:id="249"/>
      <w:r>
        <w:t>1) причинение плательщику страховых взносов ущерба в результате стихийного бедствия, технологической катастрофы или иных обстоятельств непреодолим</w:t>
      </w:r>
      <w:r>
        <w:t>ой силы;</w:t>
      </w:r>
    </w:p>
    <w:p w:rsidR="00000000" w:rsidRDefault="00921016">
      <w:bookmarkStart w:id="251" w:name="sub_18132"/>
      <w:bookmarkEnd w:id="250"/>
      <w:r>
        <w:t>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w:t>
      </w:r>
      <w:r>
        <w:t>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w:t>
      </w:r>
      <w:r>
        <w:t xml:space="preserve">щику страховых взносов из бюджета в объеме, достаточном для своевременного исполнения плательщиком страховых </w:t>
      </w:r>
      <w:r>
        <w:lastRenderedPageBreak/>
        <w:t>взносов обязанности по уплате страховых взносов, денежных средств, в том числе в счет оплаты оказанных плательщиком страховых взносов услуг (выполн</w:t>
      </w:r>
      <w:r>
        <w:t>енных работ, поставленных товаров) для государственных, муниципальных нужд;</w:t>
      </w:r>
    </w:p>
    <w:p w:rsidR="00000000" w:rsidRDefault="00921016">
      <w:bookmarkStart w:id="252" w:name="sub_18133"/>
      <w:bookmarkEnd w:id="251"/>
      <w:r>
        <w:t>3) сезонный характер производства и (или) реализации плательщиком страховых взносов товаров, работ или услуг.</w:t>
      </w:r>
    </w:p>
    <w:p w:rsidR="00000000" w:rsidRDefault="00921016">
      <w:bookmarkStart w:id="253" w:name="sub_18014"/>
      <w:bookmarkEnd w:id="252"/>
      <w:r>
        <w:t xml:space="preserve">4. Отсрочка (рассрочка) по уплате </w:t>
      </w:r>
      <w:r>
        <w:t>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w:t>
      </w:r>
      <w:r>
        <w:t>ли) по нескольким видам обязательного социального страхования.</w:t>
      </w:r>
    </w:p>
    <w:p w:rsidR="00000000" w:rsidRDefault="00921016">
      <w:bookmarkStart w:id="254" w:name="sub_18015"/>
      <w:bookmarkEnd w:id="253"/>
      <w:r>
        <w:t xml:space="preserve">5. Если отсрочка (рассрочка) по уплате страховых взносов предоставлена по основаниям, указанным в </w:t>
      </w:r>
      <w:hyperlink w:anchor="sub_18131" w:history="1">
        <w:r>
          <w:rPr>
            <w:rStyle w:val="a4"/>
          </w:rPr>
          <w:t>пунктах 1</w:t>
        </w:r>
      </w:hyperlink>
      <w:r>
        <w:t xml:space="preserve"> и </w:t>
      </w:r>
      <w:hyperlink w:anchor="sub_18132" w:history="1">
        <w:r>
          <w:rPr>
            <w:rStyle w:val="a4"/>
          </w:rPr>
          <w:t>2 части 3</w:t>
        </w:r>
      </w:hyperlink>
      <w:r>
        <w:t xml:space="preserve"> н</w:t>
      </w:r>
      <w:r>
        <w:t>астоящей статьи, на сумму задолженности по страховым взносам проценты не начисляются.</w:t>
      </w:r>
    </w:p>
    <w:bookmarkStart w:id="255" w:name="sub_18016"/>
    <w:bookmarkEnd w:id="254"/>
    <w:p w:rsidR="00000000" w:rsidRDefault="00921016">
      <w:r>
        <w:fldChar w:fldCharType="begin"/>
      </w:r>
      <w:r>
        <w:instrText>HYPERLINK "garantF1://71087842.3"</w:instrText>
      </w:r>
      <w:r>
        <w:fldChar w:fldCharType="separate"/>
      </w:r>
      <w:r>
        <w:rPr>
          <w:rStyle w:val="a4"/>
        </w:rPr>
        <w:t>6.</w:t>
      </w:r>
      <w:r>
        <w:fldChar w:fldCharType="end"/>
      </w:r>
      <w:r>
        <w:t xml:space="preserve"> Если отсрочка (рассрочка) по уплате страховых взносов предоставлена по основанию, указанному в </w:t>
      </w:r>
      <w:hyperlink w:anchor="sub_18133" w:history="1">
        <w:r>
          <w:rPr>
            <w:rStyle w:val="a4"/>
          </w:rPr>
          <w:t>пункте 3 части 3</w:t>
        </w:r>
      </w:hyperlink>
      <w:r>
        <w:t xml:space="preserve"> настоящей статьи, на сумму задолженности по страховым взносам начисляются проценты исходя из ставки, равной одной второй </w:t>
      </w:r>
      <w:hyperlink r:id="rId218" w:history="1">
        <w:r>
          <w:rPr>
            <w:rStyle w:val="a4"/>
          </w:rPr>
          <w:t>ставки рефинансирования</w:t>
        </w:r>
      </w:hyperlink>
      <w:r>
        <w:t xml:space="preserve">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
    <w:p w:rsidR="00000000" w:rsidRDefault="00921016">
      <w:bookmarkStart w:id="256" w:name="sub_18017"/>
      <w:bookmarkEnd w:id="255"/>
      <w:r>
        <w:t>7. Отсрочка (рассрочка) по уплате страховых взносов на обязательное пенсион</w:t>
      </w:r>
      <w:r>
        <w:t>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000000" w:rsidRDefault="00921016">
      <w:bookmarkStart w:id="257" w:name="sub_18018"/>
      <w:bookmarkEnd w:id="256"/>
      <w:r>
        <w:t>8. Положения настоящей статьи применяются также при предоставлении отсрочки (рассрочки) по уплате пеней и штрафов.</w:t>
      </w:r>
    </w:p>
    <w:p w:rsidR="00000000" w:rsidRDefault="00921016">
      <w:bookmarkStart w:id="258" w:name="sub_18019"/>
      <w:bookmarkEnd w:id="257"/>
      <w:r>
        <w:t xml:space="preserve">9. Формы документов, применяемых при предоставлении отсрочки (рассрочки) по уплате страховых взносов, пеней и </w:t>
      </w:r>
      <w:r>
        <w:t>штрафов, утверждаются органами контроля за уплатой страховых взносов.</w:t>
      </w:r>
    </w:p>
    <w:bookmarkEnd w:id="258"/>
    <w:p w:rsidR="00000000" w:rsidRDefault="00921016"/>
    <w:p w:rsidR="00000000" w:rsidRDefault="00921016">
      <w:pPr>
        <w:pStyle w:val="afa"/>
        <w:rPr>
          <w:color w:val="000000"/>
          <w:sz w:val="16"/>
          <w:szCs w:val="16"/>
        </w:rPr>
      </w:pPr>
      <w:bookmarkStart w:id="259" w:name="sub_1802"/>
      <w:r>
        <w:rPr>
          <w:color w:val="000000"/>
          <w:sz w:val="16"/>
          <w:szCs w:val="16"/>
        </w:rPr>
        <w:t>Информация об изменениях:</w:t>
      </w:r>
    </w:p>
    <w:bookmarkEnd w:id="259"/>
    <w:p w:rsidR="00000000" w:rsidRDefault="00921016">
      <w:pPr>
        <w:pStyle w:val="afb"/>
      </w:pPr>
      <w:r>
        <w:fldChar w:fldCharType="begin"/>
      </w:r>
      <w:r>
        <w:instrText>HYPERLINK "garantF1://70584718.56"</w:instrText>
      </w:r>
      <w:r>
        <w:fldChar w:fldCharType="separate"/>
      </w:r>
      <w:r>
        <w:rPr>
          <w:rStyle w:val="a4"/>
        </w:rPr>
        <w:t>Федеральным законом</w:t>
      </w:r>
      <w:r>
        <w:fldChar w:fldCharType="end"/>
      </w:r>
      <w:r>
        <w:t xml:space="preserve"> от 28 июня 2014 г. N 188-ФЗ настоящий Федеральный закон дополнен статьей 18.2</w:t>
      </w:r>
      <w:r>
        <w:t xml:space="preserve">, </w:t>
      </w:r>
      <w:hyperlink r:id="rId219" w:history="1">
        <w:r>
          <w:rPr>
            <w:rStyle w:val="a4"/>
          </w:rPr>
          <w:t>вступающей в силу</w:t>
        </w:r>
      </w:hyperlink>
      <w:r>
        <w:t xml:space="preserve"> с 1 января 2015 г.</w:t>
      </w:r>
    </w:p>
    <w:p w:rsidR="00000000" w:rsidRDefault="00921016">
      <w:pPr>
        <w:pStyle w:val="af2"/>
      </w:pPr>
      <w:r>
        <w:rPr>
          <w:rStyle w:val="a3"/>
        </w:rPr>
        <w:t>Статья 18.2.</w:t>
      </w:r>
      <w:r>
        <w:t xml:space="preserve"> Обстоятельства, исключающие предоставление отсрочки (рассрочки) по уплате страховых взносов, пеней и штрафов</w:t>
      </w:r>
    </w:p>
    <w:p w:rsidR="00000000" w:rsidRDefault="00921016">
      <w:bookmarkStart w:id="260" w:name="sub_18021"/>
      <w:r>
        <w:t>1. Отсрочка (рассрочка) по уплате страховых взносо</w:t>
      </w:r>
      <w:r>
        <w:t>в, пеней и штрафов не предоставляется, если в отношении плательщика страховых взносов:</w:t>
      </w:r>
    </w:p>
    <w:p w:rsidR="00000000" w:rsidRDefault="00921016">
      <w:bookmarkStart w:id="261" w:name="sub_18211"/>
      <w:bookmarkEnd w:id="260"/>
      <w: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w:t>
      </w:r>
      <w:r>
        <w:t xml:space="preserve"> области страхования;</w:t>
      </w:r>
    </w:p>
    <w:p w:rsidR="00000000" w:rsidRDefault="00921016">
      <w:bookmarkStart w:id="262" w:name="sub_18212"/>
      <w:bookmarkEnd w:id="261"/>
      <w:r>
        <w:t xml:space="preserve">2) в течение трех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w:t>
      </w:r>
      <w:hyperlink w:anchor="sub_1803" w:history="1">
        <w:r>
          <w:rPr>
            <w:rStyle w:val="a4"/>
          </w:rPr>
          <w:t>статье 18.3</w:t>
        </w:r>
      </w:hyperlink>
      <w:r>
        <w:t xml:space="preserve">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000000" w:rsidRDefault="00921016">
      <w:bookmarkStart w:id="263" w:name="sub_18022"/>
      <w:bookmarkEnd w:id="262"/>
      <w:r>
        <w:t xml:space="preserve">2. При наличии обстоятельств, указанных в </w:t>
      </w:r>
      <w:hyperlink w:anchor="sub_18021" w:history="1">
        <w:r>
          <w:rPr>
            <w:rStyle w:val="a4"/>
          </w:rPr>
          <w:t>части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w:t>
      </w:r>
      <w:r>
        <w:t xml:space="preserve">. Об отмене вынесенного решения плательщик страховых взносов уведомляется в письменной </w:t>
      </w:r>
      <w:r>
        <w:lastRenderedPageBreak/>
        <w:t>форме в трехдневный срок со дня отмены. Плательщик страховых взносов вправе обжаловать такое решение в порядке, установленном настоящим Федеральным законом.</w:t>
      </w:r>
    </w:p>
    <w:bookmarkEnd w:id="263"/>
    <w:p w:rsidR="00000000" w:rsidRDefault="00921016"/>
    <w:p w:rsidR="00000000" w:rsidRDefault="00921016">
      <w:pPr>
        <w:pStyle w:val="afa"/>
        <w:rPr>
          <w:color w:val="000000"/>
          <w:sz w:val="16"/>
          <w:szCs w:val="16"/>
        </w:rPr>
      </w:pPr>
      <w:bookmarkStart w:id="264" w:name="sub_1803"/>
      <w:r>
        <w:rPr>
          <w:color w:val="000000"/>
          <w:sz w:val="16"/>
          <w:szCs w:val="16"/>
        </w:rPr>
        <w:t>Информация об изменениях:</w:t>
      </w:r>
    </w:p>
    <w:bookmarkEnd w:id="264"/>
    <w:p w:rsidR="00000000" w:rsidRDefault="00921016">
      <w:pPr>
        <w:pStyle w:val="afb"/>
      </w:pPr>
      <w:r>
        <w:fldChar w:fldCharType="begin"/>
      </w:r>
      <w:r>
        <w:instrText>HYPERLINK "garantF1://70584718.57"</w:instrText>
      </w:r>
      <w:r>
        <w:fldChar w:fldCharType="separate"/>
      </w:r>
      <w:r>
        <w:rPr>
          <w:rStyle w:val="a4"/>
        </w:rPr>
        <w:t>Федеральным законом</w:t>
      </w:r>
      <w:r>
        <w:fldChar w:fldCharType="end"/>
      </w:r>
      <w:r>
        <w:t xml:space="preserve"> от 28 июня 2014 г. N 188-ФЗ настоящий Федеральный закон дополнен статьей 18.3, </w:t>
      </w:r>
      <w:hyperlink r:id="rId220" w:history="1">
        <w:r>
          <w:rPr>
            <w:rStyle w:val="a4"/>
          </w:rPr>
          <w:t>вступающей в силу</w:t>
        </w:r>
      </w:hyperlink>
      <w:r>
        <w:t xml:space="preserve"> с 1 января 2015 г.</w:t>
      </w:r>
    </w:p>
    <w:p w:rsidR="00000000" w:rsidRDefault="00921016">
      <w:pPr>
        <w:pStyle w:val="af2"/>
      </w:pPr>
      <w:r>
        <w:rPr>
          <w:rStyle w:val="a3"/>
        </w:rPr>
        <w:t>Статья </w:t>
      </w:r>
      <w:r>
        <w:rPr>
          <w:rStyle w:val="a3"/>
        </w:rPr>
        <w:t>18.3.</w:t>
      </w:r>
      <w:r>
        <w:t xml:space="preserve"> Органы, в компетенцию которых входит принятие решений о предоставлении отсрочки (рассрочки) по уплате страховых взносов, пеней и штрафов</w:t>
      </w:r>
    </w:p>
    <w:p w:rsidR="00000000" w:rsidRDefault="00921016">
      <w:r>
        <w:t>Органами, в компетенцию которых входит принятие решений о предоставлении отсрочки (рассрочки) по уплате страховых</w:t>
      </w:r>
      <w:r>
        <w:t xml:space="preserve"> взносов, пеней и штрафов, являются:</w:t>
      </w:r>
    </w:p>
    <w:p w:rsidR="00000000" w:rsidRDefault="00921016">
      <w:bookmarkStart w:id="265" w:name="sub_18031"/>
      <w:r>
        <w:t>1) по страховым взносам, уплачиваемым в бюджет Пенсионного фонда Российской Феде</w:t>
      </w:r>
      <w:r>
        <w:t>рации и бюджет Федерального фонда обязательного медицинского страхования, - территориальный орган Пенсионного фонда Российской Федерации по месту учета плательщика страховых взносов;</w:t>
      </w:r>
    </w:p>
    <w:p w:rsidR="00000000" w:rsidRDefault="00921016">
      <w:bookmarkStart w:id="266" w:name="sub_18032"/>
      <w:bookmarkEnd w:id="265"/>
      <w:r>
        <w:t>2) по страховым взносам, уплачиваемым в бюджет Фонда со</w:t>
      </w:r>
      <w:r>
        <w:t>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bookmarkEnd w:id="266"/>
    <w:p w:rsidR="00000000" w:rsidRDefault="00921016"/>
    <w:p w:rsidR="00000000" w:rsidRDefault="00921016">
      <w:pPr>
        <w:pStyle w:val="afa"/>
        <w:rPr>
          <w:color w:val="000000"/>
          <w:sz w:val="16"/>
          <w:szCs w:val="16"/>
        </w:rPr>
      </w:pPr>
      <w:bookmarkStart w:id="267" w:name="sub_1804"/>
      <w:r>
        <w:rPr>
          <w:color w:val="000000"/>
          <w:sz w:val="16"/>
          <w:szCs w:val="16"/>
        </w:rPr>
        <w:t>Информация об изменениях:</w:t>
      </w:r>
    </w:p>
    <w:bookmarkEnd w:id="267"/>
    <w:p w:rsidR="00000000" w:rsidRDefault="00921016">
      <w:pPr>
        <w:pStyle w:val="afb"/>
      </w:pPr>
      <w:r>
        <w:fldChar w:fldCharType="begin"/>
      </w:r>
      <w:r>
        <w:instrText>HYPERLINK "garantF1://70584718.58"</w:instrText>
      </w:r>
      <w:r>
        <w:fldChar w:fldCharType="separate"/>
      </w:r>
      <w:r>
        <w:rPr>
          <w:rStyle w:val="a4"/>
        </w:rPr>
        <w:t>Федер</w:t>
      </w:r>
      <w:r>
        <w:rPr>
          <w:rStyle w:val="a4"/>
        </w:rPr>
        <w:t>альным законом</w:t>
      </w:r>
      <w:r>
        <w:fldChar w:fldCharType="end"/>
      </w:r>
      <w:r>
        <w:t xml:space="preserve"> от 28 июня 2014 г. N 188-ФЗ настоящий Федеральный закон дополнен статьей 18.4, </w:t>
      </w:r>
      <w:hyperlink r:id="rId221" w:history="1">
        <w:r>
          <w:rPr>
            <w:rStyle w:val="a4"/>
          </w:rPr>
          <w:t>вступающей в силу</w:t>
        </w:r>
      </w:hyperlink>
      <w:r>
        <w:t xml:space="preserve"> с 1 января 2015 г.</w:t>
      </w:r>
    </w:p>
    <w:p w:rsidR="00000000" w:rsidRDefault="00921016">
      <w:pPr>
        <w:pStyle w:val="af2"/>
      </w:pPr>
      <w:r>
        <w:rPr>
          <w:rStyle w:val="a3"/>
        </w:rPr>
        <w:t>Статья 18.4.</w:t>
      </w:r>
      <w:r>
        <w:t xml:space="preserve"> Порядок предоставления отсрочки (рассрочки) по уплате страховых взносов, </w:t>
      </w:r>
      <w:r>
        <w:t>пеней и штрафов</w:t>
      </w:r>
    </w:p>
    <w:p w:rsidR="00000000" w:rsidRDefault="00921016">
      <w:bookmarkStart w:id="268" w:name="sub_18041"/>
      <w:r>
        <w:t>1. Отсрочка (рассрочка) по уплате страховых взносов, пеней и штрафов предоставляется по заявлению плательщика страховых взносов в соответствующий орган, в компетенцию которого входит принятие решения о предоставлении отсрочки (расс</w:t>
      </w:r>
      <w:r>
        <w:t>рочки) по уплате страховых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000000" w:rsidRDefault="00921016">
      <w:bookmarkStart w:id="269" w:name="sub_18411"/>
      <w:bookmarkEnd w:id="268"/>
      <w:r>
        <w:t>1) акт совместной сверки расчетов по страховым взносам;</w:t>
      </w:r>
    </w:p>
    <w:p w:rsidR="00000000" w:rsidRDefault="00921016">
      <w:bookmarkStart w:id="270" w:name="sub_18412"/>
      <w:bookmarkEnd w:id="269"/>
      <w:r>
        <w:t>2) справка налогового органа по месту учета плательщика страховых взносов, содержащая перечень всех открытых плательщику страховых взносов счетов в банках;</w:t>
      </w:r>
    </w:p>
    <w:p w:rsidR="00000000" w:rsidRDefault="00921016">
      <w:bookmarkStart w:id="271" w:name="sub_18413"/>
      <w:bookmarkEnd w:id="270"/>
      <w:r>
        <w:t>3) справки банков о ежемесячных оборотах денежных средств за кажд</w:t>
      </w:r>
      <w:r>
        <w:t>ый месяц из предшествующих подаче заявления шести месяцев по счетам плательщика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w:t>
      </w:r>
      <w:r>
        <w:t>бо об их отсутствии в этой картотеке;</w:t>
      </w:r>
    </w:p>
    <w:p w:rsidR="00000000" w:rsidRDefault="00921016">
      <w:bookmarkStart w:id="272" w:name="sub_18414"/>
      <w:bookmarkEnd w:id="271"/>
      <w:r>
        <w:t>4) справки банков об остатках денежных средств на всех счетах плательщика страховых взносов в банках;</w:t>
      </w:r>
    </w:p>
    <w:p w:rsidR="00000000" w:rsidRDefault="00921016">
      <w:bookmarkStart w:id="273" w:name="sub_18415"/>
      <w:bookmarkEnd w:id="272"/>
      <w:r>
        <w:t xml:space="preserve">5) </w:t>
      </w:r>
      <w:hyperlink r:id="rId222" w:history="1">
        <w:r>
          <w:rPr>
            <w:rStyle w:val="a4"/>
          </w:rPr>
          <w:t>обязательство</w:t>
        </w:r>
      </w:hyperlink>
      <w:r>
        <w:t xml:space="preserve"> плательщика страховых в</w:t>
      </w:r>
      <w:r>
        <w:t>зносов,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плательщиком стр</w:t>
      </w:r>
      <w:r>
        <w:t xml:space="preserve">аховых взносов </w:t>
      </w:r>
      <w:hyperlink r:id="rId223" w:history="1">
        <w:r>
          <w:rPr>
            <w:rStyle w:val="a4"/>
          </w:rPr>
          <w:t>график</w:t>
        </w:r>
      </w:hyperlink>
      <w:r>
        <w:t xml:space="preserve"> погашения задолженности;</w:t>
      </w:r>
    </w:p>
    <w:p w:rsidR="00000000" w:rsidRDefault="00921016">
      <w:bookmarkStart w:id="274" w:name="sub_18416"/>
      <w:bookmarkEnd w:id="273"/>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sub_18013" w:history="1">
        <w:r>
          <w:rPr>
            <w:rStyle w:val="a4"/>
          </w:rPr>
          <w:t>части 3 статьи 18.1</w:t>
        </w:r>
      </w:hyperlink>
      <w:r>
        <w:t xml:space="preserve"> настоящего Федерального закона.</w:t>
      </w:r>
    </w:p>
    <w:p w:rsidR="00000000" w:rsidRDefault="00921016">
      <w:bookmarkStart w:id="275" w:name="sub_18042"/>
      <w:bookmarkEnd w:id="274"/>
      <w:r>
        <w:t xml:space="preserve">2. К заявлению о предоставлении отсрочки (рассрочки) по уплате страховых </w:t>
      </w:r>
      <w:r>
        <w:lastRenderedPageBreak/>
        <w:t xml:space="preserve">взносов, пеней и штрафов по основанию, указанному в </w:t>
      </w:r>
      <w:hyperlink w:anchor="sub_18131" w:history="1">
        <w:r>
          <w:rPr>
            <w:rStyle w:val="a4"/>
          </w:rPr>
          <w:t>пункте 1 части 3 ста</w:t>
        </w:r>
        <w:r>
          <w:rPr>
            <w:rStyle w:val="a4"/>
          </w:rPr>
          <w:t>тьи 18.1</w:t>
        </w:r>
      </w:hyperlink>
      <w:r>
        <w:t xml:space="preserve"> настоящего Федерального закона, прилагаются заключение о факте наступления в отношении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w:t>
      </w:r>
      <w:r>
        <w:t xml:space="preserve">енки причиненного плательщику страховых взносов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w:t>
      </w:r>
      <w:r>
        <w:t>обороны, защиты населения и территорий от чрезвычайных ситуаций.</w:t>
      </w:r>
    </w:p>
    <w:p w:rsidR="00000000" w:rsidRDefault="00921016">
      <w:bookmarkStart w:id="276" w:name="sub_18043"/>
      <w:bookmarkEnd w:id="275"/>
      <w:r>
        <w:t xml:space="preserve">3. К заявлению о предоставлении отсрочки (рассрочки) по уплате страховых взносов, пеней и штрафов плательщику страховых взносов - получателю бюджетных средств по основанию, </w:t>
      </w:r>
      <w:r>
        <w:t xml:space="preserve">указанному в </w:t>
      </w:r>
      <w:hyperlink w:anchor="sub_18132" w:history="1">
        <w:r>
          <w:rPr>
            <w:rStyle w:val="a4"/>
          </w:rPr>
          <w:t>пункте 2 части 3 статьи 18.1</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w:t>
      </w:r>
      <w:r>
        <w:t>й и (или) лимитов бюджетных обязательств, которые не предоставлены (несвоевременно предоставлены) плательщику страховых взносов, и (или) сумме предельных объемов финансирования расходов, которые не доведены (несвоевременно доведены) до плательщика страховы</w:t>
      </w:r>
      <w:r>
        <w:t>х взносов в объеме, достаточном для своевременного исполнения плательщиком страховых взносов обязанности по уплате страховых взносов.</w:t>
      </w:r>
    </w:p>
    <w:p w:rsidR="00000000" w:rsidRDefault="00921016">
      <w:bookmarkStart w:id="277" w:name="sub_18044"/>
      <w:bookmarkEnd w:id="276"/>
      <w:r>
        <w:t>4. К заявлению о предоставлении отсрочки (рассрочки) по уплате страховых взносов, пеней и штрафов по осн</w:t>
      </w:r>
      <w:r>
        <w:t xml:space="preserve">ованию, указанному в </w:t>
      </w:r>
      <w:hyperlink w:anchor="sub_18132" w:history="1">
        <w:r>
          <w:rPr>
            <w:rStyle w:val="a4"/>
          </w:rPr>
          <w:t>пункте 2 части 3 статьи 18.1</w:t>
        </w:r>
      </w:hyperlink>
      <w:r>
        <w:t xml:space="preserve"> настоящего Федерального 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w:t>
      </w:r>
      <w:r>
        <w:t>енного исполнения плательщиком страховых взносов обязанности по уплате страхового взноса, в том числе в счет оказанных плательщиком страховых взносов услуг (выполненных работ, поставленных товаров) для государственных, муниципальных нужд, прилагается докум</w:t>
      </w:r>
      <w:r>
        <w:t>ент получателя бюджетных средств, содержащий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w:t>
      </w:r>
      <w:r>
        <w:t>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страховых взносов в объеме, достаточном для своевременного исполнения им об</w:t>
      </w:r>
      <w:r>
        <w:t>язанности по уплате страховых взносов,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000000" w:rsidRDefault="00921016">
      <w:bookmarkStart w:id="278" w:name="sub_18045"/>
      <w:bookmarkEnd w:id="277"/>
      <w:r>
        <w:t>5. К заявлению о предоставлении отсрочки (рассрочки) по</w:t>
      </w:r>
      <w:r>
        <w:t xml:space="preserve"> уплате страховых взносов, пеней и штрафов по основанию, указанному в </w:t>
      </w:r>
      <w:hyperlink w:anchor="sub_18133" w:history="1">
        <w:r>
          <w:rPr>
            <w:rStyle w:val="a4"/>
          </w:rPr>
          <w:t>пункте 3 части 3 статьи 18.1</w:t>
        </w:r>
      </w:hyperlink>
      <w:r>
        <w:t xml:space="preserve"> настоящего Федерального закона, прилагается составленный плательщиком страховых взносов документ, подтверждающий, что в общем дохо</w:t>
      </w:r>
      <w:r>
        <w:t xml:space="preserve">де от реализации товаров, работ или услуг плательщика страховых взносов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224" w:history="1">
        <w:r>
          <w:rPr>
            <w:rStyle w:val="a4"/>
          </w:rPr>
          <w:t>статьей 64</w:t>
        </w:r>
      </w:hyperlink>
      <w:r>
        <w:t xml:space="preserve"> Налогового кодекса Российской Федерации, составляет не менее 50 процентов.</w:t>
      </w:r>
    </w:p>
    <w:p w:rsidR="00000000" w:rsidRDefault="00921016">
      <w:bookmarkStart w:id="279" w:name="sub_18046"/>
      <w:bookmarkEnd w:id="278"/>
      <w:r>
        <w:t xml:space="preserve">6. В случае предоставления отсрочки (рассрочки) по уплате страховых взносов, пеней и штрафов по основанию, указанному в </w:t>
      </w:r>
      <w:hyperlink w:anchor="sub_18133" w:history="1">
        <w:r>
          <w:rPr>
            <w:rStyle w:val="a4"/>
          </w:rPr>
          <w:t>пункте 3 части 3 статьи 18.1</w:t>
        </w:r>
      </w:hyperlink>
      <w:r>
        <w:t xml:space="preserve"> настоящего Федерального закона, в заявлении о предоставлении отсрочки (рассрочки) по уплате страховых взносов, пеней и штрафов плательщик страховых взносов принимает на себя обязательство уплатить про</w:t>
      </w:r>
      <w:r>
        <w:t xml:space="preserve">центы, начисленные на сумму задолженности по </w:t>
      </w:r>
      <w:r>
        <w:lastRenderedPageBreak/>
        <w:t>страховым взносам.</w:t>
      </w:r>
    </w:p>
    <w:p w:rsidR="00000000" w:rsidRDefault="00921016">
      <w:bookmarkStart w:id="280" w:name="sub_18047"/>
      <w:bookmarkEnd w:id="279"/>
      <w:r>
        <w:t>7. Решение о предоставлении отсрочки (рассрочки) по уплате страховых взносов, пеней и штрафов или об отказе в ее предоставлении принимается органом, в компетенцию которого вх</w:t>
      </w:r>
      <w:r>
        <w:t>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страховых взносов о предоставлении указанной отсрочки (рассрочки).</w:t>
      </w:r>
    </w:p>
    <w:bookmarkStart w:id="281" w:name="sub_18048"/>
    <w:bookmarkEnd w:id="280"/>
    <w:p w:rsidR="00000000" w:rsidRDefault="00921016">
      <w:r>
        <w:fldChar w:fldCharType="begin"/>
      </w:r>
      <w:r>
        <w:instrText>HYPERLIN</w:instrText>
      </w:r>
      <w:r>
        <w:instrText>K "garantF1://71087842.2"</w:instrText>
      </w:r>
      <w:r>
        <w:fldChar w:fldCharType="separate"/>
      </w:r>
      <w:r>
        <w:rPr>
          <w:rStyle w:val="a4"/>
        </w:rPr>
        <w:t>8.</w:t>
      </w:r>
      <w:r>
        <w:fldChar w:fldCharType="end"/>
      </w:r>
      <w:r>
        <w:t xml:space="preserve"> 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 принять решение о временном (на пер</w:t>
      </w:r>
      <w:r>
        <w:t>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
    <w:p w:rsidR="00000000" w:rsidRDefault="00921016">
      <w:bookmarkStart w:id="282" w:name="sub_18049"/>
      <w:bookmarkEnd w:id="281"/>
      <w:r>
        <w:t>9. Решение о предоставлении отс</w:t>
      </w:r>
      <w:r>
        <w:t xml:space="preserve">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и штрафов, сроков </w:t>
      </w:r>
      <w:r>
        <w:t xml:space="preserve">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 </w:t>
      </w:r>
      <w:hyperlink w:anchor="sub_18133" w:history="1">
        <w:r>
          <w:rPr>
            <w:rStyle w:val="a4"/>
          </w:rPr>
          <w:t>пункте 3 части 3 статьи 18.1</w:t>
        </w:r>
      </w:hyperlink>
      <w:r>
        <w:t xml:space="preserve"> настоящего Федер</w:t>
      </w:r>
      <w:r>
        <w:t>ального закона, суммы начисляемых процентов.</w:t>
      </w:r>
    </w:p>
    <w:p w:rsidR="00000000" w:rsidRDefault="00921016">
      <w:bookmarkStart w:id="283" w:name="sub_18410"/>
      <w:bookmarkEnd w:id="282"/>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w:t>
      </w:r>
      <w:r>
        <w:t xml:space="preserve">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00000" w:rsidRDefault="00921016">
      <w:bookmarkStart w:id="284" w:name="sub_180411"/>
      <w:bookmarkEnd w:id="283"/>
      <w:r>
        <w:t>11. Решение об отказе в предоставлен</w:t>
      </w:r>
      <w:r>
        <w:t>ии отсрочки (рассрочки) по уплате страховых взносов, пеней и штрафов должно быть мотивированным.</w:t>
      </w:r>
    </w:p>
    <w:p w:rsidR="00000000" w:rsidRDefault="00921016">
      <w:bookmarkStart w:id="285" w:name="sub_180412"/>
      <w:bookmarkEnd w:id="284"/>
      <w:r>
        <w:t>12. Решение об отказе в предоставлении отсрочки (рассрочки) по уплате страховых взносов, пеней и штрафов может быть обжаловано плательщиком</w:t>
      </w:r>
      <w:r>
        <w:t xml:space="preserve"> страховых взносов в порядке, установленном настоящим Федеральным законом.</w:t>
      </w:r>
    </w:p>
    <w:p w:rsidR="00000000" w:rsidRDefault="00921016">
      <w:bookmarkStart w:id="286" w:name="sub_180413"/>
      <w:bookmarkEnd w:id="285"/>
      <w:r>
        <w:t>13. Копия решения о предоставлении отсрочки (рассрочки) по уплате страховых взносов, пеней и штрафов или об отказе в ее предоставлении направляется органом, в ко</w:t>
      </w:r>
      <w:r>
        <w:t>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в трехдневный срок со дня принятия такого решения.</w:t>
      </w:r>
    </w:p>
    <w:bookmarkEnd w:id="286"/>
    <w:p w:rsidR="00000000" w:rsidRDefault="00921016"/>
    <w:p w:rsidR="00000000" w:rsidRDefault="00921016">
      <w:pPr>
        <w:pStyle w:val="afa"/>
        <w:rPr>
          <w:color w:val="000000"/>
          <w:sz w:val="16"/>
          <w:szCs w:val="16"/>
        </w:rPr>
      </w:pPr>
      <w:bookmarkStart w:id="287" w:name="sub_1805"/>
      <w:r>
        <w:rPr>
          <w:color w:val="000000"/>
          <w:sz w:val="16"/>
          <w:szCs w:val="16"/>
        </w:rPr>
        <w:t>Информация об изменениях:</w:t>
      </w:r>
    </w:p>
    <w:bookmarkEnd w:id="287"/>
    <w:p w:rsidR="00000000" w:rsidRDefault="00921016">
      <w:pPr>
        <w:pStyle w:val="afb"/>
      </w:pPr>
      <w:r>
        <w:fldChar w:fldCharType="begin"/>
      </w:r>
      <w:r>
        <w:instrText>HYPERLINK "garantF1://70584718.59"</w:instrText>
      </w:r>
      <w:r>
        <w:fldChar w:fldCharType="separate"/>
      </w:r>
      <w:r>
        <w:rPr>
          <w:rStyle w:val="a4"/>
        </w:rPr>
        <w:t>Федеральным законом</w:t>
      </w:r>
      <w:r>
        <w:fldChar w:fldCharType="end"/>
      </w:r>
      <w:r>
        <w:t xml:space="preserve"> от 28 июня 2014 г. N 188-ФЗ настоящий Федеральный закон дополнен статьей 18.5, </w:t>
      </w:r>
      <w:hyperlink r:id="rId225" w:history="1">
        <w:r>
          <w:rPr>
            <w:rStyle w:val="a4"/>
          </w:rPr>
          <w:t>вступающей в силу</w:t>
        </w:r>
      </w:hyperlink>
      <w:r>
        <w:t xml:space="preserve"> с 1 января 2015 г.</w:t>
      </w:r>
    </w:p>
    <w:p w:rsidR="00000000" w:rsidRDefault="00921016">
      <w:pPr>
        <w:pStyle w:val="af2"/>
      </w:pPr>
      <w:r>
        <w:rPr>
          <w:rStyle w:val="a3"/>
        </w:rPr>
        <w:t>Статья 18.5.</w:t>
      </w:r>
      <w:r>
        <w:t xml:space="preserve"> Прекращение действия отсрочки (рассрочки) по уплате страховых взносов, пеней и штрафов</w:t>
      </w:r>
    </w:p>
    <w:p w:rsidR="00000000" w:rsidRDefault="00921016">
      <w:bookmarkStart w:id="288" w:name="sub_584546"/>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w:t>
      </w:r>
      <w:r>
        <w:t>ь прекращено до истечения такого срока в случаях, предусмотренных настоящей статьей.</w:t>
      </w:r>
    </w:p>
    <w:p w:rsidR="00000000" w:rsidRDefault="00921016">
      <w:bookmarkStart w:id="289" w:name="sub_584547"/>
      <w:bookmarkEnd w:id="288"/>
      <w:r>
        <w:t xml:space="preserve">2. Действие отсрочки (рассрочки) по уплате страховых взносов, пеней и штрафов прекращается досрочно в случае уплаты всей причитающейся суммы страховых </w:t>
      </w:r>
      <w:r>
        <w:t>взносов и соответствующих процентов до истечения установленного срока.</w:t>
      </w:r>
    </w:p>
    <w:p w:rsidR="00000000" w:rsidRDefault="00921016">
      <w:bookmarkStart w:id="290" w:name="sub_584548"/>
      <w:bookmarkEnd w:id="289"/>
      <w:r>
        <w:t xml:space="preserve">3. Действие отсрочки (рассрочки) по уплате страховых взносов на обязательное </w:t>
      </w:r>
      <w:r>
        <w:lastRenderedPageBreak/>
        <w:t>пенсионное страхование, предоставляемой территориальными органами Пенсионного фонда Росс</w:t>
      </w:r>
      <w:r>
        <w:t>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w:t>
      </w:r>
      <w:r>
        <w:t>сии.</w:t>
      </w:r>
    </w:p>
    <w:p w:rsidR="00000000" w:rsidRDefault="00921016">
      <w:bookmarkStart w:id="291" w:name="sub_18054"/>
      <w:bookmarkEnd w:id="290"/>
      <w:r>
        <w:t>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w:t>
      </w:r>
      <w:r>
        <w:t>нятие решения о предоставлении отсрочки (рассрочки) по уплате страховых взносов, пеней и штрафов.</w:t>
      </w:r>
    </w:p>
    <w:p w:rsidR="00000000" w:rsidRDefault="00921016">
      <w:bookmarkStart w:id="292" w:name="sub_18055"/>
      <w:bookmarkEnd w:id="291"/>
      <w:r>
        <w:t xml:space="preserve">5. При досрочном прекращении действия отсрочки (рассрочки) по уплате страховых взносов, пеней и штрафов в случаях, предусмотренных </w:t>
      </w:r>
      <w:hyperlink w:anchor="sub_18053" w:history="1">
        <w:r>
          <w:rPr>
            <w:rStyle w:val="a4"/>
          </w:rPr>
          <w:t>частями 3</w:t>
        </w:r>
      </w:hyperlink>
      <w:r>
        <w:t xml:space="preserve"> и </w:t>
      </w:r>
      <w:hyperlink w:anchor="sub_18054" w:history="1">
        <w:r>
          <w:rPr>
            <w:rStyle w:val="a4"/>
          </w:rPr>
          <w:t>4</w:t>
        </w:r>
      </w:hyperlink>
      <w:r>
        <w:t xml:space="preserve">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w:t>
      </w:r>
      <w:r>
        <w:t>а каждый календарный день начиная со дня, следующего за днем получения этого решения, по день уплаты этой суммы включительно.</w:t>
      </w:r>
    </w:p>
    <w:p w:rsidR="00000000" w:rsidRDefault="00921016">
      <w:bookmarkStart w:id="293" w:name="sub_18056"/>
      <w:bookmarkEnd w:id="292"/>
      <w:r>
        <w:t>6. Неуплаченной суммой задолженности по страховым взносам признается сумма задолженности, определенная в решении</w:t>
      </w:r>
      <w:r>
        <w:t xml:space="preserve">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w:t>
      </w:r>
      <w:r>
        <w:t xml:space="preserve">ется по основанию, указанному в </w:t>
      </w:r>
      <w:hyperlink w:anchor="sub_18133" w:history="1">
        <w:r>
          <w:rPr>
            <w:rStyle w:val="a4"/>
          </w:rPr>
          <w:t>пункте 3 части 3 статьи 18.1</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w:t>
      </w:r>
      <w:r>
        <w:t xml:space="preserve">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w:t>
      </w:r>
      <w:r>
        <w:t>ески уплаченными суммами и процентами.</w:t>
      </w:r>
    </w:p>
    <w:p w:rsidR="00000000" w:rsidRDefault="00921016">
      <w:bookmarkStart w:id="294" w:name="sub_18057"/>
      <w:bookmarkEnd w:id="293"/>
      <w:r>
        <w:t>7. Извещение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предоставлении отсрочки (рас</w:t>
      </w:r>
      <w:r>
        <w:t>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w:t>
      </w:r>
      <w:r>
        <w:t>ается полученным по истечении шести дней со дня направления заказного письма.</w:t>
      </w:r>
    </w:p>
    <w:p w:rsidR="00000000" w:rsidRDefault="00921016">
      <w:bookmarkStart w:id="295" w:name="sub_18058"/>
      <w:bookmarkEnd w:id="294"/>
      <w: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w:t>
      </w:r>
      <w:r>
        <w:t>м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bookmarkEnd w:id="295"/>
    <w:p w:rsidR="00000000" w:rsidRDefault="00921016"/>
    <w:p w:rsidR="00000000" w:rsidRDefault="00921016">
      <w:pPr>
        <w:pStyle w:val="af2"/>
      </w:pPr>
      <w:bookmarkStart w:id="296" w:name="sub_19"/>
      <w:r>
        <w:rPr>
          <w:rStyle w:val="a3"/>
        </w:rPr>
        <w:t>Статья 19.</w:t>
      </w:r>
      <w:r>
        <w:t xml:space="preserve"> Взыскание недоимки по страховым</w:t>
      </w:r>
      <w:r>
        <w:t xml:space="preserve">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bookmarkEnd w:id="296"/>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26" w:history="1">
        <w:r>
          <w:rPr>
            <w:rStyle w:val="a4"/>
          </w:rPr>
          <w:t>Энциклопедии</w:t>
        </w:r>
      </w:hyperlink>
      <w:r>
        <w:t xml:space="preserve"> и другие комментар</w:t>
      </w:r>
      <w:r>
        <w:t>ии к статье 19 настоящего Федерального закона</w:t>
      </w:r>
    </w:p>
    <w:p w:rsidR="00000000" w:rsidRDefault="00921016">
      <w:bookmarkStart w:id="297" w:name="sub_191"/>
      <w:r>
        <w:t xml:space="preserve">1. В случае неуплаты или неполной уплаты страховых взносов в установленный </w:t>
      </w:r>
      <w:r>
        <w:lastRenderedPageBreak/>
        <w:t>срок обязанность по уплате страховых взносов исполняется в принудительном порядке путем обращения взыскания на денежные средства</w:t>
      </w:r>
      <w:r>
        <w:t xml:space="preserve"> на счетах плательщика страховых взносов - организации или индивидуального предпринимателя в банках.</w:t>
      </w:r>
    </w:p>
    <w:bookmarkEnd w:id="297"/>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27" w:history="1">
        <w:r>
          <w:rPr>
            <w:rStyle w:val="a4"/>
          </w:rPr>
          <w:t>Методические рекомендации</w:t>
        </w:r>
      </w:hyperlink>
      <w:r>
        <w:t xml:space="preserve"> по взысканию недоимки по страховым взносам, а также пеней и штрафов за </w:t>
      </w:r>
      <w:r>
        <w:t xml:space="preserve">счет денежных средств, находящихся на счетах плательщика страховых взносов - организации или индивидуального предпринимателя в банках, утвержденные </w:t>
      </w:r>
      <w:hyperlink r:id="rId228" w:history="1">
        <w:r>
          <w:rPr>
            <w:rStyle w:val="a4"/>
          </w:rPr>
          <w:t>распоряжением</w:t>
        </w:r>
      </w:hyperlink>
      <w:r>
        <w:t xml:space="preserve"> Правления ПФР от 11 февраля 2010 г. N 33р</w:t>
      </w:r>
    </w:p>
    <w:p w:rsidR="00000000" w:rsidRDefault="00921016">
      <w:bookmarkStart w:id="298" w:name="sub_192"/>
      <w:r>
        <w:t>2. Взыска</w:t>
      </w:r>
      <w:r>
        <w:t>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w:t>
      </w:r>
      <w:r>
        <w:t>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w:t>
      </w:r>
      <w:r>
        <w:t>ьного предпринимателя.</w:t>
      </w:r>
    </w:p>
    <w:p w:rsidR="00000000" w:rsidRDefault="00921016">
      <w:bookmarkStart w:id="299" w:name="sub_193"/>
      <w:bookmarkEnd w:id="298"/>
      <w:r>
        <w:t xml:space="preserve">3. До принятия решения о взыскании орган контроля за уплатой страховых взносов направляет плательщику страховых взносов </w:t>
      </w:r>
      <w:hyperlink r:id="rId229" w:history="1">
        <w:r>
          <w:rPr>
            <w:rStyle w:val="a4"/>
          </w:rPr>
          <w:t>требование</w:t>
        </w:r>
      </w:hyperlink>
      <w:r>
        <w:t xml:space="preserve"> об уплате недоимки по страховым взносам, пеней и </w:t>
      </w:r>
      <w:r>
        <w:t xml:space="preserve">штрафов в соответствии со </w:t>
      </w:r>
      <w:hyperlink w:anchor="sub_22" w:history="1">
        <w:r>
          <w:rPr>
            <w:rStyle w:val="a4"/>
          </w:rPr>
          <w:t>статьей 22</w:t>
        </w:r>
      </w:hyperlink>
      <w:r>
        <w:t xml:space="preserve"> настоящего Федерального закона.</w:t>
      </w:r>
    </w:p>
    <w:p w:rsidR="00000000" w:rsidRDefault="00921016">
      <w:pPr>
        <w:pStyle w:val="afa"/>
        <w:rPr>
          <w:color w:val="000000"/>
          <w:sz w:val="16"/>
          <w:szCs w:val="16"/>
        </w:rPr>
      </w:pPr>
      <w:bookmarkStart w:id="300" w:name="sub_194"/>
      <w:bookmarkEnd w:id="299"/>
      <w:r>
        <w:rPr>
          <w:color w:val="000000"/>
          <w:sz w:val="16"/>
          <w:szCs w:val="16"/>
        </w:rPr>
        <w:t>Информация об изменениях:</w:t>
      </w:r>
    </w:p>
    <w:bookmarkEnd w:id="300"/>
    <w:p w:rsidR="00000000" w:rsidRDefault="00921016">
      <w:pPr>
        <w:pStyle w:val="afb"/>
      </w:pPr>
      <w:r>
        <w:fldChar w:fldCharType="begin"/>
      </w:r>
      <w:r>
        <w:instrText>HYPERLINK "garantF1://70584718.51001"</w:instrText>
      </w:r>
      <w:r>
        <w:fldChar w:fldCharType="separate"/>
      </w:r>
      <w:r>
        <w:rPr>
          <w:rStyle w:val="a4"/>
        </w:rPr>
        <w:t>Федеральным законом</w:t>
      </w:r>
      <w:r>
        <w:fldChar w:fldCharType="end"/>
      </w:r>
      <w:r>
        <w:t xml:space="preserve"> от 28 июня 2014 г. N 188-ФЗ в часть 4 статьи 19 настояще</w:t>
      </w:r>
      <w:r>
        <w:t xml:space="preserve">го Федерального закона внесены изменения, </w:t>
      </w:r>
      <w:hyperlink r:id="rId230" w:history="1">
        <w:r>
          <w:rPr>
            <w:rStyle w:val="a4"/>
          </w:rPr>
          <w:t>вступающие в силу</w:t>
        </w:r>
      </w:hyperlink>
      <w:r>
        <w:t xml:space="preserve"> с 1 января 2015 г.</w:t>
      </w:r>
    </w:p>
    <w:p w:rsidR="00000000" w:rsidRDefault="00921016">
      <w:pPr>
        <w:pStyle w:val="afb"/>
      </w:pPr>
      <w:hyperlink r:id="rId231" w:history="1">
        <w:r>
          <w:rPr>
            <w:rStyle w:val="a4"/>
          </w:rPr>
          <w:t>См. текст части в предыдущей редакции</w:t>
        </w:r>
      </w:hyperlink>
    </w:p>
    <w:p w:rsidR="00000000" w:rsidRDefault="00921016">
      <w:r>
        <w:t>4. Форма решения о взыскании утверждается органом контроля за упл</w:t>
      </w:r>
      <w:r>
        <w:t>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pPr>
        <w:pStyle w:val="afa"/>
        <w:rPr>
          <w:color w:val="000000"/>
          <w:sz w:val="16"/>
          <w:szCs w:val="16"/>
        </w:rPr>
      </w:pPr>
      <w:bookmarkStart w:id="301" w:name="sub_195"/>
      <w:r>
        <w:rPr>
          <w:color w:val="000000"/>
          <w:sz w:val="16"/>
          <w:szCs w:val="16"/>
        </w:rPr>
        <w:t>Информация об изменениях:</w:t>
      </w:r>
    </w:p>
    <w:bookmarkEnd w:id="301"/>
    <w:p w:rsidR="00000000" w:rsidRDefault="00921016">
      <w:pPr>
        <w:pStyle w:val="afb"/>
      </w:pPr>
      <w:r>
        <w:fldChar w:fldCharType="begin"/>
      </w:r>
      <w:r>
        <w:instrText>H</w:instrText>
      </w:r>
      <w:r>
        <w:instrText>YPERLINK "garantF1://70444876.321"</w:instrText>
      </w:r>
      <w:r>
        <w:fldChar w:fldCharType="separate"/>
      </w:r>
      <w:r>
        <w:rPr>
          <w:rStyle w:val="a4"/>
        </w:rPr>
        <w:t>Федеральным законом</w:t>
      </w:r>
      <w:r>
        <w:fldChar w:fldCharType="end"/>
      </w:r>
      <w:r>
        <w:t xml:space="preserve"> от 21 декабря 2013 г. N 358-ФЗ часть 5 статьи 19 настоящего Федерального закона изложена в новой редакции</w:t>
      </w:r>
    </w:p>
    <w:p w:rsidR="00000000" w:rsidRDefault="00921016">
      <w:pPr>
        <w:pStyle w:val="afb"/>
      </w:pPr>
      <w:hyperlink r:id="rId232" w:history="1">
        <w:r>
          <w:rPr>
            <w:rStyle w:val="a4"/>
          </w:rPr>
          <w:t>См. текст части в предыдущей редакции</w:t>
        </w:r>
      </w:hyperlink>
    </w:p>
    <w:p w:rsidR="00000000" w:rsidRDefault="00921016">
      <w:r>
        <w:t>5. Решение о взыс</w:t>
      </w:r>
      <w:r>
        <w:t>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000000" w:rsidRDefault="00921016">
      <w:pPr>
        <w:pStyle w:val="afa"/>
        <w:rPr>
          <w:color w:val="000000"/>
          <w:sz w:val="16"/>
          <w:szCs w:val="16"/>
        </w:rPr>
      </w:pPr>
      <w:bookmarkStart w:id="302" w:name="sub_1951"/>
      <w:r>
        <w:rPr>
          <w:color w:val="000000"/>
          <w:sz w:val="16"/>
          <w:szCs w:val="16"/>
        </w:rPr>
        <w:t>Информация об изменениях:</w:t>
      </w:r>
    </w:p>
    <w:bookmarkEnd w:id="302"/>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декабря 2013 г. N 358-ФЗ статья 19 настоящего Федерального закона дополнена частью 5.1</w:t>
      </w:r>
    </w:p>
    <w:p w:rsidR="00000000" w:rsidRDefault="00921016">
      <w:r>
        <w:t>5.1. Решение о взыскании принимается</w:t>
      </w:r>
      <w:r>
        <w:t xml:space="preserve"> органом контроля за уплатой страховых взносов в отношении одного или нескольких требований одновременно.</w:t>
      </w:r>
    </w:p>
    <w:p w:rsidR="00000000" w:rsidRDefault="00921016">
      <w:pPr>
        <w:pStyle w:val="afa"/>
        <w:rPr>
          <w:color w:val="000000"/>
          <w:sz w:val="16"/>
          <w:szCs w:val="16"/>
        </w:rPr>
      </w:pPr>
      <w:bookmarkStart w:id="303" w:name="sub_1952"/>
      <w:r>
        <w:rPr>
          <w:color w:val="000000"/>
          <w:sz w:val="16"/>
          <w:szCs w:val="16"/>
        </w:rPr>
        <w:t>Информация об изменениях:</w:t>
      </w:r>
    </w:p>
    <w:bookmarkEnd w:id="303"/>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декабря 2013 г. N 358-ФЗ статья 19 настоящег</w:t>
      </w:r>
      <w:r>
        <w:t>о Федерального закона дополнена частью 5.2</w:t>
      </w:r>
    </w:p>
    <w:p w:rsidR="00000000" w:rsidRDefault="00921016">
      <w: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w:t>
      </w:r>
      <w:r>
        <w:t xml:space="preserve">ежей, </w:t>
      </w:r>
      <w:r>
        <w:lastRenderedPageBreak/>
        <w:t>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w:t>
      </w:r>
      <w:r>
        <w:t>ых взносов, но не позднее одного года и двух месяцев после истечения срока исполнения самого раннего требования.</w:t>
      </w:r>
    </w:p>
    <w:p w:rsidR="00000000" w:rsidRDefault="00921016">
      <w:pPr>
        <w:pStyle w:val="afa"/>
        <w:rPr>
          <w:color w:val="000000"/>
          <w:sz w:val="16"/>
          <w:szCs w:val="16"/>
        </w:rPr>
      </w:pPr>
      <w:bookmarkStart w:id="304" w:name="sub_1953"/>
      <w:r>
        <w:rPr>
          <w:color w:val="000000"/>
          <w:sz w:val="16"/>
          <w:szCs w:val="16"/>
        </w:rPr>
        <w:t>Информация об изменениях:</w:t>
      </w:r>
    </w:p>
    <w:bookmarkEnd w:id="304"/>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декабря 2013 г. N 358-ФЗ статья 19 на</w:t>
      </w:r>
      <w:r>
        <w:t>стоящего Федерального закона дополнена частью 5.3</w:t>
      </w:r>
    </w:p>
    <w:p w:rsidR="00000000" w:rsidRDefault="00921016">
      <w:r>
        <w:t xml:space="preserve">5.3. Решение о взыскании, принятое после истечения сроков, установленных </w:t>
      </w:r>
      <w:hyperlink w:anchor="sub_195" w:history="1">
        <w:r>
          <w:rPr>
            <w:rStyle w:val="a4"/>
          </w:rPr>
          <w:t>частями 5</w:t>
        </w:r>
      </w:hyperlink>
      <w:r>
        <w:t xml:space="preserve"> и </w:t>
      </w:r>
      <w:hyperlink w:anchor="sub_1952" w:history="1">
        <w:r>
          <w:rPr>
            <w:rStyle w:val="a4"/>
          </w:rPr>
          <w:t>5.2</w:t>
        </w:r>
      </w:hyperlink>
      <w:r>
        <w:t xml:space="preserve"> настоящей статьи, считается недействительным и исполнению не подлежит.</w:t>
      </w:r>
    </w:p>
    <w:p w:rsidR="00000000" w:rsidRDefault="00921016">
      <w:pPr>
        <w:pStyle w:val="afa"/>
        <w:rPr>
          <w:color w:val="000000"/>
          <w:sz w:val="16"/>
          <w:szCs w:val="16"/>
        </w:rPr>
      </w:pPr>
      <w:bookmarkStart w:id="305" w:name="sub_1954"/>
      <w:r>
        <w:rPr>
          <w:color w:val="000000"/>
          <w:sz w:val="16"/>
          <w:szCs w:val="16"/>
        </w:rPr>
        <w:t>Информация об изменениях:</w:t>
      </w:r>
    </w:p>
    <w:bookmarkEnd w:id="305"/>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декабря 2013 г. N 358-ФЗ статья 19 настоящего Федерального закона дополнена ча</w:t>
      </w:r>
      <w:r>
        <w:t>стью 5.4</w:t>
      </w:r>
    </w:p>
    <w:p w:rsidR="00000000" w:rsidRDefault="00921016">
      <w:r>
        <w:t xml:space="preserve">5.4. В случае пропуска сроков, установленных </w:t>
      </w:r>
      <w:hyperlink w:anchor="sub_195" w:history="1">
        <w:r>
          <w:rPr>
            <w:rStyle w:val="a4"/>
          </w:rPr>
          <w:t>частями 5</w:t>
        </w:r>
      </w:hyperlink>
      <w:r>
        <w:t xml:space="preserve"> и </w:t>
      </w:r>
      <w:hyperlink w:anchor="sub_1952" w:history="1">
        <w:r>
          <w:rPr>
            <w:rStyle w:val="a4"/>
          </w:rPr>
          <w:t>5.2</w:t>
        </w:r>
      </w:hyperlink>
      <w:r>
        <w:t xml:space="preserve"> настоящей статьи для принятия решения о взыскании страховых взносов, орган контроля за уплатой страховых взносов может обратиться в суд</w:t>
      </w:r>
      <w:r>
        <w:t xml:space="preserve">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000000" w:rsidRDefault="00921016">
      <w:pPr>
        <w:pStyle w:val="afa"/>
        <w:rPr>
          <w:color w:val="000000"/>
          <w:sz w:val="16"/>
          <w:szCs w:val="16"/>
        </w:rPr>
      </w:pPr>
      <w:bookmarkStart w:id="306" w:name="sub_1955"/>
      <w:r>
        <w:rPr>
          <w:color w:val="000000"/>
          <w:sz w:val="16"/>
          <w:szCs w:val="16"/>
        </w:rPr>
        <w:t>Информация об изменениях:</w:t>
      </w:r>
    </w:p>
    <w:bookmarkEnd w:id="306"/>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w:t>
      </w:r>
      <w:r>
        <w:t>от 21 декабря 2013 г. N 358-ФЗ статья 19 настоящего Федерального закона дополнена частью 5.5</w:t>
      </w:r>
    </w:p>
    <w:p w:rsidR="00000000" w:rsidRDefault="00921016">
      <w:r>
        <w:t xml:space="preserve">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w:t>
      </w:r>
      <w:r>
        <w:t>настоящей статьей.</w:t>
      </w:r>
    </w:p>
    <w:p w:rsidR="00000000" w:rsidRDefault="00921016">
      <w:pPr>
        <w:pStyle w:val="afa"/>
        <w:rPr>
          <w:color w:val="000000"/>
          <w:sz w:val="16"/>
          <w:szCs w:val="16"/>
        </w:rPr>
      </w:pPr>
      <w:bookmarkStart w:id="307" w:name="sub_1956"/>
      <w:r>
        <w:rPr>
          <w:color w:val="000000"/>
          <w:sz w:val="16"/>
          <w:szCs w:val="16"/>
        </w:rPr>
        <w:t>Информация об изменениях:</w:t>
      </w:r>
    </w:p>
    <w:bookmarkEnd w:id="307"/>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декабря 2013 г. N 358-ФЗ статья 19 настоящего Федерального закона дополнена частью 5.6</w:t>
      </w:r>
    </w:p>
    <w:p w:rsidR="00000000" w:rsidRDefault="00921016">
      <w:r>
        <w:t xml:space="preserve">5.6. В случае, если в течение одного года и </w:t>
      </w:r>
      <w:r>
        <w:t>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w:t>
      </w:r>
      <w:r>
        <w:t>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w:t>
      </w:r>
      <w:r>
        <w:t xml:space="preserve"> месяцам.</w:t>
      </w:r>
    </w:p>
    <w:p w:rsidR="00000000" w:rsidRDefault="00921016">
      <w:pPr>
        <w:pStyle w:val="afa"/>
        <w:rPr>
          <w:color w:val="000000"/>
          <w:sz w:val="16"/>
          <w:szCs w:val="16"/>
        </w:rPr>
      </w:pPr>
      <w:bookmarkStart w:id="308" w:name="sub_1957"/>
      <w:r>
        <w:rPr>
          <w:color w:val="000000"/>
          <w:sz w:val="16"/>
          <w:szCs w:val="16"/>
        </w:rPr>
        <w:t>Информация об изменениях:</w:t>
      </w:r>
    </w:p>
    <w:bookmarkEnd w:id="308"/>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декабря 2013 г. N 358-ФЗ статья 19 настоящего Федерального закона дополнена частью 5.7</w:t>
      </w:r>
    </w:p>
    <w:p w:rsidR="00000000" w:rsidRDefault="00921016">
      <w:r>
        <w:t xml:space="preserve">5.7. Пропущенный по уважительной причине срок подачи </w:t>
      </w:r>
      <w:r>
        <w:t xml:space="preserve">заявления, установленный </w:t>
      </w:r>
      <w:hyperlink w:anchor="sub_1955" w:history="1">
        <w:r>
          <w:rPr>
            <w:rStyle w:val="a4"/>
          </w:rPr>
          <w:t>частями 5.5</w:t>
        </w:r>
      </w:hyperlink>
      <w:r>
        <w:t xml:space="preserve"> и </w:t>
      </w:r>
      <w:hyperlink w:anchor="sub_1956" w:history="1">
        <w:r>
          <w:rPr>
            <w:rStyle w:val="a4"/>
          </w:rPr>
          <w:t>5.6</w:t>
        </w:r>
      </w:hyperlink>
      <w:r>
        <w:t xml:space="preserve"> настоящей статьи, может быть восстановлен судом.</w:t>
      </w:r>
    </w:p>
    <w:p w:rsidR="00000000" w:rsidRDefault="00921016">
      <w:pPr>
        <w:pStyle w:val="afa"/>
        <w:rPr>
          <w:color w:val="000000"/>
          <w:sz w:val="16"/>
          <w:szCs w:val="16"/>
        </w:rPr>
      </w:pPr>
      <w:bookmarkStart w:id="309" w:name="sub_1958"/>
      <w:r>
        <w:rPr>
          <w:color w:val="000000"/>
          <w:sz w:val="16"/>
          <w:szCs w:val="16"/>
        </w:rPr>
        <w:t>Информация об изменениях:</w:t>
      </w:r>
    </w:p>
    <w:bookmarkEnd w:id="309"/>
    <w:p w:rsidR="00000000" w:rsidRDefault="00921016">
      <w:pPr>
        <w:pStyle w:val="afb"/>
      </w:pPr>
      <w:r>
        <w:fldChar w:fldCharType="begin"/>
      </w:r>
      <w:r>
        <w:instrText>HYPERLINK "garantF1://70444876.322"</w:instrText>
      </w:r>
      <w:r>
        <w:fldChar w:fldCharType="separate"/>
      </w:r>
      <w:r>
        <w:rPr>
          <w:rStyle w:val="a4"/>
        </w:rPr>
        <w:t>Федеральным законом</w:t>
      </w:r>
      <w:r>
        <w:fldChar w:fldCharType="end"/>
      </w:r>
      <w:r>
        <w:t xml:space="preserve"> от 21 декабр</w:t>
      </w:r>
      <w:r>
        <w:t>я 2013 г. N 358-ФЗ статья 19 настоящего Федерального закона дополнена частью 5.8</w:t>
      </w:r>
    </w:p>
    <w:p w:rsidR="00000000" w:rsidRDefault="00921016">
      <w:r>
        <w:t xml:space="preserve">5.8. Положения </w:t>
      </w:r>
      <w:hyperlink w:anchor="sub_1952" w:history="1">
        <w:r>
          <w:rPr>
            <w:rStyle w:val="a4"/>
          </w:rPr>
          <w:t>частей 5.2</w:t>
        </w:r>
      </w:hyperlink>
      <w:r>
        <w:t xml:space="preserve"> и </w:t>
      </w:r>
      <w:hyperlink w:anchor="sub_1955" w:history="1">
        <w:r>
          <w:rPr>
            <w:rStyle w:val="a4"/>
          </w:rPr>
          <w:t>5.5</w:t>
        </w:r>
      </w:hyperlink>
      <w:r>
        <w:t xml:space="preserve"> настоящей статьи не распространяются на порядок взыскания страховых взносов, пеней и штрафо</w:t>
      </w:r>
      <w:r>
        <w:t xml:space="preserve">в с плательщиков страховых взносов, в отношении которых возбуждено производство по делу о банкротстве в соответствии с </w:t>
      </w:r>
      <w:hyperlink r:id="rId233" w:history="1">
        <w:r>
          <w:rPr>
            <w:rStyle w:val="a4"/>
          </w:rPr>
          <w:t>Федеральным законом</w:t>
        </w:r>
      </w:hyperlink>
      <w:r>
        <w:t xml:space="preserve"> от 26 октября 2002 года N 127-ФЗ "О несостоятельности (банкротстве)".</w:t>
      </w:r>
    </w:p>
    <w:p w:rsidR="00000000" w:rsidRDefault="00921016">
      <w:pPr>
        <w:pStyle w:val="afa"/>
        <w:rPr>
          <w:color w:val="000000"/>
          <w:sz w:val="16"/>
          <w:szCs w:val="16"/>
        </w:rPr>
      </w:pPr>
      <w:bookmarkStart w:id="310" w:name="sub_196"/>
      <w:r>
        <w:rPr>
          <w:color w:val="000000"/>
          <w:sz w:val="16"/>
          <w:szCs w:val="16"/>
        </w:rPr>
        <w:lastRenderedPageBreak/>
        <w:t>Информа</w:t>
      </w:r>
      <w:r>
        <w:rPr>
          <w:color w:val="000000"/>
          <w:sz w:val="16"/>
          <w:szCs w:val="16"/>
        </w:rPr>
        <w:t>ция об изменениях:</w:t>
      </w:r>
    </w:p>
    <w:bookmarkEnd w:id="310"/>
    <w:p w:rsidR="00000000" w:rsidRDefault="00921016">
      <w:pPr>
        <w:pStyle w:val="afb"/>
      </w:pPr>
      <w:r>
        <w:fldChar w:fldCharType="begin"/>
      </w:r>
      <w:r>
        <w:instrText>HYPERLINK "garantF1://70000052.671"</w:instrText>
      </w:r>
      <w:r>
        <w:fldChar w:fldCharType="separate"/>
      </w:r>
      <w:r>
        <w:rPr>
          <w:rStyle w:val="a4"/>
        </w:rPr>
        <w:t>Федеральным законом</w:t>
      </w:r>
      <w:r>
        <w:fldChar w:fldCharType="end"/>
      </w:r>
      <w:r>
        <w:t xml:space="preserve"> от 3 декабря 2011 г. N 379-ФЗ часть 6 статьи 19 настоящего Федерального закона изложена в новой редакции, </w:t>
      </w:r>
      <w:hyperlink r:id="rId234" w:history="1">
        <w:r>
          <w:rPr>
            <w:rStyle w:val="a4"/>
          </w:rPr>
          <w:t>вступающей в силу</w:t>
        </w:r>
      </w:hyperlink>
      <w:r>
        <w:t xml:space="preserve"> с 1 января </w:t>
      </w:r>
      <w:r>
        <w:t>2012 г.</w:t>
      </w:r>
    </w:p>
    <w:p w:rsidR="00000000" w:rsidRDefault="00921016">
      <w:pPr>
        <w:pStyle w:val="afb"/>
      </w:pPr>
      <w:hyperlink r:id="rId235" w:history="1">
        <w:r>
          <w:rPr>
            <w:rStyle w:val="a4"/>
          </w:rPr>
          <w:t>См. текст части в предыдущей редакции</w:t>
        </w:r>
      </w:hyperlink>
    </w:p>
    <w:p w:rsidR="00000000" w:rsidRDefault="00921016">
      <w: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w:t>
      </w:r>
      <w:r>
        <w:t>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w:t>
      </w:r>
      <w:r>
        <w:t xml:space="preserve">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w:t>
      </w:r>
      <w:r>
        <w:t>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000000" w:rsidRDefault="00921016">
      <w:pPr>
        <w:pStyle w:val="afa"/>
        <w:rPr>
          <w:color w:val="000000"/>
          <w:sz w:val="16"/>
          <w:szCs w:val="16"/>
        </w:rPr>
      </w:pPr>
      <w:bookmarkStart w:id="311" w:name="sub_197"/>
      <w:r>
        <w:rPr>
          <w:color w:val="000000"/>
          <w:sz w:val="16"/>
          <w:szCs w:val="16"/>
        </w:rPr>
        <w:t>Информация об изменениях:</w:t>
      </w:r>
    </w:p>
    <w:bookmarkEnd w:id="311"/>
    <w:p w:rsidR="00000000" w:rsidRDefault="00921016">
      <w:pPr>
        <w:pStyle w:val="afb"/>
      </w:pPr>
      <w:r>
        <w:fldChar w:fldCharType="begin"/>
      </w:r>
      <w:r>
        <w:instrText>HYPERLINK "garantF1://70584718.51002"</w:instrText>
      </w:r>
      <w:r>
        <w:fldChar w:fldCharType="separate"/>
      </w:r>
      <w:r>
        <w:rPr>
          <w:rStyle w:val="a4"/>
        </w:rPr>
        <w:t>Федераль</w:t>
      </w:r>
      <w:r>
        <w:rPr>
          <w:rStyle w:val="a4"/>
        </w:rPr>
        <w:t>ным законом</w:t>
      </w:r>
      <w:r>
        <w:fldChar w:fldCharType="end"/>
      </w:r>
      <w:r>
        <w:t xml:space="preserve"> от 28 июня 2014 г. N 188-ФЗ в часть 7 статьи 19 настоящего Федерального закона внесены изменения, </w:t>
      </w:r>
      <w:hyperlink r:id="rId236" w:history="1">
        <w:r>
          <w:rPr>
            <w:rStyle w:val="a4"/>
          </w:rPr>
          <w:t>вступающие в силу</w:t>
        </w:r>
      </w:hyperlink>
      <w:r>
        <w:t xml:space="preserve"> с 1 января 2015 г.</w:t>
      </w:r>
    </w:p>
    <w:p w:rsidR="00000000" w:rsidRDefault="00921016">
      <w:pPr>
        <w:pStyle w:val="afb"/>
      </w:pPr>
      <w:hyperlink r:id="rId237" w:history="1">
        <w:r>
          <w:rPr>
            <w:rStyle w:val="a4"/>
          </w:rPr>
          <w:t>См. текст части в предыдущей редакц</w:t>
        </w:r>
        <w:r>
          <w:rPr>
            <w:rStyle w:val="a4"/>
          </w:rPr>
          <w:t>ии</w:t>
        </w:r>
      </w:hyperlink>
    </w:p>
    <w:p w:rsidR="00000000" w:rsidRDefault="00921016">
      <w: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w:t>
      </w:r>
      <w:r>
        <w:t xml:space="preserve">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w:t>
      </w:r>
      <w:hyperlink r:id="rId238" w:history="1">
        <w:r>
          <w:rPr>
            <w:rStyle w:val="a4"/>
          </w:rPr>
          <w:t>гражданским законодательством</w:t>
        </w:r>
      </w:hyperlink>
      <w:r>
        <w:t xml:space="preserve"> Российской Федерации. </w:t>
      </w:r>
      <w:hyperlink r:id="rId239" w:history="1">
        <w:r>
          <w:rPr>
            <w:rStyle w:val="a4"/>
          </w:rPr>
          <w:t>Порядок</w:t>
        </w:r>
      </w:hyperlink>
      <w: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w:t>
      </w:r>
      <w:r>
        <w:t>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w:t>
      </w:r>
      <w:r>
        <w:t>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w:t>
      </w:r>
      <w:r>
        <w:t>нном виде осуществляется в порядке, установленном Федеральным казначейством.</w:t>
      </w:r>
    </w:p>
    <w:p w:rsidR="00000000" w:rsidRDefault="00921016">
      <w:bookmarkStart w:id="312" w:name="sub_198"/>
      <w:r>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w:t>
      </w:r>
      <w:r>
        <w:t>и или индивидуального предпринимателя, с которых должно быть произведено перечисление страховых взносов, и сумму, подлежащую перечислению.</w:t>
      </w:r>
    </w:p>
    <w:p w:rsidR="00000000" w:rsidRDefault="00921016">
      <w:bookmarkStart w:id="313" w:name="sub_199"/>
      <w:bookmarkEnd w:id="312"/>
      <w:r>
        <w:t>9. Взыскание страховых взносов может производиться с расчетных (текущих) счетов в валюте Российской Фед</w:t>
      </w:r>
      <w:r>
        <w:t>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000000" w:rsidRDefault="00921016">
      <w:bookmarkStart w:id="314" w:name="sub_1910"/>
      <w:bookmarkEnd w:id="313"/>
      <w:r>
        <w:t>10. Взыскание страховых взносов со счетов платель</w:t>
      </w:r>
      <w:r>
        <w:t xml:space="preserve">щика страховых взносов - организации или индивидуального предпринимателя в иностранной валюте </w:t>
      </w:r>
      <w:r>
        <w:lastRenderedPageBreak/>
        <w:t xml:space="preserve">производится в сумме, эквивалентной сумме платежа в валюте Российской Федерации по </w:t>
      </w:r>
      <w:hyperlink r:id="rId240" w:history="1">
        <w:r>
          <w:rPr>
            <w:rStyle w:val="a4"/>
          </w:rPr>
          <w:t>курсу</w:t>
        </w:r>
      </w:hyperlink>
      <w:r>
        <w:t xml:space="preserve"> Центрального банка Российской Федерации, </w:t>
      </w:r>
      <w:r>
        <w:t xml:space="preserve">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w:t>
      </w:r>
      <w:r>
        <w:t>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w:t>
      </w:r>
      <w:r>
        <w:t>й валюты, осуществляются за счет плательщика страховых взносов.</w:t>
      </w:r>
    </w:p>
    <w:p w:rsidR="00000000" w:rsidRDefault="00921016">
      <w:bookmarkStart w:id="315" w:name="sub_1911"/>
      <w:bookmarkEnd w:id="314"/>
      <w: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w:t>
      </w:r>
      <w:r>
        <w:t>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w:t>
      </w:r>
      <w:r>
        <w:t>ни не будет исполнено направленное в этот банк поручение органа контроля за уплатой страховых взносов на перечисление страховых взносов.</w:t>
      </w:r>
    </w:p>
    <w:p w:rsidR="00000000" w:rsidRDefault="00921016">
      <w:bookmarkStart w:id="316" w:name="sub_1912"/>
      <w:bookmarkEnd w:id="315"/>
      <w:r>
        <w:t>12. Поручение органа контроля за уплатой страховых взносов на перечисление страховых взносов исполняетс</w:t>
      </w:r>
      <w:r>
        <w:t>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w:t>
      </w:r>
      <w:r>
        <w:t xml:space="preserve"> производится со счетов в иностранной валюте, если это не нарушает порядок очередности платежей, установленный </w:t>
      </w:r>
      <w:hyperlink r:id="rId241" w:history="1">
        <w:r>
          <w:rPr>
            <w:rStyle w:val="a4"/>
          </w:rPr>
          <w:t>гражданским законодательством</w:t>
        </w:r>
      </w:hyperlink>
      <w:r>
        <w:t xml:space="preserve"> Российской Федерации.</w:t>
      </w:r>
    </w:p>
    <w:p w:rsidR="00000000" w:rsidRDefault="00921016">
      <w:bookmarkStart w:id="317" w:name="sub_1913"/>
      <w:bookmarkEnd w:id="316"/>
      <w: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w:t>
      </w:r>
      <w:r>
        <w:t>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w:t>
      </w:r>
      <w:r>
        <w:t xml:space="preserve">ем каждого такого поступления на счета в иностранной валюте, если это не нарушает порядок очередности платежей, установленный </w:t>
      </w:r>
      <w:hyperlink r:id="rId242" w:history="1">
        <w:r>
          <w:rPr>
            <w:rStyle w:val="a4"/>
          </w:rPr>
          <w:t>гражданским законодательством</w:t>
        </w:r>
      </w:hyperlink>
      <w:r>
        <w:t xml:space="preserve"> Российской Федерации.</w:t>
      </w:r>
    </w:p>
    <w:p w:rsidR="00000000" w:rsidRDefault="00921016">
      <w:bookmarkStart w:id="318" w:name="sub_1914"/>
      <w:bookmarkEnd w:id="317"/>
      <w:r>
        <w:t xml:space="preserve">14. При недостаточности </w:t>
      </w:r>
      <w:r>
        <w:t xml:space="preserve">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w:t>
      </w:r>
      <w:r>
        <w:t xml:space="preserve">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sub_20" w:history="1">
        <w:r>
          <w:rPr>
            <w:rStyle w:val="a4"/>
          </w:rPr>
          <w:t>статьей 20</w:t>
        </w:r>
      </w:hyperlink>
      <w:r>
        <w:t xml:space="preserve"> настоящего Федерального закона.</w:t>
      </w:r>
    </w:p>
    <w:p w:rsidR="00000000" w:rsidRDefault="00921016">
      <w:bookmarkStart w:id="319" w:name="sub_1915"/>
      <w:bookmarkEnd w:id="318"/>
      <w: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bookmarkEnd w:id="319"/>
    <w:p w:rsidR="00000000" w:rsidRDefault="00921016"/>
    <w:p w:rsidR="00000000" w:rsidRDefault="00921016">
      <w:pPr>
        <w:pStyle w:val="af2"/>
      </w:pPr>
      <w:bookmarkStart w:id="320" w:name="sub_20"/>
      <w:r>
        <w:rPr>
          <w:rStyle w:val="a3"/>
        </w:rPr>
        <w:t>Статья 20.</w:t>
      </w:r>
      <w:r>
        <w:t xml:space="preserve"> Взыскание недоимки</w:t>
      </w:r>
      <w:r>
        <w:t xml:space="preserve">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bookmarkEnd w:id="320"/>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43" w:history="1">
        <w:r>
          <w:rPr>
            <w:rStyle w:val="a4"/>
          </w:rPr>
          <w:t>Энциклопедии</w:t>
        </w:r>
      </w:hyperlink>
      <w:r>
        <w:t xml:space="preserve"> и другие комментарии к статье 20 насто</w:t>
      </w:r>
      <w:r>
        <w:t>ящего Федерального закона</w:t>
      </w:r>
    </w:p>
    <w:p w:rsidR="00000000" w:rsidRDefault="00921016">
      <w:pPr>
        <w:pStyle w:val="afa"/>
        <w:rPr>
          <w:color w:val="000000"/>
          <w:sz w:val="16"/>
          <w:szCs w:val="16"/>
        </w:rPr>
      </w:pPr>
      <w:bookmarkStart w:id="321" w:name="sub_2010"/>
      <w:r>
        <w:rPr>
          <w:color w:val="000000"/>
          <w:sz w:val="16"/>
          <w:szCs w:val="16"/>
        </w:rPr>
        <w:lastRenderedPageBreak/>
        <w:t>Информация об изменениях:</w:t>
      </w:r>
    </w:p>
    <w:bookmarkEnd w:id="321"/>
    <w:p w:rsidR="00000000" w:rsidRDefault="00921016">
      <w:pPr>
        <w:pStyle w:val="afb"/>
      </w:pPr>
      <w:r>
        <w:fldChar w:fldCharType="begin"/>
      </w:r>
      <w:r>
        <w:instrText>HYPERLINK "garantF1://70444876.331"</w:instrText>
      </w:r>
      <w:r>
        <w:fldChar w:fldCharType="separate"/>
      </w:r>
      <w:r>
        <w:rPr>
          <w:rStyle w:val="a4"/>
        </w:rPr>
        <w:t>Федеральным законом</w:t>
      </w:r>
      <w:r>
        <w:fldChar w:fldCharType="end"/>
      </w:r>
      <w:r>
        <w:t xml:space="preserve"> от 21 декабря 2013 г. N 358-ФЗ в часть 1 статьи 20 настоящего Федерального закона внесены изменения</w:t>
      </w:r>
    </w:p>
    <w:p w:rsidR="00000000" w:rsidRDefault="00921016">
      <w:pPr>
        <w:pStyle w:val="afb"/>
      </w:pPr>
      <w:hyperlink r:id="rId244" w:history="1">
        <w:r>
          <w:rPr>
            <w:rStyle w:val="a4"/>
          </w:rPr>
          <w:t>См. текст части в предыдущей редакции</w:t>
        </w:r>
      </w:hyperlink>
    </w:p>
    <w:p w:rsidR="00000000" w:rsidRDefault="00921016">
      <w:r>
        <w:t xml:space="preserve">1. В случае, предусмотренном </w:t>
      </w:r>
      <w:hyperlink w:anchor="sub_1914" w:history="1">
        <w:r>
          <w:rPr>
            <w:rStyle w:val="a4"/>
          </w:rPr>
          <w:t>частью 14 статьи 19</w:t>
        </w:r>
      </w:hyperlink>
      <w:r>
        <w:t xml:space="preserve"> настоящего Федерального закона, орган контроля за уплатой страховых взносов вправе взыскать страховые взносы за счет имущества, в том </w:t>
      </w:r>
      <w:r>
        <w:t>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w:t>
      </w:r>
      <w:r>
        <w:t xml:space="preserve">шении которых произведено взыскание в соответствии со </w:t>
      </w:r>
      <w:hyperlink w:anchor="sub_19" w:history="1">
        <w:r>
          <w:rPr>
            <w:rStyle w:val="a4"/>
          </w:rPr>
          <w:t>статьей 19</w:t>
        </w:r>
      </w:hyperlink>
      <w:r>
        <w:t xml:space="preserve"> настоящего Федерального закона.</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45" w:history="1">
        <w:r>
          <w:rPr>
            <w:rStyle w:val="a4"/>
          </w:rPr>
          <w:t xml:space="preserve">Методические рекомендации </w:t>
        </w:r>
      </w:hyperlink>
      <w:r>
        <w:t>по организации работы по взысканию недоимки по страховым в</w:t>
      </w:r>
      <w:r>
        <w:t xml:space="preserve">зносам, пеней и штрафов за счет имущества плательщика страховых взносов - организации или индивидуального предпринимателя, утвержденные </w:t>
      </w:r>
      <w:hyperlink r:id="rId246" w:history="1">
        <w:r>
          <w:rPr>
            <w:rStyle w:val="a4"/>
          </w:rPr>
          <w:t>распоряжением</w:t>
        </w:r>
      </w:hyperlink>
      <w:r>
        <w:t xml:space="preserve"> Правления ПФР от 14 апреля 2010 г. N 100р</w:t>
      </w:r>
    </w:p>
    <w:p w:rsidR="00000000" w:rsidRDefault="00921016">
      <w:bookmarkStart w:id="322" w:name="sub_220"/>
      <w:r>
        <w:t>2. Решение о взыскани</w:t>
      </w:r>
      <w:r>
        <w:t>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w:t>
      </w:r>
      <w:r>
        <w:t xml:space="preserve"> которое направляется судебному приставу-исполнителю для исполнения в порядке, предусмотренном </w:t>
      </w:r>
      <w:hyperlink r:id="rId247" w:history="1">
        <w:r>
          <w:rPr>
            <w:rStyle w:val="a4"/>
          </w:rPr>
          <w:t>Федеральным законом</w:t>
        </w:r>
      </w:hyperlink>
      <w:r>
        <w:t xml:space="preserve"> от 2 октября 2007 года N 229-ФЗ "Об исполнительном производстве" (далее - Федеральный закон "Об исполните</w:t>
      </w:r>
      <w:r>
        <w:t>льном производстве"), с учетом особенностей, предусмотренных настоящей статьей.</w:t>
      </w:r>
    </w:p>
    <w:p w:rsidR="00000000" w:rsidRDefault="00921016">
      <w:pPr>
        <w:pStyle w:val="afa"/>
        <w:rPr>
          <w:color w:val="000000"/>
          <w:sz w:val="16"/>
          <w:szCs w:val="16"/>
        </w:rPr>
      </w:pPr>
      <w:bookmarkStart w:id="323" w:name="sub_230"/>
      <w:bookmarkEnd w:id="322"/>
      <w:r>
        <w:rPr>
          <w:color w:val="000000"/>
          <w:sz w:val="16"/>
          <w:szCs w:val="16"/>
        </w:rPr>
        <w:t>Информация об изменениях:</w:t>
      </w:r>
    </w:p>
    <w:bookmarkEnd w:id="323"/>
    <w:p w:rsidR="00000000" w:rsidRDefault="00921016">
      <w:pPr>
        <w:pStyle w:val="afb"/>
      </w:pPr>
      <w:r>
        <w:fldChar w:fldCharType="begin"/>
      </w:r>
      <w:r>
        <w:instrText>HYPERLINK "garantF1://70444876.332"</w:instrText>
      </w:r>
      <w:r>
        <w:fldChar w:fldCharType="separate"/>
      </w:r>
      <w:r>
        <w:rPr>
          <w:rStyle w:val="a4"/>
        </w:rPr>
        <w:t>Федеральным законом</w:t>
      </w:r>
      <w:r>
        <w:fldChar w:fldCharType="end"/>
      </w:r>
      <w:r>
        <w:t xml:space="preserve"> от 21 декабря 2013 г. N 358-ФЗ в часть 3 статьи 20 настоящего Федеральн</w:t>
      </w:r>
      <w:r>
        <w:t>ого закона внесены изменения</w:t>
      </w:r>
    </w:p>
    <w:p w:rsidR="00000000" w:rsidRDefault="00921016">
      <w:pPr>
        <w:pStyle w:val="afb"/>
      </w:pPr>
      <w:hyperlink r:id="rId248" w:history="1">
        <w:r>
          <w:rPr>
            <w:rStyle w:val="a4"/>
          </w:rPr>
          <w:t>См. текст части в предыдущей редакции</w:t>
        </w:r>
      </w:hyperlink>
    </w:p>
    <w:p w:rsidR="00000000" w:rsidRDefault="00921016">
      <w:r>
        <w:t>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w:t>
      </w:r>
      <w:r>
        <w:t>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администрируе</w:t>
      </w:r>
      <w:r>
        <w:t>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w:t>
      </w:r>
      <w:r>
        <w:t>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000000" w:rsidRDefault="00921016">
      <w:pPr>
        <w:pStyle w:val="afa"/>
        <w:rPr>
          <w:color w:val="000000"/>
          <w:sz w:val="16"/>
          <w:szCs w:val="16"/>
        </w:rPr>
      </w:pPr>
      <w:bookmarkStart w:id="324" w:name="sub_2301"/>
      <w:r>
        <w:rPr>
          <w:color w:val="000000"/>
          <w:sz w:val="16"/>
          <w:szCs w:val="16"/>
        </w:rPr>
        <w:t>Инфор</w:t>
      </w:r>
      <w:r>
        <w:rPr>
          <w:color w:val="000000"/>
          <w:sz w:val="16"/>
          <w:szCs w:val="16"/>
        </w:rPr>
        <w:t>мация об изменениях:</w:t>
      </w:r>
    </w:p>
    <w:bookmarkEnd w:id="324"/>
    <w:p w:rsidR="00000000" w:rsidRDefault="00921016">
      <w:pPr>
        <w:pStyle w:val="afb"/>
      </w:pPr>
      <w:r>
        <w:fldChar w:fldCharType="begin"/>
      </w:r>
      <w:r>
        <w:instrText>HYPERLINK "garantF1://70444876.333"</w:instrText>
      </w:r>
      <w:r>
        <w:fldChar w:fldCharType="separate"/>
      </w:r>
      <w:r>
        <w:rPr>
          <w:rStyle w:val="a4"/>
        </w:rPr>
        <w:t>Федеральным законом</w:t>
      </w:r>
      <w:r>
        <w:fldChar w:fldCharType="end"/>
      </w:r>
      <w:r>
        <w:t xml:space="preserve"> от 21 декабря 2013 г. N 358-ФЗ статья 20 настоящего Федерального закона дополнена частью 3.1</w:t>
      </w:r>
    </w:p>
    <w:p w:rsidR="00000000" w:rsidRDefault="00921016">
      <w:r>
        <w:t>3.1. Постановление о взыскании страховых взносов за счет имущества плательщи</w:t>
      </w:r>
      <w:r>
        <w:t>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000000" w:rsidRDefault="00921016">
      <w:bookmarkStart w:id="325" w:name="sub_240"/>
      <w:r>
        <w:t>4. В постановлении о взыскании страховых взносов за счет имущ</w:t>
      </w:r>
      <w:r>
        <w:t xml:space="preserve">ества плательщика страховых взносов - организации или индивидуального предпринимателя </w:t>
      </w:r>
      <w:r>
        <w:lastRenderedPageBreak/>
        <w:t>должны быть указаны:</w:t>
      </w:r>
    </w:p>
    <w:p w:rsidR="00000000" w:rsidRDefault="00921016">
      <w:bookmarkStart w:id="326" w:name="sub_2401"/>
      <w:bookmarkEnd w:id="325"/>
      <w:r>
        <w:t>1) фамилия, имя, отчество должностного лица и наименование органа контроля за уплатой страховых взносов, выдавшего указанное постановление;</w:t>
      </w:r>
    </w:p>
    <w:p w:rsidR="00000000" w:rsidRDefault="00921016">
      <w:bookmarkStart w:id="327" w:name="sub_2402"/>
      <w:bookmarkEnd w:id="326"/>
      <w:r>
        <w:t xml:space="preserve">2) дата принятия и номер решения руководителя (заместителя руководителя) органа контроля за уплатой </w:t>
      </w:r>
      <w:r>
        <w:t>страховых взносов о взыскании страховых взносов за счет имущества плательщика страховых взносов;</w:t>
      </w:r>
    </w:p>
    <w:p w:rsidR="00000000" w:rsidRDefault="00921016">
      <w:bookmarkStart w:id="328" w:name="sub_2403"/>
      <w:bookmarkEnd w:id="327"/>
      <w:r>
        <w:t>3) наименование и адрес плательщика страховых взносов - организации либо фамилия, имя, отчество, паспортные данные, адрес постоянного места жит</w:t>
      </w:r>
      <w:r>
        <w:t>ельства плательщика страховых взносов - индивидуального предпринимателя, на чье имущество обращается взыскание;</w:t>
      </w:r>
    </w:p>
    <w:p w:rsidR="00000000" w:rsidRDefault="00921016">
      <w:bookmarkStart w:id="329" w:name="sub_2404"/>
      <w:bookmarkEnd w:id="328"/>
      <w:r>
        <w:t>4) резолютивная часть решения руководителя (заместителя руководителя) органа контроля за уплатой страховых взносов о взыскании с</w:t>
      </w:r>
      <w:r>
        <w:t>траховых взносов за счет имущества плательщика страховых взносов - организации или индивидуального предпринимателя;</w:t>
      </w:r>
    </w:p>
    <w:p w:rsidR="00000000" w:rsidRDefault="00921016">
      <w:bookmarkStart w:id="330" w:name="sub_2405"/>
      <w:bookmarkEnd w:id="329"/>
      <w:r>
        <w:t>5) дата вступления в силу решения руководителя (заместителя руководителя) органа контроля за уплатой страховых взносов о взы</w:t>
      </w:r>
      <w:r>
        <w:t>скании страховых взносов за счет имущества плательщика страховых взносов - организации или индивидуального предпринимателя;</w:t>
      </w:r>
    </w:p>
    <w:p w:rsidR="00000000" w:rsidRDefault="00921016">
      <w:bookmarkStart w:id="331" w:name="sub_2406"/>
      <w:bookmarkEnd w:id="330"/>
      <w:r>
        <w:t>6) дата выдачи постановления.</w:t>
      </w:r>
    </w:p>
    <w:p w:rsidR="00000000" w:rsidRDefault="00921016">
      <w:pPr>
        <w:pStyle w:val="afa"/>
        <w:rPr>
          <w:color w:val="000000"/>
          <w:sz w:val="16"/>
          <w:szCs w:val="16"/>
        </w:rPr>
      </w:pPr>
      <w:bookmarkStart w:id="332" w:name="sub_24041"/>
      <w:bookmarkEnd w:id="331"/>
      <w:r>
        <w:rPr>
          <w:color w:val="000000"/>
          <w:sz w:val="16"/>
          <w:szCs w:val="16"/>
        </w:rPr>
        <w:t>Информация об изменениях:</w:t>
      </w:r>
    </w:p>
    <w:bookmarkEnd w:id="332"/>
    <w:p w:rsidR="00000000" w:rsidRDefault="00921016">
      <w:pPr>
        <w:pStyle w:val="afb"/>
      </w:pPr>
      <w:r>
        <w:fldChar w:fldCharType="begin"/>
      </w:r>
      <w:r>
        <w:instrText>HYPERLINK "garantF1://70444876.334</w:instrText>
      </w:r>
      <w:r>
        <w:instrText>"</w:instrText>
      </w:r>
      <w:r>
        <w:fldChar w:fldCharType="separate"/>
      </w:r>
      <w:r>
        <w:rPr>
          <w:rStyle w:val="a4"/>
        </w:rPr>
        <w:t>Федеральным законом</w:t>
      </w:r>
      <w:r>
        <w:fldChar w:fldCharType="end"/>
      </w:r>
      <w:r>
        <w:t xml:space="preserve"> от 21 декабря 2013 г. N 358-ФЗ статья 20 настоящего Федерального закона дополнена частью 4.1</w:t>
      </w:r>
    </w:p>
    <w:p w:rsidR="00000000" w:rsidRDefault="00921016">
      <w:r>
        <w:t>4.1. Постановление о взыскании страховых взносов за счет имущества плательщика страховых взносов - организации или индивидуального предприн</w:t>
      </w:r>
      <w:r>
        <w:t xml:space="preserve">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w:t>
      </w:r>
      <w:r>
        <w:t>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000000" w:rsidRDefault="00921016">
      <w:bookmarkStart w:id="333" w:name="sub_250"/>
      <w:r>
        <w:t>5. Постановление о взыскании страховых взносов за счет имущества плательщика страховых взносов - организа</w:t>
      </w:r>
      <w:r>
        <w:t>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000000" w:rsidRDefault="00921016">
      <w:pPr>
        <w:pStyle w:val="afa"/>
        <w:rPr>
          <w:color w:val="000000"/>
          <w:sz w:val="16"/>
          <w:szCs w:val="16"/>
        </w:rPr>
      </w:pPr>
      <w:bookmarkStart w:id="334" w:name="sub_260"/>
      <w:bookmarkEnd w:id="333"/>
      <w:r>
        <w:rPr>
          <w:color w:val="000000"/>
          <w:sz w:val="16"/>
          <w:szCs w:val="16"/>
        </w:rPr>
        <w:t>Информация об изменениях:</w:t>
      </w:r>
    </w:p>
    <w:bookmarkEnd w:id="334"/>
    <w:p w:rsidR="00000000" w:rsidRDefault="00921016">
      <w:pPr>
        <w:pStyle w:val="afb"/>
      </w:pPr>
      <w:r>
        <w:fldChar w:fldCharType="begin"/>
      </w:r>
      <w:r>
        <w:instrText>HYPERLINK "garantF1://70584718.51</w:instrText>
      </w:r>
      <w:r>
        <w:instrText>1"</w:instrText>
      </w:r>
      <w:r>
        <w:fldChar w:fldCharType="separate"/>
      </w:r>
      <w:r>
        <w:rPr>
          <w:rStyle w:val="a4"/>
        </w:rPr>
        <w:t>Федеральным законом</w:t>
      </w:r>
      <w:r>
        <w:fldChar w:fldCharType="end"/>
      </w:r>
      <w:r>
        <w:t xml:space="preserve"> от 28 июня 2014 г. N 188-ФЗ в часть 6 статьи 20 настоящего Федерального закона внесены изменения, </w:t>
      </w:r>
      <w:hyperlink r:id="rId249" w:history="1">
        <w:r>
          <w:rPr>
            <w:rStyle w:val="a4"/>
          </w:rPr>
          <w:t>вступающие в силу</w:t>
        </w:r>
      </w:hyperlink>
      <w:r>
        <w:t xml:space="preserve"> с 1 января 2015 г.</w:t>
      </w:r>
    </w:p>
    <w:p w:rsidR="00000000" w:rsidRDefault="00921016">
      <w:pPr>
        <w:pStyle w:val="afb"/>
      </w:pPr>
      <w:hyperlink r:id="rId250" w:history="1">
        <w:r>
          <w:rPr>
            <w:rStyle w:val="a4"/>
          </w:rPr>
          <w:t>См. текст части в предыду</w:t>
        </w:r>
        <w:r>
          <w:rPr>
            <w:rStyle w:val="a4"/>
          </w:rPr>
          <w:t>щей редакции</w:t>
        </w:r>
      </w:hyperlink>
    </w:p>
    <w:p w:rsidR="00000000" w:rsidRDefault="00921016">
      <w:r>
        <w:t xml:space="preserve">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контроля за уплатой страховых взносов по согласованию с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bookmarkStart w:id="335" w:name="sub_270"/>
      <w:r>
        <w:t>7. Исполнительные действия должны быть совершены, и требования, содержащиеся в постанов</w:t>
      </w:r>
      <w:r>
        <w:t>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000000" w:rsidRDefault="00921016">
      <w:bookmarkStart w:id="336" w:name="sub_280"/>
      <w:bookmarkEnd w:id="335"/>
      <w:r>
        <w:lastRenderedPageBreak/>
        <w:t>8. Взыскание страховых взносов за счет имущ</w:t>
      </w:r>
      <w:r>
        <w:t>ества плательщика страховых взносов - организации или индивидуального предпринимателя производится последовательно в отношении:</w:t>
      </w:r>
    </w:p>
    <w:p w:rsidR="00000000" w:rsidRDefault="00921016">
      <w:bookmarkStart w:id="337" w:name="sub_2801"/>
      <w:bookmarkEnd w:id="336"/>
      <w:r>
        <w:t>1) наличных денежных средств и денежных средств в банках, на которые не было обращено взыскание в соответствии со</w:t>
      </w:r>
      <w:r>
        <w:t xml:space="preserve"> </w:t>
      </w:r>
      <w:hyperlink w:anchor="sub_19" w:history="1">
        <w:r>
          <w:rPr>
            <w:rStyle w:val="a4"/>
          </w:rPr>
          <w:t>статьей 19</w:t>
        </w:r>
      </w:hyperlink>
      <w:r>
        <w:t xml:space="preserve"> настоящего Федерального закона;</w:t>
      </w:r>
    </w:p>
    <w:p w:rsidR="00000000" w:rsidRDefault="00921016">
      <w:bookmarkStart w:id="338" w:name="sub_2802"/>
      <w:bookmarkEnd w:id="337"/>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w:t>
      </w:r>
      <w:r>
        <w:t>транспорта, предметов дизайна служебных помещений;</w:t>
      </w:r>
    </w:p>
    <w:p w:rsidR="00000000" w:rsidRDefault="00921016">
      <w:bookmarkStart w:id="339" w:name="sub_2803"/>
      <w:bookmarkEnd w:id="338"/>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00000" w:rsidRDefault="00921016">
      <w:bookmarkStart w:id="340" w:name="sub_2804"/>
      <w:bookmarkEnd w:id="339"/>
      <w:r>
        <w:t>4) сырья и матер</w:t>
      </w:r>
      <w:r>
        <w:t>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000000" w:rsidRDefault="00921016">
      <w:bookmarkStart w:id="341" w:name="sub_2805"/>
      <w:bookmarkEnd w:id="340"/>
      <w:r>
        <w:t>5) имущества, переданного по договору во владение, в пользование или распоряжение другим лицам</w:t>
      </w:r>
      <w:r>
        <w:t xml:space="preserve"> без перехода к ним права собственности на это имущество, если для обеспечения исполнения обязанности по уплате страховых взносов такие договоры </w:t>
      </w:r>
      <w:hyperlink r:id="rId251" w:history="1">
        <w:r>
          <w:rPr>
            <w:rStyle w:val="a4"/>
          </w:rPr>
          <w:t>расторгнуты</w:t>
        </w:r>
      </w:hyperlink>
      <w:r>
        <w:t xml:space="preserve"> или </w:t>
      </w:r>
      <w:hyperlink r:id="rId252" w:history="1">
        <w:r>
          <w:rPr>
            <w:rStyle w:val="a4"/>
          </w:rPr>
          <w:t>признаны недействительными</w:t>
        </w:r>
      </w:hyperlink>
      <w:r>
        <w:t xml:space="preserve"> в установленном порядке;</w:t>
      </w:r>
    </w:p>
    <w:p w:rsidR="00000000" w:rsidRDefault="00921016">
      <w:bookmarkStart w:id="342" w:name="sub_2806"/>
      <w:bookmarkEnd w:id="341"/>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53" w:history="1">
        <w:r>
          <w:rPr>
            <w:rStyle w:val="a4"/>
          </w:rPr>
          <w:t>законодательством</w:t>
        </w:r>
      </w:hyperlink>
      <w:r>
        <w:t xml:space="preserve"> Российской Федерации.</w:t>
      </w:r>
    </w:p>
    <w:p w:rsidR="00000000" w:rsidRDefault="00921016">
      <w:bookmarkStart w:id="343" w:name="sub_290"/>
      <w:bookmarkEnd w:id="342"/>
      <w:r>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w:t>
      </w:r>
      <w:r>
        <w:t>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w:t>
      </w:r>
      <w:r>
        <w:t>дуального предпринимателя за счет вырученных сумм.</w:t>
      </w:r>
    </w:p>
    <w:p w:rsidR="00000000" w:rsidRDefault="00921016">
      <w:bookmarkStart w:id="344" w:name="sub_2100"/>
      <w:bookmarkEnd w:id="343"/>
      <w: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w:t>
      </w:r>
      <w:r>
        <w:t>е в порядке исполнения решения о взыскании страховых взносов за счет имущества указанного плательщика страховых взносов.</w:t>
      </w:r>
    </w:p>
    <w:p w:rsidR="00000000" w:rsidRDefault="00921016">
      <w:bookmarkStart w:id="345" w:name="sub_2011"/>
      <w:bookmarkEnd w:id="344"/>
      <w:r>
        <w:t>11. Положения, предусмотренные настоящей статьей, применяются также при взыскании пеней за несвоевременную уплату страх</w:t>
      </w:r>
      <w:r>
        <w:t>овых взносов, а также штрафов, взимаемых в случаях, предусмотренных настоящим Федеральным законом.</w:t>
      </w:r>
    </w:p>
    <w:bookmarkEnd w:id="345"/>
    <w:p w:rsidR="00000000" w:rsidRDefault="00921016"/>
    <w:p w:rsidR="00000000" w:rsidRDefault="00921016">
      <w:pPr>
        <w:pStyle w:val="af2"/>
      </w:pPr>
      <w:bookmarkStart w:id="346" w:name="sub_21"/>
      <w:r>
        <w:rPr>
          <w:rStyle w:val="a3"/>
        </w:rPr>
        <w:t>Статья 21.</w:t>
      </w:r>
      <w:r>
        <w:t xml:space="preserve"> Взыскание недоимки по страховым взносам, пеней и штрафов за счет имущества плательщика страховых взносов - физического лица, не явл</w:t>
      </w:r>
      <w:r>
        <w:t>яющегося индивидуальным предпринимателем</w:t>
      </w:r>
    </w:p>
    <w:bookmarkEnd w:id="346"/>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54" w:history="1">
        <w:r>
          <w:rPr>
            <w:rStyle w:val="a4"/>
          </w:rPr>
          <w:t>Энциклопедии</w:t>
        </w:r>
      </w:hyperlink>
      <w:r>
        <w:t xml:space="preserve"> и другие комментарии к статье 21 настоящего Федерального закона</w:t>
      </w:r>
    </w:p>
    <w:p w:rsidR="00000000" w:rsidRDefault="00921016">
      <w:pPr>
        <w:pStyle w:val="afa"/>
        <w:rPr>
          <w:color w:val="000000"/>
          <w:sz w:val="16"/>
          <w:szCs w:val="16"/>
        </w:rPr>
      </w:pPr>
      <w:bookmarkStart w:id="347" w:name="sub_2101"/>
      <w:r>
        <w:rPr>
          <w:color w:val="000000"/>
          <w:sz w:val="16"/>
          <w:szCs w:val="16"/>
        </w:rPr>
        <w:t>Информация об изменениях:</w:t>
      </w:r>
    </w:p>
    <w:bookmarkEnd w:id="347"/>
    <w:p w:rsidR="00000000" w:rsidRDefault="00921016">
      <w:pPr>
        <w:pStyle w:val="afb"/>
      </w:pPr>
      <w:r>
        <w:fldChar w:fldCharType="begin"/>
      </w:r>
      <w:r>
        <w:instrText>HYPERLINK "garantF1://70444876.341"</w:instrText>
      </w:r>
      <w:r>
        <w:fldChar w:fldCharType="separate"/>
      </w:r>
      <w:r>
        <w:rPr>
          <w:rStyle w:val="a4"/>
        </w:rPr>
        <w:t>Федеральным законом</w:t>
      </w:r>
      <w:r>
        <w:fldChar w:fldCharType="end"/>
      </w:r>
      <w:r>
        <w:t xml:space="preserve"> от 21 декабря 2013 г. N 358-ФЗ часть 1 статьи 21 настоящего Федерального закона изложена в новой редакции</w:t>
      </w:r>
    </w:p>
    <w:p w:rsidR="00000000" w:rsidRDefault="00921016">
      <w:pPr>
        <w:pStyle w:val="afb"/>
      </w:pPr>
      <w:hyperlink r:id="rId255" w:history="1">
        <w:r>
          <w:rPr>
            <w:rStyle w:val="a4"/>
          </w:rPr>
          <w:t>См. текст части в предыдущей редакции</w:t>
        </w:r>
      </w:hyperlink>
    </w:p>
    <w:p w:rsidR="00000000" w:rsidRDefault="00921016">
      <w:r>
        <w:t>1. В случае неисполнения плательщиком страховых вз</w:t>
      </w:r>
      <w:r>
        <w:t xml:space="preserve">носов - физическим лицом, </w:t>
      </w:r>
      <w:r>
        <w:lastRenderedPageBreak/>
        <w:t>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w:t>
      </w:r>
      <w:r>
        <w:t>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w:t>
      </w:r>
      <w:r>
        <w:t>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000000" w:rsidRDefault="00921016">
      <w:pPr>
        <w:pStyle w:val="afa"/>
        <w:rPr>
          <w:color w:val="000000"/>
          <w:sz w:val="16"/>
          <w:szCs w:val="16"/>
        </w:rPr>
      </w:pPr>
      <w:bookmarkStart w:id="348" w:name="sub_21011"/>
      <w:r>
        <w:rPr>
          <w:color w:val="000000"/>
          <w:sz w:val="16"/>
          <w:szCs w:val="16"/>
        </w:rPr>
        <w:t>Информация об изменениях:</w:t>
      </w:r>
    </w:p>
    <w:bookmarkEnd w:id="348"/>
    <w:p w:rsidR="00000000" w:rsidRDefault="00921016">
      <w:pPr>
        <w:pStyle w:val="afb"/>
      </w:pPr>
      <w:r>
        <w:fldChar w:fldCharType="begin"/>
      </w:r>
      <w:r>
        <w:instrText>HYPERLINK "garantF1://70444876.342"</w:instrText>
      </w:r>
      <w:r>
        <w:fldChar w:fldCharType="separate"/>
      </w:r>
      <w:r>
        <w:rPr>
          <w:rStyle w:val="a4"/>
        </w:rPr>
        <w:t>Федеральн</w:t>
      </w:r>
      <w:r>
        <w:rPr>
          <w:rStyle w:val="a4"/>
        </w:rPr>
        <w:t>ым законом</w:t>
      </w:r>
      <w:r>
        <w:fldChar w:fldCharType="end"/>
      </w:r>
      <w:r>
        <w:t xml:space="preserve"> от 21 декабря 2013 г. N 358-ФЗ статья 21 настоящего Федерального закона дополнена частью 1.1</w:t>
      </w:r>
    </w:p>
    <w:p w:rsidR="00000000" w:rsidRDefault="00921016">
      <w:r>
        <w:t>1.1. Заявление о взыскании страховых взносов, пеней и штрафов за счет имущества физического лица (далее в настоящей статье - заявление о взыскании) п</w:t>
      </w:r>
      <w:r>
        <w:t>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w:t>
      </w:r>
      <w:r>
        <w:t xml:space="preserve"> суд.</w:t>
      </w:r>
    </w:p>
    <w:p w:rsidR="00000000" w:rsidRDefault="00921016">
      <w:pPr>
        <w:pStyle w:val="afa"/>
        <w:rPr>
          <w:color w:val="000000"/>
          <w:sz w:val="16"/>
          <w:szCs w:val="16"/>
        </w:rPr>
      </w:pPr>
      <w:bookmarkStart w:id="349" w:name="sub_21012"/>
      <w:r>
        <w:rPr>
          <w:color w:val="000000"/>
          <w:sz w:val="16"/>
          <w:szCs w:val="16"/>
        </w:rPr>
        <w:t>Информация об изменениях:</w:t>
      </w:r>
    </w:p>
    <w:bookmarkEnd w:id="349"/>
    <w:p w:rsidR="00000000" w:rsidRDefault="00921016">
      <w:pPr>
        <w:pStyle w:val="afb"/>
      </w:pPr>
      <w:r>
        <w:fldChar w:fldCharType="begin"/>
      </w:r>
      <w:r>
        <w:instrText>HYPERLINK "garantF1://70444876.342"</w:instrText>
      </w:r>
      <w:r>
        <w:fldChar w:fldCharType="separate"/>
      </w:r>
      <w:r>
        <w:rPr>
          <w:rStyle w:val="a4"/>
        </w:rPr>
        <w:t>Федеральным законом</w:t>
      </w:r>
      <w:r>
        <w:fldChar w:fldCharType="end"/>
      </w:r>
      <w:r>
        <w:t xml:space="preserve"> от 21 декабря 2013 г. N 358-ФЗ статья 21 настоящего Федерального закона дополнена частью 1.2</w:t>
      </w:r>
    </w:p>
    <w:p w:rsidR="00000000" w:rsidRDefault="00921016">
      <w:r>
        <w:t>1.2. Заявление о взыскании подается органом контроля за</w:t>
      </w:r>
      <w:r>
        <w:t xml:space="preserve">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sub_21022" w:history="1">
        <w:r>
          <w:rPr>
            <w:rStyle w:val="a4"/>
          </w:rPr>
          <w:t>частью 2.2</w:t>
        </w:r>
      </w:hyperlink>
      <w:r>
        <w:t xml:space="preserve"> настоящей статьи.</w:t>
      </w:r>
    </w:p>
    <w:p w:rsidR="00000000" w:rsidRDefault="00921016">
      <w:pPr>
        <w:pStyle w:val="afa"/>
        <w:rPr>
          <w:color w:val="000000"/>
          <w:sz w:val="16"/>
          <w:szCs w:val="16"/>
        </w:rPr>
      </w:pPr>
      <w:bookmarkStart w:id="350" w:name="sub_21013"/>
      <w:r>
        <w:rPr>
          <w:color w:val="000000"/>
          <w:sz w:val="16"/>
          <w:szCs w:val="16"/>
        </w:rPr>
        <w:t>И</w:t>
      </w:r>
      <w:r>
        <w:rPr>
          <w:color w:val="000000"/>
          <w:sz w:val="16"/>
          <w:szCs w:val="16"/>
        </w:rPr>
        <w:t>нформация об изменениях:</w:t>
      </w:r>
    </w:p>
    <w:bookmarkEnd w:id="350"/>
    <w:p w:rsidR="00000000" w:rsidRDefault="00921016">
      <w:pPr>
        <w:pStyle w:val="afb"/>
      </w:pPr>
      <w:r>
        <w:fldChar w:fldCharType="begin"/>
      </w:r>
      <w:r>
        <w:instrText>HYPERLINK "garantF1://70444876.342"</w:instrText>
      </w:r>
      <w:r>
        <w:fldChar w:fldCharType="separate"/>
      </w:r>
      <w:r>
        <w:rPr>
          <w:rStyle w:val="a4"/>
        </w:rPr>
        <w:t>Федеральным законом</w:t>
      </w:r>
      <w:r>
        <w:fldChar w:fldCharType="end"/>
      </w:r>
      <w:r>
        <w:t xml:space="preserve"> от 21 декабря 2013 г. N 358-ФЗ статья 21 настоящего Федерального закона дополнена частью 1.3</w:t>
      </w:r>
    </w:p>
    <w:p w:rsidR="00000000" w:rsidRDefault="00921016">
      <w:r>
        <w:t>1.3. Копия заявления о взыскании не позднее дня его подачи в суд направ</w:t>
      </w:r>
      <w:r>
        <w:t>ляется органом контроля за уплатой страховых взносов физическому лицу, с которого взыскиваются недоимка по страховым взносам, пени и штрафы.</w:t>
      </w:r>
    </w:p>
    <w:p w:rsidR="00000000" w:rsidRDefault="00921016">
      <w:pPr>
        <w:pStyle w:val="afa"/>
        <w:rPr>
          <w:color w:val="000000"/>
          <w:sz w:val="16"/>
          <w:szCs w:val="16"/>
        </w:rPr>
      </w:pPr>
      <w:bookmarkStart w:id="351" w:name="sub_2102"/>
      <w:r>
        <w:rPr>
          <w:color w:val="000000"/>
          <w:sz w:val="16"/>
          <w:szCs w:val="16"/>
        </w:rPr>
        <w:t>Информация об изменениях:</w:t>
      </w:r>
    </w:p>
    <w:bookmarkEnd w:id="351"/>
    <w:p w:rsidR="00000000" w:rsidRDefault="00921016">
      <w:pPr>
        <w:pStyle w:val="afb"/>
      </w:pPr>
      <w:r>
        <w:fldChar w:fldCharType="begin"/>
      </w:r>
      <w:r>
        <w:instrText>HYPERLINK "garantF1://70444876.343"</w:instrText>
      </w:r>
      <w:r>
        <w:fldChar w:fldCharType="separate"/>
      </w:r>
      <w:r>
        <w:rPr>
          <w:rStyle w:val="a4"/>
        </w:rPr>
        <w:t>Федеральным законом</w:t>
      </w:r>
      <w:r>
        <w:fldChar w:fldCharType="end"/>
      </w:r>
      <w:r>
        <w:t xml:space="preserve"> от 21 декабря 2</w:t>
      </w:r>
      <w:r>
        <w:t>013 г. N 358-ФЗ часть 2 статьи 21 настоящего Федерального закона изложена в новой редакции</w:t>
      </w:r>
    </w:p>
    <w:p w:rsidR="00000000" w:rsidRDefault="00921016">
      <w:pPr>
        <w:pStyle w:val="afb"/>
      </w:pPr>
      <w:hyperlink r:id="rId256" w:history="1">
        <w:r>
          <w:rPr>
            <w:rStyle w:val="a4"/>
          </w:rPr>
          <w:t>См. текст части в предыдущей редакции</w:t>
        </w:r>
      </w:hyperlink>
    </w:p>
    <w:p w:rsidR="00000000" w:rsidRDefault="00921016">
      <w:r>
        <w:t>2. Заявление о взыскании подается в суд общей юрисдикции органом контроля за уплатой стр</w:t>
      </w:r>
      <w:r>
        <w:t>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000000" w:rsidRDefault="00921016">
      <w:pPr>
        <w:pStyle w:val="afa"/>
        <w:rPr>
          <w:color w:val="000000"/>
          <w:sz w:val="16"/>
          <w:szCs w:val="16"/>
        </w:rPr>
      </w:pPr>
      <w:bookmarkStart w:id="352" w:name="sub_21021"/>
      <w:r>
        <w:rPr>
          <w:color w:val="000000"/>
          <w:sz w:val="16"/>
          <w:szCs w:val="16"/>
        </w:rPr>
        <w:t>Информация об изменениях:</w:t>
      </w:r>
    </w:p>
    <w:bookmarkEnd w:id="352"/>
    <w:p w:rsidR="00000000" w:rsidRDefault="00921016">
      <w:pPr>
        <w:pStyle w:val="afb"/>
      </w:pPr>
      <w:r>
        <w:fldChar w:fldCharType="begin"/>
      </w:r>
      <w:r>
        <w:instrText>HYPERLINK "garantF1://70</w:instrText>
      </w:r>
      <w:r>
        <w:instrText>444876.344"</w:instrText>
      </w:r>
      <w:r>
        <w:fldChar w:fldCharType="separate"/>
      </w:r>
      <w:r>
        <w:rPr>
          <w:rStyle w:val="a4"/>
        </w:rPr>
        <w:t>Федеральным законом</w:t>
      </w:r>
      <w:r>
        <w:fldChar w:fldCharType="end"/>
      </w:r>
      <w:r>
        <w:t xml:space="preserve"> от 21 декабря 2013 г. N 358-ФЗ статья 21 настоящего Федерального закона дополнена частью 2.1</w:t>
      </w:r>
    </w:p>
    <w:p w:rsidR="00000000" w:rsidRDefault="00921016">
      <w:r>
        <w:t>2.1. Если в течение трех лет со дня истечения срока исполнения самого раннего требования об уплате недоимки по страховым взносам,</w:t>
      </w:r>
      <w:r>
        <w:t xml:space="preserve">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w:t>
      </w:r>
      <w:r>
        <w:t>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000000" w:rsidRDefault="00921016">
      <w:pPr>
        <w:pStyle w:val="afa"/>
        <w:rPr>
          <w:color w:val="000000"/>
          <w:sz w:val="16"/>
          <w:szCs w:val="16"/>
        </w:rPr>
      </w:pPr>
      <w:bookmarkStart w:id="353" w:name="sub_21022"/>
      <w:r>
        <w:rPr>
          <w:color w:val="000000"/>
          <w:sz w:val="16"/>
          <w:szCs w:val="16"/>
        </w:rPr>
        <w:lastRenderedPageBreak/>
        <w:t>Информация об изменениях:</w:t>
      </w:r>
    </w:p>
    <w:bookmarkEnd w:id="353"/>
    <w:p w:rsidR="00000000" w:rsidRDefault="00921016">
      <w:pPr>
        <w:pStyle w:val="afb"/>
      </w:pPr>
      <w:r>
        <w:fldChar w:fldCharType="begin"/>
      </w:r>
      <w:r>
        <w:instrText>HYPERLINK "garantF1://70444876.344"</w:instrText>
      </w:r>
      <w:r>
        <w:fldChar w:fldCharType="separate"/>
      </w:r>
      <w:r>
        <w:rPr>
          <w:rStyle w:val="a4"/>
        </w:rPr>
        <w:t>Федеральным законом</w:t>
      </w:r>
      <w:r>
        <w:fldChar w:fldCharType="end"/>
      </w:r>
      <w:r>
        <w:t xml:space="preserve"> о</w:t>
      </w:r>
      <w:r>
        <w:t>т 21 декабря 2013 г. N 358-ФЗ статья 21 настоящего Федерального закона дополнена частью 2.2</w:t>
      </w:r>
    </w:p>
    <w:p w:rsidR="00000000" w:rsidRDefault="00921016">
      <w: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w:t>
      </w:r>
      <w:r>
        <w:t>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w:t>
      </w:r>
      <w:r>
        <w:t>ов обращается в суд с заявлением о взыскании в течение шести месяцев со дня истечения трехлетнего срока.</w:t>
      </w:r>
    </w:p>
    <w:p w:rsidR="00000000" w:rsidRDefault="00921016">
      <w:pPr>
        <w:pStyle w:val="afa"/>
        <w:rPr>
          <w:color w:val="000000"/>
          <w:sz w:val="16"/>
          <w:szCs w:val="16"/>
        </w:rPr>
      </w:pPr>
      <w:bookmarkStart w:id="354" w:name="sub_21023"/>
      <w:r>
        <w:rPr>
          <w:color w:val="000000"/>
          <w:sz w:val="16"/>
          <w:szCs w:val="16"/>
        </w:rPr>
        <w:t>Информация об изменениях:</w:t>
      </w:r>
    </w:p>
    <w:bookmarkEnd w:id="354"/>
    <w:p w:rsidR="00000000" w:rsidRDefault="00921016">
      <w:pPr>
        <w:pStyle w:val="afb"/>
      </w:pPr>
      <w:r>
        <w:fldChar w:fldCharType="begin"/>
      </w:r>
      <w:r>
        <w:instrText>HYPERLINK "garantF1://70444876.344"</w:instrText>
      </w:r>
      <w:r>
        <w:fldChar w:fldCharType="separate"/>
      </w:r>
      <w:r>
        <w:rPr>
          <w:rStyle w:val="a4"/>
        </w:rPr>
        <w:t>Федеральным законом</w:t>
      </w:r>
      <w:r>
        <w:fldChar w:fldCharType="end"/>
      </w:r>
      <w:r>
        <w:t xml:space="preserve"> от 21 декабря 2013 г. N 358-ФЗ статья 21 настояще</w:t>
      </w:r>
      <w:r>
        <w:t>го Федерального закона дополнена частью 2.3</w:t>
      </w:r>
    </w:p>
    <w:p w:rsidR="00000000" w:rsidRDefault="00921016">
      <w:r>
        <w:t xml:space="preserve">2.3. К отношениям о взыскании страховых взносов, регулируемым </w:t>
      </w:r>
      <w:hyperlink w:anchor="sub_2102" w:history="1">
        <w:r>
          <w:rPr>
            <w:rStyle w:val="a4"/>
          </w:rPr>
          <w:t>частями 2 - 2.2</w:t>
        </w:r>
      </w:hyperlink>
      <w:r>
        <w:t xml:space="preserve"> настоящей статьи, не применяются положения об общем сроке исковой давности, установленные гражданским законо</w:t>
      </w:r>
      <w:r>
        <w:t>дательством. Пропущенный по уважительной причине срок подачи заявления о взыскании может быть восстановлен судом.</w:t>
      </w:r>
    </w:p>
    <w:p w:rsidR="00000000" w:rsidRDefault="00921016">
      <w:pPr>
        <w:pStyle w:val="afa"/>
        <w:rPr>
          <w:color w:val="000000"/>
          <w:sz w:val="16"/>
          <w:szCs w:val="16"/>
        </w:rPr>
      </w:pPr>
      <w:bookmarkStart w:id="355" w:name="sub_2103"/>
      <w:r>
        <w:rPr>
          <w:color w:val="000000"/>
          <w:sz w:val="16"/>
          <w:szCs w:val="16"/>
        </w:rPr>
        <w:t>Информация об изменениях:</w:t>
      </w:r>
    </w:p>
    <w:bookmarkEnd w:id="355"/>
    <w:p w:rsidR="00000000" w:rsidRDefault="00921016">
      <w:pPr>
        <w:pStyle w:val="afb"/>
      </w:pPr>
      <w:r>
        <w:fldChar w:fldCharType="begin"/>
      </w:r>
      <w:r>
        <w:instrText>HYPERLINK "garantF1://70444876.345"</w:instrText>
      </w:r>
      <w:r>
        <w:fldChar w:fldCharType="separate"/>
      </w:r>
      <w:r>
        <w:rPr>
          <w:rStyle w:val="a4"/>
        </w:rPr>
        <w:t>Федеральным законом</w:t>
      </w:r>
      <w:r>
        <w:fldChar w:fldCharType="end"/>
      </w:r>
      <w:r>
        <w:t xml:space="preserve"> от 21 декабря 2013 г. N 358-ФЗ часть </w:t>
      </w:r>
      <w:r>
        <w:t>3 статьи 21 настоящего Федерального закона изложена в новой редакции</w:t>
      </w:r>
    </w:p>
    <w:p w:rsidR="00000000" w:rsidRDefault="00921016">
      <w:pPr>
        <w:pStyle w:val="afb"/>
      </w:pPr>
      <w:hyperlink r:id="rId257" w:history="1">
        <w:r>
          <w:rPr>
            <w:rStyle w:val="a4"/>
          </w:rPr>
          <w:t>См. текст части в предыдущей редакции</w:t>
        </w:r>
      </w:hyperlink>
    </w:p>
    <w:p w:rsidR="00000000" w:rsidRDefault="00921016">
      <w: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органом контроля </w:t>
      </w:r>
      <w:r>
        <w:t>за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w:t>
      </w:r>
      <w:r>
        <w:t>ении ареста на имущество ответчика в порядке обеспечения требования о взыскании страховых взносов.</w:t>
      </w:r>
    </w:p>
    <w:p w:rsidR="00000000" w:rsidRDefault="00921016">
      <w:pPr>
        <w:pStyle w:val="afa"/>
        <w:rPr>
          <w:color w:val="000000"/>
          <w:sz w:val="16"/>
          <w:szCs w:val="16"/>
        </w:rPr>
      </w:pPr>
      <w:bookmarkStart w:id="356" w:name="sub_2104"/>
      <w:r>
        <w:rPr>
          <w:color w:val="000000"/>
          <w:sz w:val="16"/>
          <w:szCs w:val="16"/>
        </w:rPr>
        <w:t>Информация об изменениях:</w:t>
      </w:r>
    </w:p>
    <w:bookmarkEnd w:id="356"/>
    <w:p w:rsidR="00000000" w:rsidRDefault="00921016">
      <w:pPr>
        <w:pStyle w:val="afb"/>
      </w:pPr>
      <w:r>
        <w:fldChar w:fldCharType="begin"/>
      </w:r>
      <w:r>
        <w:instrText>HYPERLINK "garantF1://70444876.346"</w:instrText>
      </w:r>
      <w:r>
        <w:fldChar w:fldCharType="separate"/>
      </w:r>
      <w:r>
        <w:rPr>
          <w:rStyle w:val="a4"/>
        </w:rPr>
        <w:t>Федеральным законом</w:t>
      </w:r>
      <w:r>
        <w:fldChar w:fldCharType="end"/>
      </w:r>
      <w:r>
        <w:t xml:space="preserve"> от 21 декабря 2013 г. N 358-ФЗ часть 4 статьи 21 настояще</w:t>
      </w:r>
      <w:r>
        <w:t>го Федерального закона изложена в новой редакции</w:t>
      </w:r>
    </w:p>
    <w:p w:rsidR="00000000" w:rsidRDefault="00921016">
      <w:pPr>
        <w:pStyle w:val="afb"/>
      </w:pPr>
      <w:hyperlink r:id="rId258" w:history="1">
        <w:r>
          <w:rPr>
            <w:rStyle w:val="a4"/>
          </w:rPr>
          <w:t>См. текст части в предыдущей редакции</w:t>
        </w:r>
      </w:hyperlink>
    </w:p>
    <w:p w:rsidR="00000000" w:rsidRDefault="00921016">
      <w:r>
        <w:t>4. Взыскание недоимки по страховым взносам, пеней и штрафов за счет имущества физического лица на основании вступившего в законную</w:t>
      </w:r>
      <w:r>
        <w:t xml:space="preserve"> силу судебного акта производится в соответствии с </w:t>
      </w:r>
      <w:hyperlink r:id="rId259" w:history="1">
        <w:r>
          <w:rPr>
            <w:rStyle w:val="a4"/>
          </w:rPr>
          <w:t>Федеральным законом</w:t>
        </w:r>
      </w:hyperlink>
      <w:r>
        <w:t xml:space="preserve"> от 2 октября 2007 года N 229-ФЗ "Об исполнительном производстве".</w:t>
      </w:r>
    </w:p>
    <w:p w:rsidR="00000000" w:rsidRDefault="00921016">
      <w:bookmarkStart w:id="357" w:name="sub_2105"/>
      <w:r>
        <w:t xml:space="preserve">5. </w:t>
      </w:r>
      <w:hyperlink r:id="rId260" w:history="1">
        <w:r>
          <w:rPr>
            <w:rStyle w:val="a4"/>
          </w:rPr>
          <w:t>Утратила силу</w:t>
        </w:r>
      </w:hyperlink>
      <w:r>
        <w:t>.</w:t>
      </w:r>
    </w:p>
    <w:bookmarkEnd w:id="357"/>
    <w:p w:rsidR="00000000" w:rsidRDefault="00921016">
      <w:pPr>
        <w:pStyle w:val="afa"/>
        <w:rPr>
          <w:color w:val="000000"/>
          <w:sz w:val="16"/>
          <w:szCs w:val="16"/>
        </w:rPr>
      </w:pPr>
      <w:r>
        <w:rPr>
          <w:color w:val="000000"/>
          <w:sz w:val="16"/>
          <w:szCs w:val="16"/>
        </w:rPr>
        <w:t xml:space="preserve">Информация </w:t>
      </w:r>
      <w:r>
        <w:rPr>
          <w:color w:val="000000"/>
          <w:sz w:val="16"/>
          <w:szCs w:val="16"/>
        </w:rPr>
        <w:t>об изменениях:</w:t>
      </w:r>
    </w:p>
    <w:p w:rsidR="00000000" w:rsidRDefault="00921016">
      <w:pPr>
        <w:pStyle w:val="afb"/>
      </w:pPr>
      <w:r>
        <w:t xml:space="preserve">См. текст </w:t>
      </w:r>
      <w:hyperlink r:id="rId261" w:history="1">
        <w:r>
          <w:rPr>
            <w:rStyle w:val="a4"/>
          </w:rPr>
          <w:t>части 5 статьи 21</w:t>
        </w:r>
      </w:hyperlink>
    </w:p>
    <w:p w:rsidR="00000000" w:rsidRDefault="00921016">
      <w:bookmarkStart w:id="358" w:name="sub_2106"/>
      <w:r>
        <w:t xml:space="preserve">6. </w:t>
      </w:r>
      <w:hyperlink r:id="rId262" w:history="1">
        <w:r>
          <w:rPr>
            <w:rStyle w:val="a4"/>
          </w:rPr>
          <w:t>Утратила силу</w:t>
        </w:r>
      </w:hyperlink>
      <w:r>
        <w:t>.</w:t>
      </w:r>
    </w:p>
    <w:bookmarkEnd w:id="358"/>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263" w:history="1">
        <w:r>
          <w:rPr>
            <w:rStyle w:val="a4"/>
          </w:rPr>
          <w:t>части 6 статьи 21</w:t>
        </w:r>
      </w:hyperlink>
    </w:p>
    <w:bookmarkStart w:id="359" w:name="sub_2107"/>
    <w:p w:rsidR="00000000" w:rsidRDefault="00921016">
      <w:pPr>
        <w:pStyle w:val="afb"/>
      </w:pPr>
      <w:r>
        <w:fldChar w:fldCharType="begin"/>
      </w:r>
      <w:r>
        <w:instrText>H</w:instrText>
      </w:r>
      <w:r>
        <w:instrText>YPERLINK "garantF1://70444876.348"</w:instrText>
      </w:r>
      <w:r>
        <w:fldChar w:fldCharType="separate"/>
      </w:r>
      <w:r>
        <w:rPr>
          <w:rStyle w:val="a4"/>
        </w:rPr>
        <w:t>Федеральным законом</w:t>
      </w:r>
      <w:r>
        <w:fldChar w:fldCharType="end"/>
      </w:r>
      <w:r>
        <w:t xml:space="preserve"> от 21 декабря 2013 г. N 358-ФЗ в часть 7 статьи 21 настоящего Федерального закона внесены изменения</w:t>
      </w:r>
    </w:p>
    <w:bookmarkEnd w:id="359"/>
    <w:p w:rsidR="00000000" w:rsidRDefault="00921016">
      <w:pPr>
        <w:pStyle w:val="afb"/>
      </w:pPr>
      <w:r>
        <w:fldChar w:fldCharType="begin"/>
      </w:r>
      <w:r>
        <w:instrText>HYPERLINK "garantF1://57956273.2107"</w:instrText>
      </w:r>
      <w:r>
        <w:fldChar w:fldCharType="separate"/>
      </w:r>
      <w:r>
        <w:rPr>
          <w:rStyle w:val="a4"/>
        </w:rPr>
        <w:t>См. текст части в предыдущей редакции</w:t>
      </w:r>
      <w:r>
        <w:fldChar w:fldCharType="end"/>
      </w:r>
    </w:p>
    <w:p w:rsidR="00000000" w:rsidRDefault="00921016">
      <w:r>
        <w:t>7. В случае вз</w:t>
      </w:r>
      <w:r>
        <w:t xml:space="preserve">ыскания страховых взносов за счет имущества, не являющегося денежными средствами, физического лица обязанность по уплате страховых взносов </w:t>
      </w:r>
      <w:r>
        <w:lastRenderedPageBreak/>
        <w:t>считается исполненной со дня его реализации и погашения задолженности за счет вырученных сумм. Со дня наложения арест</w:t>
      </w:r>
      <w:r>
        <w:t>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000000" w:rsidRDefault="00921016">
      <w:pPr>
        <w:pStyle w:val="afa"/>
        <w:rPr>
          <w:color w:val="000000"/>
          <w:sz w:val="16"/>
          <w:szCs w:val="16"/>
        </w:rPr>
      </w:pPr>
      <w:bookmarkStart w:id="360" w:name="sub_2108"/>
      <w:r>
        <w:rPr>
          <w:color w:val="000000"/>
          <w:sz w:val="16"/>
          <w:szCs w:val="16"/>
        </w:rPr>
        <w:t>Информация об изменениях:</w:t>
      </w:r>
    </w:p>
    <w:bookmarkEnd w:id="360"/>
    <w:p w:rsidR="00000000" w:rsidRDefault="00921016">
      <w:pPr>
        <w:pStyle w:val="afb"/>
      </w:pPr>
      <w:r>
        <w:fldChar w:fldCharType="begin"/>
      </w:r>
      <w:r>
        <w:instrText>HYPERLINK "garantF1://70444</w:instrText>
      </w:r>
      <w:r>
        <w:instrText>876.349"</w:instrText>
      </w:r>
      <w:r>
        <w:fldChar w:fldCharType="separate"/>
      </w:r>
      <w:r>
        <w:rPr>
          <w:rStyle w:val="a4"/>
        </w:rPr>
        <w:t>Федеральным законом</w:t>
      </w:r>
      <w:r>
        <w:fldChar w:fldCharType="end"/>
      </w:r>
      <w:r>
        <w:t xml:space="preserve"> от 21 декабря 2013 г. N 358-ФЗ часть 8 статьи 21 настоящего Федерального закона изложена в новой редакции</w:t>
      </w:r>
    </w:p>
    <w:p w:rsidR="00000000" w:rsidRDefault="00921016">
      <w:pPr>
        <w:pStyle w:val="afb"/>
      </w:pPr>
      <w:hyperlink r:id="rId264" w:history="1">
        <w:r>
          <w:rPr>
            <w:rStyle w:val="a4"/>
          </w:rPr>
          <w:t>См. текст части в предыдущей редакции</w:t>
        </w:r>
      </w:hyperlink>
    </w:p>
    <w:p w:rsidR="00000000" w:rsidRDefault="00921016">
      <w:r>
        <w:t>8. Должностные лица органов контроля за уп</w:t>
      </w:r>
      <w:r>
        <w:t>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000000" w:rsidRDefault="00921016">
      <w:bookmarkStart w:id="361" w:name="sub_2109"/>
      <w:r>
        <w:t>9. Положения настоящей статьи применяются также при взыскании пеней за несвоевр</w:t>
      </w:r>
      <w:r>
        <w:t>еменную уплату страховых взносов и штрафов, применяемых в случаях, предусмотренных настоящим Федеральным законом.</w:t>
      </w:r>
    </w:p>
    <w:bookmarkEnd w:id="361"/>
    <w:p w:rsidR="00000000" w:rsidRDefault="00921016"/>
    <w:p w:rsidR="00000000" w:rsidRDefault="00921016">
      <w:pPr>
        <w:pStyle w:val="af2"/>
      </w:pPr>
      <w:bookmarkStart w:id="362" w:name="sub_22"/>
      <w:r>
        <w:rPr>
          <w:rStyle w:val="a3"/>
        </w:rPr>
        <w:t>Статья 22.</w:t>
      </w:r>
      <w:r>
        <w:t xml:space="preserve"> Требование об уплате недоимки по страховым взносам, пеней и штрафов</w:t>
      </w:r>
    </w:p>
    <w:bookmarkEnd w:id="362"/>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65" w:history="1">
        <w:r>
          <w:rPr>
            <w:rStyle w:val="a4"/>
          </w:rPr>
          <w:t>Энциклопедии</w:t>
        </w:r>
      </w:hyperlink>
      <w:r>
        <w:t xml:space="preserve"> и другие комментарии к статье 22 настоящего Федерального закона</w:t>
      </w:r>
    </w:p>
    <w:p w:rsidR="00000000" w:rsidRDefault="00921016">
      <w:bookmarkStart w:id="363" w:name="sub_221"/>
      <w: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w:t>
      </w:r>
      <w:r>
        <w:t>зносов, пеней и штрафов, а также об обязанности уплатить в установленный срок неуплаченную сумму страховых взносов, пеней и штрафов.</w:t>
      </w:r>
    </w:p>
    <w:p w:rsidR="00000000" w:rsidRDefault="00921016">
      <w:pPr>
        <w:pStyle w:val="afa"/>
        <w:rPr>
          <w:color w:val="000000"/>
          <w:sz w:val="16"/>
          <w:szCs w:val="16"/>
        </w:rPr>
      </w:pPr>
      <w:bookmarkStart w:id="364" w:name="sub_222"/>
      <w:bookmarkEnd w:id="363"/>
      <w:r>
        <w:rPr>
          <w:color w:val="000000"/>
          <w:sz w:val="16"/>
          <w:szCs w:val="16"/>
        </w:rPr>
        <w:t>Информация об изменениях:</w:t>
      </w:r>
    </w:p>
    <w:bookmarkEnd w:id="364"/>
    <w:p w:rsidR="00000000" w:rsidRDefault="00921016">
      <w:pPr>
        <w:pStyle w:val="afb"/>
      </w:pPr>
      <w:r>
        <w:fldChar w:fldCharType="begin"/>
      </w:r>
      <w:r>
        <w:instrText>HYPERLINK "garantF1://70584718.512"</w:instrText>
      </w:r>
      <w:r>
        <w:fldChar w:fldCharType="separate"/>
      </w:r>
      <w:r>
        <w:rPr>
          <w:rStyle w:val="a4"/>
        </w:rPr>
        <w:t>Федеральным законом</w:t>
      </w:r>
      <w:r>
        <w:fldChar w:fldCharType="end"/>
      </w:r>
      <w:r>
        <w:t xml:space="preserve"> от 28 июня 2014 г.</w:t>
      </w:r>
      <w:r>
        <w:t xml:space="preserve"> N 188-ФЗ в часть 2 статьи 22 настоящего Федерального закона внесены изменения, </w:t>
      </w:r>
      <w:hyperlink r:id="rId266" w:history="1">
        <w:r>
          <w:rPr>
            <w:rStyle w:val="a4"/>
          </w:rPr>
          <w:t>вступающие в силу</w:t>
        </w:r>
      </w:hyperlink>
      <w:r>
        <w:t xml:space="preserve"> с 1 января 2015 г.</w:t>
      </w:r>
    </w:p>
    <w:p w:rsidR="00000000" w:rsidRDefault="00921016">
      <w:pPr>
        <w:pStyle w:val="afb"/>
      </w:pPr>
      <w:hyperlink r:id="rId267" w:history="1">
        <w:r>
          <w:rPr>
            <w:rStyle w:val="a4"/>
          </w:rPr>
          <w:t>См. текст части в предыдущей редакции</w:t>
        </w:r>
      </w:hyperlink>
    </w:p>
    <w:p w:rsidR="00000000" w:rsidRDefault="00921016">
      <w:r>
        <w:t xml:space="preserve">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w:t>
      </w:r>
      <w:hyperlink w:anchor="sub_223" w:history="1">
        <w:r>
          <w:rPr>
            <w:rStyle w:val="a4"/>
          </w:rPr>
          <w:t>частью 3</w:t>
        </w:r>
      </w:hyperlink>
      <w:r>
        <w:t xml:space="preserve">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w:t>
      </w:r>
      <w:r>
        <w:t>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bookmarkStart w:id="365" w:name="sub_223"/>
      <w:r>
        <w:t xml:space="preserve">3. Требование об уплате недоимки по страховым взносам, пеней и штрафов </w:t>
      </w:r>
      <w:r>
        <w:t>по результатам проверки направляется плательщику страховых взносов в течение 10 дней со дня вступления в силу соответствующего решения.</w:t>
      </w:r>
    </w:p>
    <w:p w:rsidR="00000000" w:rsidRDefault="00921016">
      <w:bookmarkStart w:id="366" w:name="sub_224"/>
      <w:bookmarkEnd w:id="365"/>
      <w:r>
        <w:t>4. Требование об уплате недоимки по страховым взносам, пеней и штрафов должно содержать сведения о сумме з</w:t>
      </w:r>
      <w:r>
        <w:t>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w:t>
      </w:r>
      <w:r>
        <w:t xml:space="preserve">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w:t>
      </w:r>
      <w:r>
        <w:lastRenderedPageBreak/>
        <w:t>обязанность плательщика ст</w:t>
      </w:r>
      <w:r>
        <w:t>раховых взносов уплатить страховой взнос.</w:t>
      </w:r>
    </w:p>
    <w:p w:rsidR="00000000" w:rsidRDefault="00921016">
      <w:bookmarkStart w:id="367" w:name="sub_225"/>
      <w:bookmarkEnd w:id="366"/>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w:t>
      </w:r>
      <w:r>
        <w:t>мени для уплаты недоимки по страховым взносам, пеней и штрафов не указан в этом требовании.</w:t>
      </w:r>
    </w:p>
    <w:p w:rsidR="00000000" w:rsidRDefault="00921016">
      <w:bookmarkStart w:id="368" w:name="sub_226"/>
      <w:bookmarkEnd w:id="367"/>
      <w: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w:t>
      </w:r>
      <w:r>
        <w:t>х взносов, в котором плательщик страховых взносов состоит на учете.</w:t>
      </w:r>
    </w:p>
    <w:p w:rsidR="00000000" w:rsidRDefault="00921016">
      <w:pPr>
        <w:pStyle w:val="afa"/>
        <w:rPr>
          <w:color w:val="000000"/>
          <w:sz w:val="16"/>
          <w:szCs w:val="16"/>
        </w:rPr>
      </w:pPr>
      <w:bookmarkStart w:id="369" w:name="sub_227"/>
      <w:bookmarkEnd w:id="368"/>
      <w:r>
        <w:rPr>
          <w:color w:val="000000"/>
          <w:sz w:val="16"/>
          <w:szCs w:val="16"/>
        </w:rPr>
        <w:t>Информация об изменениях:</w:t>
      </w:r>
    </w:p>
    <w:bookmarkEnd w:id="369"/>
    <w:p w:rsidR="00000000" w:rsidRDefault="00921016">
      <w:pPr>
        <w:pStyle w:val="afb"/>
      </w:pPr>
      <w:r>
        <w:fldChar w:fldCharType="begin"/>
      </w:r>
      <w:r>
        <w:instrText>HYPERLINK "garantF1://70000052.68"</w:instrText>
      </w:r>
      <w:r>
        <w:fldChar w:fldCharType="separate"/>
      </w:r>
      <w:r>
        <w:rPr>
          <w:rStyle w:val="a4"/>
        </w:rPr>
        <w:t>Федеральным законом</w:t>
      </w:r>
      <w:r>
        <w:fldChar w:fldCharType="end"/>
      </w:r>
      <w:r>
        <w:t xml:space="preserve"> от 3 декабря 2011 г. N 379-ФЗ в часть 7 статьи 22 настоящего Федерального закона вне</w:t>
      </w:r>
      <w:r>
        <w:t xml:space="preserve">сены изменения, </w:t>
      </w:r>
      <w:hyperlink r:id="rId268" w:history="1">
        <w:r>
          <w:rPr>
            <w:rStyle w:val="a4"/>
          </w:rPr>
          <w:t>вступающие в силу</w:t>
        </w:r>
      </w:hyperlink>
      <w:r>
        <w:t xml:space="preserve"> с 1 января 2012 г.</w:t>
      </w:r>
    </w:p>
    <w:p w:rsidR="00000000" w:rsidRDefault="00921016">
      <w:pPr>
        <w:pStyle w:val="afb"/>
      </w:pPr>
      <w:hyperlink r:id="rId269" w:history="1">
        <w:r>
          <w:rPr>
            <w:rStyle w:val="a4"/>
          </w:rPr>
          <w:t>См. текст части в предыдущей редакции</w:t>
        </w:r>
      </w:hyperlink>
    </w:p>
    <w:p w:rsidR="00000000" w:rsidRDefault="00921016">
      <w:r>
        <w:t xml:space="preserve">7. Требование об уплате недоимки по страховым взносам, пеней и штрафов может быть передано </w:t>
      </w:r>
      <w:r>
        <w:t>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w:t>
      </w:r>
      <w:r>
        <w:t>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w:t>
      </w:r>
      <w:r>
        <w:t>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000000" w:rsidRDefault="00921016">
      <w:bookmarkStart w:id="370" w:name="sub_228"/>
      <w:r>
        <w:t>8. В случае, если обязанность плательщика страховых взносов по уплате страх</w:t>
      </w:r>
      <w:r>
        <w:t>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bookmarkEnd w:id="370"/>
    <w:p w:rsidR="00000000" w:rsidRDefault="00921016"/>
    <w:p w:rsidR="00000000" w:rsidRDefault="00921016">
      <w:pPr>
        <w:pStyle w:val="af2"/>
      </w:pPr>
      <w:bookmarkStart w:id="371" w:name="sub_23"/>
      <w:r>
        <w:rPr>
          <w:rStyle w:val="a3"/>
        </w:rPr>
        <w:t>Статья 23.</w:t>
      </w:r>
      <w:r>
        <w:t xml:space="preserve"> Списание безнадежных долгов по страховым взносам</w:t>
      </w:r>
    </w:p>
    <w:bookmarkEnd w:id="371"/>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70" w:history="1">
        <w:r>
          <w:rPr>
            <w:rStyle w:val="a4"/>
          </w:rPr>
          <w:t>Энциклопедии</w:t>
        </w:r>
      </w:hyperlink>
      <w:r>
        <w:t xml:space="preserve"> и другие комментарии к статье 23 настоящего Федерального закона</w:t>
      </w:r>
    </w:p>
    <w:p w:rsidR="00000000" w:rsidRDefault="00921016">
      <w:bookmarkStart w:id="372" w:name="sub_231"/>
      <w:r>
        <w:t>1. Недоимка, числящаяся за отдельными плательщиками страхо</w:t>
      </w:r>
      <w:r>
        <w:t xml:space="preserve">вых взносов, уплата и (или) взыскание которой оказались невозможными в силу причин экономического, социального или юридического характера, </w:t>
      </w:r>
      <w:hyperlink r:id="rId271" w:history="1">
        <w:r>
          <w:rPr>
            <w:rStyle w:val="a4"/>
          </w:rPr>
          <w:t>признается</w:t>
        </w:r>
      </w:hyperlink>
      <w:r>
        <w:t xml:space="preserve"> безнадежной и списывается в </w:t>
      </w:r>
      <w:hyperlink r:id="rId272" w:history="1">
        <w:r>
          <w:rPr>
            <w:rStyle w:val="a4"/>
          </w:rPr>
          <w:t>порядк</w:t>
        </w:r>
        <w:r>
          <w:rPr>
            <w:rStyle w:val="a4"/>
          </w:rPr>
          <w:t>е</w:t>
        </w:r>
      </w:hyperlink>
      <w:r>
        <w:t>, установленном Правительством Российской Федерации.</w:t>
      </w:r>
    </w:p>
    <w:p w:rsidR="00000000" w:rsidRDefault="00921016">
      <w:bookmarkStart w:id="373" w:name="sub_232"/>
      <w:bookmarkEnd w:id="372"/>
      <w:r>
        <w:t xml:space="preserve">2. Правила, предусмотренные </w:t>
      </w:r>
      <w:hyperlink w:anchor="sub_231" w:history="1">
        <w:r>
          <w:rPr>
            <w:rStyle w:val="a4"/>
          </w:rPr>
          <w:t>частью 1</w:t>
        </w:r>
      </w:hyperlink>
      <w:r>
        <w:t xml:space="preserve"> настоящей статьи, применяются также при списании безнадежной задолженности по пеням и штрафам.</w:t>
      </w:r>
    </w:p>
    <w:p w:rsidR="00000000" w:rsidRDefault="00921016">
      <w:bookmarkStart w:id="374" w:name="sub_233"/>
      <w:bookmarkEnd w:id="373"/>
      <w:r>
        <w:t>3. Суммы страх</w:t>
      </w:r>
      <w:r>
        <w:t xml:space="preserve">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sub_231" w:history="1">
        <w:r>
          <w:rPr>
            <w:rStyle w:val="a4"/>
          </w:rPr>
          <w:t>частью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ликвидированы.</w:t>
      </w:r>
    </w:p>
    <w:bookmarkEnd w:id="37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73" w:history="1">
        <w:r>
          <w:rPr>
            <w:rStyle w:val="a4"/>
          </w:rPr>
          <w:t>Методические рекомендации</w:t>
        </w:r>
      </w:hyperlink>
      <w:r>
        <w:t xml:space="preserve"> по ор</w:t>
      </w:r>
      <w:r>
        <w:t xml:space="preserve">ганизации работы по признанию безнадежными к взысканию и списанию недоимки по страховым взносам на обязательное пенсионное </w:t>
      </w:r>
      <w:r>
        <w:lastRenderedPageBreak/>
        <w:t xml:space="preserve">страхование и обязательное медицинское страхование, задолженности по пеням и штрафам, утвержденные </w:t>
      </w:r>
      <w:hyperlink r:id="rId274" w:history="1">
        <w:r>
          <w:rPr>
            <w:rStyle w:val="a4"/>
          </w:rPr>
          <w:t>р</w:t>
        </w:r>
        <w:r>
          <w:rPr>
            <w:rStyle w:val="a4"/>
          </w:rPr>
          <w:t>аспоряжением</w:t>
        </w:r>
      </w:hyperlink>
      <w:r>
        <w:t xml:space="preserve"> Пенсионного фонда России от 24 июня 2011 г. N 228р</w:t>
      </w:r>
    </w:p>
    <w:p w:rsidR="00000000" w:rsidRDefault="00921016">
      <w:pPr>
        <w:pStyle w:val="afa"/>
      </w:pPr>
    </w:p>
    <w:p w:rsidR="00000000" w:rsidRDefault="00921016">
      <w:pPr>
        <w:pStyle w:val="af2"/>
      </w:pPr>
      <w:bookmarkStart w:id="375" w:name="sub_24"/>
      <w:r>
        <w:rPr>
          <w:rStyle w:val="a3"/>
        </w:rPr>
        <w:t>Статья 24.</w:t>
      </w:r>
      <w:r>
        <w:t xml:space="preserve"> Обязанности банков</w:t>
      </w:r>
    </w:p>
    <w:bookmarkEnd w:id="375"/>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75" w:history="1">
        <w:r>
          <w:rPr>
            <w:rStyle w:val="a4"/>
          </w:rPr>
          <w:t>Энциклопедии</w:t>
        </w:r>
      </w:hyperlink>
      <w:r>
        <w:t xml:space="preserve"> и другие комментарии к статье 24 настоящего Федерального закона</w:t>
      </w:r>
    </w:p>
    <w:p w:rsidR="00000000" w:rsidRDefault="00921016">
      <w:pPr>
        <w:pStyle w:val="afa"/>
        <w:rPr>
          <w:color w:val="000000"/>
          <w:sz w:val="16"/>
          <w:szCs w:val="16"/>
        </w:rPr>
      </w:pPr>
      <w:bookmarkStart w:id="376" w:name="sub_241"/>
      <w:r>
        <w:rPr>
          <w:color w:val="000000"/>
          <w:sz w:val="16"/>
          <w:szCs w:val="16"/>
        </w:rPr>
        <w:t xml:space="preserve">Информация об </w:t>
      </w:r>
      <w:r>
        <w:rPr>
          <w:color w:val="000000"/>
          <w:sz w:val="16"/>
          <w:szCs w:val="16"/>
        </w:rPr>
        <w:t>изменениях:</w:t>
      </w:r>
    </w:p>
    <w:bookmarkEnd w:id="376"/>
    <w:p w:rsidR="00000000" w:rsidRDefault="00921016">
      <w:pPr>
        <w:pStyle w:val="afb"/>
      </w:pPr>
      <w:r>
        <w:fldChar w:fldCharType="begin"/>
      </w:r>
      <w:r>
        <w:instrText>HYPERLINK "garantF1://12080908.18"</w:instrText>
      </w:r>
      <w:r>
        <w:fldChar w:fldCharType="separate"/>
      </w:r>
      <w:r>
        <w:rPr>
          <w:rStyle w:val="a4"/>
        </w:rPr>
        <w:t>Федеральным законом</w:t>
      </w:r>
      <w:r>
        <w:fldChar w:fldCharType="end"/>
      </w:r>
      <w:r>
        <w:t xml:space="preserve"> от 8 декабря 2010 г. N 339-ФЗ в часть 1 статьи 24 настоящего Федерального закона внесены изменения, </w:t>
      </w:r>
      <w:hyperlink r:id="rId276" w:history="1">
        <w:r>
          <w:rPr>
            <w:rStyle w:val="a4"/>
          </w:rPr>
          <w:t>вступающие в силу</w:t>
        </w:r>
      </w:hyperlink>
      <w:r>
        <w:t xml:space="preserve"> с 1 января 2011 г.</w:t>
      </w:r>
    </w:p>
    <w:p w:rsidR="00000000" w:rsidRDefault="00921016">
      <w:pPr>
        <w:pStyle w:val="afb"/>
      </w:pPr>
      <w:hyperlink r:id="rId277" w:history="1">
        <w:r>
          <w:rPr>
            <w:rStyle w:val="a4"/>
          </w:rPr>
          <w:t>См. текст части в предыдущей редакции</w:t>
        </w:r>
      </w:hyperlink>
    </w:p>
    <w:p w:rsidR="00000000" w:rsidRDefault="00921016">
      <w: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w:t>
      </w:r>
      <w:r>
        <w:t xml:space="preserve">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78" w:history="1">
        <w:r>
          <w:rPr>
            <w:rStyle w:val="a4"/>
          </w:rPr>
          <w:t>Порядок</w:t>
        </w:r>
      </w:hyperlink>
      <w:r>
        <w:t xml:space="preserve"> сообщения банком об открытии или о закрытии с</w:t>
      </w:r>
      <w:r>
        <w:t>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w:t>
      </w:r>
      <w:r>
        <w:t>ии или о закрытии счета, об изменении реквизитов счета устанавливаются органами контроля за уплатой страховых взносов.</w:t>
      </w:r>
    </w:p>
    <w:p w:rsidR="00000000" w:rsidRDefault="00921016">
      <w:pPr>
        <w:pStyle w:val="afa"/>
        <w:rPr>
          <w:color w:val="000000"/>
          <w:sz w:val="16"/>
          <w:szCs w:val="16"/>
        </w:rPr>
      </w:pPr>
      <w:bookmarkStart w:id="377" w:name="sub_242"/>
      <w:r>
        <w:rPr>
          <w:color w:val="000000"/>
          <w:sz w:val="16"/>
          <w:szCs w:val="16"/>
        </w:rPr>
        <w:t>Информация об изменениях:</w:t>
      </w:r>
    </w:p>
    <w:bookmarkEnd w:id="377"/>
    <w:p w:rsidR="00000000" w:rsidRDefault="00921016">
      <w:pPr>
        <w:pStyle w:val="afb"/>
      </w:pPr>
      <w:r>
        <w:fldChar w:fldCharType="begin"/>
      </w:r>
      <w:r>
        <w:instrText>HYPERLINK "garantF1://70000052.69"</w:instrText>
      </w:r>
      <w:r>
        <w:fldChar w:fldCharType="separate"/>
      </w:r>
      <w:r>
        <w:rPr>
          <w:rStyle w:val="a4"/>
        </w:rPr>
        <w:t>Федеральным законом</w:t>
      </w:r>
      <w:r>
        <w:fldChar w:fldCharType="end"/>
      </w:r>
      <w:r>
        <w:t xml:space="preserve"> от 3 декабря 2011 г. N 379-ФЗ в часть </w:t>
      </w:r>
      <w:r>
        <w:t xml:space="preserve">2 статьи 24 настоящего Федерального закона внесены изменения, </w:t>
      </w:r>
      <w:hyperlink r:id="rId279" w:history="1">
        <w:r>
          <w:rPr>
            <w:rStyle w:val="a4"/>
          </w:rPr>
          <w:t>вступающие в силу</w:t>
        </w:r>
      </w:hyperlink>
      <w:r>
        <w:t xml:space="preserve"> с 1 января 2012 г.</w:t>
      </w:r>
    </w:p>
    <w:p w:rsidR="00000000" w:rsidRDefault="00921016">
      <w:pPr>
        <w:pStyle w:val="afb"/>
      </w:pPr>
      <w:hyperlink r:id="rId280" w:history="1">
        <w:r>
          <w:rPr>
            <w:rStyle w:val="a4"/>
          </w:rPr>
          <w:t>См. текст части в предыдущей редакции</w:t>
        </w:r>
      </w:hyperlink>
    </w:p>
    <w:p w:rsidR="00000000" w:rsidRDefault="00921016">
      <w:r>
        <w:t xml:space="preserve">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w:t>
      </w:r>
      <w:r>
        <w:t xml:space="preserve">-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w:t>
      </w:r>
      <w:r>
        <w:t xml:space="preserve">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w:t>
      </w:r>
      <w:hyperlink r:id="rId281" w:history="1">
        <w:r>
          <w:rPr>
            <w:rStyle w:val="a4"/>
          </w:rPr>
          <w:t>гражданским законодательством</w:t>
        </w:r>
      </w:hyperlink>
      <w:r>
        <w:t xml:space="preserve"> </w:t>
      </w:r>
      <w:r>
        <w:t>Российской Федерации.</w:t>
      </w:r>
    </w:p>
    <w:p w:rsidR="00000000" w:rsidRDefault="00921016">
      <w:bookmarkStart w:id="378" w:name="sub_243"/>
      <w: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w:t>
      </w:r>
      <w:r>
        <w:t>ено настоящей статьей. При этом плата за обслуживание по указанным операциям не взимается.</w:t>
      </w:r>
    </w:p>
    <w:p w:rsidR="00000000" w:rsidRDefault="00921016">
      <w:bookmarkStart w:id="379" w:name="sub_244"/>
      <w:bookmarkEnd w:id="378"/>
      <w:r>
        <w:t>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w:t>
      </w:r>
      <w:r>
        <w:t xml:space="preserve"> (субсчета), срок, установленный </w:t>
      </w:r>
      <w:hyperlink w:anchor="sub_243" w:history="1">
        <w:r>
          <w:rPr>
            <w:rStyle w:val="a4"/>
          </w:rPr>
          <w:t>частью 3</w:t>
        </w:r>
      </w:hyperlink>
      <w:r>
        <w:t xml:space="preserve"> настоящей статьи для исполнения банком поручения плательщика страховых взносов, продлевается в установленном порядке на </w:t>
      </w:r>
      <w:r>
        <w:lastRenderedPageBreak/>
        <w:t>время доставки такого поручения организацией федеральной почтовой свя</w:t>
      </w:r>
      <w:r>
        <w:t>зи в обособленное подразделение банка, имеющее корреспондентский счет (субсчет), но не более чем на пять операционных дней.</w:t>
      </w:r>
    </w:p>
    <w:p w:rsidR="00000000" w:rsidRDefault="00921016">
      <w:bookmarkStart w:id="380" w:name="sub_245"/>
      <w:bookmarkEnd w:id="379"/>
      <w:r>
        <w:t>5. При наличии денежных средств на счете плательщика страховых взносов банки не вправе задерживать исполнение поручени</w:t>
      </w:r>
      <w:r>
        <w:t>я плательщика страховых взносов и поручения органа контроля за уплатой страховых взносов.</w:t>
      </w:r>
    </w:p>
    <w:p w:rsidR="00000000" w:rsidRDefault="00921016">
      <w:bookmarkStart w:id="381" w:name="sub_246"/>
      <w:bookmarkEnd w:id="380"/>
      <w:r>
        <w:t>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w:t>
      </w:r>
      <w:r>
        <w:t xml:space="preserve">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w:t>
      </w:r>
      <w:r>
        <w:t>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w:t>
      </w:r>
      <w:r>
        <w:t>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000000" w:rsidRDefault="00921016">
      <w:pPr>
        <w:pStyle w:val="afa"/>
        <w:rPr>
          <w:color w:val="000000"/>
          <w:sz w:val="16"/>
          <w:szCs w:val="16"/>
        </w:rPr>
      </w:pPr>
      <w:bookmarkStart w:id="382" w:name="sub_2461"/>
      <w:bookmarkEnd w:id="381"/>
      <w:r>
        <w:rPr>
          <w:color w:val="000000"/>
          <w:sz w:val="16"/>
          <w:szCs w:val="16"/>
        </w:rPr>
        <w:t>Информация об изменениях:</w:t>
      </w:r>
    </w:p>
    <w:bookmarkEnd w:id="382"/>
    <w:p w:rsidR="00000000" w:rsidRDefault="00921016">
      <w:pPr>
        <w:pStyle w:val="afb"/>
      </w:pPr>
      <w:r>
        <w:fldChar w:fldCharType="begin"/>
      </w:r>
      <w:r>
        <w:instrText>HYPERLINK "garantF1://70584718.513"</w:instrText>
      </w:r>
      <w:r>
        <w:fldChar w:fldCharType="separate"/>
      </w:r>
      <w:r>
        <w:rPr>
          <w:rStyle w:val="a4"/>
        </w:rPr>
        <w:t>Федеральным законом</w:t>
      </w:r>
      <w:r>
        <w:fldChar w:fldCharType="end"/>
      </w:r>
      <w:r>
        <w:t xml:space="preserve"> от 28 июня 2014 г. N 188-ФЗ статья 24 настоящего Федерального закона дополнена частью 6.1, </w:t>
      </w:r>
      <w:hyperlink r:id="rId282" w:history="1">
        <w:r>
          <w:rPr>
            <w:rStyle w:val="a4"/>
          </w:rPr>
          <w:t>вступающей в силу</w:t>
        </w:r>
      </w:hyperlink>
      <w:r>
        <w:t xml:space="preserve"> с 1 янва</w:t>
      </w:r>
      <w:r>
        <w:t>ря 2015 г.</w:t>
      </w:r>
    </w:p>
    <w:p w:rsidR="00000000" w:rsidRDefault="00921016">
      <w:r>
        <w:t xml:space="preserve">6.1. Банки обязаны выдавать органам контроля за уплатой страховых взносов справки </w:t>
      </w:r>
      <w:hyperlink r:id="rId283" w:history="1">
        <w:r>
          <w:rPr>
            <w:rStyle w:val="a4"/>
          </w:rPr>
          <w:t>о наличии счетов в банках</w:t>
        </w:r>
      </w:hyperlink>
      <w:r>
        <w:t xml:space="preserve"> и (или) </w:t>
      </w:r>
      <w:hyperlink r:id="rId284" w:history="1">
        <w:r>
          <w:rPr>
            <w:rStyle w:val="a4"/>
          </w:rPr>
          <w:t>об остатках денежных средств на счетах</w:t>
        </w:r>
      </w:hyperlink>
      <w:r>
        <w:t xml:space="preserve">, </w:t>
      </w:r>
      <w:hyperlink r:id="rId285" w:history="1">
        <w:r>
          <w:rPr>
            <w:rStyle w:val="a4"/>
          </w:rPr>
          <w:t>выписки</w:t>
        </w:r>
      </w:hyperlink>
      <w:r>
        <w:t xml:space="preserve">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w:t>
      </w:r>
    </w:p>
    <w:p w:rsidR="00000000" w:rsidRDefault="00921016">
      <w:pPr>
        <w:pStyle w:val="afa"/>
        <w:rPr>
          <w:color w:val="000000"/>
          <w:sz w:val="16"/>
          <w:szCs w:val="16"/>
        </w:rPr>
      </w:pPr>
      <w:bookmarkStart w:id="383" w:name="sub_2462"/>
      <w:r>
        <w:rPr>
          <w:color w:val="000000"/>
          <w:sz w:val="16"/>
          <w:szCs w:val="16"/>
        </w:rPr>
        <w:t>Информация об изменениях:</w:t>
      </w:r>
    </w:p>
    <w:bookmarkEnd w:id="383"/>
    <w:p w:rsidR="00000000" w:rsidRDefault="00921016">
      <w:pPr>
        <w:pStyle w:val="afb"/>
      </w:pPr>
      <w:r>
        <w:fldChar w:fldCharType="begin"/>
      </w:r>
      <w:r>
        <w:instrText>HYPERLINK "garantF1://70584718.513"</w:instrText>
      </w:r>
      <w:r>
        <w:fldChar w:fldCharType="separate"/>
      </w:r>
      <w:r>
        <w:rPr>
          <w:rStyle w:val="a4"/>
        </w:rPr>
        <w:t>Федеральным законом</w:t>
      </w:r>
      <w:r>
        <w:fldChar w:fldCharType="end"/>
      </w:r>
      <w:r>
        <w:t xml:space="preserve"> от 28 июня 2014 г. N 188-ФЗ статья 24 настоящего Федерального закона дополнена частью 6.2, </w:t>
      </w:r>
      <w:hyperlink r:id="rId286" w:history="1">
        <w:r>
          <w:rPr>
            <w:rStyle w:val="a4"/>
          </w:rPr>
          <w:t>вступающей в силу</w:t>
        </w:r>
      </w:hyperlink>
      <w:r>
        <w:t xml:space="preserve"> с 1 января 2015 г.</w:t>
      </w:r>
    </w:p>
    <w:p w:rsidR="00000000" w:rsidRDefault="00921016">
      <w:r>
        <w:t>6.2. Справки о наличии счето</w:t>
      </w:r>
      <w:r>
        <w:t>в в банках и (или) об остатках денежных средств на счетах, выписки по операциям на счетах организаций, индивидуальных предпринимателей в банках могут быть запрошены органами контроля за уплатой страховых взносов в следующих случаях:</w:t>
      </w:r>
    </w:p>
    <w:p w:rsidR="00000000" w:rsidRDefault="00921016">
      <w:bookmarkStart w:id="384" w:name="sub_24621"/>
      <w:r>
        <w:t xml:space="preserve">1) проведение </w:t>
      </w:r>
      <w:r>
        <w:t>выездных или камеральных проверок плательщиков страховых взносов;</w:t>
      </w:r>
    </w:p>
    <w:p w:rsidR="00000000" w:rsidRDefault="00921016">
      <w:bookmarkStart w:id="385" w:name="sub_24622"/>
      <w:bookmarkEnd w:id="384"/>
      <w:r>
        <w:t>2)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000000" w:rsidRDefault="00921016">
      <w:pPr>
        <w:pStyle w:val="afa"/>
        <w:rPr>
          <w:color w:val="000000"/>
          <w:sz w:val="16"/>
          <w:szCs w:val="16"/>
        </w:rPr>
      </w:pPr>
      <w:bookmarkStart w:id="386" w:name="sub_2463"/>
      <w:bookmarkEnd w:id="385"/>
      <w:r>
        <w:rPr>
          <w:color w:val="000000"/>
          <w:sz w:val="16"/>
          <w:szCs w:val="16"/>
        </w:rPr>
        <w:t>Информация об изменениях:</w:t>
      </w:r>
    </w:p>
    <w:bookmarkEnd w:id="386"/>
    <w:p w:rsidR="00000000" w:rsidRDefault="00921016">
      <w:pPr>
        <w:pStyle w:val="afb"/>
      </w:pPr>
      <w:r>
        <w:fldChar w:fldCharType="begin"/>
      </w:r>
      <w:r>
        <w:instrText>HYPERLINK "garantF1://70584718.513"</w:instrText>
      </w:r>
      <w:r>
        <w:fldChar w:fldCharType="separate"/>
      </w:r>
      <w:r>
        <w:rPr>
          <w:rStyle w:val="a4"/>
        </w:rPr>
        <w:t>Федеральным законом</w:t>
      </w:r>
      <w:r>
        <w:fldChar w:fldCharType="end"/>
      </w:r>
      <w:r>
        <w:t xml:space="preserve"> от 28 июня 2014 г. N 188-ФЗ статья 24 настоящего Федерального закона дополнена частью 6.3, </w:t>
      </w:r>
      <w:hyperlink r:id="rId287" w:history="1">
        <w:r>
          <w:rPr>
            <w:rStyle w:val="a4"/>
          </w:rPr>
          <w:t>вступающей в силу</w:t>
        </w:r>
      </w:hyperlink>
      <w:r>
        <w:t xml:space="preserve"> с 1</w:t>
      </w:r>
      <w:r>
        <w:t xml:space="preserve"> января 2015 г.</w:t>
      </w:r>
    </w:p>
    <w:p w:rsidR="00000000" w:rsidRDefault="00921016">
      <w:r>
        <w:t xml:space="preserve">6.3. Форма и </w:t>
      </w:r>
      <w:hyperlink r:id="rId288" w:history="1">
        <w:r>
          <w:rPr>
            <w:rStyle w:val="a4"/>
          </w:rPr>
          <w:t>порядок</w:t>
        </w:r>
      </w:hyperlink>
      <w:r>
        <w:t xml:space="preserve"> направления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w:t>
      </w:r>
      <w:r>
        <w:t xml:space="preserve">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 и </w:t>
      </w:r>
      <w:hyperlink r:id="rId289" w:history="1">
        <w:r>
          <w:rPr>
            <w:rStyle w:val="a4"/>
          </w:rPr>
          <w:t>порядок</w:t>
        </w:r>
      </w:hyperlink>
      <w:r>
        <w:t xml:space="preserve"> представления банками информации по запросам органов к</w:t>
      </w:r>
      <w:r>
        <w:t xml:space="preserve">онтроля за уплатой страховых взносов устанавливаются органом контроля за уплатой страховых взносов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w:t>
      </w:r>
      <w:r>
        <w:t xml:space="preserve">ю в сфере социального страхования, и Центральным банком Российской Федерации. Форматы представления банками в электронной форме информации по запросам органов контроля за уплатой страховых взносов устанавливаются Центральным банком Российской Федерации по </w:t>
      </w:r>
      <w:r>
        <w:t>согласованию с органами контроля за уплатой страховых взносов.</w:t>
      </w:r>
    </w:p>
    <w:p w:rsidR="00000000" w:rsidRDefault="00921016">
      <w:bookmarkStart w:id="387" w:name="sub_247"/>
      <w:r>
        <w:t xml:space="preserve">7. За неисполнение или ненадлежащее исполнение предусмотренных настоящей статьей обязанностей банки несут </w:t>
      </w:r>
      <w:hyperlink w:anchor="sub_49" w:history="1">
        <w:r>
          <w:rPr>
            <w:rStyle w:val="a4"/>
          </w:rPr>
          <w:t>ответственность</w:t>
        </w:r>
      </w:hyperlink>
      <w:r>
        <w:t>, установленную настоящим Федеральным зак</w:t>
      </w:r>
      <w:r>
        <w:t>оном.</w:t>
      </w:r>
    </w:p>
    <w:p w:rsidR="00000000" w:rsidRDefault="00921016">
      <w:bookmarkStart w:id="388" w:name="sub_248"/>
      <w:bookmarkEnd w:id="387"/>
      <w:r>
        <w:t>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срок к этому банк</w:t>
      </w:r>
      <w:r>
        <w:t xml:space="preserve">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w:t>
      </w:r>
      <w:hyperlink w:anchor="sub_19" w:history="1">
        <w:r>
          <w:rPr>
            <w:rStyle w:val="a4"/>
          </w:rPr>
          <w:t>статьями 19</w:t>
        </w:r>
      </w:hyperlink>
      <w:r>
        <w:t xml:space="preserve"> и </w:t>
      </w:r>
      <w:hyperlink w:anchor="sub_20" w:history="1">
        <w:r>
          <w:rPr>
            <w:rStyle w:val="a4"/>
          </w:rPr>
          <w:t>20</w:t>
        </w:r>
      </w:hyperlink>
      <w:r>
        <w:t xml:space="preserve"> настоящего Федеральног</w:t>
      </w:r>
      <w:r>
        <w:t>о закона для взыскания недоимки по страховым взносам с плательщика страховых взносов.</w:t>
      </w:r>
    </w:p>
    <w:p w:rsidR="00000000" w:rsidRDefault="00921016">
      <w:bookmarkStart w:id="389" w:name="sub_249"/>
      <w:bookmarkEnd w:id="388"/>
      <w:r>
        <w:t>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w:t>
      </w:r>
      <w:r>
        <w:t xml:space="preserve">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w:t>
      </w:r>
      <w:hyperlink r:id="rId290" w:history="1">
        <w:r>
          <w:rPr>
            <w:rStyle w:val="a4"/>
          </w:rPr>
          <w:t>Федеральным законом</w:t>
        </w:r>
      </w:hyperlink>
      <w:r>
        <w:t xml:space="preserve"> от 10 июля 2002 года N 86-Ф</w:t>
      </w:r>
      <w:r>
        <w:t>З "О Центральном банке Российской Федерации (Банке России)".</w:t>
      </w:r>
    </w:p>
    <w:p w:rsidR="00000000" w:rsidRDefault="00921016">
      <w:bookmarkStart w:id="390" w:name="sub_2410"/>
      <w:bookmarkEnd w:id="389"/>
      <w: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w:t>
      </w:r>
      <w:r>
        <w:t>занным операциям не взимается.</w:t>
      </w:r>
    </w:p>
    <w:bookmarkEnd w:id="390"/>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91" w:history="1">
        <w:r>
          <w:rPr>
            <w:rStyle w:val="a4"/>
          </w:rPr>
          <w:t>схему</w:t>
        </w:r>
      </w:hyperlink>
      <w:r>
        <w:t xml:space="preserve"> "Участники отношений, регулируемых законодательством об уплате страховых взносов"</w:t>
      </w:r>
    </w:p>
    <w:p w:rsidR="00000000" w:rsidRDefault="00921016">
      <w:pPr>
        <w:pStyle w:val="afa"/>
      </w:pPr>
    </w:p>
    <w:p w:rsidR="00000000" w:rsidRDefault="00921016">
      <w:pPr>
        <w:pStyle w:val="af2"/>
      </w:pPr>
      <w:bookmarkStart w:id="391" w:name="sub_25"/>
      <w:r>
        <w:rPr>
          <w:rStyle w:val="a3"/>
        </w:rPr>
        <w:t>Статья 25.</w:t>
      </w:r>
      <w:r>
        <w:t xml:space="preserve"> Пени</w:t>
      </w:r>
    </w:p>
    <w:bookmarkEnd w:id="391"/>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92" w:history="1">
        <w:r>
          <w:rPr>
            <w:rStyle w:val="a4"/>
          </w:rPr>
          <w:t>Энциклоп</w:t>
        </w:r>
        <w:r>
          <w:rPr>
            <w:rStyle w:val="a4"/>
          </w:rPr>
          <w:t>едии</w:t>
        </w:r>
      </w:hyperlink>
      <w:r>
        <w:t xml:space="preserve"> и другие комментарии к статье 25 настоящего Федерального закона</w:t>
      </w:r>
    </w:p>
    <w:p w:rsidR="00000000" w:rsidRDefault="00921016">
      <w:bookmarkStart w:id="392" w:name="sub_251"/>
      <w:r>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w:t>
      </w:r>
      <w:r>
        <w:t>и.</w:t>
      </w:r>
    </w:p>
    <w:p w:rsidR="00000000" w:rsidRDefault="00921016">
      <w:bookmarkStart w:id="393" w:name="sub_252"/>
      <w:bookmarkEnd w:id="392"/>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000000" w:rsidRDefault="00921016">
      <w:pPr>
        <w:pStyle w:val="afa"/>
        <w:rPr>
          <w:color w:val="000000"/>
          <w:sz w:val="16"/>
          <w:szCs w:val="16"/>
        </w:rPr>
      </w:pPr>
      <w:bookmarkStart w:id="394" w:name="sub_253"/>
      <w:bookmarkEnd w:id="393"/>
      <w:r>
        <w:rPr>
          <w:color w:val="000000"/>
          <w:sz w:val="16"/>
          <w:szCs w:val="16"/>
        </w:rPr>
        <w:t>Информаци</w:t>
      </w:r>
      <w:r>
        <w:rPr>
          <w:color w:val="000000"/>
          <w:sz w:val="16"/>
          <w:szCs w:val="16"/>
        </w:rPr>
        <w:t>я об изменениях:</w:t>
      </w:r>
    </w:p>
    <w:bookmarkEnd w:id="394"/>
    <w:p w:rsidR="00000000" w:rsidRDefault="00921016">
      <w:pPr>
        <w:pStyle w:val="afb"/>
      </w:pPr>
      <w:r>
        <w:fldChar w:fldCharType="begin"/>
      </w:r>
      <w:r>
        <w:instrText>HYPERLINK "garantF1://70584718.514"</w:instrText>
      </w:r>
      <w:r>
        <w:fldChar w:fldCharType="separate"/>
      </w:r>
      <w:r>
        <w:rPr>
          <w:rStyle w:val="a4"/>
        </w:rPr>
        <w:t>Федеральным законом</w:t>
      </w:r>
      <w:r>
        <w:fldChar w:fldCharType="end"/>
      </w:r>
      <w:r>
        <w:t xml:space="preserve"> от 28 июня 2014 г. N 188-ФЗ часть 3 статьи 25 настоящего Федерального закона изложена в новой редакции, </w:t>
      </w:r>
      <w:hyperlink r:id="rId293" w:history="1">
        <w:r>
          <w:rPr>
            <w:rStyle w:val="a4"/>
          </w:rPr>
          <w:t>вступающей в силу</w:t>
        </w:r>
      </w:hyperlink>
      <w:r>
        <w:t xml:space="preserve"> с 1 января 2015 </w:t>
      </w:r>
      <w:r>
        <w:t>г.</w:t>
      </w:r>
    </w:p>
    <w:p w:rsidR="00000000" w:rsidRDefault="00921016">
      <w:pPr>
        <w:pStyle w:val="afb"/>
      </w:pPr>
      <w:hyperlink r:id="rId294" w:history="1">
        <w:r>
          <w:rPr>
            <w:rStyle w:val="a4"/>
          </w:rPr>
          <w:t>См. текст части в предыдущей редакции</w:t>
        </w:r>
      </w:hyperlink>
    </w:p>
    <w:p w:rsidR="00000000" w:rsidRDefault="00921016">
      <w: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w:t>
      </w:r>
      <w:r>
        <w:t>оном сроком уплаты сумм страховых взносов, и по день их уплаты (взыскания) включительно.</w:t>
      </w:r>
    </w:p>
    <w:p w:rsidR="00000000" w:rsidRDefault="00921016">
      <w:pPr>
        <w:pStyle w:val="afa"/>
        <w:rPr>
          <w:color w:val="000000"/>
          <w:sz w:val="16"/>
          <w:szCs w:val="16"/>
        </w:rPr>
      </w:pPr>
      <w:r>
        <w:rPr>
          <w:color w:val="000000"/>
          <w:sz w:val="16"/>
          <w:szCs w:val="16"/>
        </w:rPr>
        <w:lastRenderedPageBreak/>
        <w:t>ГАРАНТ:</w:t>
      </w:r>
    </w:p>
    <w:p w:rsidR="00000000" w:rsidRDefault="00921016">
      <w:pPr>
        <w:pStyle w:val="afa"/>
      </w:pPr>
      <w:r>
        <w:t xml:space="preserve">Для расчета пени по страховым взносам воспользуйтесь </w:t>
      </w:r>
      <w:hyperlink r:id="rId295" w:history="1">
        <w:r>
          <w:rPr>
            <w:rStyle w:val="a4"/>
          </w:rPr>
          <w:t>калькулятором</w:t>
        </w:r>
      </w:hyperlink>
      <w:r>
        <w:t>, разработанным экспертами компании "Гарант"</w:t>
      </w:r>
    </w:p>
    <w:p w:rsidR="00000000" w:rsidRDefault="00921016">
      <w:bookmarkStart w:id="395" w:name="sub_254"/>
      <w:r>
        <w:t xml:space="preserve">4. Не </w:t>
      </w:r>
      <w:r>
        <w:t>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w:t>
      </w:r>
      <w:r>
        <w:t>м случае пени не начисляются за весь период действия указанных обстоятельств.</w:t>
      </w:r>
    </w:p>
    <w:p w:rsidR="00000000" w:rsidRDefault="00921016">
      <w:bookmarkStart w:id="396" w:name="sub_255"/>
      <w:bookmarkEnd w:id="395"/>
      <w:r>
        <w:t>5. Пени за каждый день просрочки определяются в процентах от неуплаченной суммы страховых взносов.</w:t>
      </w:r>
    </w:p>
    <w:p w:rsidR="00000000" w:rsidRDefault="00921016">
      <w:bookmarkStart w:id="397" w:name="sub_256"/>
      <w:bookmarkEnd w:id="396"/>
      <w:r>
        <w:t>6. Процентная ставка пеней принимается равной одной</w:t>
      </w:r>
      <w:r>
        <w:t xml:space="preserve"> трехсотой действующей в эти дни </w:t>
      </w:r>
      <w:hyperlink r:id="rId296" w:history="1">
        <w:r>
          <w:rPr>
            <w:rStyle w:val="a4"/>
          </w:rPr>
          <w:t>ставки рефинансирования</w:t>
        </w:r>
      </w:hyperlink>
      <w:r>
        <w:t xml:space="preserve"> Центрального банка Российской Федерации.</w:t>
      </w:r>
    </w:p>
    <w:p w:rsidR="00000000" w:rsidRDefault="00921016">
      <w:bookmarkStart w:id="398" w:name="sub_257"/>
      <w:bookmarkEnd w:id="397"/>
      <w:r>
        <w:t>7. Пени уплачиваются одновременно с уплатой сумм страховых взносов или после уплаты таких сумм в полном объе</w:t>
      </w:r>
      <w:r>
        <w:t>ме.</w:t>
      </w:r>
    </w:p>
    <w:p w:rsidR="00000000" w:rsidRDefault="00921016">
      <w:bookmarkStart w:id="399" w:name="sub_258"/>
      <w:bookmarkEnd w:id="398"/>
      <w: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w:t>
      </w:r>
      <w:r>
        <w:t>ым взносам.</w:t>
      </w:r>
    </w:p>
    <w:p w:rsidR="00000000" w:rsidRDefault="00921016">
      <w:bookmarkStart w:id="400" w:name="sub_259"/>
      <w:bookmarkEnd w:id="399"/>
      <w:r>
        <w:t xml:space="preserve">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w:t>
      </w:r>
      <w:hyperlink r:id="rId297" w:history="1">
        <w:r>
          <w:rPr>
            <w:rStyle w:val="a4"/>
          </w:rPr>
          <w:t>законодательства</w:t>
        </w:r>
      </w:hyperlink>
      <w: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w:t>
      </w:r>
      <w:r>
        <w:t>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w:t>
      </w:r>
      <w:r>
        <w:t>ась недоимка, независимо от даты издания такого документа).</w:t>
      </w:r>
    </w:p>
    <w:p w:rsidR="00000000" w:rsidRDefault="00921016">
      <w:bookmarkStart w:id="401" w:name="sub_2510"/>
      <w:bookmarkEnd w:id="400"/>
      <w:r>
        <w:t xml:space="preserve">10. Положение, предусмотренное </w:t>
      </w:r>
      <w:hyperlink w:anchor="sub_259" w:history="1">
        <w:r>
          <w:rPr>
            <w:rStyle w:val="a4"/>
          </w:rPr>
          <w:t>частью 9</w:t>
        </w:r>
      </w:hyperlink>
      <w:r>
        <w:t xml:space="preserve"> настоящей статьи, не применяется в случае, если указанные письменные разъяснения основаны на неполной или недостовер</w:t>
      </w:r>
      <w:r>
        <w:t>ной информации, предоставленной плательщиком страховых взносов.</w:t>
      </w:r>
    </w:p>
    <w:bookmarkEnd w:id="401"/>
    <w:p w:rsidR="00000000" w:rsidRDefault="00921016"/>
    <w:p w:rsidR="00000000" w:rsidRDefault="00921016">
      <w:pPr>
        <w:pStyle w:val="af2"/>
      </w:pPr>
      <w:bookmarkStart w:id="402" w:name="sub_26"/>
      <w:r>
        <w:rPr>
          <w:rStyle w:val="a3"/>
        </w:rPr>
        <w:t>Статья 26.</w:t>
      </w:r>
      <w:r>
        <w:t xml:space="preserve"> Зачет или возврат сумм излишне уплаченных страховых взносов, пеней и штрафов</w:t>
      </w:r>
    </w:p>
    <w:bookmarkEnd w:id="402"/>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298" w:history="1">
        <w:r>
          <w:rPr>
            <w:rStyle w:val="a4"/>
          </w:rPr>
          <w:t>Энциклопедии</w:t>
        </w:r>
      </w:hyperlink>
      <w:r>
        <w:t xml:space="preserve"> и другие комментарии к</w:t>
      </w:r>
      <w:r>
        <w:t xml:space="preserve"> статье 26 настоящего Федерального закона</w:t>
      </w:r>
    </w:p>
    <w:p w:rsidR="00000000" w:rsidRDefault="00921016">
      <w:bookmarkStart w:id="403" w:name="sub_261"/>
      <w: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w:t>
      </w:r>
      <w:r>
        <w:t>дусмотренные настоящим Федеральным законом, либо возврату плательщику страховых взносов в порядке, предусмотренном настоящей статьей.</w:t>
      </w:r>
    </w:p>
    <w:p w:rsidR="00000000" w:rsidRDefault="00921016">
      <w:bookmarkStart w:id="404" w:name="sub_262"/>
      <w:bookmarkEnd w:id="403"/>
      <w:r>
        <w:t>2. Зачет или возврат суммы излишне уплаченных страховых взносов производится органом контроля за уплатой стр</w:t>
      </w:r>
      <w:r>
        <w:t>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000000" w:rsidRDefault="00921016">
      <w:pPr>
        <w:pStyle w:val="afa"/>
        <w:rPr>
          <w:color w:val="000000"/>
          <w:sz w:val="16"/>
          <w:szCs w:val="16"/>
        </w:rPr>
      </w:pPr>
      <w:bookmarkStart w:id="405" w:name="sub_263"/>
      <w:bookmarkEnd w:id="404"/>
      <w:r>
        <w:rPr>
          <w:color w:val="000000"/>
          <w:sz w:val="16"/>
          <w:szCs w:val="16"/>
        </w:rPr>
        <w:t>Информация об изменениях:</w:t>
      </w:r>
    </w:p>
    <w:bookmarkEnd w:id="405"/>
    <w:p w:rsidR="00000000" w:rsidRDefault="00921016">
      <w:pPr>
        <w:pStyle w:val="afb"/>
      </w:pPr>
      <w:r>
        <w:fldChar w:fldCharType="begin"/>
      </w:r>
      <w:r>
        <w:instrText>HYPERLI</w:instrText>
      </w:r>
      <w:r>
        <w:instrText>NK "garantF1://70584718.5151"</w:instrText>
      </w:r>
      <w:r>
        <w:fldChar w:fldCharType="separate"/>
      </w:r>
      <w:r>
        <w:rPr>
          <w:rStyle w:val="a4"/>
        </w:rPr>
        <w:t>Федеральным законом</w:t>
      </w:r>
      <w:r>
        <w:fldChar w:fldCharType="end"/>
      </w:r>
      <w:r>
        <w:t xml:space="preserve"> от 28 июня 2014 г. N 188-ФЗ в часть 3 статьи 26 </w:t>
      </w:r>
      <w:r>
        <w:lastRenderedPageBreak/>
        <w:t xml:space="preserve">настоящего Федерального закона внесены изменения, </w:t>
      </w:r>
      <w:hyperlink r:id="rId299" w:history="1">
        <w:r>
          <w:rPr>
            <w:rStyle w:val="a4"/>
          </w:rPr>
          <w:t>вступающие в силу</w:t>
        </w:r>
      </w:hyperlink>
      <w:r>
        <w:t xml:space="preserve"> с 1 января 2015 г.</w:t>
      </w:r>
    </w:p>
    <w:p w:rsidR="00000000" w:rsidRDefault="00921016">
      <w:pPr>
        <w:pStyle w:val="afb"/>
      </w:pPr>
      <w:hyperlink r:id="rId300" w:history="1">
        <w:r>
          <w:rPr>
            <w:rStyle w:val="a4"/>
          </w:rPr>
          <w:t>См. текст части в предыдущей редакции</w:t>
        </w:r>
      </w:hyperlink>
    </w:p>
    <w:p w:rsidR="00000000" w:rsidRDefault="00921016">
      <w:r>
        <w:t xml:space="preserve">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w:t>
      </w:r>
      <w:r>
        <w:t>излишне уплаченных страховых взносов в течение 10 дней со дня обнаружения такого факта в письменной форме или в форме электронного документа.</w:t>
      </w:r>
    </w:p>
    <w:p w:rsidR="00000000" w:rsidRDefault="00921016">
      <w:bookmarkStart w:id="406" w:name="sub_264"/>
      <w:r>
        <w:t>4. В случае обнаружения факта, свидетельствующего о возможной излишней уплате страховых взносов, по предлож</w:t>
      </w:r>
      <w:r>
        <w:t>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w:t>
      </w:r>
      <w:r>
        <w:t xml:space="preserve"> и плательщиком страховых взносов.</w:t>
      </w:r>
    </w:p>
    <w:p w:rsidR="00000000" w:rsidRDefault="00921016">
      <w:pPr>
        <w:pStyle w:val="afa"/>
        <w:rPr>
          <w:color w:val="000000"/>
          <w:sz w:val="16"/>
          <w:szCs w:val="16"/>
        </w:rPr>
      </w:pPr>
      <w:bookmarkStart w:id="407" w:name="sub_265"/>
      <w:bookmarkEnd w:id="406"/>
      <w:r>
        <w:rPr>
          <w:color w:val="000000"/>
          <w:sz w:val="16"/>
          <w:szCs w:val="16"/>
        </w:rPr>
        <w:t>Информация об изменениях:</w:t>
      </w:r>
    </w:p>
    <w:bookmarkEnd w:id="407"/>
    <w:p w:rsidR="00000000" w:rsidRDefault="00921016">
      <w:pPr>
        <w:pStyle w:val="afb"/>
      </w:pPr>
      <w:r>
        <w:fldChar w:fldCharType="begin"/>
      </w:r>
      <w:r>
        <w:instrText>HYPERLINK "garantF1://70584718.5152"</w:instrText>
      </w:r>
      <w:r>
        <w:fldChar w:fldCharType="separate"/>
      </w:r>
      <w:r>
        <w:rPr>
          <w:rStyle w:val="a4"/>
        </w:rPr>
        <w:t>Федеральным законом</w:t>
      </w:r>
      <w:r>
        <w:fldChar w:fldCharType="end"/>
      </w:r>
      <w:r>
        <w:t xml:space="preserve"> от 28 июня 2014 г. N 188-ФЗ в часть 5 статьи 26 настоящего Федерального закона внесены изменения, </w:t>
      </w:r>
      <w:hyperlink r:id="rId301" w:history="1">
        <w:r>
          <w:rPr>
            <w:rStyle w:val="a4"/>
          </w:rPr>
          <w:t>вступающие в силу</w:t>
        </w:r>
      </w:hyperlink>
      <w:r>
        <w:t xml:space="preserve"> с 1 января 2015 г.</w:t>
      </w:r>
    </w:p>
    <w:p w:rsidR="00000000" w:rsidRDefault="00921016">
      <w:pPr>
        <w:pStyle w:val="afb"/>
      </w:pPr>
      <w:hyperlink r:id="rId302" w:history="1">
        <w:r>
          <w:rPr>
            <w:rStyle w:val="a4"/>
          </w:rPr>
          <w:t>См. текст части в предыдущей редакции</w:t>
        </w:r>
      </w:hyperlink>
    </w:p>
    <w:p w:rsidR="00000000" w:rsidRDefault="00921016">
      <w:r>
        <w:t xml:space="preserve">5. Формы актов совместной сверки расчетов по страховым взносам, пеням и штрафам утверждаются органом контроля за уплатой </w:t>
      </w:r>
      <w:r>
        <w:t>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pPr>
        <w:pStyle w:val="afa"/>
        <w:rPr>
          <w:color w:val="000000"/>
          <w:sz w:val="16"/>
          <w:szCs w:val="16"/>
        </w:rPr>
      </w:pPr>
      <w:bookmarkStart w:id="408" w:name="sub_266"/>
      <w:r>
        <w:rPr>
          <w:color w:val="000000"/>
          <w:sz w:val="16"/>
          <w:szCs w:val="16"/>
        </w:rPr>
        <w:t>Информация об изменениях:</w:t>
      </w:r>
    </w:p>
    <w:bookmarkEnd w:id="408"/>
    <w:p w:rsidR="00000000" w:rsidRDefault="00921016">
      <w:pPr>
        <w:pStyle w:val="afb"/>
      </w:pPr>
      <w:r>
        <w:fldChar w:fldCharType="begin"/>
      </w:r>
      <w:r>
        <w:instrText>HYPERL</w:instrText>
      </w:r>
      <w:r>
        <w:instrText>INK "garantF1://70584718.5153"</w:instrText>
      </w:r>
      <w:r>
        <w:fldChar w:fldCharType="separate"/>
      </w:r>
      <w:r>
        <w:rPr>
          <w:rStyle w:val="a4"/>
        </w:rPr>
        <w:t>Федеральным законом</w:t>
      </w:r>
      <w:r>
        <w:fldChar w:fldCharType="end"/>
      </w:r>
      <w:r>
        <w:t xml:space="preserve"> от 28 июня 2014 г. N 188-ФЗ в часть 6 статьи 26 настоящего Федерального закона внесены изменения, </w:t>
      </w:r>
      <w:hyperlink r:id="rId303" w:history="1">
        <w:r>
          <w:rPr>
            <w:rStyle w:val="a4"/>
          </w:rPr>
          <w:t>вступающие в силу</w:t>
        </w:r>
      </w:hyperlink>
      <w:r>
        <w:t xml:space="preserve"> с 1 января 2015 г.</w:t>
      </w:r>
    </w:p>
    <w:p w:rsidR="00000000" w:rsidRDefault="00921016">
      <w:pPr>
        <w:pStyle w:val="afb"/>
      </w:pPr>
      <w:hyperlink r:id="rId304" w:history="1">
        <w:r>
          <w:rPr>
            <w:rStyle w:val="a4"/>
          </w:rPr>
          <w:t>См. текст части в предыдущей редакции</w:t>
        </w:r>
      </w:hyperlink>
    </w:p>
    <w:p w:rsidR="00000000" w:rsidRDefault="00921016">
      <w: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w:t>
      </w:r>
      <w:r>
        <w:t>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 суммы излишне уплаченных стра</w:t>
      </w:r>
      <w:r>
        <w:t>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w:t>
      </w:r>
      <w:r>
        <w:t>ьного страхования.</w:t>
      </w:r>
    </w:p>
    <w:p w:rsidR="00000000" w:rsidRDefault="00921016">
      <w:pPr>
        <w:pStyle w:val="afa"/>
        <w:rPr>
          <w:color w:val="000000"/>
          <w:sz w:val="16"/>
          <w:szCs w:val="16"/>
        </w:rPr>
      </w:pPr>
      <w:bookmarkStart w:id="409" w:name="sub_267"/>
      <w:r>
        <w:rPr>
          <w:color w:val="000000"/>
          <w:sz w:val="16"/>
          <w:szCs w:val="16"/>
        </w:rPr>
        <w:t>Информация об изменениях:</w:t>
      </w:r>
    </w:p>
    <w:bookmarkEnd w:id="409"/>
    <w:p w:rsidR="00000000" w:rsidRDefault="00921016">
      <w:pPr>
        <w:pStyle w:val="afb"/>
      </w:pPr>
      <w:r>
        <w:fldChar w:fldCharType="begin"/>
      </w:r>
      <w:r>
        <w:instrText>HYPERLINK "garantF1://70584718.5154"</w:instrText>
      </w:r>
      <w:r>
        <w:fldChar w:fldCharType="separate"/>
      </w:r>
      <w:r>
        <w:rPr>
          <w:rStyle w:val="a4"/>
        </w:rPr>
        <w:t>Федеральным законом</w:t>
      </w:r>
      <w:r>
        <w:fldChar w:fldCharType="end"/>
      </w:r>
      <w:r>
        <w:t xml:space="preserve"> от 28 июня 2014 г. N 188-ФЗ в часть 7 статьи 26 настоящего Федерального закона внесены изменения, </w:t>
      </w:r>
      <w:hyperlink r:id="rId305" w:history="1">
        <w:r>
          <w:rPr>
            <w:rStyle w:val="a4"/>
          </w:rPr>
          <w:t>вступаю</w:t>
        </w:r>
        <w:r>
          <w:rPr>
            <w:rStyle w:val="a4"/>
          </w:rPr>
          <w:t>щие в силу</w:t>
        </w:r>
      </w:hyperlink>
      <w:r>
        <w:t xml:space="preserve"> с 1 января 2015 г.</w:t>
      </w:r>
    </w:p>
    <w:p w:rsidR="00000000" w:rsidRDefault="00921016">
      <w:pPr>
        <w:pStyle w:val="afb"/>
      </w:pPr>
      <w:hyperlink r:id="rId306" w:history="1">
        <w:r>
          <w:rPr>
            <w:rStyle w:val="a4"/>
          </w:rPr>
          <w:t>См. текст части в предыдущей редакции</w:t>
        </w:r>
      </w:hyperlink>
    </w:p>
    <w:p w:rsidR="00000000" w:rsidRDefault="00921016">
      <w: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w:t>
      </w:r>
      <w:r>
        <w:t xml:space="preserve">ов, или со дня получения заявления плательщика </w:t>
      </w:r>
      <w:r>
        <w:lastRenderedPageBreak/>
        <w:t>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w:t>
      </w:r>
      <w:r>
        <w:t xml:space="preserve">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органом контроля за уплатой страховых взносов по согласованию с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bookmarkStart w:id="410" w:name="sub_268"/>
      <w:r>
        <w:t xml:space="preserve">8. Зачет суммы излишне уплаченных страховых взносов в счет погашения задолженности по </w:t>
      </w:r>
      <w:r>
        <w:t>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w:t>
      </w:r>
    </w:p>
    <w:p w:rsidR="00000000" w:rsidRDefault="00921016">
      <w:bookmarkStart w:id="411" w:name="sub_269"/>
      <w:bookmarkEnd w:id="410"/>
      <w:r>
        <w:t xml:space="preserve">9. В случае, предусмотренном </w:t>
      </w:r>
      <w:hyperlink w:anchor="sub_268" w:history="1">
        <w:r>
          <w:rPr>
            <w:rStyle w:val="a4"/>
          </w:rPr>
          <w:t>ча</w:t>
        </w:r>
        <w:r>
          <w:rPr>
            <w:rStyle w:val="a4"/>
          </w:rPr>
          <w:t>стью 8</w:t>
        </w:r>
      </w:hyperlink>
      <w: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w:t>
      </w:r>
      <w:r>
        <w:t xml:space="preserve">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000000" w:rsidRDefault="00921016">
      <w:pPr>
        <w:pStyle w:val="afa"/>
        <w:rPr>
          <w:color w:val="000000"/>
          <w:sz w:val="16"/>
          <w:szCs w:val="16"/>
        </w:rPr>
      </w:pPr>
      <w:bookmarkStart w:id="412" w:name="sub_2610"/>
      <w:bookmarkEnd w:id="411"/>
      <w:r>
        <w:rPr>
          <w:color w:val="000000"/>
          <w:sz w:val="16"/>
          <w:szCs w:val="16"/>
        </w:rPr>
        <w:t>Информация об изменениях:</w:t>
      </w:r>
    </w:p>
    <w:bookmarkEnd w:id="412"/>
    <w:p w:rsidR="00000000" w:rsidRDefault="00921016">
      <w:pPr>
        <w:pStyle w:val="afb"/>
      </w:pPr>
      <w:r>
        <w:fldChar w:fldCharType="begin"/>
      </w:r>
      <w:r>
        <w:instrText>HYPERLINK "garantF1://70584718.5155"</w:instrText>
      </w:r>
      <w:r>
        <w:fldChar w:fldCharType="separate"/>
      </w:r>
      <w:r>
        <w:rPr>
          <w:rStyle w:val="a4"/>
        </w:rPr>
        <w:t>Федеральным законом</w:t>
      </w:r>
      <w:r>
        <w:fldChar w:fldCharType="end"/>
      </w:r>
      <w:r>
        <w:t xml:space="preserve"> от 28 июня 2014 г. N 188-ФЗ в часть 10 статьи 26 настоящего Федерального закона внесены изменения, </w:t>
      </w:r>
      <w:hyperlink r:id="rId307" w:history="1">
        <w:r>
          <w:rPr>
            <w:rStyle w:val="a4"/>
          </w:rPr>
          <w:t>вступающие в силу</w:t>
        </w:r>
      </w:hyperlink>
      <w:r>
        <w:t xml:space="preserve"> с 1 января 2015 г.</w:t>
      </w:r>
    </w:p>
    <w:p w:rsidR="00000000" w:rsidRDefault="00921016">
      <w:pPr>
        <w:pStyle w:val="afb"/>
      </w:pPr>
      <w:hyperlink r:id="rId308" w:history="1">
        <w:r>
          <w:rPr>
            <w:rStyle w:val="a4"/>
          </w:rPr>
          <w:t>См. текст части в предыдущей редакции</w:t>
        </w:r>
      </w:hyperlink>
    </w:p>
    <w:p w:rsidR="00000000" w:rsidRDefault="00921016">
      <w:r>
        <w:t xml:space="preserve">10. Положение, предусмотренное </w:t>
      </w:r>
      <w:hyperlink w:anchor="sub_269" w:history="1">
        <w:r>
          <w:rPr>
            <w:rStyle w:val="a4"/>
          </w:rPr>
          <w:t>частью 9</w:t>
        </w:r>
      </w:hyperlink>
      <w:r>
        <w:t xml:space="preserve"> настоящей статьи, не препятствует плательщику страховых взносов представить в орган контроля за уплатой страховых взносов заявление, </w:t>
      </w:r>
      <w:r>
        <w:t>поданное в письменной форме или в форме электронного документа, о зачете суммы излишне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w:t>
      </w:r>
      <w:r>
        <w:t xml:space="preserve">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w:t>
      </w:r>
      <w:r>
        <w:t>тельщиком страховых взносов акта совместной сверки уплаченных им страховых взносов, если такая совместная сверка проводилась.</w:t>
      </w:r>
    </w:p>
    <w:p w:rsidR="00000000" w:rsidRDefault="00921016">
      <w:pPr>
        <w:pStyle w:val="afa"/>
        <w:rPr>
          <w:color w:val="000000"/>
          <w:sz w:val="16"/>
          <w:szCs w:val="16"/>
        </w:rPr>
      </w:pPr>
      <w:bookmarkStart w:id="413" w:name="sub_2611"/>
      <w:r>
        <w:rPr>
          <w:color w:val="000000"/>
          <w:sz w:val="16"/>
          <w:szCs w:val="16"/>
        </w:rPr>
        <w:t>Информация об изменениях:</w:t>
      </w:r>
    </w:p>
    <w:bookmarkEnd w:id="413"/>
    <w:p w:rsidR="00000000" w:rsidRDefault="00921016">
      <w:pPr>
        <w:pStyle w:val="afb"/>
      </w:pPr>
      <w:r>
        <w:fldChar w:fldCharType="begin"/>
      </w:r>
      <w:r>
        <w:instrText>HYPERLINK "garantF1://70584718.5156"</w:instrText>
      </w:r>
      <w:r>
        <w:fldChar w:fldCharType="separate"/>
      </w:r>
      <w:r>
        <w:rPr>
          <w:rStyle w:val="a4"/>
        </w:rPr>
        <w:t>Федеральным законом</w:t>
      </w:r>
      <w:r>
        <w:fldChar w:fldCharType="end"/>
      </w:r>
      <w:r>
        <w:t xml:space="preserve"> от 28 июня 2014 г. N 188-ФЗ в</w:t>
      </w:r>
      <w:r>
        <w:t xml:space="preserve"> часть 11 статьи 26 настоящего Федерального закона внесены изменения, </w:t>
      </w:r>
      <w:hyperlink r:id="rId309" w:history="1">
        <w:r>
          <w:rPr>
            <w:rStyle w:val="a4"/>
          </w:rPr>
          <w:t>вступающие в силу</w:t>
        </w:r>
      </w:hyperlink>
      <w:r>
        <w:t xml:space="preserve"> с 1 января 2015 г.</w:t>
      </w:r>
    </w:p>
    <w:p w:rsidR="00000000" w:rsidRDefault="00921016">
      <w:pPr>
        <w:pStyle w:val="afb"/>
      </w:pPr>
      <w:hyperlink r:id="rId310" w:history="1">
        <w:r>
          <w:rPr>
            <w:rStyle w:val="a4"/>
          </w:rPr>
          <w:t>См. текст части в предыдущей редакции</w:t>
        </w:r>
      </w:hyperlink>
    </w:p>
    <w:p w:rsidR="00000000" w:rsidRDefault="00921016">
      <w:r>
        <w:t>11. Сумма излишне уплаченных страхов</w:t>
      </w:r>
      <w:r>
        <w:t>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получения органом контроля за уплатой страховых взносов такого заявления. Форма заявлен</w:t>
      </w:r>
      <w:r>
        <w:t>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социального страхования.</w:t>
      </w:r>
    </w:p>
    <w:p w:rsidR="00000000" w:rsidRDefault="00921016">
      <w:bookmarkStart w:id="414" w:name="sub_2612"/>
      <w:r>
        <w:t xml:space="preserve">12. Возврат плательщику страховых взносов суммы излишне уплаченных </w:t>
      </w:r>
      <w:r>
        <w:lastRenderedPageBreak/>
        <w:t>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w:t>
      </w:r>
      <w:r>
        <w:t>едеральным законом, производится только после зачета суммы излишне уплаченных страховых взносов в счет погашения задолженности.</w:t>
      </w:r>
    </w:p>
    <w:p w:rsidR="00000000" w:rsidRDefault="00921016">
      <w:bookmarkStart w:id="415" w:name="sub_2613"/>
      <w:bookmarkEnd w:id="414"/>
      <w:r>
        <w:t xml:space="preserve">13. Заявление о зачете или возврате суммы излишне уплаченных страховых взносов может быть подано в течение трех </w:t>
      </w:r>
      <w:r>
        <w:t>лет со дня уплаты указанной суммы.</w:t>
      </w:r>
    </w:p>
    <w:p w:rsidR="00000000" w:rsidRDefault="00921016">
      <w:bookmarkStart w:id="416" w:name="sub_2614"/>
      <w:bookmarkEnd w:id="415"/>
      <w:r>
        <w:t>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w:t>
      </w:r>
      <w:r>
        <w:t>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000000" w:rsidRDefault="00921016">
      <w:bookmarkStart w:id="417" w:name="sub_2615"/>
      <w:bookmarkEnd w:id="416"/>
      <w:r>
        <w:t xml:space="preserve">15. До истечения срока, установленного </w:t>
      </w:r>
      <w:hyperlink w:anchor="sub_2614" w:history="1">
        <w:r>
          <w:rPr>
            <w:rStyle w:val="a4"/>
          </w:rPr>
          <w:t>частью 14</w:t>
        </w:r>
      </w:hyperlink>
      <w: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w:t>
      </w:r>
      <w:r>
        <w:t xml:space="preserve">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w:t>
      </w:r>
      <w:hyperlink r:id="rId311" w:history="1">
        <w:r>
          <w:rPr>
            <w:rStyle w:val="a4"/>
          </w:rPr>
          <w:t>бюджетным законодательством</w:t>
        </w:r>
      </w:hyperlink>
      <w:r>
        <w:t xml:space="preserve"> Российской Федерации.</w:t>
      </w:r>
    </w:p>
    <w:p w:rsidR="00000000" w:rsidRDefault="00921016">
      <w:pPr>
        <w:pStyle w:val="afa"/>
        <w:rPr>
          <w:color w:val="000000"/>
          <w:sz w:val="16"/>
          <w:szCs w:val="16"/>
        </w:rPr>
      </w:pPr>
      <w:bookmarkStart w:id="418" w:name="sub_2616"/>
      <w:bookmarkEnd w:id="417"/>
      <w:r>
        <w:rPr>
          <w:color w:val="000000"/>
          <w:sz w:val="16"/>
          <w:szCs w:val="16"/>
        </w:rPr>
        <w:t>Информация об изменениях:</w:t>
      </w:r>
    </w:p>
    <w:bookmarkEnd w:id="418"/>
    <w:p w:rsidR="00000000" w:rsidRDefault="00921016">
      <w:pPr>
        <w:pStyle w:val="afb"/>
      </w:pPr>
      <w:r>
        <w:fldChar w:fldCharType="begin"/>
      </w:r>
      <w:r>
        <w:instrText>HYPERLINK "garantF1://70584718.5157"</w:instrText>
      </w:r>
      <w:r>
        <w:fldChar w:fldCharType="separate"/>
      </w:r>
      <w:r>
        <w:rPr>
          <w:rStyle w:val="a4"/>
        </w:rPr>
        <w:t>Федеральным законом</w:t>
      </w:r>
      <w:r>
        <w:fldChar w:fldCharType="end"/>
      </w:r>
      <w:r>
        <w:t xml:space="preserve"> от 28 июня 2014 г. N 188-ФЗ в часть 16 статьи 26 настоящего Федерального </w:t>
      </w:r>
      <w:r>
        <w:t xml:space="preserve">закона внесены изменения, </w:t>
      </w:r>
      <w:hyperlink r:id="rId312" w:history="1">
        <w:r>
          <w:rPr>
            <w:rStyle w:val="a4"/>
          </w:rPr>
          <w:t>вступающие в силу</w:t>
        </w:r>
      </w:hyperlink>
      <w:r>
        <w:t xml:space="preserve"> с 1 января 2015 г.</w:t>
      </w:r>
    </w:p>
    <w:p w:rsidR="00000000" w:rsidRDefault="00921016">
      <w:pPr>
        <w:pStyle w:val="afb"/>
      </w:pPr>
      <w:hyperlink r:id="rId313" w:history="1">
        <w:r>
          <w:rPr>
            <w:rStyle w:val="a4"/>
          </w:rPr>
          <w:t>См. текст части в предыдущей редакции</w:t>
        </w:r>
      </w:hyperlink>
    </w:p>
    <w:p w:rsidR="00000000" w:rsidRDefault="00921016">
      <w:r>
        <w:t>16. Орган контроля за уплатой страховых взносов обязан сообщить в письменной фор</w:t>
      </w:r>
      <w:r>
        <w:t>ме или в форме электронного документа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w:t>
      </w:r>
      <w:r>
        <w:t>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w:t>
      </w:r>
      <w:r>
        <w:t>я полученным по истечении шести дней со дня направления заказного письма.</w:t>
      </w:r>
    </w:p>
    <w:p w:rsidR="00000000" w:rsidRDefault="00921016">
      <w:bookmarkStart w:id="419" w:name="sub_2617"/>
      <w:r>
        <w:t xml:space="preserve">17. В случае, если возврат суммы излишне уплаченных страховых взносов осуществляется с нарушением срока, установленного </w:t>
      </w:r>
      <w:hyperlink w:anchor="sub_2611" w:history="1">
        <w:r>
          <w:rPr>
            <w:rStyle w:val="a4"/>
          </w:rPr>
          <w:t>частью 11</w:t>
        </w:r>
      </w:hyperlink>
      <w:r>
        <w:t xml:space="preserve"> настоящей статьи, </w:t>
      </w:r>
      <w:r>
        <w:t>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w:t>
      </w:r>
      <w:r>
        <w:t xml:space="preserve">ата. Процентная ставка принимается равной одной трехсотой </w:t>
      </w:r>
      <w:hyperlink r:id="rId314" w:history="1">
        <w:r>
          <w:rPr>
            <w:rStyle w:val="a4"/>
          </w:rPr>
          <w:t>ставки рефинансирования</w:t>
        </w:r>
      </w:hyperlink>
      <w:r>
        <w:t xml:space="preserve"> Центрального банка Российской Федерации, действовавшей в дни нарушения срока возврата.</w:t>
      </w:r>
    </w:p>
    <w:p w:rsidR="00000000" w:rsidRDefault="00921016">
      <w:bookmarkStart w:id="420" w:name="sub_2618"/>
      <w:bookmarkEnd w:id="419"/>
      <w:r>
        <w:t>18. Территориальный орган 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w:t>
      </w:r>
      <w:r>
        <w:t>в.</w:t>
      </w:r>
    </w:p>
    <w:p w:rsidR="00000000" w:rsidRDefault="00921016">
      <w:bookmarkStart w:id="421" w:name="sub_2619"/>
      <w:bookmarkEnd w:id="420"/>
      <w:r>
        <w:t xml:space="preserve">19. В случае, если предусмотренные </w:t>
      </w:r>
      <w:hyperlink w:anchor="sub_2617" w:history="1">
        <w:r>
          <w:rPr>
            <w:rStyle w:val="a4"/>
          </w:rPr>
          <w:t>частью 17</w:t>
        </w:r>
      </w:hyperlink>
      <w: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w:t>
      </w:r>
      <w:r>
        <w:t xml:space="preserve">ся суммы процентов, рассчитанной исходя из даты фактического возврата плательщику </w:t>
      </w:r>
      <w:r>
        <w:lastRenderedPageBreak/>
        <w:t>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w:t>
      </w:r>
      <w:r>
        <w:t>ва о дате возврата и сумме возвращенных плательщику страховых взносов денежных средств.</w:t>
      </w:r>
    </w:p>
    <w:p w:rsidR="00000000" w:rsidRDefault="00921016">
      <w:bookmarkStart w:id="422" w:name="sub_2620"/>
      <w:bookmarkEnd w:id="421"/>
      <w:r>
        <w:t xml:space="preserve">20. До истечения срока, установленного </w:t>
      </w:r>
      <w:hyperlink w:anchor="sub_2619" w:history="1">
        <w:r>
          <w:rPr>
            <w:rStyle w:val="a4"/>
          </w:rPr>
          <w:t>частью 19</w:t>
        </w:r>
      </w:hyperlink>
      <w:r>
        <w:t xml:space="preserve"> настоящей статьи, поручение о возврате оставшейся суммы процентов, оформленно</w:t>
      </w:r>
      <w:r>
        <w:t>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w:t>
      </w:r>
      <w:r>
        <w:t>врата.</w:t>
      </w:r>
    </w:p>
    <w:p w:rsidR="00000000" w:rsidRDefault="00921016">
      <w:pPr>
        <w:pStyle w:val="afa"/>
        <w:rPr>
          <w:color w:val="000000"/>
          <w:sz w:val="16"/>
          <w:szCs w:val="16"/>
        </w:rPr>
      </w:pPr>
      <w:bookmarkStart w:id="423" w:name="sub_2621"/>
      <w:bookmarkEnd w:id="422"/>
      <w:r>
        <w:rPr>
          <w:color w:val="000000"/>
          <w:sz w:val="16"/>
          <w:szCs w:val="16"/>
        </w:rPr>
        <w:t>Информация об изменениях:</w:t>
      </w:r>
    </w:p>
    <w:bookmarkEnd w:id="423"/>
    <w:p w:rsidR="00000000" w:rsidRDefault="00921016">
      <w:pPr>
        <w:pStyle w:val="afb"/>
      </w:pPr>
      <w:r>
        <w:fldChar w:fldCharType="begin"/>
      </w:r>
      <w:r>
        <w:instrText>HYPERLINK "garantF1://70584718.5158"</w:instrText>
      </w:r>
      <w:r>
        <w:fldChar w:fldCharType="separate"/>
      </w:r>
      <w:r>
        <w:rPr>
          <w:rStyle w:val="a4"/>
        </w:rPr>
        <w:t>Федеральным законом</w:t>
      </w:r>
      <w:r>
        <w:fldChar w:fldCharType="end"/>
      </w:r>
      <w:r>
        <w:t xml:space="preserve"> от 28 июня 2014 г. N 188-ФЗ часть 21 статьи 26 настоящего Федерального закона изложена в новой редакции, </w:t>
      </w:r>
      <w:hyperlink r:id="rId315" w:history="1">
        <w:r>
          <w:rPr>
            <w:rStyle w:val="a4"/>
          </w:rPr>
          <w:t>вс</w:t>
        </w:r>
        <w:r>
          <w:rPr>
            <w:rStyle w:val="a4"/>
          </w:rPr>
          <w:t>тупающей в силу</w:t>
        </w:r>
      </w:hyperlink>
      <w:r>
        <w:t xml:space="preserve"> с 1 января 2015 г.</w:t>
      </w:r>
    </w:p>
    <w:p w:rsidR="00000000" w:rsidRDefault="00921016">
      <w:pPr>
        <w:pStyle w:val="afb"/>
      </w:pPr>
      <w:hyperlink r:id="rId316" w:history="1">
        <w:r>
          <w:rPr>
            <w:rStyle w:val="a4"/>
          </w:rPr>
          <w:t>См. текст части в предыдущей редакции</w:t>
        </w:r>
      </w:hyperlink>
    </w:p>
    <w:p w:rsidR="00000000" w:rsidRDefault="00921016">
      <w:r>
        <w:t xml:space="preserve">21. Зачет излишне уплаченных сумм страховых взносов по одному виду страхования, администрируемых одним органом контроля за уплатой страховых </w:t>
      </w:r>
      <w:r>
        <w:t>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администрируемым тем же органом контроля за уплатой страховых взносов, п</w:t>
      </w:r>
      <w:r>
        <w:t>роизводится по заявлению плательщика страховых взносов, поданному в письменной форме или в форме электронного документа.</w:t>
      </w:r>
    </w:p>
    <w:p w:rsidR="00000000" w:rsidRDefault="00921016">
      <w:bookmarkStart w:id="424" w:name="sub_2622"/>
      <w:r>
        <w:t>22. Возврат суммы излишне уплаченных страховых взносов в Пенсионный фонд Российской Федерации не производится в случае, если по</w:t>
      </w:r>
      <w:r>
        <w:t xml:space="preserve">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w:t>
      </w:r>
      <w:r>
        <w:t xml:space="preserve">ионным фондом Российской Федерации на индивидуальных лицевых счетах застрахованных лиц в соответствии с </w:t>
      </w:r>
      <w:hyperlink r:id="rId317"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w:t>
      </w:r>
      <w:r>
        <w:t>ного страхования.</w:t>
      </w:r>
    </w:p>
    <w:p w:rsidR="00000000" w:rsidRDefault="00921016">
      <w:bookmarkStart w:id="425" w:name="sub_2623"/>
      <w:bookmarkEnd w:id="424"/>
      <w:r>
        <w:t>23. Зачет или возврат суммы излишне уплаченных страховых взносов и уплата начисленных процентов производятся в валюте Российской Федерации.</w:t>
      </w:r>
    </w:p>
    <w:p w:rsidR="00000000" w:rsidRDefault="00921016">
      <w:bookmarkStart w:id="426" w:name="sub_2624"/>
      <w:bookmarkEnd w:id="425"/>
      <w:r>
        <w:t xml:space="preserve">24. Правила, установленные настоящей статьей, применяются также в </w:t>
      </w:r>
      <w:r>
        <w:t>отношении зачета или возврата сумм излишне уплаченных пеней и штрафов.</w:t>
      </w:r>
    </w:p>
    <w:bookmarkEnd w:id="426"/>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18" w:history="1">
        <w:r>
          <w:rPr>
            <w:rStyle w:val="a4"/>
          </w:rPr>
          <w:t>схему</w:t>
        </w:r>
      </w:hyperlink>
      <w:r>
        <w:t xml:space="preserve"> "Излишне уплаченные (взысканные) страховые взносы, пени и штрафы"</w:t>
      </w:r>
    </w:p>
    <w:p w:rsidR="00000000" w:rsidRDefault="00921016">
      <w:pPr>
        <w:pStyle w:val="afa"/>
      </w:pPr>
    </w:p>
    <w:p w:rsidR="00000000" w:rsidRDefault="00921016">
      <w:pPr>
        <w:pStyle w:val="af2"/>
      </w:pPr>
      <w:bookmarkStart w:id="427" w:name="sub_27"/>
      <w:r>
        <w:rPr>
          <w:rStyle w:val="a3"/>
        </w:rPr>
        <w:t>Статья 27.</w:t>
      </w:r>
      <w:r>
        <w:t xml:space="preserve"> Возврат сумм излишне взысканных страховых взносов, пеней и штрафов</w:t>
      </w:r>
    </w:p>
    <w:bookmarkEnd w:id="427"/>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19" w:history="1">
        <w:r>
          <w:rPr>
            <w:rStyle w:val="a4"/>
          </w:rPr>
          <w:t>Энциклопедии</w:t>
        </w:r>
      </w:hyperlink>
      <w:r>
        <w:t xml:space="preserve"> и другие комментарии к статье 27 настоящего Федерального закона</w:t>
      </w:r>
    </w:p>
    <w:p w:rsidR="00000000" w:rsidRDefault="00921016">
      <w:bookmarkStart w:id="428" w:name="sub_271"/>
      <w:r>
        <w:t>1. Сумма излишне взысканных страховых взносов подл</w:t>
      </w:r>
      <w:r>
        <w:t>ежит возврату плательщику страховых взносов в порядке, предусмотренном настоящей статьей.</w:t>
      </w:r>
    </w:p>
    <w:p w:rsidR="00000000" w:rsidRDefault="00921016">
      <w:bookmarkStart w:id="429" w:name="sub_272"/>
      <w:bookmarkEnd w:id="428"/>
      <w:r>
        <w:t>2. Возврат плательщику страховых взносов суммы излишне взысканных страховых взносов при наличии у него задолженности по соответствующим пеням, а также ш</w:t>
      </w:r>
      <w:r>
        <w:t xml:space="preserve">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sub_26" w:history="1">
        <w:r>
          <w:rPr>
            <w:rStyle w:val="a4"/>
          </w:rPr>
          <w:t>статьей 26</w:t>
        </w:r>
      </w:hyperlink>
      <w:r>
        <w:t xml:space="preserve"> настоящего Федерального </w:t>
      </w:r>
      <w:r>
        <w:lastRenderedPageBreak/>
        <w:t>закона.</w:t>
      </w:r>
    </w:p>
    <w:p w:rsidR="00000000" w:rsidRDefault="00921016">
      <w:pPr>
        <w:pStyle w:val="afa"/>
        <w:rPr>
          <w:color w:val="000000"/>
          <w:sz w:val="16"/>
          <w:szCs w:val="16"/>
        </w:rPr>
      </w:pPr>
      <w:bookmarkStart w:id="430" w:name="sub_273"/>
      <w:bookmarkEnd w:id="429"/>
      <w:r>
        <w:rPr>
          <w:color w:val="000000"/>
          <w:sz w:val="16"/>
          <w:szCs w:val="16"/>
        </w:rPr>
        <w:t>Информация об изменениях:</w:t>
      </w:r>
    </w:p>
    <w:bookmarkEnd w:id="430"/>
    <w:p w:rsidR="00000000" w:rsidRDefault="00921016">
      <w:pPr>
        <w:pStyle w:val="afb"/>
      </w:pPr>
      <w:r>
        <w:fldChar w:fldCharType="begin"/>
      </w:r>
      <w:r>
        <w:instrText>HYPERLINK "garantF1://70584718.5161"</w:instrText>
      </w:r>
      <w:r>
        <w:fldChar w:fldCharType="separate"/>
      </w:r>
      <w:r>
        <w:rPr>
          <w:rStyle w:val="a4"/>
        </w:rPr>
        <w:t>Федеральным законом</w:t>
      </w:r>
      <w:r>
        <w:fldChar w:fldCharType="end"/>
      </w:r>
      <w:r>
        <w:t xml:space="preserve"> от 28 июня 2014 г. N 188-ФЗ в часть 3 статьи 27 настоящего Федерального закона внесены изменения, </w:t>
      </w:r>
      <w:hyperlink r:id="rId320" w:history="1">
        <w:r>
          <w:rPr>
            <w:rStyle w:val="a4"/>
          </w:rPr>
          <w:t>вступающие в силу</w:t>
        </w:r>
      </w:hyperlink>
      <w:r>
        <w:t xml:space="preserve"> с 1 января 2015 г.</w:t>
      </w:r>
    </w:p>
    <w:p w:rsidR="00000000" w:rsidRDefault="00921016">
      <w:pPr>
        <w:pStyle w:val="afb"/>
      </w:pPr>
      <w:hyperlink r:id="rId321" w:history="1">
        <w:r>
          <w:rPr>
            <w:rStyle w:val="a4"/>
          </w:rPr>
          <w:t>См. текст части в предыдущей редакции</w:t>
        </w:r>
      </w:hyperlink>
    </w:p>
    <w:p w:rsidR="00000000" w:rsidRDefault="00921016">
      <w:r>
        <w:t xml:space="preserve">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w:t>
      </w:r>
      <w:r>
        <w:t>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w:t>
      </w:r>
      <w:r>
        <w:t>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социального страхования.</w:t>
      </w:r>
    </w:p>
    <w:p w:rsidR="00000000" w:rsidRDefault="00921016">
      <w:bookmarkStart w:id="431" w:name="sub_274"/>
      <w:r>
        <w:t xml:space="preserve">4. До истечения срока, установленного </w:t>
      </w:r>
      <w:hyperlink w:anchor="sub_273" w:history="1">
        <w:r>
          <w:rPr>
            <w:rStyle w:val="a4"/>
          </w:rPr>
          <w:t>частью 3</w:t>
        </w:r>
      </w:hyperlink>
      <w:r>
        <w:t xml:space="preserve"> настоящей статьи, поручение о возврате суммы излишне взысканных страховых взносов, оформленное на основании решения органа контроля за уп</w:t>
      </w:r>
      <w:r>
        <w:t>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w:t>
      </w:r>
      <w:r>
        <w:t xml:space="preserve"> соответствии с </w:t>
      </w:r>
      <w:hyperlink r:id="rId322" w:history="1">
        <w:r>
          <w:rPr>
            <w:rStyle w:val="a4"/>
          </w:rPr>
          <w:t>бюджетным законодательством</w:t>
        </w:r>
      </w:hyperlink>
      <w:r>
        <w:t xml:space="preserve"> Российской Федерации.</w:t>
      </w:r>
    </w:p>
    <w:p w:rsidR="00000000" w:rsidRDefault="00921016">
      <w:pPr>
        <w:pStyle w:val="afa"/>
        <w:rPr>
          <w:color w:val="000000"/>
          <w:sz w:val="16"/>
          <w:szCs w:val="16"/>
        </w:rPr>
      </w:pPr>
      <w:bookmarkStart w:id="432" w:name="sub_275"/>
      <w:bookmarkEnd w:id="431"/>
      <w:r>
        <w:rPr>
          <w:color w:val="000000"/>
          <w:sz w:val="16"/>
          <w:szCs w:val="16"/>
        </w:rPr>
        <w:t>Информация об изменениях:</w:t>
      </w:r>
    </w:p>
    <w:bookmarkEnd w:id="432"/>
    <w:p w:rsidR="00000000" w:rsidRDefault="00921016">
      <w:pPr>
        <w:pStyle w:val="afb"/>
      </w:pPr>
      <w:r>
        <w:fldChar w:fldCharType="begin"/>
      </w:r>
      <w:r>
        <w:instrText>HYPERLINK "garantF1://70584718.5162"</w:instrText>
      </w:r>
      <w:r>
        <w:fldChar w:fldCharType="separate"/>
      </w:r>
      <w:r>
        <w:rPr>
          <w:rStyle w:val="a4"/>
        </w:rPr>
        <w:t>Федеральным законом</w:t>
      </w:r>
      <w:r>
        <w:fldChar w:fldCharType="end"/>
      </w:r>
      <w:r>
        <w:t xml:space="preserve"> от 28 июня 2014 г. N 188-ФЗ в часть 5 статьи</w:t>
      </w:r>
      <w:r>
        <w:t xml:space="preserve"> 27 настоящего Федерального закона внесены изменения, </w:t>
      </w:r>
      <w:hyperlink r:id="rId323" w:history="1">
        <w:r>
          <w:rPr>
            <w:rStyle w:val="a4"/>
          </w:rPr>
          <w:t>вступающие в силу</w:t>
        </w:r>
      </w:hyperlink>
      <w:r>
        <w:t xml:space="preserve"> с 1 января 2015 г.</w:t>
      </w:r>
    </w:p>
    <w:p w:rsidR="00000000" w:rsidRDefault="00921016">
      <w:pPr>
        <w:pStyle w:val="afb"/>
      </w:pPr>
      <w:hyperlink r:id="rId324" w:history="1">
        <w:r>
          <w:rPr>
            <w:rStyle w:val="a4"/>
          </w:rPr>
          <w:t>См. текст части в предыдущей редакции</w:t>
        </w:r>
      </w:hyperlink>
    </w:p>
    <w:p w:rsidR="00000000" w:rsidRDefault="00921016">
      <w:r>
        <w:t>5. Заявление о возврате суммы излишне взысканных стра</w:t>
      </w:r>
      <w:r>
        <w:t>ховых взносов может быть подано плательщиком страховых взносов в письменной форме или в форме электронного документа в орган контроля за уплатой страховых взносов в течение одного месяца со дня, когда плательщику страховых взносов стало известно о факте из</w:t>
      </w:r>
      <w:r>
        <w:t>лишнего взыскания с него страховых взносов, или со дня вступления в силу решения суда.</w:t>
      </w:r>
    </w:p>
    <w:p w:rsidR="00000000" w:rsidRDefault="00921016">
      <w:bookmarkStart w:id="433" w:name="sub_276"/>
      <w: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000000" w:rsidRDefault="00921016">
      <w:bookmarkStart w:id="434" w:name="sub_277"/>
      <w:bookmarkEnd w:id="433"/>
      <w:r>
        <w:t xml:space="preserve">7. В случае, если установлен факт излишнего взыскания страховых взносов, орган контроля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sub_279" w:history="1">
        <w:r>
          <w:rPr>
            <w:rStyle w:val="a4"/>
          </w:rPr>
          <w:t>частью 9</w:t>
        </w:r>
      </w:hyperlink>
      <w:r>
        <w:t xml:space="preserve"> настоящей статьи, процентов на эту сумму.</w:t>
      </w:r>
    </w:p>
    <w:p w:rsidR="00000000" w:rsidRDefault="00921016">
      <w:pPr>
        <w:pStyle w:val="afa"/>
        <w:rPr>
          <w:color w:val="000000"/>
          <w:sz w:val="16"/>
          <w:szCs w:val="16"/>
        </w:rPr>
      </w:pPr>
      <w:bookmarkStart w:id="435" w:name="sub_278"/>
      <w:bookmarkEnd w:id="434"/>
      <w:r>
        <w:rPr>
          <w:color w:val="000000"/>
          <w:sz w:val="16"/>
          <w:szCs w:val="16"/>
        </w:rPr>
        <w:t>Информация об изменениях:</w:t>
      </w:r>
    </w:p>
    <w:bookmarkEnd w:id="435"/>
    <w:p w:rsidR="00000000" w:rsidRDefault="00921016">
      <w:pPr>
        <w:pStyle w:val="afb"/>
      </w:pPr>
      <w:r>
        <w:fldChar w:fldCharType="begin"/>
      </w:r>
      <w:r>
        <w:instrText>HYPERLINK "garantF1://70584718.5163"</w:instrText>
      </w:r>
      <w:r>
        <w:fldChar w:fldCharType="separate"/>
      </w:r>
      <w:r>
        <w:rPr>
          <w:rStyle w:val="a4"/>
        </w:rPr>
        <w:t>Федеральным законом</w:t>
      </w:r>
      <w:r>
        <w:fldChar w:fldCharType="end"/>
      </w:r>
      <w:r>
        <w:t xml:space="preserve"> от 28 июня 2014 г. N 188-ФЗ в часть 8 статьи 27 настоящего Федерального закона </w:t>
      </w:r>
      <w:r>
        <w:t xml:space="preserve">внесены изменения, </w:t>
      </w:r>
      <w:hyperlink r:id="rId325" w:history="1">
        <w:r>
          <w:rPr>
            <w:rStyle w:val="a4"/>
          </w:rPr>
          <w:t>вступающие в силу</w:t>
        </w:r>
      </w:hyperlink>
      <w:r>
        <w:t xml:space="preserve"> с 1 января 2015 г.</w:t>
      </w:r>
    </w:p>
    <w:p w:rsidR="00000000" w:rsidRDefault="00921016">
      <w:pPr>
        <w:pStyle w:val="afb"/>
      </w:pPr>
      <w:hyperlink r:id="rId326" w:history="1">
        <w:r>
          <w:rPr>
            <w:rStyle w:val="a4"/>
          </w:rPr>
          <w:t>См. текст части в предыдущей редакции</w:t>
        </w:r>
      </w:hyperlink>
    </w:p>
    <w:p w:rsidR="00000000" w:rsidRDefault="00921016">
      <w:r>
        <w:t>8. Орган контроля за уплатой страховых взносов, установив факт излишнего взыскания страх</w:t>
      </w:r>
      <w:r>
        <w:t xml:space="preserve">овых взносов, обязан сообщить об этом плательщику страховых взносов в течение 10 дней со дня установления этого факта в письменной форме или в </w:t>
      </w:r>
      <w:r>
        <w:lastRenderedPageBreak/>
        <w:t>форме электронного документа. Указанное сообщение передается руководителю организации, физическому лицу, их предс</w:t>
      </w:r>
      <w:r>
        <w:t>тавителям лично под расписку или иным способом, подтверждающим факт и дату его получения.</w:t>
      </w:r>
    </w:p>
    <w:p w:rsidR="00000000" w:rsidRDefault="00921016">
      <w:pPr>
        <w:pStyle w:val="afa"/>
        <w:rPr>
          <w:color w:val="000000"/>
          <w:sz w:val="16"/>
          <w:szCs w:val="16"/>
        </w:rPr>
      </w:pPr>
      <w:bookmarkStart w:id="436" w:name="sub_279"/>
      <w:r>
        <w:rPr>
          <w:color w:val="000000"/>
          <w:sz w:val="16"/>
          <w:szCs w:val="16"/>
        </w:rPr>
        <w:t>Информация об изменениях:</w:t>
      </w:r>
    </w:p>
    <w:bookmarkEnd w:id="436"/>
    <w:p w:rsidR="00000000" w:rsidRDefault="00921016">
      <w:pPr>
        <w:pStyle w:val="afb"/>
      </w:pPr>
      <w:r>
        <w:fldChar w:fldCharType="begin"/>
      </w:r>
      <w:r>
        <w:instrText>HYPERLINK "garantF1://70584718.5164"</w:instrText>
      </w:r>
      <w:r>
        <w:fldChar w:fldCharType="separate"/>
      </w:r>
      <w:r>
        <w:rPr>
          <w:rStyle w:val="a4"/>
        </w:rPr>
        <w:t>Федеральным законом</w:t>
      </w:r>
      <w:r>
        <w:fldChar w:fldCharType="end"/>
      </w:r>
      <w:r>
        <w:t xml:space="preserve"> от 28 июня 2014 г. N 188-ФЗ в часть 9 статьи 27 настоящего Федераль</w:t>
      </w:r>
      <w:r>
        <w:t xml:space="preserve">ного закона внесены изменения, </w:t>
      </w:r>
      <w:hyperlink r:id="rId327" w:history="1">
        <w:r>
          <w:rPr>
            <w:rStyle w:val="a4"/>
          </w:rPr>
          <w:t>вступающие в силу</w:t>
        </w:r>
      </w:hyperlink>
      <w:r>
        <w:t xml:space="preserve"> с 1 января 2015 г.</w:t>
      </w:r>
    </w:p>
    <w:p w:rsidR="00000000" w:rsidRDefault="00921016">
      <w:pPr>
        <w:pStyle w:val="afb"/>
      </w:pPr>
      <w:hyperlink r:id="rId328" w:history="1">
        <w:r>
          <w:rPr>
            <w:rStyle w:val="a4"/>
          </w:rPr>
          <w:t>См. текст части в предыдущей редакции</w:t>
        </w:r>
      </w:hyperlink>
    </w:p>
    <w:p w:rsidR="00000000" w:rsidRDefault="00921016">
      <w:r>
        <w:t>9. Сумма излишне взысканных страховых взносов подлежит возврату с начисленны</w:t>
      </w:r>
      <w:r>
        <w:t>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w:t>
      </w:r>
      <w:r>
        <w:t xml:space="preserve">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329" w:history="1">
        <w:r>
          <w:rPr>
            <w:rStyle w:val="a4"/>
          </w:rPr>
          <w:t>ставки рефинансирования</w:t>
        </w:r>
      </w:hyperlink>
      <w:r>
        <w:t xml:space="preserve"> Центрального бан</w:t>
      </w:r>
      <w:r>
        <w:t>ка Российской Федерации.</w:t>
      </w:r>
    </w:p>
    <w:p w:rsidR="00000000" w:rsidRDefault="00921016">
      <w:bookmarkStart w:id="437" w:name="sub_2710"/>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w:t>
      </w:r>
      <w:r>
        <w:t>ата и сумме возвращенных плательщику денежных средств.</w:t>
      </w:r>
    </w:p>
    <w:p w:rsidR="00000000" w:rsidRDefault="00921016">
      <w:bookmarkStart w:id="438" w:name="sub_2711"/>
      <w:bookmarkEnd w:id="437"/>
      <w:r>
        <w:t xml:space="preserve">11. В случае, если предусмотренные </w:t>
      </w:r>
      <w:hyperlink w:anchor="sub_279" w:history="1">
        <w:r>
          <w:rPr>
            <w:rStyle w:val="a4"/>
          </w:rPr>
          <w:t>частью 9</w:t>
        </w:r>
      </w:hyperlink>
      <w:r>
        <w:t xml:space="preserve"> настоящей статьи проценты уплачены плательщику страховых взносов не в полном объеме, орган контроля за уплатой страх</w:t>
      </w:r>
      <w:r>
        <w:t>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w:t>
      </w:r>
      <w:r>
        <w:t>го территориального органа Федерального казначейства о дате возврата и сумме возвращенных плательщику страховых взносов денежных средств.</w:t>
      </w:r>
    </w:p>
    <w:p w:rsidR="00000000" w:rsidRDefault="00921016">
      <w:bookmarkStart w:id="439" w:name="sub_2712"/>
      <w:bookmarkEnd w:id="438"/>
      <w:r>
        <w:t xml:space="preserve">12. До истечения срока, установленного </w:t>
      </w:r>
      <w:hyperlink w:anchor="sub_2711" w:history="1">
        <w:r>
          <w:rPr>
            <w:rStyle w:val="a4"/>
          </w:rPr>
          <w:t>частью 11</w:t>
        </w:r>
      </w:hyperlink>
      <w:r>
        <w:t xml:space="preserve"> настоящей статьи, поручение</w:t>
      </w:r>
      <w:r>
        <w:t xml:space="preserve">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w:t>
      </w:r>
      <w:r>
        <w:t>ного казначейства для осуществления указанного возврата.</w:t>
      </w:r>
    </w:p>
    <w:p w:rsidR="00000000" w:rsidRDefault="00921016">
      <w:bookmarkStart w:id="440" w:name="sub_2713"/>
      <w:bookmarkEnd w:id="439"/>
      <w:r>
        <w:t>13. Возврат суммы излишне взысканных страховых взносов и уплата начисленных процентов производятся в валюте Российской Федерации.</w:t>
      </w:r>
    </w:p>
    <w:p w:rsidR="00000000" w:rsidRDefault="00921016">
      <w:bookmarkStart w:id="441" w:name="sub_2714"/>
      <w:bookmarkEnd w:id="440"/>
      <w:r>
        <w:t xml:space="preserve">14. Правила, установленные настоящей </w:t>
      </w:r>
      <w:r>
        <w:t>статьей, применяются также в отношении зачета или возврата сумм излишне взысканных пеней и штрафов, предусмотренных настоящим Федеральным законом.</w:t>
      </w:r>
    </w:p>
    <w:bookmarkEnd w:id="441"/>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30" w:history="1">
        <w:r>
          <w:rPr>
            <w:rStyle w:val="a4"/>
          </w:rPr>
          <w:t>схему</w:t>
        </w:r>
      </w:hyperlink>
      <w:r>
        <w:t xml:space="preserve"> "Излишне уплаченные (взысканные) страховые взносы, пени и штрафы"</w:t>
      </w:r>
    </w:p>
    <w:p w:rsidR="00000000" w:rsidRDefault="00921016">
      <w:pPr>
        <w:pStyle w:val="afa"/>
      </w:pPr>
    </w:p>
    <w:p w:rsidR="00000000" w:rsidRDefault="00921016">
      <w:pPr>
        <w:pStyle w:val="1"/>
      </w:pPr>
      <w:bookmarkStart w:id="442" w:name="sub_400"/>
      <w:r>
        <w:t>Глава 4. Права и обязанности плательщиков страховых взносов и органов контроля за уплатой страховых взносов</w:t>
      </w:r>
    </w:p>
    <w:bookmarkEnd w:id="442"/>
    <w:p w:rsidR="00000000" w:rsidRDefault="00921016"/>
    <w:p w:rsidR="00000000" w:rsidRDefault="00921016">
      <w:pPr>
        <w:pStyle w:val="af2"/>
      </w:pPr>
      <w:bookmarkStart w:id="443" w:name="sub_28"/>
      <w:r>
        <w:rPr>
          <w:rStyle w:val="a3"/>
        </w:rPr>
        <w:t>Статья 28.</w:t>
      </w:r>
      <w:r>
        <w:t xml:space="preserve"> Права и обязанности плательщиков страховых взнос</w:t>
      </w:r>
      <w:r>
        <w:t>ов</w:t>
      </w:r>
    </w:p>
    <w:bookmarkEnd w:id="443"/>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31" w:history="1">
        <w:r>
          <w:rPr>
            <w:rStyle w:val="a4"/>
          </w:rPr>
          <w:t>Энциклопедии</w:t>
        </w:r>
      </w:hyperlink>
      <w:r>
        <w:t xml:space="preserve"> и другие комментарии к статье 28 настоящего Федерального закона</w:t>
      </w:r>
    </w:p>
    <w:p w:rsidR="00000000" w:rsidRDefault="00921016">
      <w:bookmarkStart w:id="444" w:name="sub_281"/>
      <w:r>
        <w:lastRenderedPageBreak/>
        <w:t>1. Плательщики страховых взносов имеют право:</w:t>
      </w:r>
    </w:p>
    <w:p w:rsidR="00000000" w:rsidRDefault="00921016">
      <w:pPr>
        <w:pStyle w:val="afa"/>
        <w:rPr>
          <w:color w:val="000000"/>
          <w:sz w:val="16"/>
          <w:szCs w:val="16"/>
        </w:rPr>
      </w:pPr>
      <w:bookmarkStart w:id="445" w:name="sub_2811"/>
      <w:bookmarkEnd w:id="444"/>
      <w:r>
        <w:rPr>
          <w:color w:val="000000"/>
          <w:sz w:val="16"/>
          <w:szCs w:val="16"/>
        </w:rPr>
        <w:t>Информация об изменениях:</w:t>
      </w:r>
    </w:p>
    <w:bookmarkEnd w:id="445"/>
    <w:p w:rsidR="00000000" w:rsidRDefault="00921016">
      <w:pPr>
        <w:pStyle w:val="afb"/>
      </w:pPr>
      <w:r>
        <w:fldChar w:fldCharType="begin"/>
      </w:r>
      <w:r>
        <w:instrText>HYPERLINK "garantF1:</w:instrText>
      </w:r>
      <w:r>
        <w:instrText>//12087348.6701"</w:instrText>
      </w:r>
      <w:r>
        <w:fldChar w:fldCharType="separate"/>
      </w:r>
      <w:r>
        <w:rPr>
          <w:rStyle w:val="a4"/>
        </w:rPr>
        <w:t>Федеральным законом</w:t>
      </w:r>
      <w:r>
        <w:fldChar w:fldCharType="end"/>
      </w:r>
      <w:r>
        <w:t xml:space="preserve"> от 1 июля 2011 г. N 169-ФЗ в пункт 1 части 1 статьи 28 настоящего Федерального закона внесены изменения, </w:t>
      </w:r>
      <w:hyperlink r:id="rId332" w:history="1">
        <w:r>
          <w:rPr>
            <w:rStyle w:val="a4"/>
          </w:rPr>
          <w:t>вступающие в силу</w:t>
        </w:r>
      </w:hyperlink>
      <w:r>
        <w:t xml:space="preserve"> с 1 июля 2011 г.</w:t>
      </w:r>
    </w:p>
    <w:p w:rsidR="00000000" w:rsidRDefault="00921016">
      <w:pPr>
        <w:pStyle w:val="afb"/>
      </w:pPr>
      <w:hyperlink r:id="rId333" w:history="1">
        <w:r>
          <w:rPr>
            <w:rStyle w:val="a4"/>
          </w:rPr>
          <w:t>См.</w:t>
        </w:r>
        <w:r>
          <w:rPr>
            <w:rStyle w:val="a4"/>
          </w:rPr>
          <w:t xml:space="preserve"> текст пункта в предыдущей редакции</w:t>
        </w:r>
      </w:hyperlink>
    </w:p>
    <w:p w:rsidR="00000000" w:rsidRDefault="00921016">
      <w:r>
        <w:t>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w:t>
      </w:r>
      <w:r>
        <w:t>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w:t>
      </w:r>
      <w:r>
        <w:t>акже получать формы расчетов по начисленным и уплаченным страховым взносам и разъяснения о порядке их заполнения;</w:t>
      </w:r>
    </w:p>
    <w:p w:rsidR="00000000" w:rsidRDefault="00921016">
      <w:bookmarkStart w:id="446" w:name="sub_2812"/>
      <w:r>
        <w:t xml:space="preserve">2) получать от </w:t>
      </w:r>
      <w:hyperlink r:id="rId334" w:history="1">
        <w:r>
          <w:rPr>
            <w:rStyle w:val="a4"/>
          </w:rPr>
          <w:t>федерального органа</w:t>
        </w:r>
      </w:hyperlink>
      <w:r>
        <w:t xml:space="preserve"> исполнительной власти, осуществляющего функции по выработке </w:t>
      </w:r>
      <w:r>
        <w:t>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000000" w:rsidRDefault="00921016">
      <w:bookmarkStart w:id="447" w:name="sub_2813"/>
      <w:bookmarkEnd w:id="446"/>
      <w:r>
        <w:t>3) на своевременный зачет или возврат сумм излишне уплаченных либо излишне взысканных страховых взносов, пеней и штрафов;</w:t>
      </w:r>
    </w:p>
    <w:p w:rsidR="00000000" w:rsidRDefault="00921016">
      <w:bookmarkStart w:id="448" w:name="sub_2814"/>
      <w:bookmarkEnd w:id="447"/>
      <w:r>
        <w:t>4) представлять свои интересы в отношениях, регулируемых законодательством Российской Федерации о страховых взносах, л</w:t>
      </w:r>
      <w:r>
        <w:t>ично либо через своего представителя;</w:t>
      </w:r>
    </w:p>
    <w:p w:rsidR="00000000" w:rsidRDefault="00921016">
      <w:bookmarkStart w:id="449" w:name="sub_2815"/>
      <w:bookmarkEnd w:id="448"/>
      <w: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000000" w:rsidRDefault="00921016">
      <w:bookmarkStart w:id="450" w:name="sub_2816"/>
      <w:bookmarkEnd w:id="449"/>
      <w:r>
        <w:t>6) присутс</w:t>
      </w:r>
      <w:r>
        <w:t>твовать при проведении выездной проверки;</w:t>
      </w:r>
    </w:p>
    <w:p w:rsidR="00000000" w:rsidRDefault="00921016">
      <w:bookmarkStart w:id="451" w:name="sub_2817"/>
      <w:bookmarkEnd w:id="450"/>
      <w:r>
        <w:t xml:space="preserve">7) получать копии </w:t>
      </w:r>
      <w:hyperlink r:id="rId335" w:history="1">
        <w:r>
          <w:rPr>
            <w:rStyle w:val="a4"/>
          </w:rPr>
          <w:t>акта</w:t>
        </w:r>
      </w:hyperlink>
      <w:r>
        <w:t xml:space="preserve"> проверки и решений органов контроля за уплатой страховых взносов, а также требования об уплате страховых взносов;</w:t>
      </w:r>
    </w:p>
    <w:p w:rsidR="00000000" w:rsidRDefault="00921016">
      <w:bookmarkStart w:id="452" w:name="sub_2818"/>
      <w:bookmarkEnd w:id="451"/>
      <w:r>
        <w:t>8) тре</w:t>
      </w:r>
      <w:r>
        <w:t>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000000" w:rsidRDefault="00921016">
      <w:bookmarkStart w:id="453" w:name="sub_2819"/>
      <w:bookmarkEnd w:id="452"/>
      <w:r>
        <w:t>9) не выполнять неправомерн</w:t>
      </w:r>
      <w:r>
        <w:t>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000000" w:rsidRDefault="00921016">
      <w:bookmarkStart w:id="454" w:name="sub_28110"/>
      <w:bookmarkEnd w:id="453"/>
      <w:r>
        <w:t>10) обжаловать в установленном порядке акты органов контроля за уплато</w:t>
      </w:r>
      <w:r>
        <w:t>й страховых взносов и действия (бездействие) их должностных лиц;</w:t>
      </w:r>
    </w:p>
    <w:p w:rsidR="00000000" w:rsidRDefault="00921016">
      <w:bookmarkStart w:id="455" w:name="sub_28111"/>
      <w:bookmarkEnd w:id="454"/>
      <w: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w:t>
      </w:r>
      <w:r>
        <w:t>ных лиц;</w:t>
      </w:r>
    </w:p>
    <w:p w:rsidR="00000000" w:rsidRDefault="00921016">
      <w:bookmarkStart w:id="456" w:name="sub_28112"/>
      <w:bookmarkEnd w:id="455"/>
      <w: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000000" w:rsidRDefault="00921016">
      <w:pPr>
        <w:pStyle w:val="afa"/>
        <w:rPr>
          <w:color w:val="000000"/>
          <w:sz w:val="16"/>
          <w:szCs w:val="16"/>
        </w:rPr>
      </w:pPr>
      <w:bookmarkStart w:id="457" w:name="sub_28113"/>
      <w:bookmarkEnd w:id="456"/>
      <w:r>
        <w:rPr>
          <w:color w:val="000000"/>
          <w:sz w:val="16"/>
          <w:szCs w:val="16"/>
        </w:rPr>
        <w:t>Информация об изменениях:</w:t>
      </w:r>
    </w:p>
    <w:bookmarkEnd w:id="457"/>
    <w:p w:rsidR="00000000" w:rsidRDefault="00921016">
      <w:pPr>
        <w:pStyle w:val="afb"/>
      </w:pPr>
      <w:r>
        <w:fldChar w:fldCharType="begin"/>
      </w:r>
      <w:r>
        <w:instrText>HYPERLINK "garantF1://70584718.5171"</w:instrText>
      </w:r>
      <w:r>
        <w:fldChar w:fldCharType="separate"/>
      </w:r>
      <w:r>
        <w:rPr>
          <w:rStyle w:val="a4"/>
        </w:rPr>
        <w:t>Федеральным законом</w:t>
      </w:r>
      <w:r>
        <w:fldChar w:fldCharType="end"/>
      </w:r>
      <w:r>
        <w:t xml:space="preserve"> от 28 июня 2014 г. N 188-ФЗ часть 1 статьи 28 настоящего Федерального закона дополнена пунктом 13, </w:t>
      </w:r>
      <w:hyperlink r:id="rId336" w:history="1">
        <w:r>
          <w:rPr>
            <w:rStyle w:val="a4"/>
          </w:rPr>
          <w:t>вступающим в силу</w:t>
        </w:r>
      </w:hyperlink>
      <w:r>
        <w:t xml:space="preserve"> с 1 января 2015 г.</w:t>
      </w:r>
    </w:p>
    <w:p w:rsidR="00000000" w:rsidRDefault="00921016">
      <w:r>
        <w:t>13) получать отсрочку (</w:t>
      </w:r>
      <w:r>
        <w:t>рассрочку) по уплате страховых взносов, пеней и штрафов в порядке и на условиях, которые установлены настоящим Федеральным законом.</w:t>
      </w:r>
    </w:p>
    <w:p w:rsidR="00000000" w:rsidRDefault="00921016">
      <w:bookmarkStart w:id="458" w:name="sub_282"/>
      <w:r>
        <w:t>2. Плательщики страховых взносов обязаны:</w:t>
      </w:r>
    </w:p>
    <w:p w:rsidR="00000000" w:rsidRDefault="00921016">
      <w:bookmarkStart w:id="459" w:name="sub_2821"/>
      <w:bookmarkEnd w:id="458"/>
      <w:r>
        <w:lastRenderedPageBreak/>
        <w:t>1) правильно исчислять и своевременно уплачивать (перечислят</w:t>
      </w:r>
      <w:r>
        <w:t>ь) страховые взносы;</w:t>
      </w:r>
    </w:p>
    <w:p w:rsidR="00000000" w:rsidRDefault="00921016">
      <w:bookmarkStart w:id="460" w:name="sub_2822"/>
      <w:bookmarkEnd w:id="459"/>
      <w:r>
        <w:t>2) вести в установленном порядке учет объектов обложения страховыми взносами, начислений страховых взносов;</w:t>
      </w:r>
    </w:p>
    <w:p w:rsidR="00000000" w:rsidRDefault="00921016">
      <w:bookmarkStart w:id="461" w:name="sub_2823"/>
      <w:bookmarkEnd w:id="460"/>
      <w:r>
        <w:t xml:space="preserve">3) представлять в установленном порядке в орган контроля за уплатой страховых взносов по месту </w:t>
      </w:r>
      <w:r>
        <w:t>учета расчеты по начисленным и уплаченным страховым взносам;</w:t>
      </w:r>
    </w:p>
    <w:p w:rsidR="00000000" w:rsidRDefault="00921016">
      <w:pPr>
        <w:pStyle w:val="afa"/>
        <w:rPr>
          <w:color w:val="000000"/>
          <w:sz w:val="16"/>
          <w:szCs w:val="16"/>
        </w:rPr>
      </w:pPr>
      <w:bookmarkStart w:id="462" w:name="sub_2824"/>
      <w:bookmarkEnd w:id="461"/>
      <w:r>
        <w:rPr>
          <w:color w:val="000000"/>
          <w:sz w:val="16"/>
          <w:szCs w:val="16"/>
        </w:rPr>
        <w:t>Информация об изменениях:</w:t>
      </w:r>
    </w:p>
    <w:bookmarkEnd w:id="462"/>
    <w:p w:rsidR="00000000" w:rsidRDefault="00921016">
      <w:pPr>
        <w:pStyle w:val="afb"/>
      </w:pPr>
      <w:r>
        <w:fldChar w:fldCharType="begin"/>
      </w:r>
      <w:r>
        <w:instrText>HYPERLINK "garantF1://70584718.5172"</w:instrText>
      </w:r>
      <w:r>
        <w:fldChar w:fldCharType="separate"/>
      </w:r>
      <w:r>
        <w:rPr>
          <w:rStyle w:val="a4"/>
        </w:rPr>
        <w:t>Федеральным законом</w:t>
      </w:r>
      <w:r>
        <w:fldChar w:fldCharType="end"/>
      </w:r>
      <w:r>
        <w:t xml:space="preserve"> от 28 июня 2014 г. N 188-ФЗ пункт 4 части 2 статьи 28 настоящего Федерального закона и</w:t>
      </w:r>
      <w:r>
        <w:t xml:space="preserve">зложен в новой редакции, </w:t>
      </w:r>
      <w:hyperlink r:id="rId337" w:history="1">
        <w:r>
          <w:rPr>
            <w:rStyle w:val="a4"/>
          </w:rPr>
          <w:t>вступающей в силу</w:t>
        </w:r>
      </w:hyperlink>
      <w:r>
        <w:t xml:space="preserve"> с 1 января 2015 г.</w:t>
      </w:r>
    </w:p>
    <w:p w:rsidR="00000000" w:rsidRDefault="00921016">
      <w:pPr>
        <w:pStyle w:val="afb"/>
      </w:pPr>
      <w:hyperlink r:id="rId338" w:history="1">
        <w:r>
          <w:rPr>
            <w:rStyle w:val="a4"/>
          </w:rPr>
          <w:t>См. текст пункта в предыдущей редакции</w:t>
        </w:r>
      </w:hyperlink>
    </w:p>
    <w:p w:rsidR="00000000" w:rsidRDefault="00921016">
      <w:r>
        <w:t xml:space="preserve">4) представлять в органы контроля за уплатой страховых взносов и их должностным </w:t>
      </w:r>
      <w:r>
        <w:t>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Указанные документы могут быть представлены в форме электронных документов,</w:t>
      </w:r>
      <w:r>
        <w:t xml:space="preserve">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информационно-телекоммуникационных сетей, доступ к которым не ограничен определенным кругом лиц, включая единый</w:t>
      </w:r>
      <w:r>
        <w:t xml:space="preserve"> портал государственных и муниципальных услуг;</w:t>
      </w:r>
    </w:p>
    <w:p w:rsidR="00000000" w:rsidRDefault="00921016">
      <w:bookmarkStart w:id="463" w:name="sub_2825"/>
      <w: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w:t>
      </w:r>
      <w:r>
        <w:t>онной деятельности должностных лиц органов контроля за уплатой страховых взносов при исполнении ими своих служебных обязанностей;</w:t>
      </w:r>
    </w:p>
    <w:p w:rsidR="00000000" w:rsidRDefault="00921016">
      <w:bookmarkStart w:id="464" w:name="sub_2826"/>
      <w:bookmarkEnd w:id="463"/>
      <w:r>
        <w:t xml:space="preserve">6) обеспечивать в течение шести лет сохранность документов, подтверждающих исчисление и уплату сумм страховых </w:t>
      </w:r>
      <w:r>
        <w:t>взносов.</w:t>
      </w:r>
    </w:p>
    <w:p w:rsidR="00000000" w:rsidRDefault="00921016">
      <w:bookmarkStart w:id="465" w:name="sub_283"/>
      <w:bookmarkEnd w:id="464"/>
      <w:r>
        <w:t xml:space="preserve">3. </w:t>
      </w:r>
      <w:hyperlink r:id="rId339" w:history="1">
        <w:r>
          <w:rPr>
            <w:rStyle w:val="a4"/>
          </w:rPr>
          <w:t>Утратила силу</w:t>
        </w:r>
      </w:hyperlink>
      <w:r>
        <w:t xml:space="preserve"> с 1 января 2015 г.</w:t>
      </w:r>
    </w:p>
    <w:bookmarkEnd w:id="465"/>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340" w:history="1">
        <w:r>
          <w:rPr>
            <w:rStyle w:val="a4"/>
          </w:rPr>
          <w:t>части 3 статьи 28</w:t>
        </w:r>
      </w:hyperlink>
    </w:p>
    <w:p w:rsidR="00000000" w:rsidRDefault="00921016">
      <w:bookmarkStart w:id="466" w:name="sub_284"/>
      <w:r>
        <w:t>4. Плательщики страховых взносов осуществляют также</w:t>
      </w:r>
      <w:r>
        <w:t xml:space="preserve">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bookmarkEnd w:id="466"/>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41" w:history="1">
        <w:r>
          <w:rPr>
            <w:rStyle w:val="a4"/>
          </w:rPr>
          <w:t>схему</w:t>
        </w:r>
      </w:hyperlink>
      <w:r>
        <w:t xml:space="preserve"> "Участники отношений, регу</w:t>
      </w:r>
      <w:r>
        <w:t>лируемых законодательством об уплате страховых взносов"</w:t>
      </w:r>
    </w:p>
    <w:p w:rsidR="00000000" w:rsidRDefault="00921016">
      <w:pPr>
        <w:pStyle w:val="afa"/>
      </w:pPr>
    </w:p>
    <w:p w:rsidR="00000000" w:rsidRDefault="00921016">
      <w:pPr>
        <w:pStyle w:val="af2"/>
      </w:pPr>
      <w:bookmarkStart w:id="467" w:name="sub_29"/>
      <w:r>
        <w:rPr>
          <w:rStyle w:val="a3"/>
        </w:rPr>
        <w:t>Статья 29.</w:t>
      </w:r>
      <w:r>
        <w:t xml:space="preserve"> Права и обязанности органов контроля за уплатой страховых взносов</w:t>
      </w:r>
    </w:p>
    <w:bookmarkEnd w:id="467"/>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42" w:history="1">
        <w:r>
          <w:rPr>
            <w:rStyle w:val="a4"/>
          </w:rPr>
          <w:t>Энциклопедии</w:t>
        </w:r>
      </w:hyperlink>
      <w:r>
        <w:t xml:space="preserve"> и другие комментарии к статье 29 настоящего Федерального закона</w:t>
      </w:r>
    </w:p>
    <w:p w:rsidR="00000000" w:rsidRDefault="00921016">
      <w:bookmarkStart w:id="468" w:name="sub_291"/>
      <w:r>
        <w:t>1. Органы контроля за уплатой страховых взносов имеют право:</w:t>
      </w:r>
    </w:p>
    <w:p w:rsidR="00000000" w:rsidRDefault="00921016">
      <w:bookmarkStart w:id="469" w:name="sub_2911"/>
      <w:bookmarkEnd w:id="468"/>
      <w:r>
        <w:t>1) требовать в соответствии с законодательством Российской Федерации о страховых взносах от плательщика стра</w:t>
      </w:r>
      <w:r>
        <w:t>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w:t>
      </w:r>
      <w:r>
        <w:t>аховых взносов;</w:t>
      </w:r>
    </w:p>
    <w:p w:rsidR="00000000" w:rsidRDefault="00921016">
      <w:bookmarkStart w:id="470" w:name="sub_2912"/>
      <w:bookmarkEnd w:id="469"/>
      <w:r>
        <w:t xml:space="preserve">2) проводить проверки в порядке, установленном настоящим Федеральным </w:t>
      </w:r>
      <w:r>
        <w:lastRenderedPageBreak/>
        <w:t>законом;</w:t>
      </w:r>
    </w:p>
    <w:p w:rsidR="00000000" w:rsidRDefault="00921016">
      <w:pPr>
        <w:pStyle w:val="afa"/>
        <w:rPr>
          <w:color w:val="000000"/>
          <w:sz w:val="16"/>
          <w:szCs w:val="16"/>
        </w:rPr>
      </w:pPr>
      <w:bookmarkStart w:id="471" w:name="sub_2913"/>
      <w:bookmarkEnd w:id="470"/>
      <w:r>
        <w:rPr>
          <w:color w:val="000000"/>
          <w:sz w:val="16"/>
          <w:szCs w:val="16"/>
        </w:rPr>
        <w:t>Информация об изменениях:</w:t>
      </w:r>
    </w:p>
    <w:bookmarkEnd w:id="471"/>
    <w:p w:rsidR="00000000" w:rsidRDefault="00921016">
      <w:pPr>
        <w:pStyle w:val="afb"/>
      </w:pPr>
      <w:r>
        <w:fldChar w:fldCharType="begin"/>
      </w:r>
      <w:r>
        <w:instrText>HYPERLINK "garantF1://12077581.2631"</w:instrText>
      </w:r>
      <w:r>
        <w:fldChar w:fldCharType="separate"/>
      </w:r>
      <w:r>
        <w:rPr>
          <w:rStyle w:val="a4"/>
        </w:rPr>
        <w:t>Федеральным законом</w:t>
      </w:r>
      <w:r>
        <w:fldChar w:fldCharType="end"/>
      </w:r>
      <w:r>
        <w:t xml:space="preserve"> от 27 июля 2010 г. N 227-ФЗ пункт 3 ч</w:t>
      </w:r>
      <w:r>
        <w:t xml:space="preserve">асти 1 статьи 29 настоящего Федерального закона изложен в новой редакции, </w:t>
      </w:r>
      <w:hyperlink r:id="rId343" w:history="1">
        <w:r>
          <w:rPr>
            <w:rStyle w:val="a4"/>
          </w:rPr>
          <w:t>вступающей в силу</w:t>
        </w:r>
      </w:hyperlink>
      <w:r>
        <w:t xml:space="preserve"> с 1 января 2011 г.</w:t>
      </w:r>
    </w:p>
    <w:p w:rsidR="00000000" w:rsidRDefault="00921016">
      <w:pPr>
        <w:pStyle w:val="afb"/>
      </w:pPr>
      <w:hyperlink r:id="rId344" w:history="1">
        <w:r>
          <w:rPr>
            <w:rStyle w:val="a4"/>
          </w:rPr>
          <w:t>См. текст пункта в предыдущей редакции</w:t>
        </w:r>
      </w:hyperlink>
    </w:p>
    <w:p w:rsidR="00000000" w:rsidRDefault="00921016">
      <w:r>
        <w:t>3) вызывать на основании письм</w:t>
      </w:r>
      <w:r>
        <w:t xml:space="preserve">енного </w:t>
      </w:r>
      <w:hyperlink r:id="rId345" w:history="1">
        <w:r>
          <w:rPr>
            <w:rStyle w:val="a4"/>
          </w:rPr>
          <w:t>уведомления</w:t>
        </w:r>
      </w:hyperlink>
      <w:r>
        <w:t xml:space="preserve">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w:t>
      </w:r>
      <w:r>
        <w:t>страховых взносов в случаях, если представленные плательщиками взносов сведения являются неполными или носят противоречивый характер;</w:t>
      </w:r>
    </w:p>
    <w:p w:rsidR="00000000" w:rsidRDefault="00921016">
      <w:bookmarkStart w:id="472" w:name="sub_2914"/>
      <w:r>
        <w:t>4) определять суммы страховых взносов, подлежащие уплате (перечислению) плательщиками страховых взносов в государс</w:t>
      </w:r>
      <w:r>
        <w:t xml:space="preserve">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w:t>
      </w:r>
      <w:r>
        <w:t>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w:t>
      </w:r>
      <w:r>
        <w:t>ь страховые взносы;</w:t>
      </w:r>
    </w:p>
    <w:p w:rsidR="00000000" w:rsidRDefault="00921016">
      <w:bookmarkStart w:id="473" w:name="sub_2915"/>
      <w:bookmarkEnd w:id="472"/>
      <w: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000000" w:rsidRDefault="00921016">
      <w:bookmarkStart w:id="474" w:name="sub_2916"/>
      <w:bookmarkEnd w:id="473"/>
      <w:r>
        <w:t>6) взыскивать недоимку, а также пени и штрафы в порядке, установленном настоящим Федеральным законом;</w:t>
      </w:r>
    </w:p>
    <w:p w:rsidR="00000000" w:rsidRDefault="00921016">
      <w:bookmarkStart w:id="475" w:name="sub_2917"/>
      <w:bookmarkEnd w:id="474"/>
      <w:r>
        <w:t>7) требовать от банков документы, подтверждающие факт списания со счетов плательщика страховых взносов, с корреспондентск</w:t>
      </w:r>
      <w:r>
        <w:t>их счетов банков сумм страховых взносов, пеней и штрафов и перечисления этих сумм в государственные внебюджетные фонды;</w:t>
      </w:r>
    </w:p>
    <w:p w:rsidR="00000000" w:rsidRDefault="00921016">
      <w:pPr>
        <w:pStyle w:val="afa"/>
        <w:rPr>
          <w:color w:val="000000"/>
          <w:sz w:val="16"/>
          <w:szCs w:val="16"/>
        </w:rPr>
      </w:pPr>
      <w:bookmarkStart w:id="476" w:name="sub_2918"/>
      <w:bookmarkEnd w:id="475"/>
      <w:r>
        <w:rPr>
          <w:color w:val="000000"/>
          <w:sz w:val="16"/>
          <w:szCs w:val="16"/>
        </w:rPr>
        <w:t>Информация об изменениях:</w:t>
      </w:r>
    </w:p>
    <w:bookmarkEnd w:id="476"/>
    <w:p w:rsidR="00000000" w:rsidRDefault="00921016">
      <w:pPr>
        <w:pStyle w:val="afb"/>
      </w:pPr>
      <w:r>
        <w:fldChar w:fldCharType="begin"/>
      </w:r>
      <w:r>
        <w:instrText>HYPERLINK "garantF1://70584718.51811"</w:instrText>
      </w:r>
      <w:r>
        <w:fldChar w:fldCharType="separate"/>
      </w:r>
      <w:r>
        <w:rPr>
          <w:rStyle w:val="a4"/>
        </w:rPr>
        <w:t>Федеральным законом</w:t>
      </w:r>
      <w:r>
        <w:fldChar w:fldCharType="end"/>
      </w:r>
      <w:r>
        <w:t xml:space="preserve"> от 28 июня 2014 г. N 188-Ф</w:t>
      </w:r>
      <w:r>
        <w:t xml:space="preserve">З в пункт 8 части 1 статьи 29 настоящего Федерального закона внесены изменения, </w:t>
      </w:r>
      <w:hyperlink r:id="rId346" w:history="1">
        <w:r>
          <w:rPr>
            <w:rStyle w:val="a4"/>
          </w:rPr>
          <w:t>вступающие в силу</w:t>
        </w:r>
      </w:hyperlink>
      <w:r>
        <w:t xml:space="preserve"> с 1 января 2015 г.</w:t>
      </w:r>
    </w:p>
    <w:p w:rsidR="00000000" w:rsidRDefault="00921016">
      <w:pPr>
        <w:pStyle w:val="afb"/>
      </w:pPr>
      <w:hyperlink r:id="rId347" w:history="1">
        <w:r>
          <w:rPr>
            <w:rStyle w:val="a4"/>
          </w:rPr>
          <w:t>См. текст пункта в предыдущей редакции</w:t>
        </w:r>
      </w:hyperlink>
    </w:p>
    <w:p w:rsidR="00000000" w:rsidRDefault="00921016">
      <w:r>
        <w:t>8) получать доступ к инфо</w:t>
      </w:r>
      <w:r>
        <w:t xml:space="preserve">рмации, составляющей </w:t>
      </w:r>
      <w:hyperlink r:id="rId348" w:history="1">
        <w:r>
          <w:rPr>
            <w:rStyle w:val="a4"/>
          </w:rPr>
          <w:t>банковскую тайну</w:t>
        </w:r>
      </w:hyperlink>
      <w:r>
        <w:t>, в пределах, необходимых для осуществления контроля за выполнением банками, а также плательщиками страховых взносов установленных настоящим Федеральным законом обязанностей;</w:t>
      </w:r>
    </w:p>
    <w:p w:rsidR="00000000" w:rsidRDefault="00921016">
      <w:bookmarkStart w:id="477" w:name="sub_2919"/>
      <w:r>
        <w:t>9) предъявлять в суды общей юрисдикции или арбитражные суды иски:</w:t>
      </w:r>
    </w:p>
    <w:p w:rsidR="00000000" w:rsidRDefault="00921016">
      <w:bookmarkStart w:id="478" w:name="sub_29191"/>
      <w:bookmarkEnd w:id="477"/>
      <w:r>
        <w:t>а) о взыскании недоимки, пеней и штрафов за правонарушения, предусмотренные настоящим Федеральным законом;</w:t>
      </w:r>
    </w:p>
    <w:p w:rsidR="00000000" w:rsidRDefault="00921016">
      <w:bookmarkStart w:id="479" w:name="sub_29192"/>
      <w:bookmarkEnd w:id="478"/>
      <w:r>
        <w:t>б) в иных случаях, предусмотренных федеральным</w:t>
      </w:r>
      <w:r>
        <w:t>и законами о конкретных видах обязательного социального страхования;</w:t>
      </w:r>
    </w:p>
    <w:p w:rsidR="00000000" w:rsidRDefault="00921016">
      <w:bookmarkStart w:id="480" w:name="sub_29110"/>
      <w:bookmarkEnd w:id="479"/>
      <w:r>
        <w:t xml:space="preserve">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w:t>
      </w:r>
      <w:r>
        <w:t>им обязанности по уплате страховых взносов;</w:t>
      </w:r>
    </w:p>
    <w:p w:rsidR="00000000" w:rsidRDefault="00921016">
      <w:pPr>
        <w:pStyle w:val="afa"/>
        <w:rPr>
          <w:color w:val="000000"/>
          <w:sz w:val="16"/>
          <w:szCs w:val="16"/>
        </w:rPr>
      </w:pPr>
      <w:bookmarkStart w:id="481" w:name="sub_29111"/>
      <w:bookmarkEnd w:id="480"/>
      <w:r>
        <w:rPr>
          <w:color w:val="000000"/>
          <w:sz w:val="16"/>
          <w:szCs w:val="16"/>
        </w:rPr>
        <w:t>Информация об изменениях:</w:t>
      </w:r>
    </w:p>
    <w:bookmarkEnd w:id="481"/>
    <w:p w:rsidR="00000000" w:rsidRDefault="00921016">
      <w:pPr>
        <w:pStyle w:val="afb"/>
      </w:pPr>
      <w:r>
        <w:fldChar w:fldCharType="begin"/>
      </w:r>
      <w:r>
        <w:instrText>HYPERLINK "garantF1://70584718.51812"</w:instrText>
      </w:r>
      <w:r>
        <w:fldChar w:fldCharType="separate"/>
      </w:r>
      <w:r>
        <w:rPr>
          <w:rStyle w:val="a4"/>
        </w:rPr>
        <w:t>Федеральным законом</w:t>
      </w:r>
      <w:r>
        <w:fldChar w:fldCharType="end"/>
      </w:r>
      <w:r>
        <w:t xml:space="preserve"> от 28 июня 2014 г. N 188-ФЗ пункт 11 части 1 статьи 29 </w:t>
      </w:r>
      <w:r>
        <w:lastRenderedPageBreak/>
        <w:t>настоящего Федерального закона изложен в нов</w:t>
      </w:r>
      <w:r>
        <w:t xml:space="preserve">ой редакции, </w:t>
      </w:r>
      <w:hyperlink r:id="rId349" w:history="1">
        <w:r>
          <w:rPr>
            <w:rStyle w:val="a4"/>
          </w:rPr>
          <w:t>вступающей в силу</w:t>
        </w:r>
      </w:hyperlink>
      <w:r>
        <w:t xml:space="preserve"> с 1 января 2015 г.</w:t>
      </w:r>
    </w:p>
    <w:p w:rsidR="00000000" w:rsidRDefault="00921016">
      <w:pPr>
        <w:pStyle w:val="afb"/>
      </w:pPr>
      <w:hyperlink r:id="rId350" w:history="1">
        <w:r>
          <w:rPr>
            <w:rStyle w:val="a4"/>
          </w:rPr>
          <w:t>См. текст пункта в предыдущей редакции</w:t>
        </w:r>
      </w:hyperlink>
    </w:p>
    <w:p w:rsidR="00000000" w:rsidRDefault="00921016">
      <w:hyperlink r:id="rId351" w:history="1">
        <w:r>
          <w:rPr>
            <w:rStyle w:val="a4"/>
          </w:rPr>
          <w:t>11)</w:t>
        </w:r>
      </w:hyperlink>
      <w:r>
        <w:t xml:space="preserve"> предоставлять плательщикам страховых взносов отсроч</w:t>
      </w:r>
      <w:r>
        <w:t xml:space="preserve">ку (рассрочку) по уплате страховых взносов, пеней и штрафов в </w:t>
      </w:r>
      <w:hyperlink w:anchor="sub_1802" w:history="1">
        <w:r>
          <w:rPr>
            <w:rStyle w:val="a4"/>
          </w:rPr>
          <w:t>порядке и случаях</w:t>
        </w:r>
      </w:hyperlink>
      <w:r>
        <w:t>, которые предусмотрены настоящим Федеральным законом;</w:t>
      </w:r>
    </w:p>
    <w:p w:rsidR="00000000" w:rsidRDefault="00921016">
      <w:pPr>
        <w:pStyle w:val="afa"/>
        <w:rPr>
          <w:color w:val="000000"/>
          <w:sz w:val="16"/>
          <w:szCs w:val="16"/>
        </w:rPr>
      </w:pPr>
      <w:bookmarkStart w:id="482" w:name="sub_29112"/>
      <w:r>
        <w:rPr>
          <w:color w:val="000000"/>
          <w:sz w:val="16"/>
          <w:szCs w:val="16"/>
        </w:rPr>
        <w:t>Информация об изменениях:</w:t>
      </w:r>
    </w:p>
    <w:bookmarkEnd w:id="482"/>
    <w:p w:rsidR="00000000" w:rsidRDefault="00921016">
      <w:pPr>
        <w:pStyle w:val="afb"/>
      </w:pPr>
      <w:r>
        <w:fldChar w:fldCharType="begin"/>
      </w:r>
      <w:r>
        <w:instrText>HYPERLINK "garantF1://12087348.6702"</w:instrText>
      </w:r>
      <w:r>
        <w:fldChar w:fldCharType="separate"/>
      </w:r>
      <w:r>
        <w:rPr>
          <w:rStyle w:val="a4"/>
        </w:rPr>
        <w:t>Федеральным законом</w:t>
      </w:r>
      <w:r>
        <w:fldChar w:fldCharType="end"/>
      </w:r>
      <w:r>
        <w:t xml:space="preserve"> от 1 июля 2011 г. N 169-ФЗ часть 1 статьи 29 настоящего Федерального закона дополнена пунктом 12, </w:t>
      </w:r>
      <w:hyperlink r:id="rId352" w:history="1">
        <w:r>
          <w:rPr>
            <w:rStyle w:val="a4"/>
          </w:rPr>
          <w:t>вступающим в силу</w:t>
        </w:r>
      </w:hyperlink>
      <w:r>
        <w:t xml:space="preserve"> с 1 июля 2011 г.</w:t>
      </w:r>
    </w:p>
    <w:p w:rsidR="00000000" w:rsidRDefault="00921016">
      <w:r>
        <w:t xml:space="preserve">12) получать у регистрирующего органа сведения о регистрации </w:t>
      </w:r>
      <w:r>
        <w:t xml:space="preserve">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353" w:history="1">
        <w:r>
          <w:rPr>
            <w:rStyle w:val="a4"/>
          </w:rPr>
          <w:t>налоговую тайну</w:t>
        </w:r>
      </w:hyperlink>
      <w:r>
        <w:t xml:space="preserve">, в целях выполнения функций страховщика в соответствии с </w:t>
      </w:r>
      <w:hyperlink r:id="rId354" w:history="1">
        <w:r>
          <w:rPr>
            <w:rStyle w:val="a4"/>
          </w:rPr>
          <w:t>законодательством</w:t>
        </w:r>
      </w:hyperlink>
      <w:r>
        <w:t xml:space="preserve"> Российской Федерации;</w:t>
      </w:r>
    </w:p>
    <w:p w:rsidR="00000000" w:rsidRDefault="00921016">
      <w:pPr>
        <w:pStyle w:val="afa"/>
        <w:rPr>
          <w:color w:val="000000"/>
          <w:sz w:val="16"/>
          <w:szCs w:val="16"/>
        </w:rPr>
      </w:pPr>
      <w:bookmarkStart w:id="483" w:name="sub_29113"/>
      <w:r>
        <w:rPr>
          <w:color w:val="000000"/>
          <w:sz w:val="16"/>
          <w:szCs w:val="16"/>
        </w:rPr>
        <w:t>Информация об изменениях:</w:t>
      </w:r>
    </w:p>
    <w:bookmarkEnd w:id="483"/>
    <w:p w:rsidR="00000000" w:rsidRDefault="00921016">
      <w:pPr>
        <w:pStyle w:val="afb"/>
      </w:pPr>
      <w:r>
        <w:fldChar w:fldCharType="begin"/>
      </w:r>
      <w:r>
        <w:instrText>HYPERLINK "garantF1://70171758.63"</w:instrText>
      </w:r>
      <w:r>
        <w:fldChar w:fldCharType="separate"/>
      </w:r>
      <w:r>
        <w:rPr>
          <w:rStyle w:val="a4"/>
        </w:rPr>
        <w:t>Федеральным з</w:t>
      </w:r>
      <w:r>
        <w:rPr>
          <w:rStyle w:val="a4"/>
        </w:rPr>
        <w:t>аконом</w:t>
      </w:r>
      <w:r>
        <w:fldChar w:fldCharType="end"/>
      </w:r>
      <w:r>
        <w:t xml:space="preserve"> от 3 декабря 2012 г. N 243-ФЗ пункт 13 части 1 статьи 29 настоящего Федерального закона изложен в новой редакции, </w:t>
      </w:r>
      <w:hyperlink r:id="rId355" w:history="1">
        <w:r>
          <w:rPr>
            <w:rStyle w:val="a4"/>
          </w:rPr>
          <w:t>вступающей в силу</w:t>
        </w:r>
      </w:hyperlink>
      <w:r>
        <w:t xml:space="preserve"> с 1 января 2013 г.</w:t>
      </w:r>
    </w:p>
    <w:p w:rsidR="00000000" w:rsidRDefault="00921016">
      <w:pPr>
        <w:pStyle w:val="afb"/>
      </w:pPr>
      <w:hyperlink r:id="rId356" w:history="1">
        <w:r>
          <w:rPr>
            <w:rStyle w:val="a4"/>
          </w:rPr>
          <w:t>См. текст пункта в предыдущей редакции</w:t>
        </w:r>
      </w:hyperlink>
    </w:p>
    <w:p w:rsidR="00000000" w:rsidRDefault="00921016">
      <w:r>
        <w:t xml:space="preserve">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w:t>
      </w:r>
      <w:hyperlink w:anchor="sub_512" w:history="1">
        <w:r>
          <w:rPr>
            <w:rStyle w:val="a4"/>
          </w:rPr>
          <w:t>пунк</w:t>
        </w:r>
        <w:r>
          <w:rPr>
            <w:rStyle w:val="a4"/>
          </w:rPr>
          <w:t>те 2 части 1 статьи 5</w:t>
        </w:r>
      </w:hyperlink>
      <w:r>
        <w:t xml:space="preserve"> настоящего Федерального закона.</w:t>
      </w:r>
    </w:p>
    <w:p w:rsidR="00000000" w:rsidRDefault="00921016">
      <w:bookmarkStart w:id="484" w:name="sub_292"/>
      <w: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w:t>
      </w:r>
      <w:r>
        <w:t>ий законодательству Российской Федерации о страховых взносах.</w:t>
      </w:r>
    </w:p>
    <w:p w:rsidR="00000000" w:rsidRDefault="00921016">
      <w:bookmarkStart w:id="485" w:name="sub_293"/>
      <w:bookmarkEnd w:id="484"/>
      <w:r>
        <w:t>3. Органы контроля за уплатой страховых взносов обязаны:</w:t>
      </w:r>
    </w:p>
    <w:p w:rsidR="00000000" w:rsidRDefault="00921016">
      <w:pPr>
        <w:pStyle w:val="afa"/>
        <w:rPr>
          <w:color w:val="000000"/>
          <w:sz w:val="16"/>
          <w:szCs w:val="16"/>
        </w:rPr>
      </w:pPr>
      <w:bookmarkStart w:id="486" w:name="sub_2931"/>
      <w:bookmarkEnd w:id="485"/>
      <w:r>
        <w:rPr>
          <w:color w:val="000000"/>
          <w:sz w:val="16"/>
          <w:szCs w:val="16"/>
        </w:rPr>
        <w:t>Информация об изменениях:</w:t>
      </w:r>
    </w:p>
    <w:bookmarkEnd w:id="486"/>
    <w:p w:rsidR="00000000" w:rsidRDefault="00921016">
      <w:pPr>
        <w:pStyle w:val="afb"/>
      </w:pPr>
      <w:r>
        <w:fldChar w:fldCharType="begin"/>
      </w:r>
      <w:r>
        <w:instrText>HYPERLINK "garantF1://12080908.111"</w:instrText>
      </w:r>
      <w:r>
        <w:fldChar w:fldCharType="separate"/>
      </w:r>
      <w:r>
        <w:rPr>
          <w:rStyle w:val="a4"/>
        </w:rPr>
        <w:t>Федеральным законом</w:t>
      </w:r>
      <w:r>
        <w:fldChar w:fldCharType="end"/>
      </w:r>
      <w:r>
        <w:t xml:space="preserve"> от 8 декабря 201</w:t>
      </w:r>
      <w:r>
        <w:t xml:space="preserve">0 г. N 339-ФЗ пункт 1 части 3 статьи 29 настоящего Федерального закона изложен в новой редакции, </w:t>
      </w:r>
      <w:hyperlink r:id="rId357" w:history="1">
        <w:r>
          <w:rPr>
            <w:rStyle w:val="a4"/>
          </w:rPr>
          <w:t>вступающей в силу</w:t>
        </w:r>
      </w:hyperlink>
      <w:r>
        <w:t xml:space="preserve"> с 1 января 2011 г.</w:t>
      </w:r>
    </w:p>
    <w:p w:rsidR="00000000" w:rsidRDefault="00921016">
      <w:pPr>
        <w:pStyle w:val="afb"/>
      </w:pPr>
      <w:hyperlink r:id="rId358" w:history="1">
        <w:r>
          <w:rPr>
            <w:rStyle w:val="a4"/>
          </w:rPr>
          <w:t>См. текст пункта в предыдущей редакции</w:t>
        </w:r>
      </w:hyperlink>
    </w:p>
    <w:p w:rsidR="00000000" w:rsidRDefault="00921016">
      <w:r>
        <w:t>1) соблюд</w:t>
      </w:r>
      <w:r>
        <w:t xml:space="preserve">ать </w:t>
      </w:r>
      <w:hyperlink r:id="rId359" w:history="1">
        <w:r>
          <w:rPr>
            <w:rStyle w:val="a4"/>
          </w:rPr>
          <w:t>законодательство</w:t>
        </w:r>
      </w:hyperlink>
      <w:r>
        <w:t xml:space="preserve">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w:t>
      </w:r>
      <w:r>
        <w:t>ативных правовых актов;</w:t>
      </w:r>
    </w:p>
    <w:p w:rsidR="00000000" w:rsidRDefault="00921016">
      <w:bookmarkStart w:id="487" w:name="sub_2932"/>
      <w:r>
        <w:t>2) вести в установленном порядке учет плательщиков страховых взносов;</w:t>
      </w:r>
    </w:p>
    <w:p w:rsidR="00000000" w:rsidRDefault="00921016">
      <w:bookmarkStart w:id="488" w:name="sub_2933"/>
      <w:bookmarkEnd w:id="487"/>
      <w:r>
        <w:t>3) в случае обращения плательщика страховых взносов давать ему разъяснения о порядке уплаты страховых взносов и принятых нормативных право</w:t>
      </w:r>
      <w:r>
        <w:t>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w:t>
      </w:r>
      <w:r>
        <w:t>тов по начисленным и уплаченным страховым взносам и разъяснять порядок их заполнения;</w:t>
      </w:r>
    </w:p>
    <w:p w:rsidR="00000000" w:rsidRDefault="00921016">
      <w:bookmarkStart w:id="489" w:name="sub_2934"/>
      <w:bookmarkEnd w:id="488"/>
      <w:r>
        <w:t xml:space="preserve">4) сообщать плательщикам страховых взносов сведения о реквизитах соответствующих счетов Федерального казначейства, а также доводить до </w:t>
      </w:r>
      <w:r>
        <w:lastRenderedPageBreak/>
        <w:t>плательщиков страхо</w:t>
      </w:r>
      <w:r>
        <w:t>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000000" w:rsidRDefault="00921016">
      <w:bookmarkStart w:id="490" w:name="sub_2935"/>
      <w:bookmarkEnd w:id="489"/>
      <w:r>
        <w:t>5) принимать решения о возврате плательщику страховых взн</w:t>
      </w:r>
      <w:r>
        <w:t>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w:t>
      </w:r>
      <w:r>
        <w:t>лишне уплаченных или излишне взысканных страховых взносов, пеней и штрафов в порядке, предусмотренном настоящим Федеральным законом;</w:t>
      </w:r>
    </w:p>
    <w:p w:rsidR="00000000" w:rsidRDefault="00921016">
      <w:pPr>
        <w:pStyle w:val="afa"/>
        <w:rPr>
          <w:color w:val="000000"/>
          <w:sz w:val="16"/>
          <w:szCs w:val="16"/>
        </w:rPr>
      </w:pPr>
      <w:bookmarkStart w:id="491" w:name="sub_2936"/>
      <w:bookmarkEnd w:id="490"/>
      <w:r>
        <w:rPr>
          <w:color w:val="000000"/>
          <w:sz w:val="16"/>
          <w:szCs w:val="16"/>
        </w:rPr>
        <w:t>Информация об изменениях:</w:t>
      </w:r>
    </w:p>
    <w:bookmarkEnd w:id="491"/>
    <w:p w:rsidR="00000000" w:rsidRDefault="00921016">
      <w:pPr>
        <w:pStyle w:val="afb"/>
      </w:pPr>
      <w:r>
        <w:fldChar w:fldCharType="begin"/>
      </w:r>
      <w:r>
        <w:instrText>HYPERLINK "garantF1://12080908.1112"</w:instrText>
      </w:r>
      <w:r>
        <w:fldChar w:fldCharType="separate"/>
      </w:r>
      <w:r>
        <w:rPr>
          <w:rStyle w:val="a4"/>
        </w:rPr>
        <w:t>Федеральным законом</w:t>
      </w:r>
      <w:r>
        <w:fldChar w:fldCharType="end"/>
      </w:r>
      <w:r>
        <w:t xml:space="preserve"> от 8 декабря 2</w:t>
      </w:r>
      <w:r>
        <w:t xml:space="preserve">010 г. N 339-ФЗ в пункт 6 части 3 статьи 29 настоящего Федерального закона внесены изменения, </w:t>
      </w:r>
      <w:hyperlink r:id="rId360" w:history="1">
        <w:r>
          <w:rPr>
            <w:rStyle w:val="a4"/>
          </w:rPr>
          <w:t>вступающие в силу</w:t>
        </w:r>
      </w:hyperlink>
      <w:r>
        <w:t xml:space="preserve"> с 1 января 2011 г.</w:t>
      </w:r>
    </w:p>
    <w:p w:rsidR="00000000" w:rsidRDefault="00921016">
      <w:pPr>
        <w:pStyle w:val="afb"/>
      </w:pPr>
      <w:hyperlink r:id="rId361" w:history="1">
        <w:r>
          <w:rPr>
            <w:rStyle w:val="a4"/>
          </w:rPr>
          <w:t>См. текст пункта в предыдущей редакции</w:t>
        </w:r>
      </w:hyperlink>
    </w:p>
    <w:p w:rsidR="00000000" w:rsidRDefault="00921016">
      <w:r>
        <w:t>6) направлят</w:t>
      </w:r>
      <w:r>
        <w:t>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Федеральным законом, требование об уплате недоимки по страховым взносам, пеней и штрафов;</w:t>
      </w:r>
    </w:p>
    <w:p w:rsidR="00000000" w:rsidRDefault="00921016">
      <w:bookmarkStart w:id="492" w:name="sub_3937"/>
      <w:r>
        <w:t>7) вы</w:t>
      </w:r>
      <w:r>
        <w:t xml:space="preserve">давать плательщику страховых взносов по его запросу </w:t>
      </w:r>
      <w:hyperlink r:id="rId362" w:history="1">
        <w:r>
          <w:rPr>
            <w:rStyle w:val="a4"/>
          </w:rPr>
          <w:t>справки</w:t>
        </w:r>
      </w:hyperlink>
      <w:r>
        <w:t xml:space="preserve">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сп</w:t>
      </w:r>
      <w:r>
        <w:t>равка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000000" w:rsidRDefault="00921016">
      <w:bookmarkStart w:id="493" w:name="sub_2938"/>
      <w:bookmarkEnd w:id="492"/>
      <w:r>
        <w:t>8) осуществлять по заявлению плательщика страховых взносов совместную св</w:t>
      </w:r>
      <w:r>
        <w:t>ерку сумм уплаченных страховых взносов, пеней и штрафов;</w:t>
      </w:r>
    </w:p>
    <w:p w:rsidR="00000000" w:rsidRDefault="00921016">
      <w:bookmarkStart w:id="494" w:name="sub_2939"/>
      <w:bookmarkEnd w:id="493"/>
      <w: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000000" w:rsidRDefault="00921016">
      <w:pPr>
        <w:pStyle w:val="afa"/>
        <w:rPr>
          <w:color w:val="000000"/>
          <w:sz w:val="16"/>
          <w:szCs w:val="16"/>
        </w:rPr>
      </w:pPr>
      <w:bookmarkStart w:id="495" w:name="sub_29310"/>
      <w:bookmarkEnd w:id="494"/>
      <w:r>
        <w:rPr>
          <w:color w:val="000000"/>
          <w:sz w:val="16"/>
          <w:szCs w:val="16"/>
        </w:rPr>
        <w:t>Информация об изменениях:</w:t>
      </w:r>
    </w:p>
    <w:bookmarkEnd w:id="495"/>
    <w:p w:rsidR="00000000" w:rsidRDefault="00921016">
      <w:pPr>
        <w:pStyle w:val="afb"/>
      </w:pPr>
      <w:r>
        <w:fldChar w:fldCharType="begin"/>
      </w:r>
      <w:r>
        <w:instrText>HYPERLINK "garantF1://70584718.5182"</w:instrText>
      </w:r>
      <w:r>
        <w:fldChar w:fldCharType="separate"/>
      </w:r>
      <w:r>
        <w:rPr>
          <w:rStyle w:val="a4"/>
        </w:rPr>
        <w:t>Федеральным законом</w:t>
      </w:r>
      <w:r>
        <w:fldChar w:fldCharType="end"/>
      </w:r>
      <w:r>
        <w:t xml:space="preserve"> от 28 июня 2014 г. N 188-ФЗ пункт 10 части 3 статьи 29 настоящего Федерального закона изложен в новой редакции, </w:t>
      </w:r>
      <w:hyperlink r:id="rId363" w:history="1">
        <w:r>
          <w:rPr>
            <w:rStyle w:val="a4"/>
          </w:rPr>
          <w:t>вступающе</w:t>
        </w:r>
        <w:r>
          <w:rPr>
            <w:rStyle w:val="a4"/>
          </w:rPr>
          <w:t>й в силу</w:t>
        </w:r>
      </w:hyperlink>
      <w:r>
        <w:t xml:space="preserve"> с 1 января 2015 г.</w:t>
      </w:r>
    </w:p>
    <w:p w:rsidR="00000000" w:rsidRDefault="00921016">
      <w:pPr>
        <w:pStyle w:val="afb"/>
      </w:pPr>
      <w:hyperlink r:id="rId364" w:history="1">
        <w:r>
          <w:rPr>
            <w:rStyle w:val="a4"/>
          </w:rPr>
          <w:t>См. текст пункта в предыдущей редакции</w:t>
        </w:r>
      </w:hyperlink>
    </w:p>
    <w:p w:rsidR="00000000" w:rsidRDefault="00921016">
      <w:r>
        <w:t>10) принимать расчеты страховых взносов, документы, служащие основанием для исчисления и уплаты (перечисления) страховых взносов, документы, подтв</w:t>
      </w:r>
      <w:r>
        <w:t>ерждающие правильность исчисления страховых взносов, 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w:t>
      </w:r>
      <w:r>
        <w:t>а бумажных носителях. Идентификация и аутентификация указанных лиц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w:t>
      </w:r>
      <w:r>
        <w:t>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65" w:history="1">
        <w:r>
          <w:rPr>
            <w:rStyle w:val="a4"/>
          </w:rPr>
          <w:t>Административный р</w:t>
        </w:r>
        <w:r>
          <w:rPr>
            <w:rStyle w:val="a4"/>
          </w:rPr>
          <w:t>егламент</w:t>
        </w:r>
      </w:hyperlink>
      <w:r>
        <w:t xml:space="preserve"> предоставления ПФР государственной услуги по приему от плательщиков страховых взносов расчетов по начисленным и уплаченным </w:t>
      </w:r>
      <w:r>
        <w:lastRenderedPageBreak/>
        <w:t xml:space="preserve">страховым взносам на обязательное пенсионное страхование и обязательное медицинское страхование, утвержденный </w:t>
      </w:r>
      <w:hyperlink r:id="rId366" w:history="1">
        <w:r>
          <w:rPr>
            <w:rStyle w:val="a4"/>
          </w:rPr>
          <w:t>приказом</w:t>
        </w:r>
      </w:hyperlink>
      <w:r>
        <w:t xml:space="preserve"> Минтруда России от 22 октября 2012 г. N 329н</w:t>
      </w:r>
    </w:p>
    <w:p w:rsidR="00000000" w:rsidRDefault="00921016">
      <w:pPr>
        <w:pStyle w:val="afa"/>
      </w:pPr>
      <w:r>
        <w:t xml:space="preserve">См. </w:t>
      </w:r>
      <w:hyperlink r:id="rId367" w:history="1">
        <w:r>
          <w:rPr>
            <w:rStyle w:val="a4"/>
          </w:rPr>
          <w:t>Административный регламент</w:t>
        </w:r>
      </w:hyperlink>
      <w:r>
        <w:t xml:space="preserve">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w:t>
      </w:r>
      <w:r>
        <w:t xml:space="preserve">евременность уплаты (перечисления) страховых взносов, утвержденный </w:t>
      </w:r>
      <w:hyperlink r:id="rId368" w:history="1">
        <w:r>
          <w:rPr>
            <w:rStyle w:val="a4"/>
          </w:rPr>
          <w:t>приказом</w:t>
        </w:r>
      </w:hyperlink>
      <w:r>
        <w:t xml:space="preserve"> Министерства труда и социальной защиты РФ от 5 ноября 2013 г. N 658н</w:t>
      </w:r>
    </w:p>
    <w:p w:rsidR="00000000" w:rsidRDefault="00921016">
      <w:bookmarkStart w:id="496" w:name="sub_294"/>
      <w:r>
        <w:t>4. Органы контроля за уплатой страховых взносов осуществляют также д</w:t>
      </w:r>
      <w:r>
        <w:t>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000000" w:rsidRDefault="00921016">
      <w:pPr>
        <w:pStyle w:val="afa"/>
        <w:rPr>
          <w:color w:val="000000"/>
          <w:sz w:val="16"/>
          <w:szCs w:val="16"/>
        </w:rPr>
      </w:pPr>
      <w:bookmarkStart w:id="497" w:name="sub_295"/>
      <w:bookmarkEnd w:id="496"/>
      <w:r>
        <w:rPr>
          <w:color w:val="000000"/>
          <w:sz w:val="16"/>
          <w:szCs w:val="16"/>
        </w:rPr>
        <w:t>Информация об изменениях:</w:t>
      </w:r>
    </w:p>
    <w:bookmarkEnd w:id="497"/>
    <w:p w:rsidR="00000000" w:rsidRDefault="00921016">
      <w:pPr>
        <w:pStyle w:val="afb"/>
      </w:pPr>
      <w:r>
        <w:fldChar w:fldCharType="begin"/>
      </w:r>
      <w:r>
        <w:instrText>HYPERLINK "garantF1://70584718.5183"</w:instrText>
      </w:r>
      <w:r>
        <w:fldChar w:fldCharType="separate"/>
      </w:r>
      <w:r>
        <w:rPr>
          <w:rStyle w:val="a4"/>
        </w:rPr>
        <w:t>Федер</w:t>
      </w:r>
      <w:r>
        <w:rPr>
          <w:rStyle w:val="a4"/>
        </w:rPr>
        <w:t>альным законом</w:t>
      </w:r>
      <w:r>
        <w:fldChar w:fldCharType="end"/>
      </w:r>
      <w:r>
        <w:t xml:space="preserve"> от 28 июня 2014 г. N 188-ФЗ в часть 5 статьи 29 настоящего Федерального закона внесены изменения, </w:t>
      </w:r>
      <w:hyperlink r:id="rId369" w:history="1">
        <w:r>
          <w:rPr>
            <w:rStyle w:val="a4"/>
          </w:rPr>
          <w:t>вступающие в силу</w:t>
        </w:r>
      </w:hyperlink>
      <w:r>
        <w:t xml:space="preserve"> с 1 января 2015 г.</w:t>
      </w:r>
    </w:p>
    <w:p w:rsidR="00000000" w:rsidRDefault="00921016">
      <w:pPr>
        <w:pStyle w:val="afb"/>
      </w:pPr>
      <w:hyperlink r:id="rId370" w:history="1">
        <w:r>
          <w:rPr>
            <w:rStyle w:val="a4"/>
          </w:rPr>
          <w:t>См. текст части в предыдущей ред</w:t>
        </w:r>
        <w:r>
          <w:rPr>
            <w:rStyle w:val="a4"/>
          </w:rPr>
          <w:t>акции</w:t>
        </w:r>
      </w:hyperlink>
    </w:p>
    <w:p w:rsidR="00000000" w:rsidRDefault="00921016">
      <w: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w:t>
      </w:r>
      <w:r>
        <w:t>носах, а также порядок их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социального страхования.</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71" w:history="1">
        <w:r>
          <w:rPr>
            <w:rStyle w:val="a4"/>
          </w:rPr>
          <w:t>схему</w:t>
        </w:r>
      </w:hyperlink>
      <w:r>
        <w:t xml:space="preserve"> "Участники отношений, регулируемых законодательством об уплате страховых взносов"</w:t>
      </w:r>
    </w:p>
    <w:p w:rsidR="00000000" w:rsidRDefault="00921016">
      <w:pPr>
        <w:pStyle w:val="afa"/>
      </w:pPr>
    </w:p>
    <w:p w:rsidR="00000000" w:rsidRDefault="00921016">
      <w:pPr>
        <w:pStyle w:val="af2"/>
      </w:pPr>
      <w:bookmarkStart w:id="498" w:name="sub_30"/>
      <w:r>
        <w:rPr>
          <w:rStyle w:val="a3"/>
        </w:rPr>
        <w:t>Статья 30.</w:t>
      </w:r>
      <w:r>
        <w:t xml:space="preserve"> Обязанности должностных лиц органов контроля за уплатой страховых взносов</w:t>
      </w:r>
    </w:p>
    <w:bookmarkEnd w:id="498"/>
    <w:p w:rsidR="00000000" w:rsidRDefault="00921016">
      <w:r>
        <w:t>Должностные лица органов контроля за уплатой страховых взносов обязаны:</w:t>
      </w:r>
    </w:p>
    <w:p w:rsidR="00000000" w:rsidRDefault="00921016">
      <w:bookmarkStart w:id="499" w:name="sub_310"/>
      <w:r>
        <w:t>1) действовать в строгом соответствии с настоящим Федеральным законом и иными федеральными закон</w:t>
      </w:r>
      <w:r>
        <w:t>ами;</w:t>
      </w:r>
    </w:p>
    <w:p w:rsidR="00000000" w:rsidRDefault="00921016">
      <w:bookmarkStart w:id="500" w:name="sub_320"/>
      <w:bookmarkEnd w:id="499"/>
      <w:r>
        <w:t>2) реализовывать в пределах своей компетенции права и обязанности органов контроля за уплатой страховых взносов.</w:t>
      </w:r>
    </w:p>
    <w:bookmarkEnd w:id="500"/>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30 настоящего Федерального закона</w:t>
      </w:r>
    </w:p>
    <w:p w:rsidR="00000000" w:rsidRDefault="00921016">
      <w:pPr>
        <w:pStyle w:val="afa"/>
      </w:pPr>
    </w:p>
    <w:p w:rsidR="00000000" w:rsidRDefault="00921016">
      <w:pPr>
        <w:pStyle w:val="af2"/>
      </w:pPr>
      <w:bookmarkStart w:id="501" w:name="sub_31"/>
      <w:r>
        <w:rPr>
          <w:rStyle w:val="a3"/>
        </w:rPr>
        <w:t>Статья 31.</w:t>
      </w:r>
      <w:r>
        <w:t xml:space="preserve"> Ответственность органов контроля</w:t>
      </w:r>
      <w:r>
        <w:t xml:space="preserve"> за уплатой страховых взносов, а также их должностных лиц</w:t>
      </w:r>
    </w:p>
    <w:bookmarkEnd w:id="501"/>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72" w:history="1">
        <w:r>
          <w:rPr>
            <w:rStyle w:val="a4"/>
          </w:rPr>
          <w:t>Энциклопедии</w:t>
        </w:r>
      </w:hyperlink>
      <w:r>
        <w:t xml:space="preserve"> и другие комментарии к статье 31 настоящего Федерального закона</w:t>
      </w:r>
    </w:p>
    <w:p w:rsidR="00000000" w:rsidRDefault="00921016">
      <w:bookmarkStart w:id="502" w:name="sub_311"/>
      <w:r>
        <w:t>1. Органы контроля за уплатой страховых взносов несут ответс</w:t>
      </w:r>
      <w:r>
        <w:t xml:space="preserve">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w:t>
      </w:r>
      <w:r>
        <w:lastRenderedPageBreak/>
        <w:t>(решений) или бездействия должностных лиц указанных органов при исполнении ими служебных обяза</w:t>
      </w:r>
      <w:r>
        <w:t>нностей.</w:t>
      </w:r>
    </w:p>
    <w:p w:rsidR="00000000" w:rsidRDefault="00921016">
      <w:bookmarkStart w:id="503" w:name="sub_312"/>
      <w:bookmarkEnd w:id="502"/>
      <w:r>
        <w:t xml:space="preserve">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w:t>
      </w:r>
      <w:hyperlink r:id="rId373" w:history="1">
        <w:r>
          <w:rPr>
            <w:rStyle w:val="a4"/>
          </w:rPr>
          <w:t>законодательством</w:t>
        </w:r>
      </w:hyperlink>
      <w:r>
        <w:t xml:space="preserve"> Российской Федерации.</w:t>
      </w:r>
    </w:p>
    <w:p w:rsidR="00000000" w:rsidRDefault="00921016">
      <w:bookmarkStart w:id="504" w:name="sub_313"/>
      <w:bookmarkEnd w:id="503"/>
      <w: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bookmarkEnd w:id="504"/>
    <w:p w:rsidR="00000000" w:rsidRDefault="00921016"/>
    <w:p w:rsidR="00000000" w:rsidRDefault="00921016">
      <w:pPr>
        <w:pStyle w:val="af2"/>
      </w:pPr>
      <w:bookmarkStart w:id="505" w:name="sub_32"/>
      <w:r>
        <w:rPr>
          <w:rStyle w:val="a3"/>
        </w:rPr>
        <w:t>Статья 32.</w:t>
      </w:r>
      <w:r>
        <w:t xml:space="preserve"> Ограничение доступа к инф</w:t>
      </w:r>
      <w:r>
        <w:t>ормации о плательщике страховых взносов</w:t>
      </w:r>
    </w:p>
    <w:p w:rsidR="00000000" w:rsidRDefault="00921016">
      <w:bookmarkStart w:id="506" w:name="sub_321"/>
      <w:bookmarkEnd w:id="505"/>
      <w: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взнос</w:t>
      </w:r>
      <w:r>
        <w:t>ов, за исключением сведений:</w:t>
      </w:r>
    </w:p>
    <w:p w:rsidR="00000000" w:rsidRDefault="00921016">
      <w:bookmarkStart w:id="507" w:name="sub_3211"/>
      <w:bookmarkEnd w:id="506"/>
      <w:r>
        <w:t>1) разглашенных плательщиком страховых взносов самостоятельно или с его согласия;</w:t>
      </w:r>
    </w:p>
    <w:p w:rsidR="00000000" w:rsidRDefault="00921016">
      <w:bookmarkStart w:id="508" w:name="sub_3212"/>
      <w:bookmarkEnd w:id="507"/>
      <w:r>
        <w:t>2) о нарушениях законодательства Российской Федерации о страховых взносах и мерах ответственности за эти нарушения</w:t>
      </w:r>
      <w:r>
        <w:t>;</w:t>
      </w:r>
    </w:p>
    <w:p w:rsidR="00000000" w:rsidRDefault="00921016">
      <w:bookmarkStart w:id="509" w:name="sub_3213"/>
      <w:bookmarkEnd w:id="508"/>
      <w:r>
        <w:t>3) предоставляемых уполномоченным органам других государств в соответствии с ме</w:t>
      </w:r>
      <w:r>
        <w:t>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000000" w:rsidRDefault="00921016">
      <w:bookmarkStart w:id="510" w:name="sub_322"/>
      <w:bookmarkEnd w:id="509"/>
      <w:r>
        <w:t>2. Информация с ограниченным доступом</w:t>
      </w:r>
      <w:r>
        <w:t xml:space="preserve">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000000" w:rsidRDefault="00921016">
      <w:bookmarkStart w:id="511" w:name="sub_323"/>
      <w:bookmarkEnd w:id="510"/>
      <w:r>
        <w:t xml:space="preserve">3. К разглашению информации с </w:t>
      </w:r>
      <w:r>
        <w:t xml:space="preserve">ограниченным доступом относится, в частности, использование или передача другому лицу служебной или </w:t>
      </w:r>
      <w:hyperlink r:id="rId374" w:history="1">
        <w:r>
          <w:rPr>
            <w:rStyle w:val="a4"/>
          </w:rPr>
          <w:t>коммерческой тайны</w:t>
        </w:r>
      </w:hyperlink>
      <w:r>
        <w:t xml:space="preserve"> плательщика страховых взносов, ставшей известной должностному лицу органа контроля за уплатой страх</w:t>
      </w:r>
      <w:r>
        <w:t>овых взносов, другого органа государственного внебюджетного фонда.</w:t>
      </w:r>
    </w:p>
    <w:p w:rsidR="00000000" w:rsidRDefault="00921016">
      <w:bookmarkStart w:id="512" w:name="sub_324"/>
      <w:bookmarkEnd w:id="511"/>
      <w: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w:t>
      </w:r>
      <w:r>
        <w:t>ют специальный режим хранения и доступа.</w:t>
      </w:r>
    </w:p>
    <w:p w:rsidR="00000000" w:rsidRDefault="00921016">
      <w:bookmarkStart w:id="513" w:name="sub_325"/>
      <w:bookmarkEnd w:id="512"/>
      <w: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социального страхования.</w:t>
      </w:r>
    </w:p>
    <w:p w:rsidR="00000000" w:rsidRDefault="00921016">
      <w:bookmarkStart w:id="514" w:name="sub_326"/>
      <w:bookmarkEnd w:id="513"/>
      <w:r>
        <w:t>6. Утрата документов, содержащих составляющие информацию с ограниченным доступом сведения, либо разглашение таких сведений влекут ответствен</w:t>
      </w:r>
      <w:r>
        <w:t>ность, предусмотренную федеральными законами.</w:t>
      </w:r>
    </w:p>
    <w:bookmarkEnd w:id="514"/>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32 настоящего Федерального закона</w:t>
      </w:r>
    </w:p>
    <w:p w:rsidR="00000000" w:rsidRDefault="00921016">
      <w:pPr>
        <w:pStyle w:val="afa"/>
      </w:pPr>
    </w:p>
    <w:p w:rsidR="00000000" w:rsidRDefault="00921016">
      <w:pPr>
        <w:pStyle w:val="1"/>
      </w:pPr>
      <w:bookmarkStart w:id="515" w:name="sub_500"/>
      <w:r>
        <w:t>Глава 5. Контроль за уплатой страховых взносов</w:t>
      </w:r>
    </w:p>
    <w:bookmarkEnd w:id="515"/>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75" w:history="1">
        <w:r>
          <w:rPr>
            <w:rStyle w:val="a4"/>
          </w:rPr>
          <w:t>схему</w:t>
        </w:r>
      </w:hyperlink>
      <w:r>
        <w:t xml:space="preserve"> "Осуществление контро</w:t>
      </w:r>
      <w:r>
        <w:t>ля за уплатой страховых взносов"</w:t>
      </w:r>
    </w:p>
    <w:p w:rsidR="00000000" w:rsidRDefault="00921016">
      <w:pPr>
        <w:pStyle w:val="af2"/>
      </w:pPr>
      <w:bookmarkStart w:id="516" w:name="sub_33"/>
      <w:r>
        <w:rPr>
          <w:rStyle w:val="a3"/>
        </w:rPr>
        <w:lastRenderedPageBreak/>
        <w:t>Статья 33.</w:t>
      </w:r>
      <w:r>
        <w:t xml:space="preserve"> Проверки плательщиков страховых взносов и банков</w:t>
      </w:r>
    </w:p>
    <w:bookmarkEnd w:id="516"/>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76" w:history="1">
        <w:r>
          <w:rPr>
            <w:rStyle w:val="a4"/>
          </w:rPr>
          <w:t>Энциклопедии</w:t>
        </w:r>
      </w:hyperlink>
      <w:r>
        <w:t xml:space="preserve"> и другие комментарии к статье 33 настоящего Федерального закона</w:t>
      </w:r>
    </w:p>
    <w:p w:rsidR="00000000" w:rsidRDefault="00921016">
      <w:bookmarkStart w:id="517" w:name="sub_331"/>
      <w:r>
        <w:t xml:space="preserve">1. Органы контроля </w:t>
      </w:r>
      <w:r>
        <w:t>за уплатой страховых взносов проводят следующие виды проверок плательщиков страховых взносов:</w:t>
      </w:r>
    </w:p>
    <w:p w:rsidR="00000000" w:rsidRDefault="00921016">
      <w:bookmarkStart w:id="518" w:name="sub_3311"/>
      <w:bookmarkEnd w:id="517"/>
      <w:r>
        <w:t>1) камеральная проверка;</w:t>
      </w:r>
    </w:p>
    <w:p w:rsidR="00000000" w:rsidRDefault="00921016">
      <w:bookmarkStart w:id="519" w:name="sub_3312"/>
      <w:bookmarkEnd w:id="518"/>
      <w:r>
        <w:t>2) выездная проверка.</w:t>
      </w:r>
    </w:p>
    <w:p w:rsidR="00000000" w:rsidRDefault="00921016">
      <w:bookmarkStart w:id="520" w:name="sub_332"/>
      <w:bookmarkEnd w:id="519"/>
      <w:r>
        <w:t>2. Целью камеральной и выездной проверок является контроль за соблюде</w:t>
      </w:r>
      <w:r>
        <w:t xml:space="preserve">нием плательщиком страховых взносов </w:t>
      </w:r>
      <w:hyperlink r:id="rId377" w:history="1">
        <w:r>
          <w:rPr>
            <w:rStyle w:val="a4"/>
          </w:rPr>
          <w:t>законодательства</w:t>
        </w:r>
      </w:hyperlink>
      <w:r>
        <w:t xml:space="preserve">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w:t>
      </w:r>
      <w:r>
        <w:t>рственные внебюджетные фонды.</w:t>
      </w:r>
    </w:p>
    <w:p w:rsidR="00000000" w:rsidRDefault="00921016">
      <w:bookmarkStart w:id="521" w:name="sub_333"/>
      <w:bookmarkEnd w:id="520"/>
      <w:r>
        <w:t xml:space="preserve">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взносов </w:t>
      </w:r>
      <w:hyperlink r:id="rId378" w:history="1">
        <w:r>
          <w:rPr>
            <w:rStyle w:val="a4"/>
          </w:rPr>
          <w:t>совместно</w:t>
        </w:r>
      </w:hyperlink>
      <w:r>
        <w:t xml:space="preserve"> на основании разрабатываемых указанными органами ежегодных </w:t>
      </w:r>
      <w:hyperlink r:id="rId379" w:history="1">
        <w:r>
          <w:rPr>
            <w:rStyle w:val="a4"/>
          </w:rPr>
          <w:t>планов</w:t>
        </w:r>
      </w:hyperlink>
      <w:r>
        <w:t xml:space="preserve"> выездных проверок плательщиков страховых взносов.</w:t>
      </w:r>
    </w:p>
    <w:bookmarkEnd w:id="521"/>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80" w:history="1">
        <w:r>
          <w:rPr>
            <w:rStyle w:val="a4"/>
          </w:rPr>
          <w:t xml:space="preserve">Методические </w:t>
        </w:r>
        <w:r>
          <w:rPr>
            <w:rStyle w:val="a4"/>
          </w:rPr>
          <w:t>рекомендации</w:t>
        </w:r>
      </w:hyperlink>
      <w:r>
        <w:t xml:space="preserve"> по организации проведения выездных проверок плательщиков страховых взносов, утвержденные </w:t>
      </w:r>
      <w:hyperlink r:id="rId381" w:history="1">
        <w:r>
          <w:rPr>
            <w:rStyle w:val="a4"/>
          </w:rPr>
          <w:t>распоряжением</w:t>
        </w:r>
      </w:hyperlink>
      <w:r>
        <w:t xml:space="preserve"> Правления ПФР от 3 февраля 2011 г. N 34р</w:t>
      </w:r>
    </w:p>
    <w:p w:rsidR="00000000" w:rsidRDefault="00921016">
      <w:pPr>
        <w:pStyle w:val="afa"/>
        <w:rPr>
          <w:color w:val="000000"/>
          <w:sz w:val="16"/>
          <w:szCs w:val="16"/>
        </w:rPr>
      </w:pPr>
      <w:bookmarkStart w:id="522" w:name="sub_334"/>
      <w:r>
        <w:rPr>
          <w:color w:val="000000"/>
          <w:sz w:val="16"/>
          <w:szCs w:val="16"/>
        </w:rPr>
        <w:t>Информация об изменениях:</w:t>
      </w:r>
    </w:p>
    <w:bookmarkEnd w:id="522"/>
    <w:p w:rsidR="00000000" w:rsidRDefault="00921016">
      <w:pPr>
        <w:pStyle w:val="afb"/>
      </w:pPr>
      <w:r>
        <w:fldChar w:fldCharType="begin"/>
      </w:r>
      <w:r>
        <w:instrText>HYPERLINK "garantF1:</w:instrText>
      </w:r>
      <w:r>
        <w:instrText>//12080908.112"</w:instrText>
      </w:r>
      <w:r>
        <w:fldChar w:fldCharType="separate"/>
      </w:r>
      <w:r>
        <w:rPr>
          <w:rStyle w:val="a4"/>
        </w:rPr>
        <w:t>Федеральным законом</w:t>
      </w:r>
      <w:r>
        <w:fldChar w:fldCharType="end"/>
      </w:r>
      <w:r>
        <w:t xml:space="preserve"> от 8 декабря 2010 г. N 339-ФЗ в часть 4 статьи 33 настоящего Федерального закона внесены изменения, </w:t>
      </w:r>
      <w:hyperlink r:id="rId382" w:history="1">
        <w:r>
          <w:rPr>
            <w:rStyle w:val="a4"/>
          </w:rPr>
          <w:t>вступающие в силу</w:t>
        </w:r>
      </w:hyperlink>
      <w:r>
        <w:t xml:space="preserve"> с 1 января 2011 г.</w:t>
      </w:r>
    </w:p>
    <w:p w:rsidR="00000000" w:rsidRDefault="00921016">
      <w:pPr>
        <w:pStyle w:val="afb"/>
      </w:pPr>
      <w:hyperlink r:id="rId383" w:history="1">
        <w:r>
          <w:rPr>
            <w:rStyle w:val="a4"/>
          </w:rPr>
          <w:t>См. текст ч</w:t>
        </w:r>
        <w:r>
          <w:rPr>
            <w:rStyle w:val="a4"/>
          </w:rPr>
          <w:t>асти в предыдущей редакции</w:t>
        </w:r>
      </w:hyperlink>
    </w:p>
    <w:p w:rsidR="00000000" w:rsidRDefault="00921016">
      <w:r>
        <w:t xml:space="preserve">4. В целях контроля за выполнением банками обязанностей, предусмотренных </w:t>
      </w:r>
      <w:hyperlink w:anchor="sub_24" w:history="1">
        <w:r>
          <w:rPr>
            <w:rStyle w:val="a4"/>
          </w:rPr>
          <w:t>статьей 24</w:t>
        </w:r>
      </w:hyperlink>
      <w:r>
        <w:t xml:space="preserve"> настоящего Федерального закона, органы контроля за уплатой страховых взносов вправе проводить проверки банков в целях </w:t>
      </w:r>
      <w:r>
        <w:t xml:space="preserve">контроля за выполнением ими обязанностей, предусмотренных настоящим Федеральным законом. </w:t>
      </w:r>
      <w:hyperlink r:id="rId384" w:history="1">
        <w:r>
          <w:rPr>
            <w:rStyle w:val="a4"/>
          </w:rPr>
          <w:t>Форма</w:t>
        </w:r>
      </w:hyperlink>
      <w:r>
        <w:t xml:space="preserve"> акта и </w:t>
      </w:r>
      <w:hyperlink r:id="rId385" w:history="1">
        <w:r>
          <w:rPr>
            <w:rStyle w:val="a4"/>
          </w:rPr>
          <w:t>требования</w:t>
        </w:r>
      </w:hyperlink>
      <w:r>
        <w:t xml:space="preserve"> к его составлению устанавливаются органами контроля за уплатой страховых взносов.</w:t>
      </w:r>
    </w:p>
    <w:p w:rsidR="00000000" w:rsidRDefault="00921016">
      <w:pPr>
        <w:pStyle w:val="afa"/>
        <w:rPr>
          <w:color w:val="000000"/>
          <w:sz w:val="16"/>
          <w:szCs w:val="16"/>
        </w:rPr>
      </w:pPr>
      <w:bookmarkStart w:id="523" w:name="sub_335"/>
      <w:r>
        <w:rPr>
          <w:color w:val="000000"/>
          <w:sz w:val="16"/>
          <w:szCs w:val="16"/>
        </w:rPr>
        <w:t>Информация об изменениях:</w:t>
      </w:r>
    </w:p>
    <w:bookmarkEnd w:id="523"/>
    <w:p w:rsidR="00000000" w:rsidRDefault="00921016">
      <w:pPr>
        <w:pStyle w:val="afb"/>
      </w:pPr>
      <w:r>
        <w:fldChar w:fldCharType="begin"/>
      </w:r>
      <w:r>
        <w:instrText>HYPERLINK "garantF1://70000052.611"</w:instrText>
      </w:r>
      <w:r>
        <w:fldChar w:fldCharType="separate"/>
      </w:r>
      <w:r>
        <w:rPr>
          <w:rStyle w:val="a4"/>
        </w:rPr>
        <w:t>Федеральным законом</w:t>
      </w:r>
      <w:r>
        <w:fldChar w:fldCharType="end"/>
      </w:r>
      <w:r>
        <w:t xml:space="preserve"> от 3 декабря 2011 г. N 379-ФЗ в часть 5 статьи </w:t>
      </w:r>
      <w:r>
        <w:t xml:space="preserve">33 настоящего Федерального закона внесены изменения, </w:t>
      </w:r>
      <w:hyperlink r:id="rId386" w:history="1">
        <w:r>
          <w:rPr>
            <w:rStyle w:val="a4"/>
          </w:rPr>
          <w:t>вступающие в силу</w:t>
        </w:r>
      </w:hyperlink>
      <w:r>
        <w:t xml:space="preserve"> с 1 января 2012 г.</w:t>
      </w:r>
    </w:p>
    <w:p w:rsidR="00000000" w:rsidRDefault="00921016">
      <w:pPr>
        <w:pStyle w:val="afb"/>
      </w:pPr>
      <w:hyperlink r:id="rId387" w:history="1">
        <w:r>
          <w:rPr>
            <w:rStyle w:val="a4"/>
          </w:rPr>
          <w:t>См. текст части в предыдущей редакции</w:t>
        </w:r>
      </w:hyperlink>
    </w:p>
    <w:p w:rsidR="00000000" w:rsidRDefault="00921016">
      <w:r>
        <w:t>5. В целях контроля за обоснованностью применения пони</w:t>
      </w:r>
      <w:r>
        <w:t xml:space="preserve">женных тарифов страховых взносов плательщиками страховых взносов, указанными в </w:t>
      </w:r>
      <w:hyperlink w:anchor="sub_57204" w:history="1">
        <w:r>
          <w:rPr>
            <w:rStyle w:val="a4"/>
          </w:rPr>
          <w:t>пункте 4 части 2 статьи 57</w:t>
        </w:r>
      </w:hyperlink>
      <w:r>
        <w:t xml:space="preserve"> и </w:t>
      </w:r>
      <w:hyperlink w:anchor="sub_5814" w:history="1">
        <w:r>
          <w:rPr>
            <w:rStyle w:val="a4"/>
          </w:rPr>
          <w:t>пунктах 4</w:t>
        </w:r>
      </w:hyperlink>
      <w:r>
        <w:t xml:space="preserve">, </w:t>
      </w:r>
      <w:hyperlink w:anchor="sub_5816" w:history="1">
        <w:r>
          <w:rPr>
            <w:rStyle w:val="a4"/>
          </w:rPr>
          <w:t>6</w:t>
        </w:r>
      </w:hyperlink>
      <w:r>
        <w:t xml:space="preserve"> и </w:t>
      </w:r>
      <w:hyperlink w:anchor="sub_58113" w:history="1">
        <w:r>
          <w:rPr>
            <w:rStyle w:val="a4"/>
          </w:rPr>
          <w:t>13 части 1 статьи 58</w:t>
        </w:r>
      </w:hyperlink>
      <w:r>
        <w:t xml:space="preserve"> настоя</w:t>
      </w:r>
      <w:r>
        <w:t>щего Федерального закона, налоговые органы по запросу органов контроля за уплатой страховых взносов:</w:t>
      </w:r>
    </w:p>
    <w:p w:rsidR="00000000" w:rsidRDefault="00921016">
      <w:bookmarkStart w:id="524" w:name="sub_3351"/>
      <w: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sub_57212" w:history="1">
        <w:r>
          <w:rPr>
            <w:rStyle w:val="a4"/>
          </w:rPr>
          <w:t>пунктом 2 части 2.1</w:t>
        </w:r>
      </w:hyperlink>
      <w:r>
        <w:t xml:space="preserve">, </w:t>
      </w:r>
      <w:hyperlink w:anchor="sub_57222" w:history="1">
        <w:r>
          <w:rPr>
            <w:rStyle w:val="a4"/>
          </w:rPr>
          <w:t>пунктом 2 части 2.2 статьи 57</w:t>
        </w:r>
      </w:hyperlink>
      <w:r>
        <w:t xml:space="preserve"> и </w:t>
      </w:r>
      <w:hyperlink w:anchor="sub_5842" w:history="1">
        <w:r>
          <w:rPr>
            <w:rStyle w:val="a4"/>
          </w:rPr>
          <w:t>пунктом 2 части 4</w:t>
        </w:r>
      </w:hyperlink>
      <w:r>
        <w:t xml:space="preserve">, </w:t>
      </w:r>
      <w:hyperlink w:anchor="sub_584541" w:history="1">
        <w:r>
          <w:rPr>
            <w:rStyle w:val="a4"/>
          </w:rPr>
          <w:t>пунктом 1 части 5.4 статьи 58</w:t>
        </w:r>
      </w:hyperlink>
      <w:r>
        <w:t xml:space="preserve"> настоящего Федерального закона;</w:t>
      </w:r>
    </w:p>
    <w:p w:rsidR="00000000" w:rsidRDefault="00921016">
      <w:bookmarkStart w:id="525" w:name="sub_3352"/>
      <w:bookmarkEnd w:id="524"/>
      <w:r>
        <w:t>2) участ</w:t>
      </w:r>
      <w:r>
        <w:t xml:space="preserve">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sub_57212" w:history="1">
        <w:r>
          <w:rPr>
            <w:rStyle w:val="a4"/>
          </w:rPr>
          <w:t>пунктом 2 части 2.1</w:t>
        </w:r>
      </w:hyperlink>
      <w:r>
        <w:t xml:space="preserve">, </w:t>
      </w:r>
      <w:hyperlink w:anchor="sub_57222" w:history="1">
        <w:r>
          <w:rPr>
            <w:rStyle w:val="a4"/>
          </w:rPr>
          <w:t>пунктом 2 части 2.2 статьи 57</w:t>
        </w:r>
      </w:hyperlink>
      <w:r>
        <w:t xml:space="preserve"> и </w:t>
      </w:r>
      <w:hyperlink w:anchor="sub_584541" w:history="1">
        <w:r>
          <w:rPr>
            <w:rStyle w:val="a4"/>
          </w:rPr>
          <w:t>пунктом 1 части 5.4 статьи 58</w:t>
        </w:r>
      </w:hyperlink>
      <w:r>
        <w:t xml:space="preserve"> настоящего Федерального закона.</w:t>
      </w:r>
    </w:p>
    <w:p w:rsidR="00000000" w:rsidRDefault="00921016">
      <w:pPr>
        <w:pStyle w:val="afa"/>
        <w:rPr>
          <w:color w:val="000000"/>
          <w:sz w:val="16"/>
          <w:szCs w:val="16"/>
        </w:rPr>
      </w:pPr>
      <w:bookmarkStart w:id="526" w:name="sub_336"/>
      <w:bookmarkEnd w:id="525"/>
      <w:r>
        <w:rPr>
          <w:color w:val="000000"/>
          <w:sz w:val="16"/>
          <w:szCs w:val="16"/>
        </w:rPr>
        <w:t>Информация об изменениях:</w:t>
      </w:r>
    </w:p>
    <w:bookmarkEnd w:id="526"/>
    <w:p w:rsidR="00000000" w:rsidRDefault="00921016">
      <w:pPr>
        <w:pStyle w:val="afb"/>
      </w:pPr>
      <w:r>
        <w:fldChar w:fldCharType="begin"/>
      </w:r>
      <w:r>
        <w:instrText>HYPERLINK "garantF1://12079503.13"</w:instrText>
      </w:r>
      <w:r>
        <w:fldChar w:fldCharType="separate"/>
      </w:r>
      <w:r>
        <w:rPr>
          <w:rStyle w:val="a4"/>
        </w:rPr>
        <w:t>Федеральным законом</w:t>
      </w:r>
      <w:r>
        <w:fldChar w:fldCharType="end"/>
      </w:r>
      <w:r>
        <w:t xml:space="preserve"> от 16 октябр</w:t>
      </w:r>
      <w:r>
        <w:t>я 2010 г. N 272-ФЗ статья 33 настоящего Федерального закона дополнена частью 6</w:t>
      </w:r>
    </w:p>
    <w:p w:rsidR="00000000" w:rsidRDefault="00921016">
      <w:r>
        <w:t xml:space="preserve">6. Информация, предусмотренная </w:t>
      </w:r>
      <w:hyperlink w:anchor="sub_335" w:history="1">
        <w:r>
          <w:rPr>
            <w:rStyle w:val="a4"/>
          </w:rPr>
          <w:t>частью 5</w:t>
        </w:r>
      </w:hyperlink>
      <w:r>
        <w:t xml:space="preserve"> настоящей статьи, передается налоговыми органами в органы контроля за уплатой страховых взносов в электронной фо</w:t>
      </w:r>
      <w:r>
        <w:t xml:space="preserve">рме в порядке, определяемом </w:t>
      </w:r>
      <w:hyperlink r:id="rId388" w:history="1">
        <w:r>
          <w:rPr>
            <w:rStyle w:val="a4"/>
          </w:rPr>
          <w:t>соглашением</w:t>
        </w:r>
      </w:hyperlink>
      <w: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w:t>
      </w:r>
      <w:r>
        <w:t xml:space="preserve">ации о налогах и сборах, и Пенсионным фондом Российской Федерации, а также </w:t>
      </w:r>
      <w:hyperlink r:id="rId389" w:history="1">
        <w:r>
          <w:rPr>
            <w:rStyle w:val="a4"/>
          </w:rPr>
          <w:t>соглашением</w:t>
        </w:r>
      </w:hyperlink>
      <w:r>
        <w:t xml:space="preserve"> об информационном обмене, заключенным между федеральным органом исполнительной власти, осуществляющим функции по контролю и надзору з</w:t>
      </w:r>
      <w:r>
        <w:t>а соблюдением законодательства Российской Федерации о налогах и сборах, и Фондом социального страхования Российской Федерации.</w:t>
      </w:r>
    </w:p>
    <w:p w:rsidR="00000000" w:rsidRDefault="00921016"/>
    <w:p w:rsidR="00000000" w:rsidRDefault="00921016">
      <w:pPr>
        <w:pStyle w:val="af2"/>
      </w:pPr>
      <w:bookmarkStart w:id="527" w:name="sub_34"/>
      <w:r>
        <w:rPr>
          <w:rStyle w:val="a3"/>
        </w:rPr>
        <w:t>Статья 34</w:t>
      </w:r>
      <w:r>
        <w:t>. Камеральная проверка</w:t>
      </w:r>
    </w:p>
    <w:bookmarkEnd w:id="527"/>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90" w:history="1">
        <w:r>
          <w:rPr>
            <w:rStyle w:val="a4"/>
          </w:rPr>
          <w:t>Энциклопедии</w:t>
        </w:r>
      </w:hyperlink>
      <w:r>
        <w:t xml:space="preserve"> и другие комментарии к </w:t>
      </w:r>
      <w:r>
        <w:t>статье 34 настоящего Федерального закона</w:t>
      </w:r>
    </w:p>
    <w:p w:rsidR="00000000" w:rsidRDefault="00921016">
      <w:bookmarkStart w:id="528" w:name="sub_341"/>
      <w:r>
        <w:t>1. Камеральная проверка проводится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w:t>
      </w:r>
      <w:r>
        <w:t>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000000" w:rsidRDefault="00921016">
      <w:bookmarkStart w:id="529" w:name="sub_342"/>
      <w:bookmarkEnd w:id="528"/>
      <w:r>
        <w:t>2. Камеральная проверка проводится уполномоченными должностными лицами органа контроля за упла</w:t>
      </w:r>
      <w:r>
        <w:t>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дня представления плательщиком страховых взносов расчета по начисленн</w:t>
      </w:r>
      <w:r>
        <w:t>ым и уплаченным страховым взносам.</w:t>
      </w:r>
    </w:p>
    <w:p w:rsidR="00000000" w:rsidRDefault="00921016">
      <w:bookmarkStart w:id="530" w:name="sub_343"/>
      <w:bookmarkEnd w:id="529"/>
      <w:r>
        <w:t>3. 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w:t>
      </w:r>
      <w:r>
        <w:t>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w:t>
      </w:r>
      <w:r>
        <w:t>ставить в течение пяти дней необходимые пояснения или внести соответствующие исправления в установленный срок.</w:t>
      </w:r>
    </w:p>
    <w:p w:rsidR="00000000" w:rsidRDefault="00921016">
      <w:bookmarkStart w:id="531" w:name="sub_344"/>
      <w:bookmarkEnd w:id="530"/>
      <w:r>
        <w:t>4. Плательщик страховых взносов, представляющий в орган контроля за уплатой страховых взносов пояснения относительно выявленных оши</w:t>
      </w:r>
      <w:r>
        <w:t>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w:t>
      </w:r>
      <w:r>
        <w:t xml:space="preserve"> учета и (или) иные документы, подтверждающие достоверность данных, внесенных в расчет по начисленным и уплаченным страховым взносам.</w:t>
      </w:r>
    </w:p>
    <w:p w:rsidR="00000000" w:rsidRDefault="00921016">
      <w:bookmarkStart w:id="532" w:name="sub_345"/>
      <w:bookmarkEnd w:id="531"/>
      <w:r>
        <w:t xml:space="preserve">5. Лицо, проводящее камеральную проверку, обязано рассмотреть представленные плательщиком страховых взносов </w:t>
      </w:r>
      <w:r>
        <w:t xml:space="preserve">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w:t>
      </w:r>
      <w:r>
        <w:lastRenderedPageBreak/>
        <w:t>установит факт совершения правонарушения, предусмотренного настоящи</w:t>
      </w:r>
      <w:r>
        <w:t xml:space="preserve">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sub_38" w:history="1">
        <w:r>
          <w:rPr>
            <w:rStyle w:val="a4"/>
          </w:rPr>
          <w:t>статьей 38</w:t>
        </w:r>
      </w:hyperlink>
      <w:r>
        <w:t xml:space="preserve"> н</w:t>
      </w:r>
      <w:r>
        <w:t>астоящего Федерального закона.</w:t>
      </w:r>
    </w:p>
    <w:p w:rsidR="00000000" w:rsidRDefault="00921016">
      <w:bookmarkStart w:id="533" w:name="sub_346"/>
      <w:bookmarkEnd w:id="532"/>
      <w: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w:t>
      </w:r>
      <w:r>
        <w:t>ки не составляется и о результатах камеральной проверки плательщику страховых взносов не сообщается.</w:t>
      </w:r>
    </w:p>
    <w:p w:rsidR="00000000" w:rsidRDefault="00921016">
      <w:bookmarkStart w:id="534" w:name="sub_347"/>
      <w:bookmarkEnd w:id="533"/>
      <w:r>
        <w:t>7. При проведении камеральной проверки по уплате страховых взносов на обязательное социальное страхование на случай временной нетрудоспособно</w:t>
      </w:r>
      <w:r>
        <w:t>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w:t>
      </w:r>
      <w:r>
        <w:t xml:space="preserve">ому виду обязательного социального страхования в соответствии с </w:t>
      </w:r>
      <w:hyperlink r:id="rId391" w:history="1">
        <w:r>
          <w:rPr>
            <w:rStyle w:val="a4"/>
          </w:rPr>
          <w:t>Федеральным законом</w:t>
        </w:r>
      </w:hyperlink>
      <w:r>
        <w:t xml:space="preserve"> "Об обязательном социальном страховании на случай временной нетрудоспособности и в связи с материнством", а также истр</w:t>
      </w:r>
      <w:r>
        <w:t>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bookmarkEnd w:id="534"/>
    <w:p w:rsidR="00000000" w:rsidRDefault="00921016"/>
    <w:p w:rsidR="00000000" w:rsidRDefault="00921016">
      <w:pPr>
        <w:pStyle w:val="af2"/>
      </w:pPr>
      <w:bookmarkStart w:id="535" w:name="sub_35"/>
      <w:r>
        <w:rPr>
          <w:rStyle w:val="a3"/>
        </w:rPr>
        <w:t>Статья 35.</w:t>
      </w:r>
      <w:r>
        <w:t xml:space="preserve"> Вые</w:t>
      </w:r>
      <w:r>
        <w:t>здная проверка</w:t>
      </w:r>
    </w:p>
    <w:bookmarkEnd w:id="535"/>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392" w:history="1">
        <w:r>
          <w:rPr>
            <w:rStyle w:val="a4"/>
          </w:rPr>
          <w:t>Энциклопедии</w:t>
        </w:r>
      </w:hyperlink>
      <w:r>
        <w:t xml:space="preserve"> и другие комментарии к статье 35 настоящего Федерального закона</w:t>
      </w:r>
    </w:p>
    <w:p w:rsidR="00000000" w:rsidRDefault="00921016">
      <w:bookmarkStart w:id="536" w:name="sub_351"/>
      <w:r>
        <w:t>1. Выездная проверка плательщика страховых взносов проводится на территории (в помещении) плательщика с</w:t>
      </w:r>
      <w:r>
        <w:t>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w:t>
      </w:r>
      <w:r>
        <w:t>дная проверка может проводиться по месту нахождения органа контроля за уплатой страховых взносов.</w:t>
      </w:r>
    </w:p>
    <w:p w:rsidR="00000000" w:rsidRDefault="00921016">
      <w:bookmarkStart w:id="537" w:name="sub_352"/>
      <w:bookmarkEnd w:id="536"/>
      <w:r>
        <w:t>2. Решение о проведении выездной проверки выносит орган контроля за уплатой страховых взносов по месту нахождения организации или по месту жител</w:t>
      </w:r>
      <w:r>
        <w:t xml:space="preserve">ьства физического лица, за исключением случаев, указанных в </w:t>
      </w:r>
      <w:hyperlink w:anchor="sub_353" w:history="1">
        <w:r>
          <w:rPr>
            <w:rStyle w:val="a4"/>
          </w:rPr>
          <w:t>части 3</w:t>
        </w:r>
      </w:hyperlink>
      <w:r>
        <w:t xml:space="preserve"> настоящей статьи.</w:t>
      </w:r>
    </w:p>
    <w:p w:rsidR="00000000" w:rsidRDefault="00921016">
      <w:bookmarkStart w:id="538" w:name="sub_353"/>
      <w:bookmarkEnd w:id="537"/>
      <w:r>
        <w:t>3. Выездная проверка обособленного подразделения, имеющего отдельный баланс, расчетный счет и начисляющего выплаты и иные вознаграж</w:t>
      </w:r>
      <w:r>
        <w:t>дения в пользу физических лиц, проводится на основании решения органа контроля за уплатой страховых взносов по месту нахождения обособленного подразделения.</w:t>
      </w:r>
    </w:p>
    <w:p w:rsidR="00000000" w:rsidRDefault="00921016">
      <w:bookmarkStart w:id="539" w:name="sub_354"/>
      <w:bookmarkEnd w:id="538"/>
      <w:r>
        <w:t>4. Решение о проведении выездной проверки должно содержать следующие сведения:</w:t>
      </w:r>
    </w:p>
    <w:p w:rsidR="00000000" w:rsidRDefault="00921016">
      <w:bookmarkStart w:id="540" w:name="sub_3541"/>
      <w:bookmarkEnd w:id="539"/>
      <w:r>
        <w:t>1) полное и сокращенное наименования либо фамилию, имя, отчество плательщика страховых взносов;</w:t>
      </w:r>
    </w:p>
    <w:p w:rsidR="00000000" w:rsidRDefault="00921016">
      <w:bookmarkStart w:id="541" w:name="sub_3542"/>
      <w:bookmarkEnd w:id="540"/>
      <w:r>
        <w:t>2) предмет проверки;</w:t>
      </w:r>
    </w:p>
    <w:p w:rsidR="00000000" w:rsidRDefault="00921016">
      <w:bookmarkStart w:id="542" w:name="sub_3543"/>
      <w:bookmarkEnd w:id="541"/>
      <w:r>
        <w:t>3) периоды, за которые проводится проверка;</w:t>
      </w:r>
    </w:p>
    <w:p w:rsidR="00000000" w:rsidRDefault="00921016">
      <w:bookmarkStart w:id="543" w:name="sub_3544"/>
      <w:bookmarkEnd w:id="542"/>
      <w:r>
        <w:t>4) должности, фамилии и инициалы работников органа контроля за уплатой страховых взносов, которым поручается проведение проверки.</w:t>
      </w:r>
    </w:p>
    <w:p w:rsidR="00000000" w:rsidRDefault="00921016">
      <w:pPr>
        <w:pStyle w:val="afa"/>
        <w:rPr>
          <w:color w:val="000000"/>
          <w:sz w:val="16"/>
          <w:szCs w:val="16"/>
        </w:rPr>
      </w:pPr>
      <w:bookmarkStart w:id="544" w:name="sub_355"/>
      <w:bookmarkEnd w:id="543"/>
      <w:r>
        <w:rPr>
          <w:color w:val="000000"/>
          <w:sz w:val="16"/>
          <w:szCs w:val="16"/>
        </w:rPr>
        <w:t>Информация об изменениях:</w:t>
      </w:r>
    </w:p>
    <w:bookmarkEnd w:id="544"/>
    <w:p w:rsidR="00000000" w:rsidRDefault="00921016">
      <w:pPr>
        <w:pStyle w:val="afb"/>
      </w:pPr>
      <w:r>
        <w:fldChar w:fldCharType="begin"/>
      </w:r>
      <w:r>
        <w:instrText>HYPERLINK "garantF1://70584718.5191"</w:instrText>
      </w:r>
      <w:r>
        <w:fldChar w:fldCharType="separate"/>
      </w:r>
      <w:r>
        <w:rPr>
          <w:rStyle w:val="a4"/>
        </w:rPr>
        <w:t>Федеральным законом</w:t>
      </w:r>
      <w:r>
        <w:fldChar w:fldCharType="end"/>
      </w:r>
      <w:r>
        <w:t xml:space="preserve"> от 28 июня 2014 г. </w:t>
      </w:r>
      <w:r>
        <w:t xml:space="preserve">N 188-ФЗ в часть 5 статьи 35 настоящего Федерального закона внесены изменения, </w:t>
      </w:r>
      <w:hyperlink r:id="rId393" w:history="1">
        <w:r>
          <w:rPr>
            <w:rStyle w:val="a4"/>
          </w:rPr>
          <w:t>вступающие в силу</w:t>
        </w:r>
      </w:hyperlink>
      <w:r>
        <w:t xml:space="preserve"> с 1 </w:t>
      </w:r>
      <w:r>
        <w:lastRenderedPageBreak/>
        <w:t>января 2015 г.</w:t>
      </w:r>
    </w:p>
    <w:p w:rsidR="00000000" w:rsidRDefault="00921016">
      <w:pPr>
        <w:pStyle w:val="afb"/>
      </w:pPr>
      <w:hyperlink r:id="rId394" w:history="1">
        <w:r>
          <w:rPr>
            <w:rStyle w:val="a4"/>
          </w:rPr>
          <w:t>См. текст части в предыдущей редакции</w:t>
        </w:r>
      </w:hyperlink>
    </w:p>
    <w:p w:rsidR="00000000" w:rsidRDefault="00921016">
      <w:r>
        <w:t>5. Форма решения руководител</w:t>
      </w:r>
      <w:r>
        <w:t>я (заместителя руководителя) органа контроля за уплатой страховых взносов о проведении выездной проверки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социального страхования.</w:t>
      </w:r>
    </w:p>
    <w:p w:rsidR="00000000" w:rsidRDefault="00921016">
      <w:bookmarkStart w:id="545" w:name="sub_356"/>
      <w:r>
        <w:t>6. Предметом выездной проверки является правильность исчисления и своевременность уплаты страховых взносов.</w:t>
      </w:r>
    </w:p>
    <w:p w:rsidR="00000000" w:rsidRDefault="00921016">
      <w:bookmarkStart w:id="546" w:name="sub_357"/>
      <w:bookmarkEnd w:id="545"/>
      <w:r>
        <w:t xml:space="preserve">7. При проведении выездной </w:t>
      </w:r>
      <w:r>
        <w:t xml:space="preserve">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w:t>
      </w:r>
      <w:hyperlink r:id="rId395" w:history="1">
        <w:r>
          <w:rPr>
            <w:rStyle w:val="a4"/>
          </w:rPr>
          <w:t>Федеральным законом</w:t>
        </w:r>
      </w:hyperlink>
      <w:r>
        <w:t xml:space="preserve"> от 15 декабря 2001 года N 167-ФЗ "Об обязательном</w:t>
      </w:r>
      <w:r>
        <w:t xml:space="preserve">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w:t>
      </w:r>
      <w:r>
        <w:t>ведений индивидуального (персонифицированного) учета застрахованных лиц.</w:t>
      </w:r>
    </w:p>
    <w:p w:rsidR="00000000" w:rsidRDefault="00921016">
      <w:bookmarkStart w:id="547" w:name="sub_358"/>
      <w:bookmarkEnd w:id="546"/>
      <w: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w:t>
      </w:r>
      <w:r>
        <w:t>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w:t>
      </w:r>
      <w:r>
        <w:t xml:space="preserve">ответствии с </w:t>
      </w:r>
      <w:hyperlink r:id="rId396" w:history="1">
        <w:r>
          <w:rPr>
            <w:rStyle w:val="a4"/>
          </w:rPr>
          <w:t>Федеральным законом</w:t>
        </w:r>
      </w:hyperlink>
      <w:r>
        <w:t xml:space="preserve"> "Об обязательном социальном страховании на случай временной нетрудоспособности и в связи с материнством".</w:t>
      </w:r>
    </w:p>
    <w:p w:rsidR="00000000" w:rsidRDefault="00921016">
      <w:bookmarkStart w:id="548" w:name="sub_359"/>
      <w:bookmarkEnd w:id="547"/>
      <w:r>
        <w:t>9. В рамках выездной проверки может быть проверен период, не превыш</w:t>
      </w:r>
      <w:r>
        <w:t>ающий трех календарных лет, предшествующих календарному году, в котором вынесено решение о проведении выездной проверки.</w:t>
      </w:r>
    </w:p>
    <w:p w:rsidR="00000000" w:rsidRDefault="00921016">
      <w:bookmarkStart w:id="549" w:name="sub_3510"/>
      <w:bookmarkEnd w:id="548"/>
      <w:r>
        <w:t>10. Выездная проверка плательщика страховых взносов проводится органом контроля за уплатой страховых взносов не чаще чем</w:t>
      </w:r>
      <w:r>
        <w:t xml:space="preserve">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sub_353" w:history="1">
        <w:r>
          <w:rPr>
            <w:rStyle w:val="a4"/>
          </w:rPr>
          <w:t>части 3</w:t>
        </w:r>
      </w:hyperlink>
      <w:r>
        <w:t xml:space="preserve"> настоящей статьи.</w:t>
      </w:r>
    </w:p>
    <w:p w:rsidR="00000000" w:rsidRDefault="00921016">
      <w:pPr>
        <w:pStyle w:val="afa"/>
        <w:rPr>
          <w:color w:val="000000"/>
          <w:sz w:val="16"/>
          <w:szCs w:val="16"/>
        </w:rPr>
      </w:pPr>
      <w:bookmarkStart w:id="550" w:name="sub_3511"/>
      <w:bookmarkEnd w:id="549"/>
      <w:r>
        <w:rPr>
          <w:color w:val="000000"/>
          <w:sz w:val="16"/>
          <w:szCs w:val="16"/>
        </w:rPr>
        <w:t>Информация об изменениях:</w:t>
      </w:r>
    </w:p>
    <w:bookmarkEnd w:id="550"/>
    <w:p w:rsidR="00000000" w:rsidRDefault="00921016">
      <w:pPr>
        <w:pStyle w:val="afb"/>
      </w:pPr>
      <w:r>
        <w:fldChar w:fldCharType="begin"/>
      </w:r>
      <w:r>
        <w:instrText>HYPERLINK "garantF1://70584718.5192"</w:instrText>
      </w:r>
      <w:r>
        <w:fldChar w:fldCharType="separate"/>
      </w:r>
      <w:r>
        <w:rPr>
          <w:rStyle w:val="a4"/>
        </w:rPr>
        <w:t>Федеральным законом</w:t>
      </w:r>
      <w:r>
        <w:fldChar w:fldCharType="end"/>
      </w:r>
      <w:r>
        <w:t xml:space="preserve"> от 28 июня 2014 г. N 188-ФЗ в часть 11 статьи 35 настоящего Федерального закона внесены изменения, </w:t>
      </w:r>
      <w:hyperlink r:id="rId397" w:history="1">
        <w:r>
          <w:rPr>
            <w:rStyle w:val="a4"/>
          </w:rPr>
          <w:t>вступающие в силу</w:t>
        </w:r>
      </w:hyperlink>
      <w:r>
        <w:t xml:space="preserve"> с </w:t>
      </w:r>
      <w:r>
        <w:t>1 января 2015 г.</w:t>
      </w:r>
    </w:p>
    <w:p w:rsidR="00000000" w:rsidRDefault="00921016">
      <w:pPr>
        <w:pStyle w:val="afb"/>
      </w:pPr>
      <w:hyperlink r:id="rId398" w:history="1">
        <w:r>
          <w:rPr>
            <w:rStyle w:val="a4"/>
          </w:rPr>
          <w:t>См. текст части в предыдущей редакции</w:t>
        </w:r>
      </w:hyperlink>
    </w:p>
    <w:p w:rsidR="00000000" w:rsidRDefault="00921016">
      <w:r>
        <w:t xml:space="preserve">11. Выездная проверка не может продолжаться более двух месяцев. При наличии оснований, предусмотренных </w:t>
      </w:r>
      <w:hyperlink w:anchor="sub_35111" w:history="1">
        <w:r>
          <w:rPr>
            <w:rStyle w:val="a4"/>
          </w:rPr>
          <w:t>частью 11.1</w:t>
        </w:r>
      </w:hyperlink>
      <w:r>
        <w:t xml:space="preserve"> настоящей статьи, ук</w:t>
      </w:r>
      <w:r>
        <w:t>азанный срок может быть продлен до четырех или шести месяцев.</w:t>
      </w:r>
    </w:p>
    <w:p w:rsidR="00000000" w:rsidRDefault="00921016">
      <w:pPr>
        <w:pStyle w:val="afa"/>
        <w:rPr>
          <w:color w:val="000000"/>
          <w:sz w:val="16"/>
          <w:szCs w:val="16"/>
        </w:rPr>
      </w:pPr>
      <w:bookmarkStart w:id="551" w:name="sub_35111"/>
      <w:r>
        <w:rPr>
          <w:color w:val="000000"/>
          <w:sz w:val="16"/>
          <w:szCs w:val="16"/>
        </w:rPr>
        <w:t>Информация об изменениях:</w:t>
      </w:r>
    </w:p>
    <w:bookmarkEnd w:id="551"/>
    <w:p w:rsidR="00000000" w:rsidRDefault="00921016">
      <w:pPr>
        <w:pStyle w:val="afb"/>
      </w:pPr>
      <w:r>
        <w:fldChar w:fldCharType="begin"/>
      </w:r>
      <w:r>
        <w:instrText>HYPERLINK "garantF1://70584718.5193"</w:instrText>
      </w:r>
      <w:r>
        <w:fldChar w:fldCharType="separate"/>
      </w:r>
      <w:r>
        <w:rPr>
          <w:rStyle w:val="a4"/>
        </w:rPr>
        <w:t>Федеральным законом</w:t>
      </w:r>
      <w:r>
        <w:fldChar w:fldCharType="end"/>
      </w:r>
      <w:r>
        <w:t xml:space="preserve"> от 28 июня 2014 г. N 188-ФЗ статья 35 настоящего Федерального закона дополнена частью 11.1,</w:t>
      </w:r>
      <w:r>
        <w:t xml:space="preserve"> </w:t>
      </w:r>
      <w:hyperlink r:id="rId399" w:history="1">
        <w:r>
          <w:rPr>
            <w:rStyle w:val="a4"/>
          </w:rPr>
          <w:t>вступающей в силу</w:t>
        </w:r>
      </w:hyperlink>
      <w:r>
        <w:t xml:space="preserve"> с 1 января 2015 г.</w:t>
      </w:r>
    </w:p>
    <w:p w:rsidR="00000000" w:rsidRDefault="00921016">
      <w:r>
        <w:t>11.1. Основаниями продления срока проведения выездной (повторной выездной) проверки могут являться:</w:t>
      </w:r>
    </w:p>
    <w:p w:rsidR="00000000" w:rsidRDefault="00921016">
      <w:bookmarkStart w:id="552" w:name="sub_351111"/>
      <w:r>
        <w:t>1) получение в ходе проведения выездной (повторной выездной) проверки ин</w:t>
      </w:r>
      <w:r>
        <w:t xml:space="preserve">формации от правоохранительных, контролирующих органов либо из иных источников, свидетельствующей о наличии у плательщика страховых взносов </w:t>
      </w:r>
      <w:r>
        <w:lastRenderedPageBreak/>
        <w:t>нарушений законодательства Российской Федерации о страховых взносах и требующей дополнительной проверки;</w:t>
      </w:r>
    </w:p>
    <w:p w:rsidR="00000000" w:rsidRDefault="00921016">
      <w:bookmarkStart w:id="553" w:name="sub_351112"/>
      <w:bookmarkEnd w:id="552"/>
      <w:r>
        <w:t>2) наличие обстоятельств непреодолимой силы на территории, где проводится выездная (повторная выездная) проверка;</w:t>
      </w:r>
    </w:p>
    <w:p w:rsidR="00000000" w:rsidRDefault="00921016">
      <w:bookmarkStart w:id="554" w:name="sub_351113"/>
      <w:bookmarkEnd w:id="553"/>
      <w:r>
        <w:t xml:space="preserve">3) проведение выездной (повторной выездной) проверки организаций, имеющих в своем составе несколько обособленных </w:t>
      </w:r>
      <w:r>
        <w:t>подразделений, а именно:</w:t>
      </w:r>
    </w:p>
    <w:p w:rsidR="00000000" w:rsidRDefault="00921016">
      <w:bookmarkStart w:id="555" w:name="sub_3511131"/>
      <w:bookmarkEnd w:id="554"/>
      <w:r>
        <w:t>а) четыре и более обособленных подразделения - до четырех месяцев;</w:t>
      </w:r>
    </w:p>
    <w:p w:rsidR="00000000" w:rsidRDefault="00921016">
      <w:bookmarkStart w:id="556" w:name="sub_3511132"/>
      <w:bookmarkEnd w:id="555"/>
      <w:r>
        <w:t>б) десять и более обособленных подразделений - до шести месяцев;</w:t>
      </w:r>
    </w:p>
    <w:p w:rsidR="00000000" w:rsidRDefault="00921016">
      <w:bookmarkStart w:id="557" w:name="sub_351114"/>
      <w:bookmarkEnd w:id="556"/>
      <w:r>
        <w:t>4) непредставление плательщиком стр</w:t>
      </w:r>
      <w:r>
        <w:t xml:space="preserve">аховых взносов в установленный в соответствии с </w:t>
      </w:r>
      <w:hyperlink w:anchor="sub_375" w:history="1">
        <w:r>
          <w:rPr>
            <w:rStyle w:val="a4"/>
          </w:rPr>
          <w:t>частью 5 статьи 37</w:t>
        </w:r>
      </w:hyperlink>
      <w:r>
        <w:t xml:space="preserve"> настоящего Федерального закона срок документов, необходимых для проведения выездной (повторной выездной) проверки.</w:t>
      </w:r>
    </w:p>
    <w:p w:rsidR="00000000" w:rsidRDefault="00921016">
      <w:pPr>
        <w:pStyle w:val="afa"/>
        <w:rPr>
          <w:color w:val="000000"/>
          <w:sz w:val="16"/>
          <w:szCs w:val="16"/>
        </w:rPr>
      </w:pPr>
      <w:bookmarkStart w:id="558" w:name="sub_35112"/>
      <w:bookmarkEnd w:id="557"/>
      <w:r>
        <w:rPr>
          <w:color w:val="000000"/>
          <w:sz w:val="16"/>
          <w:szCs w:val="16"/>
        </w:rPr>
        <w:t>Информация об изменениях:</w:t>
      </w:r>
    </w:p>
    <w:bookmarkEnd w:id="558"/>
    <w:p w:rsidR="00000000" w:rsidRDefault="00921016">
      <w:pPr>
        <w:pStyle w:val="afb"/>
      </w:pPr>
      <w:r>
        <w:fldChar w:fldCharType="begin"/>
      </w:r>
      <w:r>
        <w:instrText>HYPERLINK "garantF1://70584718.5193"</w:instrText>
      </w:r>
      <w:r>
        <w:fldChar w:fldCharType="separate"/>
      </w:r>
      <w:r>
        <w:rPr>
          <w:rStyle w:val="a4"/>
        </w:rPr>
        <w:t>Федеральным законом</w:t>
      </w:r>
      <w:r>
        <w:fldChar w:fldCharType="end"/>
      </w:r>
      <w:r>
        <w:t xml:space="preserve"> от 28 июня 2014 г. N 188-ФЗ статья 35 настоящего Федерального закона дополнена частью 11.2, </w:t>
      </w:r>
      <w:hyperlink r:id="rId400" w:history="1">
        <w:r>
          <w:rPr>
            <w:rStyle w:val="a4"/>
          </w:rPr>
          <w:t>вступающей в силу</w:t>
        </w:r>
      </w:hyperlink>
      <w:r>
        <w:t xml:space="preserve"> с 1 января 2015 г.</w:t>
      </w:r>
    </w:p>
    <w:p w:rsidR="00000000" w:rsidRDefault="00921016">
      <w:r>
        <w:t>11.2. Для продления срока п</w:t>
      </w:r>
      <w:r>
        <w:t>роведения выездной (повторной выездной) проверки органом контроля за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w:t>
      </w:r>
      <w:r>
        <w:t>а проведения выездной (повторной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w:t>
      </w:r>
    </w:p>
    <w:p w:rsidR="00000000" w:rsidRDefault="00921016">
      <w:bookmarkStart w:id="559" w:name="sub_3512"/>
      <w:r>
        <w:t>12. В рамках выездной</w:t>
      </w:r>
      <w:r>
        <w:t xml:space="preserve">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000000" w:rsidRDefault="00921016">
      <w:bookmarkStart w:id="560" w:name="sub_3513"/>
      <w:bookmarkEnd w:id="559"/>
      <w:r>
        <w:t xml:space="preserve">13. При проведении выездной проверки обособленного подразделения, указанного в </w:t>
      </w:r>
      <w:hyperlink w:anchor="sub_353" w:history="1">
        <w:r>
          <w:rPr>
            <w:rStyle w:val="a4"/>
          </w:rPr>
          <w:t>части 3</w:t>
        </w:r>
      </w:hyperlink>
      <w:r>
        <w:t xml:space="preserve"> настоящей статьи, срок проверки не может превышать один месяц.</w:t>
      </w:r>
    </w:p>
    <w:p w:rsidR="00000000" w:rsidRDefault="00921016">
      <w:bookmarkStart w:id="561" w:name="sub_3514"/>
      <w:bookmarkEnd w:id="560"/>
      <w:r>
        <w:t>14. Срок проведения выездной проверки исчисляется со дня вынесения решения о назначении проверки и до дня составления справки о проведенной пров</w:t>
      </w:r>
      <w:r>
        <w:t xml:space="preserve">ерке, указанной в </w:t>
      </w:r>
      <w:hyperlink w:anchor="sub_3523" w:history="1">
        <w:r>
          <w:rPr>
            <w:rStyle w:val="a4"/>
          </w:rPr>
          <w:t>части 23</w:t>
        </w:r>
      </w:hyperlink>
      <w:r>
        <w:t xml:space="preserve"> настоящей статьи.</w:t>
      </w:r>
    </w:p>
    <w:p w:rsidR="00000000" w:rsidRDefault="00921016">
      <w:bookmarkStart w:id="562" w:name="sub_3515"/>
      <w:bookmarkEnd w:id="561"/>
      <w: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000000" w:rsidRDefault="00921016">
      <w:bookmarkStart w:id="563" w:name="sub_35151"/>
      <w:bookmarkEnd w:id="562"/>
      <w:r>
        <w:t xml:space="preserve">1) для истребования документов (информации), относящихся к предмету проверки, в соответствии со </w:t>
      </w:r>
      <w:hyperlink w:anchor="sub_37" w:history="1">
        <w:r>
          <w:rPr>
            <w:rStyle w:val="a4"/>
          </w:rPr>
          <w:t>статьей 37</w:t>
        </w:r>
      </w:hyperlink>
      <w:r>
        <w:t xml:space="preserve"> настоящего Федерального закона;</w:t>
      </w:r>
    </w:p>
    <w:p w:rsidR="00000000" w:rsidRDefault="00921016">
      <w:bookmarkStart w:id="564" w:name="sub_35152"/>
      <w:bookmarkEnd w:id="563"/>
      <w:r>
        <w:t>2) для получения информации от иностранных государственных орга</w:t>
      </w:r>
      <w:r>
        <w:t>нов в рамках международных договоров Российской Федерации;</w:t>
      </w:r>
    </w:p>
    <w:p w:rsidR="00000000" w:rsidRDefault="00921016">
      <w:bookmarkStart w:id="565" w:name="sub_35153"/>
      <w:bookmarkEnd w:id="564"/>
      <w:r>
        <w:t>3) для перевода на русский язык документов, представленных плательщиком страховых взносов на иностранном языке.</w:t>
      </w:r>
    </w:p>
    <w:p w:rsidR="00000000" w:rsidRDefault="00921016">
      <w:bookmarkStart w:id="566" w:name="sub_3516"/>
      <w:bookmarkEnd w:id="565"/>
      <w:r>
        <w:t>16. Приостановление проведения выездной проверки п</w:t>
      </w:r>
      <w:r>
        <w:t xml:space="preserve">о основанию, указанному в </w:t>
      </w:r>
      <w:hyperlink w:anchor="sub_35151" w:history="1">
        <w:r>
          <w:rPr>
            <w:rStyle w:val="a4"/>
          </w:rPr>
          <w:t>пункте 1 части 15</w:t>
        </w:r>
      </w:hyperlink>
      <w:r>
        <w:t xml:space="preserve"> настоящей статьи, допускается не более одного раза по каждому лицу, у которого истребуются документы.</w:t>
      </w:r>
    </w:p>
    <w:p w:rsidR="00000000" w:rsidRDefault="00921016">
      <w:pPr>
        <w:pStyle w:val="afa"/>
        <w:rPr>
          <w:color w:val="000000"/>
          <w:sz w:val="16"/>
          <w:szCs w:val="16"/>
        </w:rPr>
      </w:pPr>
      <w:bookmarkStart w:id="567" w:name="sub_3517"/>
      <w:bookmarkEnd w:id="566"/>
      <w:r>
        <w:rPr>
          <w:color w:val="000000"/>
          <w:sz w:val="16"/>
          <w:szCs w:val="16"/>
        </w:rPr>
        <w:t>Информация об изменениях:</w:t>
      </w:r>
    </w:p>
    <w:bookmarkEnd w:id="567"/>
    <w:p w:rsidR="00000000" w:rsidRDefault="00921016">
      <w:pPr>
        <w:pStyle w:val="afb"/>
      </w:pPr>
      <w:r>
        <w:fldChar w:fldCharType="begin"/>
      </w:r>
      <w:r>
        <w:instrText>HYPERLINK "garantF1://70584718.5194"</w:instrText>
      </w:r>
      <w:r>
        <w:fldChar w:fldCharType="separate"/>
      </w:r>
      <w:r>
        <w:rPr>
          <w:rStyle w:val="a4"/>
        </w:rPr>
        <w:t>Федеральным законом</w:t>
      </w:r>
      <w:r>
        <w:fldChar w:fldCharType="end"/>
      </w:r>
      <w:r>
        <w:t xml:space="preserve"> от 28 июня 2014 г. N 188-ФЗ в часть 17 статьи 35 настоящего Федерального закона внесены изменения, </w:t>
      </w:r>
      <w:hyperlink r:id="rId401" w:history="1">
        <w:r>
          <w:rPr>
            <w:rStyle w:val="a4"/>
          </w:rPr>
          <w:t>вступающие в силу</w:t>
        </w:r>
      </w:hyperlink>
      <w:r>
        <w:t xml:space="preserve"> с 1 января 2015 г.</w:t>
      </w:r>
    </w:p>
    <w:p w:rsidR="00000000" w:rsidRDefault="00921016">
      <w:pPr>
        <w:pStyle w:val="afb"/>
      </w:pPr>
      <w:hyperlink r:id="rId402" w:history="1">
        <w:r>
          <w:rPr>
            <w:rStyle w:val="a4"/>
          </w:rPr>
          <w:t>См. текст части в предыдущей редакции</w:t>
        </w:r>
      </w:hyperlink>
    </w:p>
    <w:p w:rsidR="00000000" w:rsidRDefault="00921016">
      <w: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w:t>
      </w:r>
      <w:r>
        <w:t xml:space="preserve">анную проверку, по </w:t>
      </w:r>
      <w:r>
        <w:lastRenderedPageBreak/>
        <w:t>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w:t>
      </w:r>
      <w:r>
        <w:t>ального страхования.</w:t>
      </w:r>
    </w:p>
    <w:p w:rsidR="00000000" w:rsidRDefault="00921016">
      <w:bookmarkStart w:id="568" w:name="sub_3518"/>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sub_35152" w:history="1">
        <w:r>
          <w:rPr>
            <w:rStyle w:val="a4"/>
          </w:rPr>
          <w:t>пункте 2 части 15</w:t>
        </w:r>
      </w:hyperlink>
      <w:r>
        <w:t xml:space="preserve"> настояще</w:t>
      </w:r>
      <w:r>
        <w:t xml:space="preserve">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w:t>
      </w:r>
      <w:r>
        <w:t>может быть увеличен на три месяца.</w:t>
      </w:r>
    </w:p>
    <w:p w:rsidR="00000000" w:rsidRDefault="00921016">
      <w:bookmarkStart w:id="569" w:name="sub_3519"/>
      <w:bookmarkEnd w:id="568"/>
      <w: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w:t>
      </w:r>
      <w:r>
        <w:t xml:space="preserve">,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w:t>
      </w:r>
      <w:r>
        <w:t>указанной проверкой.</w:t>
      </w:r>
    </w:p>
    <w:p w:rsidR="00000000" w:rsidRDefault="00921016">
      <w:bookmarkStart w:id="570" w:name="sub_3520"/>
      <w:bookmarkEnd w:id="569"/>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w:t>
      </w:r>
      <w:r>
        <w:t>арных лет, предшествующих календарному году, в котором вынесено решение о проведении проверки.</w:t>
      </w:r>
    </w:p>
    <w:p w:rsidR="00000000" w:rsidRDefault="00921016">
      <w:bookmarkStart w:id="571" w:name="sub_3521"/>
      <w:bookmarkEnd w:id="570"/>
      <w:r>
        <w:t xml:space="preserve">21. Плательщик страховых взносов обязан обеспечить возможность должностных лиц органа контроля за уплатой страховых взносов, проводящих выездную </w:t>
      </w:r>
      <w:r>
        <w:t>проверку, ознакомиться с документами, связанными с исчислением и уплатой страховых взносов.</w:t>
      </w:r>
    </w:p>
    <w:p w:rsidR="00000000" w:rsidRDefault="00921016">
      <w:bookmarkStart w:id="572" w:name="sub_3522"/>
      <w:bookmarkEnd w:id="571"/>
      <w:r>
        <w:t>22. При проведении выездной проверки у плательщика страховых взносов могут быть истребованы необходимые для проверки документы в порядке, установлен</w:t>
      </w:r>
      <w:r>
        <w:t xml:space="preserve">ном </w:t>
      </w:r>
      <w:hyperlink w:anchor="sub_37" w:history="1">
        <w:r>
          <w:rPr>
            <w:rStyle w:val="a4"/>
          </w:rPr>
          <w:t>статьей 37</w:t>
        </w:r>
      </w:hyperlink>
      <w:r>
        <w:t xml:space="preserve"> 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w:t>
      </w:r>
      <w:r>
        <w:t>лючением случаев проведения выездной проверки по месту нахождения органа контроля за уплатой страховых взносов.</w:t>
      </w:r>
    </w:p>
    <w:p w:rsidR="00000000" w:rsidRDefault="00921016">
      <w:pPr>
        <w:pStyle w:val="afa"/>
        <w:rPr>
          <w:color w:val="000000"/>
          <w:sz w:val="16"/>
          <w:szCs w:val="16"/>
        </w:rPr>
      </w:pPr>
      <w:bookmarkStart w:id="573" w:name="sub_3523"/>
      <w:bookmarkEnd w:id="572"/>
      <w:r>
        <w:rPr>
          <w:color w:val="000000"/>
          <w:sz w:val="16"/>
          <w:szCs w:val="16"/>
        </w:rPr>
        <w:t>Информация об изменениях:</w:t>
      </w:r>
    </w:p>
    <w:bookmarkEnd w:id="573"/>
    <w:p w:rsidR="00000000" w:rsidRDefault="00921016">
      <w:pPr>
        <w:pStyle w:val="afb"/>
      </w:pPr>
      <w:r>
        <w:fldChar w:fldCharType="begin"/>
      </w:r>
      <w:r>
        <w:instrText>HYPERLINK "garantF1://70584718.5195"</w:instrText>
      </w:r>
      <w:r>
        <w:fldChar w:fldCharType="separate"/>
      </w:r>
      <w:r>
        <w:rPr>
          <w:rStyle w:val="a4"/>
        </w:rPr>
        <w:t>Федеральным законом</w:t>
      </w:r>
      <w:r>
        <w:fldChar w:fldCharType="end"/>
      </w:r>
      <w:r>
        <w:t xml:space="preserve"> от 28 июня 2014 г. N 188-ФЗ в часть</w:t>
      </w:r>
      <w:r>
        <w:t xml:space="preserve"> 23 статьи 35 настоящего Федерального закона внесены изменения, </w:t>
      </w:r>
      <w:hyperlink r:id="rId403" w:history="1">
        <w:r>
          <w:rPr>
            <w:rStyle w:val="a4"/>
          </w:rPr>
          <w:t>вступающие в силу</w:t>
        </w:r>
      </w:hyperlink>
      <w:r>
        <w:t xml:space="preserve"> с 1 января 2015 г.</w:t>
      </w:r>
    </w:p>
    <w:p w:rsidR="00000000" w:rsidRDefault="00921016">
      <w:pPr>
        <w:pStyle w:val="afb"/>
      </w:pPr>
      <w:hyperlink r:id="rId404" w:history="1">
        <w:r>
          <w:rPr>
            <w:rStyle w:val="a4"/>
          </w:rPr>
          <w:t>См. текст части в предыдущей редакции</w:t>
        </w:r>
      </w:hyperlink>
    </w:p>
    <w:p w:rsidR="00000000" w:rsidRDefault="00921016">
      <w:r>
        <w:t>23. В последний день проведения выездной п</w:t>
      </w:r>
      <w:r>
        <w:t>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согласованию с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w:t>
      </w:r>
      <w:r>
        <w:t>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w:t>
      </w:r>
      <w:r>
        <w:t xml:space="preserve">сти дней со дня </w:t>
      </w:r>
      <w:r>
        <w:lastRenderedPageBreak/>
        <w:t>направления заказного письма.</w:t>
      </w:r>
    </w:p>
    <w:p w:rsidR="00000000" w:rsidRDefault="00921016">
      <w:pPr>
        <w:pStyle w:val="afa"/>
        <w:rPr>
          <w:color w:val="000000"/>
          <w:sz w:val="16"/>
          <w:szCs w:val="16"/>
        </w:rPr>
      </w:pPr>
      <w:bookmarkStart w:id="574" w:name="sub_3524"/>
      <w:r>
        <w:rPr>
          <w:color w:val="000000"/>
          <w:sz w:val="16"/>
          <w:szCs w:val="16"/>
        </w:rPr>
        <w:t>Информация об изменениях:</w:t>
      </w:r>
    </w:p>
    <w:bookmarkEnd w:id="574"/>
    <w:p w:rsidR="00000000" w:rsidRDefault="00921016">
      <w:pPr>
        <w:pStyle w:val="afb"/>
      </w:pPr>
      <w:r>
        <w:fldChar w:fldCharType="begin"/>
      </w:r>
      <w:r>
        <w:instrText>HYPERLINK "garantF1://70584718.5196"</w:instrText>
      </w:r>
      <w:r>
        <w:fldChar w:fldCharType="separate"/>
      </w:r>
      <w:r>
        <w:rPr>
          <w:rStyle w:val="a4"/>
        </w:rPr>
        <w:t>Федеральным законом</w:t>
      </w:r>
      <w:r>
        <w:fldChar w:fldCharType="end"/>
      </w:r>
      <w:r>
        <w:t xml:space="preserve"> от 28 июня 2014 г. N 188-ФЗ статья 35 настоящего Федерального закона дополнена частью 24, </w:t>
      </w:r>
      <w:hyperlink r:id="rId405" w:history="1">
        <w:r>
          <w:rPr>
            <w:rStyle w:val="a4"/>
          </w:rPr>
          <w:t>вступающей в силу</w:t>
        </w:r>
      </w:hyperlink>
      <w:r>
        <w:t xml:space="preserve"> с 1 января 2015 г.</w:t>
      </w:r>
    </w:p>
    <w:p w:rsidR="00000000" w:rsidRDefault="00921016">
      <w: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rsidR="00000000" w:rsidRDefault="00921016">
      <w:pPr>
        <w:pStyle w:val="afa"/>
        <w:rPr>
          <w:color w:val="000000"/>
          <w:sz w:val="16"/>
          <w:szCs w:val="16"/>
        </w:rPr>
      </w:pPr>
      <w:bookmarkStart w:id="575" w:name="sub_3525"/>
      <w:r>
        <w:rPr>
          <w:color w:val="000000"/>
          <w:sz w:val="16"/>
          <w:szCs w:val="16"/>
        </w:rPr>
        <w:t>Информация об изменениях:</w:t>
      </w:r>
    </w:p>
    <w:bookmarkEnd w:id="575"/>
    <w:p w:rsidR="00000000" w:rsidRDefault="00921016">
      <w:pPr>
        <w:pStyle w:val="afb"/>
      </w:pPr>
      <w:r>
        <w:fldChar w:fldCharType="begin"/>
      </w:r>
      <w:r>
        <w:instrText>HYPERLINK "garantF1://70584718.5196"</w:instrText>
      </w:r>
      <w:r>
        <w:fldChar w:fldCharType="separate"/>
      </w:r>
      <w:r>
        <w:rPr>
          <w:rStyle w:val="a4"/>
        </w:rPr>
        <w:t>Федеральным законом</w:t>
      </w:r>
      <w:r>
        <w:fldChar w:fldCharType="end"/>
      </w:r>
      <w:r>
        <w:t xml:space="preserve"> от 28 июня 2014 г. N 188-ФЗ статья 35 настоящего Федерального закона дополнена частью 25, </w:t>
      </w:r>
      <w:hyperlink r:id="rId406" w:history="1">
        <w:r>
          <w:rPr>
            <w:rStyle w:val="a4"/>
          </w:rPr>
          <w:t>вступающей в силу</w:t>
        </w:r>
      </w:hyperlink>
      <w:r>
        <w:t xml:space="preserve"> с 1 января 2015 г</w:t>
      </w:r>
      <w:r>
        <w:t>.</w:t>
      </w:r>
    </w:p>
    <w:p w:rsidR="00000000" w:rsidRDefault="00921016">
      <w: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rsidR="00000000" w:rsidRDefault="00921016">
      <w:pPr>
        <w:pStyle w:val="afa"/>
        <w:rPr>
          <w:color w:val="000000"/>
          <w:sz w:val="16"/>
          <w:szCs w:val="16"/>
        </w:rPr>
      </w:pPr>
      <w:bookmarkStart w:id="576" w:name="sub_3526"/>
      <w:r>
        <w:rPr>
          <w:color w:val="000000"/>
          <w:sz w:val="16"/>
          <w:szCs w:val="16"/>
        </w:rPr>
        <w:t>Информация об изменениях:</w:t>
      </w:r>
    </w:p>
    <w:bookmarkEnd w:id="576"/>
    <w:p w:rsidR="00000000" w:rsidRDefault="00921016">
      <w:pPr>
        <w:pStyle w:val="afb"/>
      </w:pPr>
      <w:r>
        <w:fldChar w:fldCharType="begin"/>
      </w:r>
      <w:r>
        <w:instrText xml:space="preserve">HYPERLINK </w:instrText>
      </w:r>
      <w:r>
        <w:instrText>"garantF1://70584718.5196"</w:instrText>
      </w:r>
      <w:r>
        <w:fldChar w:fldCharType="separate"/>
      </w:r>
      <w:r>
        <w:rPr>
          <w:rStyle w:val="a4"/>
        </w:rPr>
        <w:t>Федеральным законом</w:t>
      </w:r>
      <w:r>
        <w:fldChar w:fldCharType="end"/>
      </w:r>
      <w:r>
        <w:t xml:space="preserve"> от 28 июня 2014 г. N 188-ФЗ статья 35 настоящего Федерального закона дополнена частью 26, </w:t>
      </w:r>
      <w:hyperlink r:id="rId407" w:history="1">
        <w:r>
          <w:rPr>
            <w:rStyle w:val="a4"/>
          </w:rPr>
          <w:t>вступающей в силу</w:t>
        </w:r>
      </w:hyperlink>
      <w:r>
        <w:t xml:space="preserve"> с 1 января 2015 г.</w:t>
      </w:r>
    </w:p>
    <w:p w:rsidR="00000000" w:rsidRDefault="00921016">
      <w:r>
        <w:t xml:space="preserve">26. Повторная выездная проверка плательщика </w:t>
      </w:r>
      <w:r>
        <w:t>страховых взносов может проводиться:</w:t>
      </w:r>
    </w:p>
    <w:p w:rsidR="00000000" w:rsidRDefault="00921016">
      <w:bookmarkStart w:id="577" w:name="sub_35261"/>
      <w: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rsidR="00000000" w:rsidRDefault="00921016">
      <w:bookmarkStart w:id="578" w:name="sub_35262"/>
      <w:bookmarkEnd w:id="577"/>
      <w:r>
        <w:t>2) органом контроля за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w:t>
      </w:r>
      <w:r>
        <w:t xml:space="preserve"> взносам, в котором указана сумма страховых взносов в размере, меньшем ранее 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000000" w:rsidRDefault="00921016">
      <w:pPr>
        <w:pStyle w:val="afa"/>
        <w:rPr>
          <w:color w:val="000000"/>
          <w:sz w:val="16"/>
          <w:szCs w:val="16"/>
        </w:rPr>
      </w:pPr>
      <w:bookmarkStart w:id="579" w:name="sub_3527"/>
      <w:bookmarkEnd w:id="578"/>
      <w:r>
        <w:rPr>
          <w:color w:val="000000"/>
          <w:sz w:val="16"/>
          <w:szCs w:val="16"/>
        </w:rPr>
        <w:t>Инфо</w:t>
      </w:r>
      <w:r>
        <w:rPr>
          <w:color w:val="000000"/>
          <w:sz w:val="16"/>
          <w:szCs w:val="16"/>
        </w:rPr>
        <w:t>рмация об изменениях:</w:t>
      </w:r>
    </w:p>
    <w:bookmarkEnd w:id="579"/>
    <w:p w:rsidR="00000000" w:rsidRDefault="00921016">
      <w:pPr>
        <w:pStyle w:val="afb"/>
      </w:pPr>
      <w:r>
        <w:fldChar w:fldCharType="begin"/>
      </w:r>
      <w:r>
        <w:instrText>HYPERLINK "garantF1://70584718.5196"</w:instrText>
      </w:r>
      <w:r>
        <w:fldChar w:fldCharType="separate"/>
      </w:r>
      <w:r>
        <w:rPr>
          <w:rStyle w:val="a4"/>
        </w:rPr>
        <w:t>Федеральным законом</w:t>
      </w:r>
      <w:r>
        <w:fldChar w:fldCharType="end"/>
      </w:r>
      <w:r>
        <w:t xml:space="preserve"> от 28 июня 2014 г. N 188-ФЗ статья 35 настоящего Федерального закона дополнена частью 27, </w:t>
      </w:r>
      <w:hyperlink r:id="rId408" w:history="1">
        <w:r>
          <w:rPr>
            <w:rStyle w:val="a4"/>
          </w:rPr>
          <w:t>вступающей в силу</w:t>
        </w:r>
      </w:hyperlink>
      <w:r>
        <w:t xml:space="preserve"> с 1 января 2015 г.</w:t>
      </w:r>
    </w:p>
    <w:p w:rsidR="00000000" w:rsidRDefault="00921016">
      <w:r>
        <w:t xml:space="preserve">27. </w:t>
      </w:r>
      <w:r>
        <w:t>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w:t>
      </w:r>
      <w:r>
        <w:t xml:space="preserve">ику страховых взносов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w:t>
      </w:r>
      <w:r>
        <w:t>за уплатой страховых взносов.</w:t>
      </w:r>
    </w:p>
    <w:p w:rsidR="00000000" w:rsidRDefault="00921016"/>
    <w:p w:rsidR="00000000" w:rsidRDefault="00921016">
      <w:pPr>
        <w:pStyle w:val="af2"/>
      </w:pPr>
      <w:bookmarkStart w:id="580" w:name="sub_36"/>
      <w:r>
        <w:rPr>
          <w:rStyle w:val="a3"/>
        </w:rPr>
        <w:t>Статья 36.</w:t>
      </w:r>
      <w:r>
        <w:t xml:space="preserve"> Доступ должностных лиц органа контроля за уплатой страховых взносов на территорию или в помещение для проведения выездной проверки</w:t>
      </w:r>
    </w:p>
    <w:p w:rsidR="00000000" w:rsidRDefault="00921016">
      <w:bookmarkStart w:id="581" w:name="sub_361"/>
      <w:bookmarkEnd w:id="580"/>
      <w:r>
        <w:t>1. Доступ на территорию или в помещение плательщика страховых вз</w:t>
      </w:r>
      <w:r>
        <w:t>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w:t>
      </w:r>
      <w:r>
        <w:t>овых взносов о проведении выездной проверки этого плательщика страховых взносов.</w:t>
      </w:r>
    </w:p>
    <w:p w:rsidR="00000000" w:rsidRDefault="00921016">
      <w:bookmarkStart w:id="582" w:name="sub_362"/>
      <w:bookmarkEnd w:id="581"/>
      <w:r>
        <w:lastRenderedPageBreak/>
        <w:t>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w:t>
      </w:r>
      <w:r>
        <w:t>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w:t>
      </w:r>
      <w:r>
        <w:t>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000000" w:rsidRDefault="00921016">
      <w:bookmarkStart w:id="583" w:name="sub_363"/>
      <w:bookmarkEnd w:id="582"/>
      <w:r>
        <w:t>3. Доступ должностных лиц органов контроля за упл</w:t>
      </w:r>
      <w:r>
        <w:t>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bookmarkEnd w:id="583"/>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w:t>
      </w:r>
      <w:r>
        <w:t>мментарии к статье 36 настоящего Федерального закона</w:t>
      </w:r>
    </w:p>
    <w:p w:rsidR="00000000" w:rsidRDefault="00921016">
      <w:pPr>
        <w:pStyle w:val="afa"/>
      </w:pPr>
    </w:p>
    <w:p w:rsidR="00000000" w:rsidRDefault="00921016">
      <w:pPr>
        <w:pStyle w:val="af2"/>
      </w:pPr>
      <w:bookmarkStart w:id="584" w:name="sub_37"/>
      <w:r>
        <w:rPr>
          <w:rStyle w:val="a3"/>
        </w:rPr>
        <w:t>Статья 37.</w:t>
      </w:r>
      <w:r>
        <w:t xml:space="preserve"> Истребование документов при проведении проверки</w:t>
      </w:r>
    </w:p>
    <w:bookmarkEnd w:id="58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09" w:history="1">
        <w:r>
          <w:rPr>
            <w:rStyle w:val="a4"/>
          </w:rPr>
          <w:t>Энциклопедии</w:t>
        </w:r>
      </w:hyperlink>
      <w:r>
        <w:t xml:space="preserve"> и другие комментарии к статье 37 настоящего Федерального закона</w:t>
      </w:r>
    </w:p>
    <w:p w:rsidR="00000000" w:rsidRDefault="00921016">
      <w:pPr>
        <w:pStyle w:val="afa"/>
        <w:rPr>
          <w:color w:val="000000"/>
          <w:sz w:val="16"/>
          <w:szCs w:val="16"/>
        </w:rPr>
      </w:pPr>
      <w:bookmarkStart w:id="585" w:name="sub_371"/>
      <w:r>
        <w:rPr>
          <w:color w:val="000000"/>
          <w:sz w:val="16"/>
          <w:szCs w:val="16"/>
        </w:rPr>
        <w:t>Информация об изменениях:</w:t>
      </w:r>
    </w:p>
    <w:bookmarkEnd w:id="585"/>
    <w:p w:rsidR="00000000" w:rsidRDefault="00921016">
      <w:pPr>
        <w:pStyle w:val="afb"/>
      </w:pPr>
      <w:r>
        <w:fldChar w:fldCharType="begin"/>
      </w:r>
      <w:r>
        <w:instrText>HYPERLINK "garantF1://70000052.6121"</w:instrText>
      </w:r>
      <w:r>
        <w:fldChar w:fldCharType="separate"/>
      </w:r>
      <w:r>
        <w:rPr>
          <w:rStyle w:val="a4"/>
        </w:rPr>
        <w:t>Федеральным законом</w:t>
      </w:r>
      <w:r>
        <w:fldChar w:fldCharType="end"/>
      </w:r>
      <w:r>
        <w:t xml:space="preserve"> от 3 декабря 2011 г. N 379-ФЗ часть 1 статьи 37 настоящего Федерального закона изложена в новой редакции, </w:t>
      </w:r>
      <w:hyperlink r:id="rId410" w:history="1">
        <w:r>
          <w:rPr>
            <w:rStyle w:val="a4"/>
          </w:rPr>
          <w:t>вступающей в силу</w:t>
        </w:r>
      </w:hyperlink>
      <w:r>
        <w:t xml:space="preserve"> с 1 января 2012 г.</w:t>
      </w:r>
    </w:p>
    <w:p w:rsidR="00000000" w:rsidRDefault="00921016">
      <w:pPr>
        <w:pStyle w:val="afb"/>
      </w:pPr>
      <w:hyperlink r:id="rId411" w:history="1">
        <w:r>
          <w:rPr>
            <w:rStyle w:val="a4"/>
          </w:rPr>
          <w:t>См. текст части в предыдущей редакции</w:t>
        </w:r>
      </w:hyperlink>
    </w:p>
    <w:p w:rsidR="00000000" w:rsidRDefault="00921016">
      <w: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w:t>
      </w:r>
      <w:r>
        <w:t xml:space="preserve">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w:t>
      </w:r>
      <w:r>
        <w:t>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000000" w:rsidRDefault="00921016">
      <w:pPr>
        <w:pStyle w:val="afa"/>
        <w:rPr>
          <w:color w:val="000000"/>
          <w:sz w:val="16"/>
          <w:szCs w:val="16"/>
        </w:rPr>
      </w:pPr>
      <w:bookmarkStart w:id="586" w:name="sub_372"/>
      <w:r>
        <w:rPr>
          <w:color w:val="000000"/>
          <w:sz w:val="16"/>
          <w:szCs w:val="16"/>
        </w:rPr>
        <w:t>Информация об изменениях:</w:t>
      </w:r>
    </w:p>
    <w:bookmarkEnd w:id="586"/>
    <w:p w:rsidR="00000000" w:rsidRDefault="00921016">
      <w:pPr>
        <w:pStyle w:val="afb"/>
      </w:pPr>
      <w:r>
        <w:fldChar w:fldCharType="begin"/>
      </w:r>
      <w:r>
        <w:instrText>HYP</w:instrText>
      </w:r>
      <w:r>
        <w:instrText>ERLINK "garantF1://70584718.5201"</w:instrText>
      </w:r>
      <w:r>
        <w:fldChar w:fldCharType="separate"/>
      </w:r>
      <w:r>
        <w:rPr>
          <w:rStyle w:val="a4"/>
        </w:rPr>
        <w:t>Федеральным законом</w:t>
      </w:r>
      <w:r>
        <w:fldChar w:fldCharType="end"/>
      </w:r>
      <w:r>
        <w:t xml:space="preserve"> от 28 июня 2014 г. N 188-ФЗ в часть 2 статьи 37 настоящего Федерального закона внесены изменения, </w:t>
      </w:r>
      <w:hyperlink r:id="rId412" w:history="1">
        <w:r>
          <w:rPr>
            <w:rStyle w:val="a4"/>
          </w:rPr>
          <w:t>вступающие в силу</w:t>
        </w:r>
      </w:hyperlink>
      <w:r>
        <w:t xml:space="preserve"> с 1 января 2015 г.</w:t>
      </w:r>
    </w:p>
    <w:p w:rsidR="00000000" w:rsidRDefault="00921016">
      <w:pPr>
        <w:pStyle w:val="afb"/>
      </w:pPr>
      <w:hyperlink r:id="rId413" w:history="1">
        <w:r>
          <w:rPr>
            <w:rStyle w:val="a4"/>
          </w:rPr>
          <w:t>См. текст части в предыдущей редакции</w:t>
        </w:r>
      </w:hyperlink>
    </w:p>
    <w:p w:rsidR="00000000" w:rsidRDefault="00921016">
      <w: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по телекоммуникационным каналам с</w:t>
      </w:r>
      <w:r>
        <w:t>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w:t>
      </w:r>
      <w:r>
        <w:t>ии и аутентификации.</w:t>
      </w:r>
    </w:p>
    <w:p w:rsidR="00000000" w:rsidRDefault="00921016">
      <w:pPr>
        <w:pStyle w:val="afa"/>
        <w:rPr>
          <w:color w:val="000000"/>
          <w:sz w:val="16"/>
          <w:szCs w:val="16"/>
        </w:rPr>
      </w:pPr>
      <w:bookmarkStart w:id="587" w:name="sub_3721"/>
      <w:r>
        <w:rPr>
          <w:color w:val="000000"/>
          <w:sz w:val="16"/>
          <w:szCs w:val="16"/>
        </w:rPr>
        <w:t>Информация об изменениях:</w:t>
      </w:r>
    </w:p>
    <w:bookmarkEnd w:id="587"/>
    <w:p w:rsidR="00000000" w:rsidRDefault="00921016">
      <w:pPr>
        <w:pStyle w:val="afb"/>
      </w:pPr>
      <w:r>
        <w:fldChar w:fldCharType="begin"/>
      </w:r>
      <w:r>
        <w:instrText>HYPERLINK "garantF1://70000052.6121"</w:instrText>
      </w:r>
      <w:r>
        <w:fldChar w:fldCharType="separate"/>
      </w:r>
      <w:r>
        <w:rPr>
          <w:rStyle w:val="a4"/>
        </w:rPr>
        <w:t>Федеральным законом</w:t>
      </w:r>
      <w:r>
        <w:fldChar w:fldCharType="end"/>
      </w:r>
      <w:r>
        <w:t xml:space="preserve"> от 3 декабря 2011 г. N 379-ФЗ статья 37 настоящего Федерального закона дополнена частью 2.1, </w:t>
      </w:r>
      <w:hyperlink r:id="rId414" w:history="1">
        <w:r>
          <w:rPr>
            <w:rStyle w:val="a4"/>
          </w:rPr>
          <w:t>вступаю</w:t>
        </w:r>
        <w:r>
          <w:rPr>
            <w:rStyle w:val="a4"/>
          </w:rPr>
          <w:t>щей в силу</w:t>
        </w:r>
      </w:hyperlink>
      <w:r>
        <w:t xml:space="preserve"> с 1 января 2012 г.</w:t>
      </w:r>
    </w:p>
    <w:p w:rsidR="00000000" w:rsidRDefault="00921016">
      <w:r>
        <w:lastRenderedPageBreak/>
        <w:t xml:space="preserve">2.1. Представление документов на бумажном носителе производится в виде заверенных проверяемым лицом копий. В случае, если истребуемые у плательщика страховых взносов документы составлены в электронном виде по установленным </w:t>
      </w:r>
      <w:r>
        <w:t>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w:t>
      </w:r>
      <w:r>
        <w:t xml:space="preserve">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w:t>
      </w:r>
      <w:r>
        <w:t>ации.</w:t>
      </w:r>
    </w:p>
    <w:p w:rsidR="00000000" w:rsidRDefault="00921016">
      <w:bookmarkStart w:id="588" w:name="sub_373"/>
      <w:r>
        <w:t xml:space="preserve">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w:t>
      </w:r>
      <w:hyperlink r:id="rId415" w:history="1">
        <w:r>
          <w:rPr>
            <w:rStyle w:val="a4"/>
          </w:rPr>
          <w:t>законодательством</w:t>
        </w:r>
      </w:hyperlink>
      <w:r>
        <w:t xml:space="preserve"> Российской Федерации, а также изъятие подлинников документов.</w:t>
      </w:r>
    </w:p>
    <w:p w:rsidR="00000000" w:rsidRDefault="00921016">
      <w:bookmarkStart w:id="589" w:name="sub_374"/>
      <w:bookmarkEnd w:id="588"/>
      <w:r>
        <w:t>4. В случае необходимости орган контроля за уплатой страховых взносов вправе ознакомиться с подлинниками документов.</w:t>
      </w:r>
    </w:p>
    <w:p w:rsidR="00000000" w:rsidRDefault="00921016">
      <w:bookmarkStart w:id="590" w:name="sub_375"/>
      <w:bookmarkEnd w:id="589"/>
      <w:r>
        <w:t>5. Документы, которые были истребованы в ходе</w:t>
      </w:r>
      <w:r>
        <w:t xml:space="preserve"> проверки, представляются в течение 10 дней со дня вручения соответствующего требования.</w:t>
      </w:r>
    </w:p>
    <w:p w:rsidR="00000000" w:rsidRDefault="00921016">
      <w:pPr>
        <w:pStyle w:val="afa"/>
        <w:rPr>
          <w:color w:val="000000"/>
          <w:sz w:val="16"/>
          <w:szCs w:val="16"/>
        </w:rPr>
      </w:pPr>
      <w:bookmarkStart w:id="591" w:name="sub_376"/>
      <w:bookmarkEnd w:id="590"/>
      <w:r>
        <w:rPr>
          <w:color w:val="000000"/>
          <w:sz w:val="16"/>
          <w:szCs w:val="16"/>
        </w:rPr>
        <w:t>Информация об изменениях:</w:t>
      </w:r>
    </w:p>
    <w:bookmarkEnd w:id="591"/>
    <w:p w:rsidR="00000000" w:rsidRDefault="00921016">
      <w:pPr>
        <w:pStyle w:val="afb"/>
      </w:pPr>
      <w:r>
        <w:fldChar w:fldCharType="begin"/>
      </w:r>
      <w:r>
        <w:instrText>HYPERLINK "garantF1://70584718.5202"</w:instrText>
      </w:r>
      <w:r>
        <w:fldChar w:fldCharType="separate"/>
      </w:r>
      <w:r>
        <w:rPr>
          <w:rStyle w:val="a4"/>
        </w:rPr>
        <w:t>Федеральным законом</w:t>
      </w:r>
      <w:r>
        <w:fldChar w:fldCharType="end"/>
      </w:r>
      <w:r>
        <w:t xml:space="preserve"> от 28 июня 2014 г. N 188-ФЗ в часть 6 статьи 37 настоящего Фе</w:t>
      </w:r>
      <w:r>
        <w:t xml:space="preserve">дерального закона внесены изменения, </w:t>
      </w:r>
      <w:hyperlink r:id="rId416" w:history="1">
        <w:r>
          <w:rPr>
            <w:rStyle w:val="a4"/>
          </w:rPr>
          <w:t>вступающие в силу</w:t>
        </w:r>
      </w:hyperlink>
      <w:r>
        <w:t xml:space="preserve"> с 1 января 2015 г.</w:t>
      </w:r>
    </w:p>
    <w:p w:rsidR="00000000" w:rsidRDefault="00921016">
      <w:pPr>
        <w:pStyle w:val="afb"/>
      </w:pPr>
      <w:hyperlink r:id="rId417" w:history="1">
        <w:r>
          <w:rPr>
            <w:rStyle w:val="a4"/>
          </w:rPr>
          <w:t>См. текст части в предыдущей редакции</w:t>
        </w:r>
      </w:hyperlink>
    </w:p>
    <w:p w:rsidR="00000000" w:rsidRDefault="00921016">
      <w:r>
        <w:t>6. В случае, если проверяемое лицо не имеет возможности представить ис</w:t>
      </w:r>
      <w:r>
        <w:t>требуемые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w:t>
      </w:r>
      <w:r>
        <w:t xml:space="preserve">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w:t>
      </w:r>
      <w:r>
        <w:t>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w:t>
      </w:r>
      <w:r>
        <w:t>ие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w:t>
      </w:r>
      <w:r>
        <w:t>ования.</w:t>
      </w:r>
    </w:p>
    <w:p w:rsidR="00000000" w:rsidRDefault="00921016">
      <w:bookmarkStart w:id="592" w:name="sub_377"/>
      <w: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sub_48" w:history="1">
        <w:r>
          <w:rPr>
            <w:rStyle w:val="a4"/>
          </w:rPr>
          <w:t>статьей 48</w:t>
        </w:r>
      </w:hyperlink>
      <w:r>
        <w:t xml:space="preserve"> настоящего Федерального закона.</w:t>
      </w:r>
    </w:p>
    <w:bookmarkEnd w:id="592"/>
    <w:p w:rsidR="00000000" w:rsidRDefault="00921016"/>
    <w:p w:rsidR="00000000" w:rsidRDefault="00921016">
      <w:pPr>
        <w:pStyle w:val="af2"/>
      </w:pPr>
      <w:bookmarkStart w:id="593" w:name="sub_38"/>
      <w:r>
        <w:rPr>
          <w:rStyle w:val="a3"/>
        </w:rPr>
        <w:t>Статья 38.</w:t>
      </w:r>
      <w:r>
        <w:t xml:space="preserve"> Оформление результатов проверки</w:t>
      </w:r>
    </w:p>
    <w:bookmarkEnd w:id="593"/>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38 настоящего Федерального закона</w:t>
      </w:r>
    </w:p>
    <w:p w:rsidR="00000000" w:rsidRDefault="00921016">
      <w:pPr>
        <w:pStyle w:val="afa"/>
        <w:rPr>
          <w:color w:val="000000"/>
          <w:sz w:val="16"/>
          <w:szCs w:val="16"/>
        </w:rPr>
      </w:pPr>
      <w:bookmarkStart w:id="594" w:name="sub_381"/>
      <w:r>
        <w:rPr>
          <w:color w:val="000000"/>
          <w:sz w:val="16"/>
          <w:szCs w:val="16"/>
        </w:rPr>
        <w:t>Информация об изменениях:</w:t>
      </w:r>
    </w:p>
    <w:bookmarkEnd w:id="594"/>
    <w:p w:rsidR="00000000" w:rsidRDefault="00921016">
      <w:pPr>
        <w:pStyle w:val="afb"/>
      </w:pPr>
      <w:r>
        <w:fldChar w:fldCharType="begin"/>
      </w:r>
      <w:r>
        <w:instrText>HYPERLINK "garantF1://70584718.</w:instrText>
      </w:r>
      <w:r>
        <w:instrText>5211"</w:instrText>
      </w:r>
      <w:r>
        <w:fldChar w:fldCharType="separate"/>
      </w:r>
      <w:r>
        <w:rPr>
          <w:rStyle w:val="a4"/>
        </w:rPr>
        <w:t>Федеральным законом</w:t>
      </w:r>
      <w:r>
        <w:fldChar w:fldCharType="end"/>
      </w:r>
      <w:r>
        <w:t xml:space="preserve"> от 28 июня 2014 г. N 188-ФЗ в часть 1 статьи 38 </w:t>
      </w:r>
      <w:r>
        <w:lastRenderedPageBreak/>
        <w:t xml:space="preserve">настоящего Федерального закона внесены изменения, </w:t>
      </w:r>
      <w:hyperlink r:id="rId418" w:history="1">
        <w:r>
          <w:rPr>
            <w:rStyle w:val="a4"/>
          </w:rPr>
          <w:t>вступающие в силу</w:t>
        </w:r>
      </w:hyperlink>
      <w:r>
        <w:t xml:space="preserve"> с 1 января 2015 г.</w:t>
      </w:r>
    </w:p>
    <w:p w:rsidR="00000000" w:rsidRDefault="00921016">
      <w:pPr>
        <w:pStyle w:val="afb"/>
      </w:pPr>
      <w:hyperlink r:id="rId419" w:history="1">
        <w:r>
          <w:rPr>
            <w:rStyle w:val="a4"/>
          </w:rPr>
          <w:t>См. текст части в пред</w:t>
        </w:r>
        <w:r>
          <w:rPr>
            <w:rStyle w:val="a4"/>
          </w:rPr>
          <w:t>ыдущей редакции</w:t>
        </w:r>
      </w:hyperlink>
    </w:p>
    <w:p w:rsidR="00000000" w:rsidRDefault="00921016">
      <w:r>
        <w:t xml:space="preserve">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sub_342" w:history="1">
        <w:r>
          <w:rPr>
            <w:rStyle w:val="a4"/>
          </w:rPr>
          <w:t>частью 2 статьи 34</w:t>
        </w:r>
      </w:hyperlink>
      <w:r>
        <w:t xml:space="preserve"> настоящего </w:t>
      </w:r>
      <w:r>
        <w:t xml:space="preserve">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420" w:history="1">
        <w:r>
          <w:rPr>
            <w:rStyle w:val="a4"/>
          </w:rPr>
          <w:t>требованиями</w:t>
        </w:r>
      </w:hyperlink>
      <w:r>
        <w:t xml:space="preserve"> к составлению акта камеральной</w:t>
      </w:r>
      <w:r>
        <w:t xml:space="preserve">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w:t>
      </w:r>
      <w:r>
        <w:t>страхования.</w:t>
      </w:r>
    </w:p>
    <w:p w:rsidR="00000000" w:rsidRDefault="00921016">
      <w:pPr>
        <w:pStyle w:val="afa"/>
        <w:rPr>
          <w:color w:val="000000"/>
          <w:sz w:val="16"/>
          <w:szCs w:val="16"/>
        </w:rPr>
      </w:pPr>
      <w:bookmarkStart w:id="595" w:name="sub_382"/>
      <w:r>
        <w:rPr>
          <w:color w:val="000000"/>
          <w:sz w:val="16"/>
          <w:szCs w:val="16"/>
        </w:rPr>
        <w:t>Информация об изменениях:</w:t>
      </w:r>
    </w:p>
    <w:bookmarkEnd w:id="595"/>
    <w:p w:rsidR="00000000" w:rsidRDefault="00921016">
      <w:pPr>
        <w:pStyle w:val="afb"/>
      </w:pPr>
      <w:r>
        <w:fldChar w:fldCharType="begin"/>
      </w:r>
      <w:r>
        <w:instrText>HYPERLINK "garantF1://70584718.5212"</w:instrText>
      </w:r>
      <w:r>
        <w:fldChar w:fldCharType="separate"/>
      </w:r>
      <w:r>
        <w:rPr>
          <w:rStyle w:val="a4"/>
        </w:rPr>
        <w:t>Федеральным законом</w:t>
      </w:r>
      <w:r>
        <w:fldChar w:fldCharType="end"/>
      </w:r>
      <w:r>
        <w:t xml:space="preserve"> от 28 июня 2014 г. N 188-ФЗ в часть 2 статьи 38 настоящего Федерального закона внесены изменения, </w:t>
      </w:r>
      <w:hyperlink r:id="rId421" w:history="1">
        <w:r>
          <w:rPr>
            <w:rStyle w:val="a4"/>
          </w:rPr>
          <w:t>вступающие в силу</w:t>
        </w:r>
      </w:hyperlink>
      <w:r>
        <w:t xml:space="preserve"> с 1 января 2015 г.</w:t>
      </w:r>
    </w:p>
    <w:p w:rsidR="00000000" w:rsidRDefault="00921016">
      <w:pPr>
        <w:pStyle w:val="afb"/>
      </w:pPr>
      <w:hyperlink r:id="rId422" w:history="1">
        <w:r>
          <w:rPr>
            <w:rStyle w:val="a4"/>
          </w:rPr>
          <w:t>См. текст части в предыдущей редакции</w:t>
        </w:r>
      </w:hyperlink>
    </w:p>
    <w:p w:rsidR="00000000" w:rsidRDefault="00921016">
      <w:r>
        <w:t>2. По результатам выездной проверки в течение двух месяцев со дня составления справки о проведенной выездной проверке должностными лицами ор</w:t>
      </w:r>
      <w:r>
        <w:t xml:space="preserve">гана контроля за уплатой страховых взносов, проводившими проверку, должен быть составлен акт проверки по форме и в соответствии с </w:t>
      </w:r>
      <w:hyperlink r:id="rId423" w:history="1">
        <w:r>
          <w:rPr>
            <w:rStyle w:val="a4"/>
          </w:rPr>
          <w:t>требованиями</w:t>
        </w:r>
      </w:hyperlink>
      <w:r>
        <w:t xml:space="preserve"> к составлению акта выездной проверки, которые установлены органом контрол</w:t>
      </w:r>
      <w:r>
        <w:t>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21016">
      <w:bookmarkStart w:id="596" w:name="sub_383"/>
      <w:r>
        <w:t>3. Акт проверки подписывае</w:t>
      </w:r>
      <w:r>
        <w:t>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w:t>
      </w:r>
      <w:r>
        <w:t>ется соответствующая запись в акте проверки.</w:t>
      </w:r>
    </w:p>
    <w:p w:rsidR="00000000" w:rsidRDefault="00921016">
      <w:pPr>
        <w:pStyle w:val="afa"/>
        <w:rPr>
          <w:color w:val="000000"/>
          <w:sz w:val="16"/>
          <w:szCs w:val="16"/>
        </w:rPr>
      </w:pPr>
      <w:bookmarkStart w:id="597" w:name="sub_384"/>
      <w:bookmarkEnd w:id="596"/>
      <w:r>
        <w:rPr>
          <w:color w:val="000000"/>
          <w:sz w:val="16"/>
          <w:szCs w:val="16"/>
        </w:rPr>
        <w:t>Информация об изменениях:</w:t>
      </w:r>
    </w:p>
    <w:bookmarkEnd w:id="597"/>
    <w:p w:rsidR="00000000" w:rsidRDefault="00921016">
      <w:pPr>
        <w:pStyle w:val="afb"/>
      </w:pPr>
      <w:r>
        <w:fldChar w:fldCharType="begin"/>
      </w:r>
      <w:r>
        <w:instrText>HYPERLINK "garantF1://70000052.613"</w:instrText>
      </w:r>
      <w:r>
        <w:fldChar w:fldCharType="separate"/>
      </w:r>
      <w:r>
        <w:rPr>
          <w:rStyle w:val="a4"/>
        </w:rPr>
        <w:t>Федеральным законом</w:t>
      </w:r>
      <w:r>
        <w:fldChar w:fldCharType="end"/>
      </w:r>
      <w:r>
        <w:t xml:space="preserve"> от 3 декабря 2011 г. N 379-ФЗ часть 4 статьи 38 настоящего Федерального закона изложена в новой редакции, </w:t>
      </w:r>
      <w:hyperlink r:id="rId424" w:history="1">
        <w:r>
          <w:rPr>
            <w:rStyle w:val="a4"/>
          </w:rPr>
          <w:t>вступающей в силу</w:t>
        </w:r>
      </w:hyperlink>
      <w:r>
        <w:t xml:space="preserve"> с 1 января 2012 г.</w:t>
      </w:r>
    </w:p>
    <w:p w:rsidR="00000000" w:rsidRDefault="00921016">
      <w:pPr>
        <w:pStyle w:val="afb"/>
      </w:pPr>
      <w:hyperlink r:id="rId425" w:history="1">
        <w:r>
          <w:rPr>
            <w:rStyle w:val="a4"/>
          </w:rPr>
          <w:t>См. текст части в предыдущей редакции</w:t>
        </w:r>
      </w:hyperlink>
    </w:p>
    <w:p w:rsidR="00000000" w:rsidRDefault="00921016">
      <w:r>
        <w:t>4. Акт проверки в течение пяти дней с даты подписания этого акта должен быть вручен лицу, в отношении котор</w:t>
      </w:r>
      <w:r>
        <w:t>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w:t>
      </w:r>
      <w:r>
        <w:t>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w:t>
      </w:r>
      <w:r>
        <w:t>ля за уплатой страховых взносов.</w:t>
      </w:r>
    </w:p>
    <w:p w:rsidR="00000000" w:rsidRDefault="00921016">
      <w:bookmarkStart w:id="598" w:name="sub_385"/>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w:t>
      </w:r>
      <w:r>
        <w:t xml:space="preserve">ня получения акта проверки вправе представить в орган контроля за уплатой страховых взносов </w:t>
      </w:r>
      <w:r>
        <w:lastRenderedPageBreak/>
        <w:t>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w:t>
      </w:r>
      <w:r>
        <w:t>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bookmarkEnd w:id="598"/>
    <w:p w:rsidR="00000000" w:rsidRDefault="00921016"/>
    <w:p w:rsidR="00000000" w:rsidRDefault="00921016">
      <w:pPr>
        <w:pStyle w:val="af2"/>
      </w:pPr>
      <w:bookmarkStart w:id="599" w:name="sub_39"/>
      <w:r>
        <w:rPr>
          <w:rStyle w:val="a3"/>
        </w:rPr>
        <w:t>Статья 39.</w:t>
      </w:r>
      <w:r>
        <w:t xml:space="preserve"> Вынесение решения по результатам рассмотрения материалов проверки</w:t>
      </w:r>
    </w:p>
    <w:bookmarkEnd w:id="599"/>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Энциклопедии и другие комментарии к статье 39 настоящего Федерального закона</w:t>
      </w:r>
    </w:p>
    <w:p w:rsidR="00000000" w:rsidRDefault="00921016">
      <w:bookmarkStart w:id="600" w:name="sub_391"/>
      <w:r>
        <w:t>1.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w:t>
      </w:r>
      <w:r>
        <w:t>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w:t>
      </w:r>
      <w:r>
        <w:t xml:space="preserve">жно быть принято в течение 10 дней со дня истечения срока, указанного в </w:t>
      </w:r>
      <w:hyperlink w:anchor="sub_385" w:history="1">
        <w:r>
          <w:rPr>
            <w:rStyle w:val="a4"/>
          </w:rPr>
          <w:t>части 5 статьи 38</w:t>
        </w:r>
      </w:hyperlink>
      <w:r>
        <w:t xml:space="preserve"> настоящего Федерального закона. Указанный срок может быть продлен, но не более чем на один месяц.</w:t>
      </w:r>
    </w:p>
    <w:p w:rsidR="00000000" w:rsidRDefault="00921016">
      <w:bookmarkStart w:id="601" w:name="sub_392"/>
      <w:bookmarkEnd w:id="600"/>
      <w:r>
        <w:t xml:space="preserve">2. Руководитель (заместитель </w:t>
      </w:r>
      <w:r>
        <w:t>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000000" w:rsidRDefault="00921016">
      <w:bookmarkStart w:id="602" w:name="sub_393"/>
      <w:bookmarkEnd w:id="601"/>
      <w:r>
        <w:t>3. Лицо, в отношении которого проводилась проверка, вправе участвовать</w:t>
      </w:r>
      <w:r>
        <w:t xml:space="preserve">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w:t>
      </w:r>
      <w:r>
        <w:t>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w:t>
      </w:r>
      <w:r>
        <w:t xml:space="preserve"> за уплатой страховых взносов обязательным для рассмотрения этих материалов.</w:t>
      </w:r>
    </w:p>
    <w:p w:rsidR="00000000" w:rsidRDefault="00921016">
      <w:bookmarkStart w:id="603" w:name="sub_394"/>
      <w:bookmarkEnd w:id="602"/>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w:t>
      </w:r>
      <w:r>
        <w:t>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000000" w:rsidRDefault="00921016">
      <w:bookmarkStart w:id="604" w:name="sub_395"/>
      <w:bookmarkEnd w:id="603"/>
      <w:r>
        <w:t>5. При рассмотрении материалов проверки исследуются представленные доказатель</w:t>
      </w:r>
      <w:r>
        <w:t>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указанного лица, и иные документы,</w:t>
      </w:r>
      <w:r>
        <w:t xml:space="preserve"> имеющиеся у органа контроля за уплатой страховых взносов.</w:t>
      </w:r>
    </w:p>
    <w:p w:rsidR="00000000" w:rsidRDefault="00921016">
      <w:bookmarkStart w:id="605" w:name="sub_396"/>
      <w:bookmarkEnd w:id="604"/>
      <w:r>
        <w:t>6. В ходе рассмотрения материалов проверки руководитель (заместитель руководителя) органа контроля за уплатой страховых взносов:</w:t>
      </w:r>
    </w:p>
    <w:p w:rsidR="00000000" w:rsidRDefault="00921016">
      <w:bookmarkStart w:id="606" w:name="sub_3961"/>
      <w:bookmarkEnd w:id="605"/>
      <w:r>
        <w:t xml:space="preserve">1) устанавливает, совершало ли лицо, в </w:t>
      </w:r>
      <w:r>
        <w:t>отношении которого был составлен акт проверки, нарушение законодательства Российской Федерации о страховых взносах;</w:t>
      </w:r>
    </w:p>
    <w:p w:rsidR="00000000" w:rsidRDefault="00921016">
      <w:bookmarkStart w:id="607" w:name="sub_3962"/>
      <w:bookmarkEnd w:id="606"/>
      <w:r>
        <w:t>2) устанавливает, образуют ли выявленные нарушения состав правонарушения, предусмотренного настоящим Федеральным законом;</w:t>
      </w:r>
    </w:p>
    <w:p w:rsidR="00000000" w:rsidRDefault="00921016">
      <w:bookmarkStart w:id="608" w:name="sub_3963"/>
      <w:bookmarkEnd w:id="607"/>
      <w:r>
        <w:t xml:space="preserve">3) устанавливает, имеются ли основания для привлечения лица к ответственности за совершение правонарушения, предусмотренного настоящим </w:t>
      </w:r>
      <w:r>
        <w:lastRenderedPageBreak/>
        <w:t>Федеральным законом;</w:t>
      </w:r>
    </w:p>
    <w:p w:rsidR="00000000" w:rsidRDefault="00921016">
      <w:pPr>
        <w:pStyle w:val="afa"/>
        <w:rPr>
          <w:color w:val="000000"/>
          <w:sz w:val="16"/>
          <w:szCs w:val="16"/>
        </w:rPr>
      </w:pPr>
      <w:bookmarkStart w:id="609" w:name="sub_3964"/>
      <w:bookmarkEnd w:id="608"/>
      <w:r>
        <w:rPr>
          <w:color w:val="000000"/>
          <w:sz w:val="16"/>
          <w:szCs w:val="16"/>
        </w:rPr>
        <w:t>Информация об изменениях:</w:t>
      </w:r>
    </w:p>
    <w:bookmarkEnd w:id="609"/>
    <w:p w:rsidR="00000000" w:rsidRDefault="00921016">
      <w:pPr>
        <w:pStyle w:val="afb"/>
      </w:pPr>
      <w:r>
        <w:fldChar w:fldCharType="begin"/>
      </w:r>
      <w:r>
        <w:instrText>HYPERLINK "garantF1://70584718.5221"</w:instrText>
      </w:r>
      <w:r>
        <w:fldChar w:fldCharType="separate"/>
      </w:r>
      <w:r>
        <w:rPr>
          <w:rStyle w:val="a4"/>
        </w:rPr>
        <w:t>Федеральным законом</w:t>
      </w:r>
      <w:r>
        <w:fldChar w:fldCharType="end"/>
      </w:r>
      <w:r>
        <w:t xml:space="preserve"> от 28 июня 2014 г. N 188-ФЗ в пункт 4 части 6 статьи 39 настоящего Федерального закона внесены изменения, </w:t>
      </w:r>
      <w:hyperlink r:id="rId426" w:history="1">
        <w:r>
          <w:rPr>
            <w:rStyle w:val="a4"/>
          </w:rPr>
          <w:t>вступающие в силу</w:t>
        </w:r>
      </w:hyperlink>
      <w:r>
        <w:t xml:space="preserve"> с 1 января 2015 г.</w:t>
      </w:r>
    </w:p>
    <w:p w:rsidR="00000000" w:rsidRDefault="00921016">
      <w:pPr>
        <w:pStyle w:val="afb"/>
      </w:pPr>
      <w:hyperlink r:id="rId427" w:history="1">
        <w:r>
          <w:rPr>
            <w:rStyle w:val="a4"/>
          </w:rPr>
          <w:t>См. текст пункта в</w:t>
        </w:r>
        <w:r>
          <w:rPr>
            <w:rStyle w:val="a4"/>
          </w:rPr>
          <w:t xml:space="preserve"> предыдущей редакции</w:t>
        </w:r>
      </w:hyperlink>
    </w:p>
    <w:p w:rsidR="00000000" w:rsidRDefault="00921016">
      <w:r>
        <w:t>4) выявляет обстоятельства, исключающие вину лица в совершении правонарушения, предусмотренного настоящим Федеральным законом.</w:t>
      </w:r>
    </w:p>
    <w:p w:rsidR="00000000" w:rsidRDefault="00921016">
      <w:bookmarkStart w:id="610" w:name="sub_397"/>
      <w:r>
        <w:t>7. В случае необходимости получения дополнительных доказательств для подтверждения факта совершени</w:t>
      </w:r>
      <w:r>
        <w:t>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w:t>
      </w:r>
      <w:r>
        <w:t xml:space="preserve">о </w:t>
      </w:r>
      <w:hyperlink w:anchor="sub_37" w:history="1">
        <w:r>
          <w:rPr>
            <w:rStyle w:val="a4"/>
          </w:rPr>
          <w:t>статьей 37</w:t>
        </w:r>
      </w:hyperlink>
      <w:r>
        <w:t xml:space="preserve"> настоящего Федерального закона.</w:t>
      </w:r>
    </w:p>
    <w:p w:rsidR="00000000" w:rsidRDefault="00921016">
      <w:pPr>
        <w:pStyle w:val="afa"/>
        <w:rPr>
          <w:color w:val="000000"/>
          <w:sz w:val="16"/>
          <w:szCs w:val="16"/>
        </w:rPr>
      </w:pPr>
      <w:bookmarkStart w:id="611" w:name="sub_398"/>
      <w:bookmarkEnd w:id="610"/>
      <w:r>
        <w:rPr>
          <w:color w:val="000000"/>
          <w:sz w:val="16"/>
          <w:szCs w:val="16"/>
        </w:rPr>
        <w:t>Информация об изменениях:</w:t>
      </w:r>
    </w:p>
    <w:bookmarkEnd w:id="611"/>
    <w:p w:rsidR="00000000" w:rsidRDefault="00921016">
      <w:pPr>
        <w:pStyle w:val="afb"/>
      </w:pPr>
      <w:r>
        <w:fldChar w:fldCharType="begin"/>
      </w:r>
      <w:r>
        <w:instrText>HYPERLINK "garantF1://70584718.52223"</w:instrText>
      </w:r>
      <w:r>
        <w:fldChar w:fldCharType="separate"/>
      </w:r>
      <w:r>
        <w:rPr>
          <w:rStyle w:val="a4"/>
        </w:rPr>
        <w:t>Федеральным законом</w:t>
      </w:r>
      <w:r>
        <w:fldChar w:fldCharType="end"/>
      </w:r>
      <w:r>
        <w:t xml:space="preserve"> от 28 июня 2014 г. N 188-ФЗ в часть 8 статьи 39 настоящего Федерального закона в</w:t>
      </w:r>
      <w:r>
        <w:t xml:space="preserve">несены изменения, </w:t>
      </w:r>
      <w:hyperlink r:id="rId428" w:history="1">
        <w:r>
          <w:rPr>
            <w:rStyle w:val="a4"/>
          </w:rPr>
          <w:t>вступающие в силу</w:t>
        </w:r>
      </w:hyperlink>
      <w:r>
        <w:t xml:space="preserve"> с 1 января 2015 г.</w:t>
      </w:r>
    </w:p>
    <w:p w:rsidR="00000000" w:rsidRDefault="00921016">
      <w:pPr>
        <w:pStyle w:val="afb"/>
      </w:pPr>
      <w:hyperlink r:id="rId429" w:history="1">
        <w:r>
          <w:rPr>
            <w:rStyle w:val="a4"/>
          </w:rPr>
          <w:t>См. текст части в предыдущей редакции</w:t>
        </w:r>
      </w:hyperlink>
    </w:p>
    <w:p w:rsidR="00000000" w:rsidRDefault="00921016">
      <w:r>
        <w:t>8. По результатам рассмотрения материалов проверки руководитель (заместитель руководителя</w:t>
      </w:r>
      <w:r>
        <w:t>) органа контроля за 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социального страхования, выносит решение:</w:t>
      </w:r>
    </w:p>
    <w:p w:rsidR="00000000" w:rsidRDefault="00921016">
      <w:bookmarkStart w:id="612" w:name="sub_3981"/>
      <w:r>
        <w:t>1) о привлечении к ответственности за совершение правонарушения;</w:t>
      </w:r>
    </w:p>
    <w:p w:rsidR="00000000" w:rsidRDefault="00921016">
      <w:bookmarkStart w:id="613" w:name="sub_3982"/>
      <w:bookmarkEnd w:id="612"/>
      <w:r>
        <w:t>2) об отказе в привлечении к ответственности за совершение правонарушения.</w:t>
      </w:r>
    </w:p>
    <w:p w:rsidR="00000000" w:rsidRDefault="00921016">
      <w:bookmarkStart w:id="614" w:name="sub_399"/>
      <w:bookmarkEnd w:id="613"/>
      <w:r>
        <w:t>9. В реш</w:t>
      </w:r>
      <w:r>
        <w:t>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w:t>
      </w:r>
      <w:r>
        <w:t>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w:t>
      </w:r>
      <w:r>
        <w:t>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w:t>
      </w:r>
      <w:r>
        <w:t>ющих пеней, а также подлежащий уплате штраф.</w:t>
      </w:r>
    </w:p>
    <w:p w:rsidR="00000000" w:rsidRDefault="00921016">
      <w:bookmarkStart w:id="615" w:name="sub_3910"/>
      <w:bookmarkEnd w:id="614"/>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w:t>
      </w:r>
      <w:r>
        <w:t>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000000" w:rsidRDefault="00921016">
      <w:bookmarkStart w:id="616" w:name="sub_3911"/>
      <w:bookmarkEnd w:id="615"/>
      <w:r>
        <w:t>11. В решении о привлечении к ответственности за совершение правонарушения либо в реш</w:t>
      </w:r>
      <w:r>
        <w:t>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w:t>
      </w:r>
      <w:r>
        <w:t xml:space="preserve">платой страховых взносов (вышестоящему должностному лицу), а также наименование этого органа, его место нахождения и </w:t>
      </w:r>
      <w:r>
        <w:lastRenderedPageBreak/>
        <w:t>другие необходимые сведения.</w:t>
      </w:r>
    </w:p>
    <w:p w:rsidR="00000000" w:rsidRDefault="00921016">
      <w:bookmarkStart w:id="617" w:name="sub_3912"/>
      <w:bookmarkEnd w:id="616"/>
      <w:r>
        <w:t>12. Решение о привлечении к ответственности за совершение правонарушения или решение об отказе</w:t>
      </w:r>
      <w:r>
        <w:t xml:space="preserve">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000000" w:rsidRDefault="00921016">
      <w:pPr>
        <w:pStyle w:val="afa"/>
        <w:rPr>
          <w:color w:val="000000"/>
          <w:sz w:val="16"/>
          <w:szCs w:val="16"/>
        </w:rPr>
      </w:pPr>
      <w:bookmarkStart w:id="618" w:name="sub_3913"/>
      <w:bookmarkEnd w:id="617"/>
      <w:r>
        <w:rPr>
          <w:color w:val="000000"/>
          <w:sz w:val="16"/>
          <w:szCs w:val="16"/>
        </w:rPr>
        <w:t>Информация об измен</w:t>
      </w:r>
      <w:r>
        <w:rPr>
          <w:color w:val="000000"/>
          <w:sz w:val="16"/>
          <w:szCs w:val="16"/>
        </w:rPr>
        <w:t>ениях:</w:t>
      </w:r>
    </w:p>
    <w:bookmarkEnd w:id="618"/>
    <w:p w:rsidR="00000000" w:rsidRDefault="00921016">
      <w:pPr>
        <w:pStyle w:val="afb"/>
      </w:pPr>
      <w:r>
        <w:fldChar w:fldCharType="begin"/>
      </w:r>
      <w:r>
        <w:instrText>HYPERLINK "garantF1://70000052.614"</w:instrText>
      </w:r>
      <w:r>
        <w:fldChar w:fldCharType="separate"/>
      </w:r>
      <w:r>
        <w:rPr>
          <w:rStyle w:val="a4"/>
        </w:rPr>
        <w:t>Федеральным законом</w:t>
      </w:r>
      <w:r>
        <w:fldChar w:fldCharType="end"/>
      </w:r>
      <w:r>
        <w:t xml:space="preserve"> от 3 декабря 2011 г. N 379-ФЗ часть 13 статьи 39 настоящего Федерального закона изложена в новой редакции, </w:t>
      </w:r>
      <w:hyperlink r:id="rId430" w:history="1">
        <w:r>
          <w:rPr>
            <w:rStyle w:val="a4"/>
          </w:rPr>
          <w:t>вступающей в силу</w:t>
        </w:r>
      </w:hyperlink>
      <w:r>
        <w:t xml:space="preserve"> с 1 января 2012 г.</w:t>
      </w:r>
    </w:p>
    <w:p w:rsidR="00000000" w:rsidRDefault="00921016">
      <w:pPr>
        <w:pStyle w:val="afb"/>
      </w:pPr>
      <w:hyperlink r:id="rId431" w:history="1">
        <w:r>
          <w:rPr>
            <w:rStyle w:val="a4"/>
          </w:rPr>
          <w:t>См. текст части в предыдущей редакции</w:t>
        </w:r>
      </w:hyperlink>
    </w:p>
    <w:p w:rsidR="00000000" w:rsidRDefault="00921016">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w:t>
      </w:r>
      <w:r>
        <w:t>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w:t>
      </w:r>
      <w:r>
        <w:t xml:space="preserve">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w:t>
      </w:r>
      <w:r>
        <w:t>электронном виде по телекоммуникационным каналам связи устанавливаются органами контроля за уплатой страховых взносов.</w:t>
      </w:r>
    </w:p>
    <w:p w:rsidR="00000000" w:rsidRDefault="00921016">
      <w:bookmarkStart w:id="619" w:name="sub_3914"/>
      <w:r>
        <w:t>14. На основании вступившего в силу решения лицу, в отношении которого вынесено решение о привлечении к ответственности за соверш</w:t>
      </w:r>
      <w:r>
        <w:t xml:space="preserve">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sub_22" w:history="1">
        <w:r>
          <w:rPr>
            <w:rStyle w:val="a4"/>
          </w:rPr>
          <w:t>статьей 22</w:t>
        </w:r>
      </w:hyperlink>
      <w:r>
        <w:t xml:space="preserve"> настоящего Федерального закона, требование об уплате недоимки по страховым взно</w:t>
      </w:r>
      <w:r>
        <w:t>сам, пеней, а также штрафа в случае привлечения этого лица к ответственности за совершение правонарушения.</w:t>
      </w:r>
    </w:p>
    <w:bookmarkEnd w:id="619"/>
    <w:p w:rsidR="00000000" w:rsidRDefault="00921016"/>
    <w:p w:rsidR="00000000" w:rsidRDefault="00921016">
      <w:pPr>
        <w:pStyle w:val="1"/>
      </w:pPr>
      <w:bookmarkStart w:id="620" w:name="sub_600"/>
      <w:r>
        <w:t>Глава 6. Нарушения законодательства Российской Федерации о страховых взносах и ответственность за их совершение</w:t>
      </w:r>
    </w:p>
    <w:bookmarkEnd w:id="620"/>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32" w:history="1">
        <w:r>
          <w:rPr>
            <w:rStyle w:val="a4"/>
          </w:rPr>
          <w:t>Методические рекомендации</w:t>
        </w:r>
      </w:hyperlink>
      <w:r>
        <w:t xml:space="preserve"> по организации работы территориальных органов ПФР по привлечению к ответственности плательщиков страховых взносов за нарушение законодательства Ро</w:t>
      </w:r>
      <w:r>
        <w:t xml:space="preserve">ссийской Федерации о страховых взносах, утвержденные </w:t>
      </w:r>
      <w:hyperlink r:id="rId433" w:history="1">
        <w:r>
          <w:rPr>
            <w:rStyle w:val="a4"/>
          </w:rPr>
          <w:t>распоряжением</w:t>
        </w:r>
      </w:hyperlink>
      <w:r>
        <w:t xml:space="preserve"> Правления ПФР от 5 мая 2010 г. N 120р</w:t>
      </w:r>
    </w:p>
    <w:p w:rsidR="00000000" w:rsidRDefault="00921016">
      <w:pPr>
        <w:pStyle w:val="afa"/>
      </w:pPr>
      <w:r>
        <w:t xml:space="preserve">См. </w:t>
      </w:r>
      <w:hyperlink r:id="rId434" w:history="1">
        <w:r>
          <w:rPr>
            <w:rStyle w:val="a4"/>
          </w:rPr>
          <w:t>схему</w:t>
        </w:r>
      </w:hyperlink>
      <w:r>
        <w:t xml:space="preserve"> "Ответственность за нарушение законодательства РФ о страховых взносах"</w:t>
      </w:r>
    </w:p>
    <w:p w:rsidR="00000000" w:rsidRDefault="00921016">
      <w:pPr>
        <w:pStyle w:val="af2"/>
      </w:pPr>
      <w:bookmarkStart w:id="621" w:name="sub_40"/>
      <w:r>
        <w:rPr>
          <w:rStyle w:val="a3"/>
        </w:rPr>
        <w:t>Статья 40.</w:t>
      </w:r>
      <w:r>
        <w:t xml:space="preserve"> Понятие нарушения законодательства Российской Федерации о страховых взносах и порядок привлечения к ответственности за его совершение</w:t>
      </w:r>
    </w:p>
    <w:bookmarkEnd w:id="621"/>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35" w:history="1">
        <w:r>
          <w:rPr>
            <w:rStyle w:val="a4"/>
          </w:rPr>
          <w:t>Энциклопедии</w:t>
        </w:r>
      </w:hyperlink>
      <w:r>
        <w:t xml:space="preserve"> и другие комментарии к статье 40 наст</w:t>
      </w:r>
      <w:r>
        <w:t>оящего Федерального закона</w:t>
      </w:r>
    </w:p>
    <w:p w:rsidR="00000000" w:rsidRDefault="00921016">
      <w:bookmarkStart w:id="622" w:name="sub_410"/>
      <w: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w:t>
      </w:r>
      <w:r>
        <w:t>ным законом установлена ответственность (далее - правонарушение).</w:t>
      </w:r>
    </w:p>
    <w:p w:rsidR="00000000" w:rsidRDefault="00921016">
      <w:bookmarkStart w:id="623" w:name="sub_420"/>
      <w:bookmarkEnd w:id="622"/>
      <w:r>
        <w:lastRenderedPageBreak/>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000000" w:rsidRDefault="00921016">
      <w:bookmarkStart w:id="624" w:name="sub_430"/>
      <w:bookmarkEnd w:id="623"/>
      <w: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436" w:history="1">
        <w:r>
          <w:rPr>
            <w:rStyle w:val="a4"/>
          </w:rPr>
          <w:t>Кодексом</w:t>
        </w:r>
      </w:hyperlink>
      <w:r>
        <w:t xml:space="preserve"> Российской Федерации об административных прав</w:t>
      </w:r>
      <w:r>
        <w:t>онарушениях.</w:t>
      </w:r>
    </w:p>
    <w:p w:rsidR="00000000" w:rsidRDefault="00921016">
      <w:bookmarkStart w:id="625" w:name="sub_440"/>
      <w:bookmarkEnd w:id="624"/>
      <w: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w:t>
      </w:r>
      <w:r>
        <w:t>сти, предусмотренной законодательством Российской Федерации.</w:t>
      </w:r>
    </w:p>
    <w:bookmarkEnd w:id="625"/>
    <w:p w:rsidR="00000000" w:rsidRDefault="00921016"/>
    <w:p w:rsidR="00000000" w:rsidRDefault="00921016">
      <w:pPr>
        <w:pStyle w:val="af2"/>
      </w:pPr>
      <w:bookmarkStart w:id="626" w:name="sub_41"/>
      <w:r>
        <w:rPr>
          <w:rStyle w:val="a3"/>
        </w:rPr>
        <w:t>Статья 41.</w:t>
      </w:r>
      <w:r>
        <w:t xml:space="preserve"> Лица, подлежащие ответственности за совершение правонарушений</w:t>
      </w:r>
    </w:p>
    <w:bookmarkEnd w:id="626"/>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37" w:history="1">
        <w:r>
          <w:rPr>
            <w:rStyle w:val="a4"/>
          </w:rPr>
          <w:t>Энциклопедии</w:t>
        </w:r>
      </w:hyperlink>
      <w:r>
        <w:t xml:space="preserve"> и другие комментарии к статье 41 настояще</w:t>
      </w:r>
      <w:r>
        <w:t>го Федерального закона</w:t>
      </w:r>
    </w:p>
    <w:p w:rsidR="00000000" w:rsidRDefault="00921016">
      <w:bookmarkStart w:id="627" w:name="sub_411"/>
      <w: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000000" w:rsidRDefault="00921016">
      <w:bookmarkStart w:id="628" w:name="sub_412"/>
      <w:bookmarkEnd w:id="627"/>
      <w:r>
        <w:t>2. Физическое лицо может быть привлече</w:t>
      </w:r>
      <w:r>
        <w:t>но к ответственности за совершение правонарушений с шестнадцатилетнего возраста.</w:t>
      </w:r>
    </w:p>
    <w:bookmarkEnd w:id="628"/>
    <w:p w:rsidR="00000000" w:rsidRDefault="00921016"/>
    <w:p w:rsidR="00000000" w:rsidRDefault="00921016">
      <w:pPr>
        <w:pStyle w:val="af2"/>
      </w:pPr>
      <w:bookmarkStart w:id="629" w:name="sub_42"/>
      <w:r>
        <w:rPr>
          <w:rStyle w:val="a3"/>
        </w:rPr>
        <w:t>Статья 42.</w:t>
      </w:r>
      <w:r>
        <w:t xml:space="preserve"> Формы вины при совершении правонарушения</w:t>
      </w:r>
    </w:p>
    <w:bookmarkEnd w:id="629"/>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38" w:history="1">
        <w:r>
          <w:rPr>
            <w:rStyle w:val="a4"/>
          </w:rPr>
          <w:t>Энциклопедии</w:t>
        </w:r>
      </w:hyperlink>
      <w:r>
        <w:t xml:space="preserve"> и другие комментарии к статье 42 настоящег</w:t>
      </w:r>
      <w:r>
        <w:t>о Федерального закона</w:t>
      </w:r>
    </w:p>
    <w:p w:rsidR="00000000" w:rsidRDefault="00921016">
      <w:bookmarkStart w:id="630" w:name="sub_421"/>
      <w:r>
        <w:t>1. Виновным в совершении правонарушения признается лицо, совершившее противоправное деяние умышленно или по неосторожности.</w:t>
      </w:r>
    </w:p>
    <w:p w:rsidR="00000000" w:rsidRDefault="00921016">
      <w:bookmarkStart w:id="631" w:name="sub_422"/>
      <w:bookmarkEnd w:id="630"/>
      <w:r>
        <w:t>2. Правонарушение признается совершенным умышленно, если лицо, его совершившее, осознавал</w:t>
      </w:r>
      <w:r>
        <w:t>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00000" w:rsidRDefault="00921016">
      <w:bookmarkStart w:id="632" w:name="sub_423"/>
      <w:bookmarkEnd w:id="631"/>
      <w:r>
        <w:t>3. Правонарушение признается совершенным по неосторожности, если лицо, его совершившее, не</w:t>
      </w:r>
      <w:r>
        <w:t xml:space="preserve">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00000" w:rsidRDefault="00921016">
      <w:bookmarkStart w:id="633" w:name="sub_424"/>
      <w:bookmarkEnd w:id="632"/>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bookmarkEnd w:id="633"/>
    <w:p w:rsidR="00000000" w:rsidRDefault="00921016"/>
    <w:p w:rsidR="00000000" w:rsidRDefault="00921016">
      <w:pPr>
        <w:pStyle w:val="af2"/>
      </w:pPr>
      <w:bookmarkStart w:id="634" w:name="sub_43"/>
      <w:r>
        <w:rPr>
          <w:rStyle w:val="a3"/>
        </w:rPr>
        <w:t>Статья 43.</w:t>
      </w:r>
      <w:r>
        <w:t xml:space="preserve"> Обстоятельства, исключающие вину лиц</w:t>
      </w:r>
      <w:r>
        <w:t>а в совершении правонарушения</w:t>
      </w:r>
    </w:p>
    <w:bookmarkEnd w:id="63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39" w:history="1">
        <w:r>
          <w:rPr>
            <w:rStyle w:val="a4"/>
          </w:rPr>
          <w:t>Энциклопедии</w:t>
        </w:r>
      </w:hyperlink>
      <w:r>
        <w:t xml:space="preserve"> и другие комментарии к статье 43 настоящего Федерального закона</w:t>
      </w:r>
    </w:p>
    <w:p w:rsidR="00000000" w:rsidRDefault="00921016">
      <w:bookmarkStart w:id="635" w:name="sub_431"/>
      <w:r>
        <w:t>1. Обстоятельствами, исключающими вину лица в совершении правонарушения, признаются:</w:t>
      </w:r>
    </w:p>
    <w:p w:rsidR="00000000" w:rsidRDefault="00921016">
      <w:bookmarkStart w:id="636" w:name="sub_4311"/>
      <w:bookmarkEnd w:id="635"/>
      <w:r>
        <w:t xml:space="preserve">1) совершение деяния, содержащего признаки правонарушения, вследствие стихийного бедствия или других чрезвычайных и непреодолимых обстоятельств </w:t>
      </w:r>
      <w:r>
        <w:lastRenderedPageBreak/>
        <w:t>(указанные обстоятельства устанавливаются наличием общеизвестных фактов, публикаций в средствах масс</w:t>
      </w:r>
      <w:r>
        <w:t>овой информации и иными способами, не нуждающимися в специальных средствах доказывания);</w:t>
      </w:r>
    </w:p>
    <w:p w:rsidR="00000000" w:rsidRDefault="00921016">
      <w:bookmarkStart w:id="637" w:name="sub_4312"/>
      <w:bookmarkEnd w:id="636"/>
      <w:r>
        <w:t>2) совершение деяния, содержащего признаки правонарушения, плательщиком страховых взносов - физическим лицом, находившимся в момент его совершения в со</w:t>
      </w:r>
      <w:r>
        <w:t>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w:t>
      </w:r>
      <w:r>
        <w:t>мыслу, содержанию и дате относятся к тому периоду, в котором совершено правонарушение);</w:t>
      </w:r>
    </w:p>
    <w:p w:rsidR="00000000" w:rsidRDefault="00921016">
      <w:bookmarkStart w:id="638" w:name="sub_4313"/>
      <w:bookmarkEnd w:id="637"/>
      <w: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w:t>
      </w:r>
      <w:r>
        <w:t xml:space="preserve">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w:t>
      </w:r>
      <w:r>
        <w:t>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w:t>
      </w:r>
      <w:r>
        <w:t xml:space="preserve">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000000" w:rsidRDefault="00921016">
      <w:pPr>
        <w:pStyle w:val="afa"/>
        <w:rPr>
          <w:color w:val="000000"/>
          <w:sz w:val="16"/>
          <w:szCs w:val="16"/>
        </w:rPr>
      </w:pPr>
      <w:bookmarkStart w:id="639" w:name="sub_4314"/>
      <w:bookmarkEnd w:id="638"/>
      <w:r>
        <w:rPr>
          <w:color w:val="000000"/>
          <w:sz w:val="16"/>
          <w:szCs w:val="16"/>
        </w:rPr>
        <w:t>Информация об изменени</w:t>
      </w:r>
      <w:r>
        <w:rPr>
          <w:color w:val="000000"/>
          <w:sz w:val="16"/>
          <w:szCs w:val="16"/>
        </w:rPr>
        <w:t>ях:</w:t>
      </w:r>
    </w:p>
    <w:bookmarkEnd w:id="639"/>
    <w:p w:rsidR="00000000" w:rsidRDefault="00921016">
      <w:pPr>
        <w:pStyle w:val="afb"/>
      </w:pPr>
      <w:r>
        <w:fldChar w:fldCharType="begin"/>
      </w:r>
      <w:r>
        <w:instrText>HYPERLINK "garantF1://70584718.523"</w:instrText>
      </w:r>
      <w:r>
        <w:fldChar w:fldCharType="separate"/>
      </w:r>
      <w:r>
        <w:rPr>
          <w:rStyle w:val="a4"/>
        </w:rPr>
        <w:t>Федеральным законом</w:t>
      </w:r>
      <w:r>
        <w:fldChar w:fldCharType="end"/>
      </w:r>
      <w:r>
        <w:t xml:space="preserve"> от 28 июня 2014 г. N 188-ФЗ в пункт 4 части 1 статьи 43 настоящего Федерального закона внесены изменения, </w:t>
      </w:r>
      <w:hyperlink r:id="rId440" w:history="1">
        <w:r>
          <w:rPr>
            <w:rStyle w:val="a4"/>
          </w:rPr>
          <w:t>вступающие в силу</w:t>
        </w:r>
      </w:hyperlink>
      <w:r>
        <w:t xml:space="preserve"> с 1 января 2015 г.</w:t>
      </w:r>
    </w:p>
    <w:p w:rsidR="00000000" w:rsidRDefault="00921016">
      <w:pPr>
        <w:pStyle w:val="afb"/>
      </w:pPr>
      <w:hyperlink r:id="rId441" w:history="1">
        <w:r>
          <w:rPr>
            <w:rStyle w:val="a4"/>
          </w:rPr>
          <w:t>См. текст пункта в предыдущей редакции</w:t>
        </w:r>
      </w:hyperlink>
    </w:p>
    <w:p w:rsidR="00000000" w:rsidRDefault="00921016">
      <w:r>
        <w:t>4) иные обстоятельства, которые могут быть признаны судом, рассматривающим дело, исключающими вину лица в совершении правонарушения.</w:t>
      </w:r>
    </w:p>
    <w:p w:rsidR="00000000" w:rsidRDefault="00921016">
      <w:bookmarkStart w:id="640" w:name="sub_432"/>
      <w:r>
        <w:t xml:space="preserve">2. При наличии обстоятельств, указанных в </w:t>
      </w:r>
      <w:hyperlink w:anchor="sub_431" w:history="1">
        <w:r>
          <w:rPr>
            <w:rStyle w:val="a4"/>
          </w:rPr>
          <w:t>части 1</w:t>
        </w:r>
      </w:hyperlink>
      <w:r>
        <w:t xml:space="preserve"> настоящей статьи, лицо не подлежит ответственности за совершение правонарушения.</w:t>
      </w:r>
    </w:p>
    <w:bookmarkEnd w:id="640"/>
    <w:p w:rsidR="00000000" w:rsidRDefault="00921016"/>
    <w:p w:rsidR="00000000" w:rsidRDefault="00921016">
      <w:pPr>
        <w:pStyle w:val="af2"/>
      </w:pPr>
      <w:bookmarkStart w:id="641" w:name="sub_44"/>
      <w:r>
        <w:rPr>
          <w:rStyle w:val="a3"/>
        </w:rPr>
        <w:t>Статья 44.</w:t>
      </w:r>
      <w:r>
        <w:t xml:space="preserve"> </w:t>
      </w:r>
      <w:hyperlink r:id="rId442" w:history="1">
        <w:r>
          <w:rPr>
            <w:rStyle w:val="a4"/>
          </w:rPr>
          <w:t>Утратила силу</w:t>
        </w:r>
      </w:hyperlink>
      <w:r>
        <w:t xml:space="preserve"> с 1 января 2015 г.</w:t>
      </w:r>
    </w:p>
    <w:bookmarkEnd w:id="641"/>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443" w:history="1">
        <w:r>
          <w:rPr>
            <w:rStyle w:val="a4"/>
          </w:rPr>
          <w:t>статьи 44</w:t>
        </w:r>
      </w:hyperlink>
    </w:p>
    <w:p w:rsidR="00000000" w:rsidRDefault="00921016">
      <w:pPr>
        <w:pStyle w:val="afb"/>
      </w:pPr>
    </w:p>
    <w:p w:rsidR="00000000" w:rsidRDefault="00921016">
      <w:pPr>
        <w:pStyle w:val="af2"/>
      </w:pPr>
      <w:bookmarkStart w:id="642" w:name="sub_45"/>
      <w:r>
        <w:rPr>
          <w:rStyle w:val="a3"/>
        </w:rPr>
        <w:t>Статья 45.</w:t>
      </w:r>
      <w:r>
        <w:t xml:space="preserve"> Срок давности привлечения к ответственности за совершение правонарушения</w:t>
      </w:r>
    </w:p>
    <w:bookmarkEnd w:id="642"/>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44" w:history="1">
        <w:r>
          <w:rPr>
            <w:rStyle w:val="a4"/>
          </w:rPr>
          <w:t>Энциклопедии</w:t>
        </w:r>
      </w:hyperlink>
      <w:r>
        <w:t xml:space="preserve"> и другие комментарии к статье 45 настоящего Федерального закона</w:t>
      </w:r>
    </w:p>
    <w:p w:rsidR="00000000" w:rsidRDefault="00921016">
      <w:bookmarkStart w:id="643" w:name="sub_451"/>
      <w:r>
        <w:t xml:space="preserve">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w:t>
      </w:r>
      <w:r>
        <w:t>совершено это правонарушение, и до дня вынесения решения о привлечении к ответственности истекло три года (срок давности).</w:t>
      </w:r>
    </w:p>
    <w:p w:rsidR="00000000" w:rsidRDefault="00921016">
      <w:bookmarkStart w:id="644" w:name="sub_452"/>
      <w:bookmarkEnd w:id="643"/>
      <w:r>
        <w:t>2. Течение срока давности привлечения к ответственности за совершение правонарушения приостанавливается, если лицо, при</w:t>
      </w:r>
      <w:r>
        <w:t xml:space="preserve">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w:t>
      </w:r>
      <w:r>
        <w:lastRenderedPageBreak/>
        <w:t xml:space="preserve">контроля за уплатой страховых взносов сумм страховых взносов, подлежащих уплате в </w:t>
      </w:r>
      <w:r>
        <w:t>государственные внебюджетные фонды.</w:t>
      </w:r>
    </w:p>
    <w:p w:rsidR="00000000" w:rsidRDefault="00921016">
      <w:bookmarkStart w:id="645" w:name="sub_453"/>
      <w:bookmarkEnd w:id="644"/>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sub_362" w:history="1">
        <w:r>
          <w:rPr>
            <w:rStyle w:val="a4"/>
          </w:rPr>
          <w:t>частью 2 статьи 36</w:t>
        </w:r>
      </w:hyperlink>
      <w:r>
        <w:t xml:space="preserve"> настояще</w:t>
      </w:r>
      <w:r>
        <w:t>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w:t>
      </w:r>
      <w:r>
        <w:t>роверки.</w:t>
      </w:r>
    </w:p>
    <w:bookmarkEnd w:id="645"/>
    <w:p w:rsidR="00000000" w:rsidRDefault="00921016"/>
    <w:p w:rsidR="00000000" w:rsidRDefault="00921016">
      <w:pPr>
        <w:pStyle w:val="afa"/>
        <w:rPr>
          <w:color w:val="000000"/>
          <w:sz w:val="16"/>
          <w:szCs w:val="16"/>
        </w:rPr>
      </w:pPr>
      <w:bookmarkStart w:id="646" w:name="sub_46"/>
      <w:r>
        <w:rPr>
          <w:color w:val="000000"/>
          <w:sz w:val="16"/>
          <w:szCs w:val="16"/>
        </w:rPr>
        <w:t>Информация об изменениях:</w:t>
      </w:r>
    </w:p>
    <w:bookmarkEnd w:id="646"/>
    <w:p w:rsidR="00000000" w:rsidRDefault="00921016">
      <w:pPr>
        <w:pStyle w:val="afb"/>
      </w:pPr>
      <w:r>
        <w:fldChar w:fldCharType="begin"/>
      </w:r>
      <w:r>
        <w:instrText>HYPERLINK "garantF1://70000052.615"</w:instrText>
      </w:r>
      <w:r>
        <w:fldChar w:fldCharType="separate"/>
      </w:r>
      <w:r>
        <w:rPr>
          <w:rStyle w:val="a4"/>
        </w:rPr>
        <w:t>Федеральным законом</w:t>
      </w:r>
      <w:r>
        <w:fldChar w:fldCharType="end"/>
      </w:r>
      <w:r>
        <w:t xml:space="preserve"> от 3 декабря 2011 г. N 379-ФЗ статья 46 настоящего Федерального закона изложена в новой редакции, </w:t>
      </w:r>
      <w:hyperlink r:id="rId445" w:history="1">
        <w:r>
          <w:rPr>
            <w:rStyle w:val="a4"/>
          </w:rPr>
          <w:t xml:space="preserve">вступающей </w:t>
        </w:r>
        <w:r>
          <w:rPr>
            <w:rStyle w:val="a4"/>
          </w:rPr>
          <w:t>в силу</w:t>
        </w:r>
      </w:hyperlink>
      <w:r>
        <w:t xml:space="preserve"> с 1 января 2012 г.</w:t>
      </w:r>
    </w:p>
    <w:p w:rsidR="00000000" w:rsidRDefault="00921016">
      <w:pPr>
        <w:pStyle w:val="afb"/>
      </w:pPr>
      <w:hyperlink r:id="rId446" w:history="1">
        <w:r>
          <w:rPr>
            <w:rStyle w:val="a4"/>
          </w:rPr>
          <w:t>См. текст статьи в предыдущей редакции</w:t>
        </w:r>
      </w:hyperlink>
    </w:p>
    <w:p w:rsidR="00000000" w:rsidRDefault="00921016">
      <w:pPr>
        <w:pStyle w:val="af2"/>
      </w:pPr>
      <w:r>
        <w:rPr>
          <w:rStyle w:val="a3"/>
        </w:rPr>
        <w:t>Статья 46.</w:t>
      </w:r>
      <w:r>
        <w:t xml:space="preserve"> Непредставление расчета по начисленным и уплаченным страховым взносам</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47" w:history="1">
        <w:r>
          <w:rPr>
            <w:rStyle w:val="a4"/>
          </w:rPr>
          <w:t>Энциклопедии</w:t>
        </w:r>
      </w:hyperlink>
      <w:r>
        <w:t xml:space="preserve"> и другие комментарии к статье 46 настоящего Федерального закона</w:t>
      </w:r>
    </w:p>
    <w:bookmarkStart w:id="647" w:name="sub_461"/>
    <w:p w:rsidR="00000000" w:rsidRDefault="00921016">
      <w:r>
        <w:fldChar w:fldCharType="begin"/>
      </w:r>
      <w:r>
        <w:instrText>HYPERLINK "garantF1://70778348.0"</w:instrText>
      </w:r>
      <w:r>
        <w:fldChar w:fldCharType="separate"/>
      </w:r>
      <w:r>
        <w:rPr>
          <w:rStyle w:val="a4"/>
        </w:rPr>
        <w:t>1.</w:t>
      </w:r>
      <w:r>
        <w:fldChar w:fldCharType="end"/>
      </w:r>
      <w:r>
        <w:t xml:space="preserve"> Непредставление плательщиком страховых взносов в установленный настоящим Федеральным законом </w:t>
      </w:r>
      <w:hyperlink w:anchor="sub_159" w:history="1">
        <w:r>
          <w:rPr>
            <w:rStyle w:val="a4"/>
          </w:rPr>
          <w:t>срок</w:t>
        </w:r>
      </w:hyperlink>
      <w:r>
        <w:t xml:space="preserve"> расчета по начисленным</w:t>
      </w:r>
      <w:r>
        <w:t xml:space="preserve">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w:t>
      </w:r>
      <w:r>
        <w:t>й или неполный месяц со дня, установленного для его представления, но не более 30 процентов указанной суммы и не менее 1 000 рублей.</w:t>
      </w:r>
    </w:p>
    <w:p w:rsidR="00000000" w:rsidRDefault="00921016">
      <w:pPr>
        <w:pStyle w:val="afa"/>
        <w:rPr>
          <w:color w:val="000000"/>
          <w:sz w:val="16"/>
          <w:szCs w:val="16"/>
        </w:rPr>
      </w:pPr>
      <w:bookmarkStart w:id="648" w:name="sub_462"/>
      <w:bookmarkEnd w:id="647"/>
      <w:r>
        <w:rPr>
          <w:color w:val="000000"/>
          <w:sz w:val="16"/>
          <w:szCs w:val="16"/>
        </w:rPr>
        <w:t>Информация об изменениях:</w:t>
      </w:r>
    </w:p>
    <w:bookmarkEnd w:id="648"/>
    <w:p w:rsidR="00000000" w:rsidRDefault="00921016">
      <w:pPr>
        <w:pStyle w:val="afb"/>
      </w:pPr>
      <w:r>
        <w:fldChar w:fldCharType="begin"/>
      </w:r>
      <w:r>
        <w:instrText>HYPERLINK "garantF1://70584718.525"</w:instrText>
      </w:r>
      <w:r>
        <w:fldChar w:fldCharType="separate"/>
      </w:r>
      <w:r>
        <w:rPr>
          <w:rStyle w:val="a4"/>
        </w:rPr>
        <w:t>Федеральным законом</w:t>
      </w:r>
      <w:r>
        <w:fldChar w:fldCharType="end"/>
      </w:r>
      <w:r>
        <w:t xml:space="preserve"> от 28 июня 2014 г.</w:t>
      </w:r>
      <w:r>
        <w:t xml:space="preserve"> N 188-ФЗ в часть 2 статьи 46 настоящего Федерального закона внесены изменения, </w:t>
      </w:r>
      <w:hyperlink r:id="rId448" w:history="1">
        <w:r>
          <w:rPr>
            <w:rStyle w:val="a4"/>
          </w:rPr>
          <w:t>вступающие в силу</w:t>
        </w:r>
      </w:hyperlink>
      <w:r>
        <w:t xml:space="preserve"> с 1 января 2015 г.</w:t>
      </w:r>
    </w:p>
    <w:p w:rsidR="00000000" w:rsidRDefault="00921016">
      <w:pPr>
        <w:pStyle w:val="afb"/>
      </w:pPr>
      <w:hyperlink r:id="rId449" w:history="1">
        <w:r>
          <w:rPr>
            <w:rStyle w:val="a4"/>
          </w:rPr>
          <w:t>См. текст части в предыдущей редакции</w:t>
        </w:r>
      </w:hyperlink>
    </w:p>
    <w:p w:rsidR="00000000" w:rsidRDefault="00921016">
      <w:r>
        <w:t>2. Несоблюдение порядка пре</w:t>
      </w:r>
      <w:r>
        <w:t>дставления расчета по начисленным и уплаченным страховым взносам в орган контроля за уплатой страховых взносов в форме электронных документов в случаях, предусмотренных настоящим Федеральным законом, влечет взыскание штрафа в размере 200 рублей.</w:t>
      </w:r>
    </w:p>
    <w:p w:rsidR="00000000" w:rsidRDefault="00921016">
      <w:pPr>
        <w:pStyle w:val="afa"/>
        <w:rPr>
          <w:color w:val="000000"/>
          <w:sz w:val="16"/>
          <w:szCs w:val="16"/>
        </w:rPr>
      </w:pPr>
      <w:r>
        <w:rPr>
          <w:color w:val="000000"/>
          <w:sz w:val="16"/>
          <w:szCs w:val="16"/>
        </w:rPr>
        <w:t>ГАРАНТ:</w:t>
      </w:r>
    </w:p>
    <w:p w:rsidR="00000000" w:rsidRDefault="00921016">
      <w:pPr>
        <w:pStyle w:val="afa"/>
      </w:pPr>
      <w:r>
        <w:t>См</w:t>
      </w:r>
      <w:r>
        <w:t xml:space="preserve">. </w:t>
      </w:r>
      <w:hyperlink r:id="rId450" w:history="1">
        <w:r>
          <w:rPr>
            <w:rStyle w:val="a4"/>
          </w:rPr>
          <w:t>постановление</w:t>
        </w:r>
      </w:hyperlink>
      <w:r>
        <w:t xml:space="preserve"> Пленума Высшего Арбитражного Суда РФ от 22 июня 2012 г. N 34 "О некоторых вопросах, связанных с вступлением в силу Федерального закона от 03.12.2011 N 379-ФЗ "О внесении изменений в отдельные законодатель</w:t>
      </w:r>
      <w:r>
        <w:t>ные акты Российской Федерации по вопросам установления тарифов страховых взносов в государственные внебюджетные фонды""</w:t>
      </w:r>
    </w:p>
    <w:p w:rsidR="00000000" w:rsidRDefault="00921016">
      <w:pPr>
        <w:pStyle w:val="afa"/>
      </w:pPr>
      <w:r>
        <w:t xml:space="preserve">См. также </w:t>
      </w:r>
      <w:hyperlink r:id="rId451" w:history="1">
        <w:r>
          <w:rPr>
            <w:rStyle w:val="a4"/>
          </w:rPr>
          <w:t>Кодекс</w:t>
        </w:r>
      </w:hyperlink>
      <w:r>
        <w:t xml:space="preserve"> РФ об административных правонарушениях</w:t>
      </w:r>
    </w:p>
    <w:p w:rsidR="00000000" w:rsidRDefault="00921016">
      <w:pPr>
        <w:pStyle w:val="af2"/>
      </w:pPr>
      <w:bookmarkStart w:id="649" w:name="sub_4610"/>
      <w:r>
        <w:rPr>
          <w:rStyle w:val="a3"/>
        </w:rPr>
        <w:t>Статья 46.1.</w:t>
      </w:r>
    </w:p>
    <w:bookmarkEnd w:id="649"/>
    <w:p w:rsidR="00000000" w:rsidRDefault="00921016">
      <w:r>
        <w:fldChar w:fldCharType="begin"/>
      </w:r>
      <w:r>
        <w:instrText>HYPERLINK "</w:instrText>
      </w:r>
      <w:r>
        <w:instrText>garantF1://70527324.51"</w:instrText>
      </w:r>
      <w:r>
        <w:fldChar w:fldCharType="separate"/>
      </w:r>
      <w:r>
        <w:rPr>
          <w:rStyle w:val="a4"/>
        </w:rPr>
        <w:t>Утратила силу</w:t>
      </w:r>
      <w:r>
        <w:fldChar w:fldCharType="end"/>
      </w:r>
      <w:r>
        <w:t xml:space="preserve"> с 1 мая 2014 г.</w:t>
      </w:r>
    </w:p>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452" w:history="1">
        <w:r>
          <w:rPr>
            <w:rStyle w:val="a4"/>
          </w:rPr>
          <w:t>статьи 46.1</w:t>
        </w:r>
      </w:hyperlink>
    </w:p>
    <w:p w:rsidR="00000000" w:rsidRDefault="00921016">
      <w:pPr>
        <w:pStyle w:val="afb"/>
      </w:pPr>
    </w:p>
    <w:p w:rsidR="00000000" w:rsidRDefault="00921016">
      <w:pPr>
        <w:pStyle w:val="af2"/>
      </w:pPr>
      <w:bookmarkStart w:id="650" w:name="sub_47"/>
      <w:r>
        <w:rPr>
          <w:rStyle w:val="a3"/>
        </w:rPr>
        <w:t>Статья 47.</w:t>
      </w:r>
      <w:r>
        <w:t xml:space="preserve"> Неуплата или неполная уплата сумм страховых взносов</w:t>
      </w:r>
    </w:p>
    <w:p w:rsidR="00000000" w:rsidRDefault="00921016">
      <w:bookmarkStart w:id="651" w:name="sub_471"/>
      <w:bookmarkEnd w:id="650"/>
      <w:r>
        <w:lastRenderedPageBreak/>
        <w:t>1. Неуплата или неполная уплат</w:t>
      </w:r>
      <w:r>
        <w:t>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w:t>
      </w:r>
      <w:r>
        <w:t>ентов неуплаченной суммы страховых взносов.</w:t>
      </w:r>
    </w:p>
    <w:p w:rsidR="00000000" w:rsidRDefault="00921016">
      <w:bookmarkStart w:id="652" w:name="sub_472"/>
      <w:bookmarkEnd w:id="651"/>
      <w:r>
        <w:t xml:space="preserve">2. Деяния, предусмотренные </w:t>
      </w:r>
      <w:hyperlink w:anchor="sub_471" w:history="1">
        <w:r>
          <w:rPr>
            <w:rStyle w:val="a4"/>
          </w:rPr>
          <w:t>частью 1</w:t>
        </w:r>
      </w:hyperlink>
      <w:r>
        <w:t xml:space="preserve"> настоящей статьи, совершенные умышленно, влекут взыскание штрафа в размере 40 процентов неуплаченной суммы страховых взносов.</w:t>
      </w:r>
    </w:p>
    <w:bookmarkEnd w:id="652"/>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47 настоящего Федерального закона</w:t>
      </w:r>
    </w:p>
    <w:p w:rsidR="00000000" w:rsidRDefault="00921016">
      <w:pPr>
        <w:pStyle w:val="afa"/>
      </w:pPr>
    </w:p>
    <w:p w:rsidR="00000000" w:rsidRDefault="00921016">
      <w:pPr>
        <w:pStyle w:val="afa"/>
        <w:rPr>
          <w:color w:val="000000"/>
          <w:sz w:val="16"/>
          <w:szCs w:val="16"/>
        </w:rPr>
      </w:pPr>
      <w:bookmarkStart w:id="653" w:name="sub_48"/>
      <w:r>
        <w:rPr>
          <w:color w:val="000000"/>
          <w:sz w:val="16"/>
          <w:szCs w:val="16"/>
        </w:rPr>
        <w:t>Информация об изменениях:</w:t>
      </w:r>
    </w:p>
    <w:bookmarkEnd w:id="653"/>
    <w:p w:rsidR="00000000" w:rsidRDefault="00921016">
      <w:pPr>
        <w:pStyle w:val="afb"/>
      </w:pPr>
      <w:r>
        <w:fldChar w:fldCharType="begin"/>
      </w:r>
      <w:r>
        <w:instrText>HYPERLINK "garantF1://70000052.617"</w:instrText>
      </w:r>
      <w:r>
        <w:fldChar w:fldCharType="separate"/>
      </w:r>
      <w:r>
        <w:rPr>
          <w:rStyle w:val="a4"/>
        </w:rPr>
        <w:t>Федеральным законом</w:t>
      </w:r>
      <w:r>
        <w:fldChar w:fldCharType="end"/>
      </w:r>
      <w:r>
        <w:t xml:space="preserve"> от 3 декабря 2011 г. N 379-ФЗ в статью 48 настоящего Федерального закона внесены изменения, </w:t>
      </w:r>
      <w:hyperlink r:id="rId453" w:history="1">
        <w:r>
          <w:rPr>
            <w:rStyle w:val="a4"/>
          </w:rPr>
          <w:t>вступающие в силу</w:t>
        </w:r>
      </w:hyperlink>
      <w:r>
        <w:t xml:space="preserve"> с 1 января 2012 г.</w:t>
      </w:r>
    </w:p>
    <w:p w:rsidR="00000000" w:rsidRDefault="00921016">
      <w:pPr>
        <w:pStyle w:val="afb"/>
      </w:pPr>
      <w:hyperlink r:id="rId454" w:history="1">
        <w:r>
          <w:rPr>
            <w:rStyle w:val="a4"/>
          </w:rPr>
          <w:t>См. текст статьи в предыдущей редакции</w:t>
        </w:r>
      </w:hyperlink>
    </w:p>
    <w:p w:rsidR="00000000" w:rsidRDefault="00921016">
      <w:pPr>
        <w:pStyle w:val="af2"/>
      </w:pPr>
      <w:r>
        <w:rPr>
          <w:rStyle w:val="a3"/>
        </w:rPr>
        <w:t>Статья 48.</w:t>
      </w:r>
      <w:r>
        <w:t xml:space="preserve"> Отказ или непредставление в орган контроля за уплатой страховых взносов документов, необходимых </w:t>
      </w:r>
      <w:r>
        <w:t>для осуществления контроля за уплатой страховых взносов</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55" w:history="1">
        <w:r>
          <w:rPr>
            <w:rStyle w:val="a4"/>
          </w:rPr>
          <w:t>Энциклопедии</w:t>
        </w:r>
      </w:hyperlink>
      <w:r>
        <w:t xml:space="preserve"> и другие комментарии к статье 48 настоящего Федерального закона</w:t>
      </w:r>
    </w:p>
    <w:p w:rsidR="00000000" w:rsidRDefault="00921016">
      <w: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w:t>
      </w:r>
      <w:r>
        <w:t>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также </w:t>
      </w:r>
      <w:hyperlink r:id="rId456" w:history="1">
        <w:r>
          <w:rPr>
            <w:rStyle w:val="a4"/>
          </w:rPr>
          <w:t>Кодекс</w:t>
        </w:r>
      </w:hyperlink>
      <w:r>
        <w:t xml:space="preserve"> РФ об</w:t>
      </w:r>
      <w:r>
        <w:t xml:space="preserve"> административных правонарушениях</w:t>
      </w:r>
    </w:p>
    <w:p w:rsidR="00000000" w:rsidRDefault="00921016">
      <w:pPr>
        <w:pStyle w:val="afa"/>
      </w:pPr>
    </w:p>
    <w:p w:rsidR="00000000" w:rsidRDefault="00921016">
      <w:pPr>
        <w:pStyle w:val="af2"/>
      </w:pPr>
      <w:bookmarkStart w:id="654" w:name="sub_49"/>
      <w:r>
        <w:rPr>
          <w:rStyle w:val="a3"/>
        </w:rPr>
        <w:t>Статья 49.</w:t>
      </w:r>
      <w:r>
        <w:t xml:space="preserve"> Несообщение банком сведений о счете плательщика страховых взносов</w:t>
      </w:r>
    </w:p>
    <w:bookmarkEnd w:id="65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57" w:history="1">
        <w:r>
          <w:rPr>
            <w:rStyle w:val="a4"/>
          </w:rPr>
          <w:t>Энциклопедии</w:t>
        </w:r>
      </w:hyperlink>
      <w:r>
        <w:t xml:space="preserve"> и другие комментарии к статье 49 настоящего Федерального закона</w:t>
      </w:r>
    </w:p>
    <w:p w:rsidR="00000000" w:rsidRDefault="00921016">
      <w:r>
        <w:t>Несообщ</w:t>
      </w:r>
      <w:r>
        <w:t>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000000" w:rsidRDefault="00921016">
      <w:pPr>
        <w:pStyle w:val="afa"/>
        <w:rPr>
          <w:color w:val="000000"/>
          <w:sz w:val="16"/>
          <w:szCs w:val="16"/>
        </w:rPr>
      </w:pPr>
      <w:r>
        <w:rPr>
          <w:color w:val="000000"/>
          <w:sz w:val="16"/>
          <w:szCs w:val="16"/>
        </w:rPr>
        <w:t>ГАРАНТ:</w:t>
      </w:r>
    </w:p>
    <w:p w:rsidR="00000000" w:rsidRDefault="00921016">
      <w:pPr>
        <w:pStyle w:val="afa"/>
      </w:pPr>
      <w:r>
        <w:t>См</w:t>
      </w:r>
      <w:r>
        <w:t xml:space="preserve">. также </w:t>
      </w:r>
      <w:hyperlink r:id="rId458" w:history="1">
        <w:r>
          <w:rPr>
            <w:rStyle w:val="a4"/>
          </w:rPr>
          <w:t>Кодекс</w:t>
        </w:r>
      </w:hyperlink>
      <w:r>
        <w:t xml:space="preserve"> РФ об административных правонарушениях</w:t>
      </w:r>
    </w:p>
    <w:p w:rsidR="00000000" w:rsidRDefault="00921016">
      <w:pPr>
        <w:pStyle w:val="afa"/>
      </w:pPr>
    </w:p>
    <w:p w:rsidR="00000000" w:rsidRDefault="00921016">
      <w:pPr>
        <w:pStyle w:val="afa"/>
        <w:rPr>
          <w:color w:val="000000"/>
          <w:sz w:val="16"/>
          <w:szCs w:val="16"/>
        </w:rPr>
      </w:pPr>
      <w:bookmarkStart w:id="655" w:name="sub_491"/>
      <w:r>
        <w:rPr>
          <w:color w:val="000000"/>
          <w:sz w:val="16"/>
          <w:szCs w:val="16"/>
        </w:rPr>
        <w:t>Информация об изменениях:</w:t>
      </w:r>
    </w:p>
    <w:bookmarkEnd w:id="655"/>
    <w:p w:rsidR="00000000" w:rsidRDefault="00921016">
      <w:pPr>
        <w:pStyle w:val="afb"/>
      </w:pPr>
      <w:r>
        <w:fldChar w:fldCharType="begin"/>
      </w:r>
      <w:r>
        <w:instrText>HYPERLINK "garantF1://70584718.526"</w:instrText>
      </w:r>
      <w:r>
        <w:fldChar w:fldCharType="separate"/>
      </w:r>
      <w:r>
        <w:rPr>
          <w:rStyle w:val="a4"/>
        </w:rPr>
        <w:t>Федеральным законом</w:t>
      </w:r>
      <w:r>
        <w:fldChar w:fldCharType="end"/>
      </w:r>
      <w:r>
        <w:t xml:space="preserve"> от 28 июня 2014 г. N 188-ФЗ настоящий Федеральный закон дополне</w:t>
      </w:r>
      <w:r>
        <w:t xml:space="preserve">н статьей 49.1, </w:t>
      </w:r>
      <w:hyperlink r:id="rId459" w:history="1">
        <w:r>
          <w:rPr>
            <w:rStyle w:val="a4"/>
          </w:rPr>
          <w:t>вступающей в силу</w:t>
        </w:r>
      </w:hyperlink>
      <w:r>
        <w:t xml:space="preserve"> с 1 января 2015 г.</w:t>
      </w:r>
    </w:p>
    <w:p w:rsidR="00000000" w:rsidRDefault="00921016">
      <w:pPr>
        <w:pStyle w:val="af2"/>
      </w:pPr>
      <w:r>
        <w:rPr>
          <w:rStyle w:val="a3"/>
        </w:rPr>
        <w:t>Статья 49.1.</w:t>
      </w:r>
      <w:r>
        <w:t xml:space="preserve"> Непредставление банком справок (выписок) по операциям и счетам в орган контроля за уплатой страховых взносов</w:t>
      </w:r>
    </w:p>
    <w:p w:rsidR="00000000" w:rsidRDefault="00921016">
      <w:r>
        <w:lastRenderedPageBreak/>
        <w:t>Непредставление банком справок о наличии счет</w:t>
      </w:r>
      <w:r>
        <w:t xml:space="preserve">ов в банке и (или) об остатках денежных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w:t>
      </w:r>
      <w:hyperlink w:anchor="sub_2461" w:history="1">
        <w:r>
          <w:rPr>
            <w:rStyle w:val="a4"/>
          </w:rPr>
          <w:t>частью 6.1 статьи 24</w:t>
        </w:r>
      </w:hyperlink>
      <w:r>
        <w:t xml:space="preserve"> настоящего </w:t>
      </w:r>
      <w:r>
        <w:t>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000000" w:rsidRDefault="00921016"/>
    <w:p w:rsidR="00000000" w:rsidRDefault="00921016">
      <w:pPr>
        <w:pStyle w:val="af2"/>
      </w:pPr>
      <w:bookmarkStart w:id="656" w:name="sub_50"/>
      <w:r>
        <w:rPr>
          <w:rStyle w:val="a3"/>
        </w:rPr>
        <w:t>Статья 50.</w:t>
      </w:r>
      <w:r>
        <w:t xml:space="preserve"> Нарушение банком срока исполнения поручения о пер</w:t>
      </w:r>
      <w:r>
        <w:t>ечислении страховых взносов, пеней и штрафов</w:t>
      </w:r>
    </w:p>
    <w:bookmarkEnd w:id="656"/>
    <w:p w:rsidR="00000000" w:rsidRDefault="00921016">
      <w:r>
        <w:t>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w:t>
      </w:r>
      <w:r>
        <w:t xml:space="preserve">ной стопятидесятой </w:t>
      </w:r>
      <w:hyperlink r:id="rId460" w:history="1">
        <w:r>
          <w:rPr>
            <w:rStyle w:val="a4"/>
          </w:rPr>
          <w:t>ставки рефинансирования</w:t>
        </w:r>
      </w:hyperlink>
      <w:r>
        <w:t xml:space="preserve"> Центрального банка Российской Федерации, но не более 0,2 процента за каждый календарный день просрочки.</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также </w:t>
      </w:r>
      <w:hyperlink r:id="rId461" w:history="1">
        <w:r>
          <w:rPr>
            <w:rStyle w:val="a4"/>
          </w:rPr>
          <w:t>Кодекс</w:t>
        </w:r>
      </w:hyperlink>
      <w:r>
        <w:t xml:space="preserve"> РФ об ад</w:t>
      </w:r>
      <w:r>
        <w:t>министративных правонарушениях</w:t>
      </w:r>
    </w:p>
    <w:p w:rsidR="00000000" w:rsidRDefault="00921016">
      <w:pPr>
        <w:pStyle w:val="afa"/>
      </w:pPr>
      <w:r>
        <w:t>См. комментарии к статье 50 настоящего Федерального закона</w:t>
      </w:r>
    </w:p>
    <w:p w:rsidR="00000000" w:rsidRDefault="00921016">
      <w:pPr>
        <w:pStyle w:val="afa"/>
      </w:pPr>
    </w:p>
    <w:p w:rsidR="00000000" w:rsidRDefault="00921016">
      <w:pPr>
        <w:pStyle w:val="af2"/>
      </w:pPr>
      <w:bookmarkStart w:id="657" w:name="sub_51"/>
      <w:r>
        <w:rPr>
          <w:rStyle w:val="a3"/>
        </w:rPr>
        <w:t>Статья 51.</w:t>
      </w:r>
      <w:r>
        <w:t xml:space="preserve"> Неисполнение банком поручения органа контроля за уплатой страховых взносов о перечислении страховых взносов, пеней и штрафов</w:t>
      </w:r>
    </w:p>
    <w:p w:rsidR="00000000" w:rsidRDefault="00921016">
      <w:bookmarkStart w:id="658" w:name="sub_5101"/>
      <w:bookmarkEnd w:id="657"/>
      <w:r>
        <w:t>1. Неправ</w:t>
      </w:r>
      <w:r>
        <w:t xml:space="preserve">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 взносов, пеней и штрафов влечет взыскание штрафа в размере одной стопятидесятой </w:t>
      </w:r>
      <w:hyperlink r:id="rId462" w:history="1">
        <w:r>
          <w:rPr>
            <w:rStyle w:val="a4"/>
          </w:rPr>
          <w:t>ставки рефинансирования</w:t>
        </w:r>
      </w:hyperlink>
      <w:r>
        <w:t xml:space="preserve"> Центрального банка Российской Федерации, но не более 0,2 процента за каждый календарный день просрочки.</w:t>
      </w:r>
    </w:p>
    <w:p w:rsidR="00000000" w:rsidRDefault="00921016">
      <w:bookmarkStart w:id="659" w:name="sub_5102"/>
      <w:bookmarkEnd w:id="658"/>
      <w:r>
        <w:t>2. Совершение банком действий по созданию ситуации отсутствия денежных средств на счете плате</w:t>
      </w:r>
      <w:r>
        <w:t xml:space="preserve">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w:t>
      </w:r>
      <w:r>
        <w:t>штрафа в размере 30 процентов не поступившей в результате таких действий суммы.</w:t>
      </w:r>
    </w:p>
    <w:bookmarkEnd w:id="659"/>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также </w:t>
      </w:r>
      <w:hyperlink r:id="rId463" w:history="1">
        <w:r>
          <w:rPr>
            <w:rStyle w:val="a4"/>
          </w:rPr>
          <w:t>Кодекс</w:t>
        </w:r>
      </w:hyperlink>
      <w:r>
        <w:t xml:space="preserve"> РФ об административных правонарушениях</w:t>
      </w:r>
    </w:p>
    <w:p w:rsidR="00000000" w:rsidRDefault="00921016">
      <w:pPr>
        <w:pStyle w:val="afa"/>
      </w:pPr>
      <w:r>
        <w:t>См. комментарии к статье 51 настоящего Федерального закона</w:t>
      </w:r>
    </w:p>
    <w:p w:rsidR="00000000" w:rsidRDefault="00921016">
      <w:pPr>
        <w:pStyle w:val="afa"/>
      </w:pPr>
    </w:p>
    <w:p w:rsidR="00000000" w:rsidRDefault="00921016">
      <w:pPr>
        <w:pStyle w:val="afa"/>
        <w:rPr>
          <w:color w:val="000000"/>
          <w:sz w:val="16"/>
          <w:szCs w:val="16"/>
        </w:rPr>
      </w:pPr>
      <w:bookmarkStart w:id="660" w:name="sub_5110"/>
      <w:r>
        <w:rPr>
          <w:color w:val="000000"/>
          <w:sz w:val="16"/>
          <w:szCs w:val="16"/>
        </w:rPr>
        <w:t>Информация об изменениях:</w:t>
      </w:r>
    </w:p>
    <w:bookmarkEnd w:id="660"/>
    <w:p w:rsidR="00000000" w:rsidRDefault="00921016">
      <w:pPr>
        <w:pStyle w:val="afb"/>
      </w:pPr>
      <w:r>
        <w:fldChar w:fldCharType="begin"/>
      </w:r>
      <w:r>
        <w:instrText>HYPERLINK "garantF1://70584718.527"</w:instrText>
      </w:r>
      <w:r>
        <w:fldChar w:fldCharType="separate"/>
      </w:r>
      <w:r>
        <w:rPr>
          <w:rStyle w:val="a4"/>
        </w:rPr>
        <w:t>Федеральным законом</w:t>
      </w:r>
      <w:r>
        <w:fldChar w:fldCharType="end"/>
      </w:r>
      <w:r>
        <w:t xml:space="preserve"> от 28 июня 2014 г. N 188-ФЗ в статью 51.1 настоящего Федерального закона внесены изменения, </w:t>
      </w:r>
      <w:hyperlink r:id="rId464" w:history="1">
        <w:r>
          <w:rPr>
            <w:rStyle w:val="a4"/>
          </w:rPr>
          <w:t>вступающие в силу</w:t>
        </w:r>
      </w:hyperlink>
      <w:r>
        <w:t xml:space="preserve"> с 1 января 2015 г.</w:t>
      </w:r>
    </w:p>
    <w:p w:rsidR="00000000" w:rsidRDefault="00921016">
      <w:pPr>
        <w:pStyle w:val="afb"/>
      </w:pPr>
      <w:hyperlink r:id="rId465" w:history="1">
        <w:r>
          <w:rPr>
            <w:rStyle w:val="a4"/>
          </w:rPr>
          <w:t>См. текст статьи в предыдущей редакции</w:t>
        </w:r>
      </w:hyperlink>
    </w:p>
    <w:p w:rsidR="00000000" w:rsidRDefault="00921016">
      <w:pPr>
        <w:pStyle w:val="af2"/>
      </w:pPr>
      <w:r>
        <w:rPr>
          <w:rStyle w:val="a3"/>
        </w:rPr>
        <w:t>Статья 51.1</w:t>
      </w:r>
      <w:r>
        <w:t>. Порядок взыскания штрафов с банков за нарушение законодательства Российской Федерации о страховых взносах</w:t>
      </w:r>
    </w:p>
    <w:p w:rsidR="00000000" w:rsidRDefault="00921016">
      <w:r>
        <w:t>Штрафы за совершение правонарушений, пр</w:t>
      </w:r>
      <w:r>
        <w:t xml:space="preserve">едусмотренных </w:t>
      </w:r>
      <w:hyperlink w:anchor="sub_49" w:history="1">
        <w:r>
          <w:rPr>
            <w:rStyle w:val="a4"/>
          </w:rPr>
          <w:t>статьями 49 - 51</w:t>
        </w:r>
      </w:hyperlink>
      <w:r>
        <w:t xml:space="preserve"> настоящего Федерального закона, взыскиваются в порядке, аналогичном порядку, установленному за нарушение </w:t>
      </w:r>
      <w:hyperlink w:anchor="sub_600" w:history="1">
        <w:r>
          <w:rPr>
            <w:rStyle w:val="a4"/>
          </w:rPr>
          <w:t>законодательства</w:t>
        </w:r>
      </w:hyperlink>
      <w:r>
        <w:t xml:space="preserve"> Российской Федерации о страховых взносах.</w:t>
      </w:r>
    </w:p>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lastRenderedPageBreak/>
        <w:t xml:space="preserve">См. </w:t>
      </w:r>
      <w:r>
        <w:t>комментарии к статье 51.1 настоящего Федерального закона</w:t>
      </w:r>
    </w:p>
    <w:p w:rsidR="00000000" w:rsidRDefault="00921016">
      <w:pPr>
        <w:pStyle w:val="afa"/>
      </w:pPr>
    </w:p>
    <w:p w:rsidR="00000000" w:rsidRDefault="00921016">
      <w:pPr>
        <w:pStyle w:val="af2"/>
      </w:pPr>
      <w:bookmarkStart w:id="661" w:name="sub_52"/>
      <w:r>
        <w:rPr>
          <w:rStyle w:val="a3"/>
        </w:rPr>
        <w:t>Статья 52.</w:t>
      </w:r>
      <w:r>
        <w:t xml:space="preserve"> Зачисление взысканных штрафов в бюджеты государственных внебюджетных фондов</w:t>
      </w:r>
    </w:p>
    <w:bookmarkEnd w:id="661"/>
    <w:p w:rsidR="00000000" w:rsidRDefault="00921016">
      <w:r>
        <w:t>Штрафы, взысканные за совершение правонарушений, предусмотренных настоящим Федеральным законом, зач</w:t>
      </w:r>
      <w:r>
        <w:t xml:space="preserve">исляются в бюджеты государственных внебюджетных фондов в соответствии с </w:t>
      </w:r>
      <w:hyperlink r:id="rId466" w:history="1">
        <w:r>
          <w:rPr>
            <w:rStyle w:val="a4"/>
          </w:rPr>
          <w:t>бюджетным законодательством</w:t>
        </w:r>
      </w:hyperlink>
      <w:r>
        <w:t xml:space="preserve"> Российской Федерации.</w:t>
      </w:r>
    </w:p>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52 настоящего Федерального закона</w:t>
      </w:r>
    </w:p>
    <w:p w:rsidR="00000000" w:rsidRDefault="00921016">
      <w:pPr>
        <w:pStyle w:val="afa"/>
      </w:pPr>
    </w:p>
    <w:p w:rsidR="00000000" w:rsidRDefault="00921016">
      <w:pPr>
        <w:pStyle w:val="1"/>
      </w:pPr>
      <w:bookmarkStart w:id="662" w:name="sub_700"/>
      <w:r>
        <w:t>Глава 7. Обжалование</w:t>
      </w:r>
      <w:r>
        <w:t xml:space="preserve"> актов органа контроля за уплатой страховых взносов и действий (бездействия) его должностных лиц</w:t>
      </w:r>
    </w:p>
    <w:bookmarkEnd w:id="662"/>
    <w:p w:rsidR="00000000" w:rsidRDefault="00921016"/>
    <w:p w:rsidR="00000000" w:rsidRDefault="00921016">
      <w:pPr>
        <w:pStyle w:val="af2"/>
      </w:pPr>
      <w:bookmarkStart w:id="663" w:name="sub_53"/>
      <w:r>
        <w:rPr>
          <w:rStyle w:val="a3"/>
        </w:rPr>
        <w:t>Статья 53.</w:t>
      </w:r>
      <w:r>
        <w:t xml:space="preserve"> Право на обжалование</w:t>
      </w:r>
    </w:p>
    <w:bookmarkEnd w:id="663"/>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67" w:history="1">
        <w:r>
          <w:rPr>
            <w:rStyle w:val="a4"/>
          </w:rPr>
          <w:t>Энциклопедии</w:t>
        </w:r>
      </w:hyperlink>
      <w:r>
        <w:t xml:space="preserve"> и другие комментарии к статье 53 настоящего Фе</w:t>
      </w:r>
      <w:r>
        <w:t>дерального закона</w:t>
      </w:r>
    </w:p>
    <w:p w:rsidR="00000000" w:rsidRDefault="00921016">
      <w: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w:t>
      </w:r>
      <w:r>
        <w:t xml:space="preserve"> мнению этого лица, акты, действия (бездействие) нарушают права этого лица.</w:t>
      </w:r>
    </w:p>
    <w:p w:rsidR="00000000" w:rsidRDefault="00921016"/>
    <w:p w:rsidR="00000000" w:rsidRDefault="00921016">
      <w:pPr>
        <w:pStyle w:val="af2"/>
      </w:pPr>
      <w:bookmarkStart w:id="664" w:name="sub_54"/>
      <w:r>
        <w:rPr>
          <w:rStyle w:val="a3"/>
        </w:rPr>
        <w:t>Статья 54.</w:t>
      </w:r>
      <w:r>
        <w:t xml:space="preserve"> Порядок обжалования</w:t>
      </w:r>
    </w:p>
    <w:bookmarkEnd w:id="66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68" w:history="1">
        <w:r>
          <w:rPr>
            <w:rStyle w:val="a4"/>
          </w:rPr>
          <w:t>Энциклопедии</w:t>
        </w:r>
      </w:hyperlink>
      <w:r>
        <w:t xml:space="preserve"> и другие комментарии к статье 54 настоящего Федерального закона</w:t>
      </w:r>
    </w:p>
    <w:p w:rsidR="00000000" w:rsidRDefault="00921016">
      <w:bookmarkStart w:id="665" w:name="sub_541"/>
      <w:r>
        <w:t>1. А</w:t>
      </w:r>
      <w:r>
        <w:t>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000000" w:rsidRDefault="00921016">
      <w:bookmarkStart w:id="666" w:name="sub_542"/>
      <w:bookmarkEnd w:id="665"/>
      <w: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000000" w:rsidRDefault="00921016">
      <w:pPr>
        <w:pStyle w:val="afa"/>
        <w:rPr>
          <w:color w:val="000000"/>
          <w:sz w:val="16"/>
          <w:szCs w:val="16"/>
        </w:rPr>
      </w:pPr>
      <w:bookmarkStart w:id="667" w:name="sub_543"/>
      <w:bookmarkEnd w:id="666"/>
      <w:r>
        <w:rPr>
          <w:color w:val="000000"/>
          <w:sz w:val="16"/>
          <w:szCs w:val="16"/>
        </w:rPr>
        <w:t>Информация об изменениях:</w:t>
      </w:r>
    </w:p>
    <w:bookmarkEnd w:id="667"/>
    <w:p w:rsidR="00000000" w:rsidRDefault="00921016">
      <w:pPr>
        <w:pStyle w:val="afb"/>
      </w:pPr>
      <w:r>
        <w:fldChar w:fldCharType="begin"/>
      </w:r>
      <w:r>
        <w:instrText>HYPERLINK "garan</w:instrText>
      </w:r>
      <w:r>
        <w:instrText>tF1://70569850.121"</w:instrText>
      </w:r>
      <w:r>
        <w:fldChar w:fldCharType="separate"/>
      </w:r>
      <w:r>
        <w:rPr>
          <w:rStyle w:val="a4"/>
        </w:rPr>
        <w:t>Федеральным законом</w:t>
      </w:r>
      <w:r>
        <w:fldChar w:fldCharType="end"/>
      </w:r>
      <w:r>
        <w:t xml:space="preserve"> от 4 июня 2014 г. N 143-ФЗ в часть 3 статьи 54 настоящего Федерального закона внесены изменения, </w:t>
      </w:r>
      <w:hyperlink r:id="rId469" w:history="1">
        <w:r>
          <w:rPr>
            <w:rStyle w:val="a4"/>
          </w:rPr>
          <w:t>вступающие в силу</w:t>
        </w:r>
      </w:hyperlink>
      <w:r>
        <w:t xml:space="preserve"> по истечении ста восьмидесяти дней после дня </w:t>
      </w:r>
      <w:hyperlink r:id="rId470" w:history="1">
        <w:r>
          <w:rPr>
            <w:rStyle w:val="a4"/>
          </w:rPr>
          <w:t>вступления в силу</w:t>
        </w:r>
      </w:hyperlink>
      <w:r>
        <w:t xml:space="preserve"> Закона РФ о поправке к </w:t>
      </w:r>
      <w:hyperlink r:id="rId471" w:history="1">
        <w:r>
          <w:rPr>
            <w:rStyle w:val="a4"/>
          </w:rPr>
          <w:t>Конституции</w:t>
        </w:r>
      </w:hyperlink>
      <w:r>
        <w:t xml:space="preserve"> РФ от 5 февраля 2014 г. N 2-ФКЗ</w:t>
      </w:r>
    </w:p>
    <w:p w:rsidR="00000000" w:rsidRDefault="00921016">
      <w:pPr>
        <w:pStyle w:val="afb"/>
      </w:pPr>
      <w:hyperlink r:id="rId472" w:history="1">
        <w:r>
          <w:rPr>
            <w:rStyle w:val="a4"/>
          </w:rPr>
          <w:t>См. текст части в предыдущей редакции</w:t>
        </w:r>
      </w:hyperlink>
    </w:p>
    <w:p w:rsidR="00000000" w:rsidRDefault="00921016">
      <w:r>
        <w:t>3. Судебное обжалование актов органа ко</w:t>
      </w:r>
      <w:r>
        <w:t xml:space="preserve">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w:t>
      </w:r>
      <w:hyperlink r:id="rId473" w:history="1">
        <w:r>
          <w:rPr>
            <w:rStyle w:val="a4"/>
          </w:rPr>
          <w:t>Арбитражным процес</w:t>
        </w:r>
        <w:r>
          <w:rPr>
            <w:rStyle w:val="a4"/>
          </w:rPr>
          <w:t>суальным кодексом</w:t>
        </w:r>
      </w:hyperlink>
      <w:r>
        <w:t xml:space="preserve"> Российской Федерации.</w:t>
      </w:r>
    </w:p>
    <w:p w:rsidR="00000000" w:rsidRDefault="00921016">
      <w:pPr>
        <w:pStyle w:val="afa"/>
        <w:rPr>
          <w:color w:val="000000"/>
          <w:sz w:val="16"/>
          <w:szCs w:val="16"/>
        </w:rPr>
      </w:pPr>
      <w:bookmarkStart w:id="668" w:name="sub_544"/>
      <w:r>
        <w:rPr>
          <w:color w:val="000000"/>
          <w:sz w:val="16"/>
          <w:szCs w:val="16"/>
        </w:rPr>
        <w:t>Информация об изменениях:</w:t>
      </w:r>
    </w:p>
    <w:bookmarkEnd w:id="668"/>
    <w:p w:rsidR="00000000" w:rsidRDefault="00921016">
      <w:pPr>
        <w:pStyle w:val="afb"/>
      </w:pPr>
      <w:r>
        <w:fldChar w:fldCharType="begin"/>
      </w:r>
      <w:r>
        <w:instrText>HYPERLINK "garantF1://70569850.122"</w:instrText>
      </w:r>
      <w:r>
        <w:fldChar w:fldCharType="separate"/>
      </w:r>
      <w:r>
        <w:rPr>
          <w:rStyle w:val="a4"/>
        </w:rPr>
        <w:t>Федеральным законом</w:t>
      </w:r>
      <w:r>
        <w:fldChar w:fldCharType="end"/>
      </w:r>
      <w:r>
        <w:t xml:space="preserve"> от 4 июня 2014 г. N 143-ФЗ в часть 4 статьи 54 настоящего Федерального закона внесены изменения, </w:t>
      </w:r>
      <w:hyperlink r:id="rId474" w:history="1">
        <w:r>
          <w:rPr>
            <w:rStyle w:val="a4"/>
          </w:rPr>
          <w:t>вступающие в силу</w:t>
        </w:r>
      </w:hyperlink>
      <w:r>
        <w:t xml:space="preserve"> по истечении ста восьмидесяти дней после дня </w:t>
      </w:r>
      <w:hyperlink r:id="rId475" w:history="1">
        <w:r>
          <w:rPr>
            <w:rStyle w:val="a4"/>
          </w:rPr>
          <w:t>вступления в силу</w:t>
        </w:r>
      </w:hyperlink>
      <w:r>
        <w:t xml:space="preserve"> Закона РФ о поправке к </w:t>
      </w:r>
      <w:hyperlink r:id="rId476" w:history="1">
        <w:r>
          <w:rPr>
            <w:rStyle w:val="a4"/>
          </w:rPr>
          <w:t>Конституции</w:t>
        </w:r>
      </w:hyperlink>
      <w:r>
        <w:t xml:space="preserve"> РФ от 5 февраля 2014 г. N 2-ФКЗ</w:t>
      </w:r>
    </w:p>
    <w:p w:rsidR="00000000" w:rsidRDefault="00921016">
      <w:pPr>
        <w:pStyle w:val="afb"/>
      </w:pPr>
      <w:hyperlink r:id="rId477" w:history="1">
        <w:r>
          <w:rPr>
            <w:rStyle w:val="a4"/>
          </w:rPr>
          <w:t>См. текст части в предыдущей редакции</w:t>
        </w:r>
      </w:hyperlink>
    </w:p>
    <w:p w:rsidR="00000000" w:rsidRDefault="00921016">
      <w:r>
        <w:t>4. Судебное обжалование актов органа контроля за уплатой страховых взносов, действий (бездействия) его должностных лиц физическими лицами, не являющимися индивидуальными предприним</w:t>
      </w:r>
      <w:r>
        <w:t>ателями, производится путем подачи заявления в суд общей юрисдикции.</w:t>
      </w:r>
    </w:p>
    <w:p w:rsidR="00000000" w:rsidRDefault="00921016"/>
    <w:p w:rsidR="00000000" w:rsidRDefault="00921016">
      <w:pPr>
        <w:pStyle w:val="af2"/>
      </w:pPr>
      <w:bookmarkStart w:id="669" w:name="sub_55"/>
      <w:r>
        <w:rPr>
          <w:rStyle w:val="a3"/>
        </w:rPr>
        <w:t>Статья 55.</w:t>
      </w:r>
      <w:r>
        <w:t xml:space="preserve"> Порядок и сроки подачи жалобы в вышестоящий орган контроля за уплатой страховых взносов или вышестоящему должностному лицу</w:t>
      </w:r>
    </w:p>
    <w:bookmarkEnd w:id="669"/>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78" w:history="1">
        <w:r>
          <w:rPr>
            <w:rStyle w:val="a4"/>
          </w:rPr>
          <w:t>Энциклопедии</w:t>
        </w:r>
      </w:hyperlink>
      <w:r>
        <w:t xml:space="preserve"> и другие комментарии к статье 55 настоящего Федерального закона</w:t>
      </w:r>
    </w:p>
    <w:p w:rsidR="00000000" w:rsidRDefault="00921016">
      <w:pPr>
        <w:pStyle w:val="afa"/>
        <w:rPr>
          <w:color w:val="000000"/>
          <w:sz w:val="16"/>
          <w:szCs w:val="16"/>
        </w:rPr>
      </w:pPr>
      <w:bookmarkStart w:id="670" w:name="sub_551"/>
      <w:r>
        <w:rPr>
          <w:color w:val="000000"/>
          <w:sz w:val="16"/>
          <w:szCs w:val="16"/>
        </w:rPr>
        <w:t>Информация об изменениях:</w:t>
      </w:r>
    </w:p>
    <w:bookmarkEnd w:id="670"/>
    <w:p w:rsidR="00000000" w:rsidRDefault="00921016">
      <w:pPr>
        <w:pStyle w:val="afb"/>
      </w:pPr>
      <w:r>
        <w:fldChar w:fldCharType="begin"/>
      </w:r>
      <w:r>
        <w:instrText>HYPERLINK "garantF1://70584718.5281"</w:instrText>
      </w:r>
      <w:r>
        <w:fldChar w:fldCharType="separate"/>
      </w:r>
      <w:r>
        <w:rPr>
          <w:rStyle w:val="a4"/>
        </w:rPr>
        <w:t>Федеральным законом</w:t>
      </w:r>
      <w:r>
        <w:fldChar w:fldCharType="end"/>
      </w:r>
      <w:r>
        <w:t xml:space="preserve"> от 28 июня 2014 г. N 188-ФЗ в часть 1 статьи 55 настоящего Федерального </w:t>
      </w:r>
      <w:r>
        <w:t xml:space="preserve">закона внесены изменения, </w:t>
      </w:r>
      <w:hyperlink r:id="rId479" w:history="1">
        <w:r>
          <w:rPr>
            <w:rStyle w:val="a4"/>
          </w:rPr>
          <w:t>вступающие в силу</w:t>
        </w:r>
      </w:hyperlink>
      <w:r>
        <w:t xml:space="preserve"> с 1 января 2015 г.</w:t>
      </w:r>
    </w:p>
    <w:p w:rsidR="00000000" w:rsidRDefault="00921016">
      <w:pPr>
        <w:pStyle w:val="afb"/>
      </w:pPr>
      <w:hyperlink r:id="rId480" w:history="1">
        <w:r>
          <w:rPr>
            <w:rStyle w:val="a4"/>
          </w:rPr>
          <w:t>См. текст части в предыдущей редакции</w:t>
        </w:r>
      </w:hyperlink>
    </w:p>
    <w:p w:rsidR="00000000" w:rsidRDefault="00921016">
      <w:r>
        <w:t>1. Жалоба на акт органа контроля за уплатой страховых взносов, действия (бездейст</w:t>
      </w:r>
      <w:r>
        <w:t>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контроля за уплатой страховых взносов или вышестоящему должностному лицу этого орг</w:t>
      </w:r>
      <w:r>
        <w:t xml:space="preserve">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w:t>
      </w:r>
      <w:r>
        <w:t>подтверждающих документов данные документы также могут быть оформлены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w:t>
      </w:r>
      <w:r>
        <w:t>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000000" w:rsidRDefault="00921016">
      <w:bookmarkStart w:id="671" w:name="sub_552"/>
      <w:r>
        <w:t>2. Жал</w:t>
      </w:r>
      <w:r>
        <w:t>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w:t>
      </w:r>
      <w:r>
        <w:t>в. К жалобе могут быть приложены обосновывающие ее документы.</w:t>
      </w:r>
    </w:p>
    <w:p w:rsidR="00000000" w:rsidRDefault="00921016">
      <w:bookmarkStart w:id="672" w:name="sub_553"/>
      <w:bookmarkEnd w:id="671"/>
      <w:r>
        <w:t xml:space="preserve">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w:t>
      </w:r>
      <w:r>
        <w:t>за уплатой страховых взносов или вышестоящим должностным лицом органа контроля за уплатой страховых взносов.</w:t>
      </w:r>
    </w:p>
    <w:p w:rsidR="00000000" w:rsidRDefault="00921016">
      <w:pPr>
        <w:pStyle w:val="afa"/>
        <w:rPr>
          <w:color w:val="000000"/>
          <w:sz w:val="16"/>
          <w:szCs w:val="16"/>
        </w:rPr>
      </w:pPr>
      <w:bookmarkStart w:id="673" w:name="sub_554"/>
      <w:bookmarkEnd w:id="672"/>
      <w:r>
        <w:rPr>
          <w:color w:val="000000"/>
          <w:sz w:val="16"/>
          <w:szCs w:val="16"/>
        </w:rPr>
        <w:t>Информация об изменениях:</w:t>
      </w:r>
    </w:p>
    <w:bookmarkEnd w:id="673"/>
    <w:p w:rsidR="00000000" w:rsidRDefault="00921016">
      <w:pPr>
        <w:pStyle w:val="afb"/>
      </w:pPr>
      <w:r>
        <w:fldChar w:fldCharType="begin"/>
      </w:r>
      <w:r>
        <w:instrText>HYPERLINK "garantF1://70584718.5282"</w:instrText>
      </w:r>
      <w:r>
        <w:fldChar w:fldCharType="separate"/>
      </w:r>
      <w:r>
        <w:rPr>
          <w:rStyle w:val="a4"/>
        </w:rPr>
        <w:t>Федеральным законом</w:t>
      </w:r>
      <w:r>
        <w:fldChar w:fldCharType="end"/>
      </w:r>
      <w:r>
        <w:t xml:space="preserve"> от 28 июня 2014 г. N 188-ФЗ в часть 4 ста</w:t>
      </w:r>
      <w:r>
        <w:t xml:space="preserve">тьи 55 настоящего Федерального закона внесены изменения, </w:t>
      </w:r>
      <w:hyperlink r:id="rId481" w:history="1">
        <w:r>
          <w:rPr>
            <w:rStyle w:val="a4"/>
          </w:rPr>
          <w:t>вступающие в силу</w:t>
        </w:r>
      </w:hyperlink>
      <w:r>
        <w:t xml:space="preserve"> с 1 января 2015 г.</w:t>
      </w:r>
    </w:p>
    <w:p w:rsidR="00000000" w:rsidRDefault="00921016">
      <w:pPr>
        <w:pStyle w:val="afb"/>
      </w:pPr>
      <w:hyperlink r:id="rId482" w:history="1">
        <w:r>
          <w:rPr>
            <w:rStyle w:val="a4"/>
          </w:rPr>
          <w:t>См. текст части в предыдущей редакции</w:t>
        </w:r>
      </w:hyperlink>
    </w:p>
    <w:p w:rsidR="00000000" w:rsidRDefault="00921016">
      <w:r>
        <w:t>4. Лицо, подавшее жалобу в вышестоящий орган контр</w:t>
      </w:r>
      <w:r>
        <w:t xml:space="preserve">оля за уплатой страховых взносов (вышестоящему должностному лицу), до принятия решения по этой жалобе </w:t>
      </w:r>
      <w:r>
        <w:lastRenderedPageBreak/>
        <w:t>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w:t>
      </w:r>
      <w:r>
        <w:t>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000000" w:rsidRDefault="00921016"/>
    <w:p w:rsidR="00000000" w:rsidRDefault="00921016">
      <w:pPr>
        <w:pStyle w:val="af2"/>
      </w:pPr>
      <w:bookmarkStart w:id="674" w:name="sub_56"/>
      <w:r>
        <w:rPr>
          <w:rStyle w:val="a3"/>
        </w:rPr>
        <w:t>Статья 56.</w:t>
      </w:r>
      <w:r>
        <w:t xml:space="preserve"> Рассмотрение жалобы вышестоящим органом контроля за уплатой страховых взносов (вышестоящим должн</w:t>
      </w:r>
      <w:r>
        <w:t>остным лицом)</w:t>
      </w:r>
    </w:p>
    <w:bookmarkEnd w:id="674"/>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483" w:history="1">
        <w:r>
          <w:rPr>
            <w:rStyle w:val="a4"/>
          </w:rPr>
          <w:t>Энциклопедии</w:t>
        </w:r>
      </w:hyperlink>
      <w:r>
        <w:t xml:space="preserve"> и другие комментарии к статье 56 настоящего Федерального закона</w:t>
      </w:r>
    </w:p>
    <w:p w:rsidR="00000000" w:rsidRDefault="00921016">
      <w:bookmarkStart w:id="675" w:name="sub_561"/>
      <w:r>
        <w:t>1. Жалоба рассматривается вышестоящим органом контроля за уплатой страховых взносов (вышестоящим должнос</w:t>
      </w:r>
      <w:r>
        <w:t>тным лицом).</w:t>
      </w:r>
    </w:p>
    <w:p w:rsidR="00000000" w:rsidRDefault="00921016">
      <w:bookmarkStart w:id="676" w:name="sub_562"/>
      <w:bookmarkEnd w:id="675"/>
      <w: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000000" w:rsidRDefault="00921016">
      <w:bookmarkStart w:id="677" w:name="sub_5621"/>
      <w:bookmarkEnd w:id="676"/>
      <w:r>
        <w:t>1) оставить жалобу без удовлетворения;</w:t>
      </w:r>
    </w:p>
    <w:p w:rsidR="00000000" w:rsidRDefault="00921016">
      <w:bookmarkStart w:id="678" w:name="sub_5622"/>
      <w:bookmarkEnd w:id="677"/>
      <w:r>
        <w:t>2) отменить акт органа контроля за уплатой страховых взносов;</w:t>
      </w:r>
    </w:p>
    <w:p w:rsidR="00000000" w:rsidRDefault="00921016">
      <w:bookmarkStart w:id="679" w:name="sub_5623"/>
      <w:bookmarkEnd w:id="678"/>
      <w:r>
        <w:t>3) отменить решение органа контроля за уплатой страховых взносов и прекратить производство по делу о правонарушении;</w:t>
      </w:r>
    </w:p>
    <w:p w:rsidR="00000000" w:rsidRDefault="00921016">
      <w:bookmarkStart w:id="680" w:name="sub_5624"/>
      <w:bookmarkEnd w:id="679"/>
      <w:r>
        <w:t>4) изменить решение органа контроля за уплатой страховых взносов или вынести новое решение по существу.</w:t>
      </w:r>
    </w:p>
    <w:p w:rsidR="00000000" w:rsidRDefault="00921016">
      <w:bookmarkStart w:id="681" w:name="sub_563"/>
      <w:bookmarkEnd w:id="680"/>
      <w:r>
        <w:t>3. Решение вышестоящего органа контроля за уплатой страховых взносов (вышестоящего должностного лица) в отношении жалобы приним</w:t>
      </w:r>
      <w:r>
        <w:t>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w:t>
      </w:r>
      <w:r>
        <w:t>оящих органов контроля за уплатой страховых взносов, но не более чем на 15 дней.</w:t>
      </w:r>
    </w:p>
    <w:p w:rsidR="00000000" w:rsidRDefault="00921016">
      <w:bookmarkStart w:id="682" w:name="sub_564"/>
      <w:bookmarkEnd w:id="681"/>
      <w:r>
        <w:t>4. О принятом решении в течение трех дней со дня его принятия сообщается в письменной форме лицу, подавшему жалобу.</w:t>
      </w:r>
    </w:p>
    <w:p w:rsidR="00000000" w:rsidRDefault="00921016">
      <w:pPr>
        <w:pStyle w:val="afa"/>
        <w:rPr>
          <w:color w:val="000000"/>
          <w:sz w:val="16"/>
          <w:szCs w:val="16"/>
        </w:rPr>
      </w:pPr>
      <w:bookmarkStart w:id="683" w:name="sub_565"/>
      <w:bookmarkEnd w:id="682"/>
      <w:r>
        <w:rPr>
          <w:color w:val="000000"/>
          <w:sz w:val="16"/>
          <w:szCs w:val="16"/>
        </w:rPr>
        <w:t>Информация об изменениях:</w:t>
      </w:r>
    </w:p>
    <w:bookmarkEnd w:id="683"/>
    <w:p w:rsidR="00000000" w:rsidRDefault="00921016">
      <w:pPr>
        <w:pStyle w:val="afb"/>
      </w:pPr>
      <w:r>
        <w:fldChar w:fldCharType="begin"/>
      </w:r>
      <w:r>
        <w:instrText>HYPERLINK "garantF1://12087858.504"</w:instrText>
      </w:r>
      <w:r>
        <w:fldChar w:fldCharType="separate"/>
      </w:r>
      <w:r>
        <w:rPr>
          <w:rStyle w:val="a4"/>
        </w:rPr>
        <w:t>Федеральным законом</w:t>
      </w:r>
      <w:r>
        <w:fldChar w:fldCharType="end"/>
      </w:r>
      <w:r>
        <w:t xml:space="preserve"> от 11 июля 2011 г. N 200-ФЗ в часть 5 статьи 56 настоящего Федерального закона внесены изменения</w:t>
      </w:r>
    </w:p>
    <w:p w:rsidR="00000000" w:rsidRDefault="00921016">
      <w:pPr>
        <w:pStyle w:val="afb"/>
      </w:pPr>
      <w:hyperlink r:id="rId484" w:history="1">
        <w:r>
          <w:rPr>
            <w:rStyle w:val="a4"/>
          </w:rPr>
          <w:t>См. текст части в предыдущей редакции</w:t>
        </w:r>
      </w:hyperlink>
    </w:p>
    <w:p w:rsidR="00000000" w:rsidRDefault="00921016">
      <w:r>
        <w:t>5. В случае, если жалоба</w:t>
      </w:r>
      <w:r>
        <w:t xml:space="preserve">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w:t>
      </w:r>
      <w:r>
        <w:t>ным кругом лиц, включая единый портал государственных и муниципальных услуг, способом, обеспечивающим подтверждение получения решения.</w:t>
      </w:r>
    </w:p>
    <w:p w:rsidR="00000000" w:rsidRDefault="00921016"/>
    <w:p w:rsidR="00000000" w:rsidRDefault="00921016">
      <w:pPr>
        <w:pStyle w:val="1"/>
      </w:pPr>
      <w:bookmarkStart w:id="684" w:name="sub_800"/>
      <w:r>
        <w:t>Глава 8. Заключительные положения</w:t>
      </w:r>
    </w:p>
    <w:bookmarkEnd w:id="684"/>
    <w:p w:rsidR="00000000" w:rsidRDefault="00921016"/>
    <w:p w:rsidR="00000000" w:rsidRDefault="00921016">
      <w:pPr>
        <w:pStyle w:val="af2"/>
      </w:pPr>
      <w:bookmarkStart w:id="685" w:name="sub_57"/>
      <w:r>
        <w:rPr>
          <w:rStyle w:val="a3"/>
        </w:rPr>
        <w:t>Статья 57.</w:t>
      </w:r>
      <w:r>
        <w:t xml:space="preserve"> Тарифы страховых взносов в 2010 году</w:t>
      </w:r>
    </w:p>
    <w:bookmarkEnd w:id="685"/>
    <w:p w:rsidR="00000000" w:rsidRDefault="00921016">
      <w:pPr>
        <w:pStyle w:val="afa"/>
        <w:rPr>
          <w:color w:val="000000"/>
          <w:sz w:val="16"/>
          <w:szCs w:val="16"/>
        </w:rPr>
      </w:pPr>
      <w:r>
        <w:rPr>
          <w:color w:val="000000"/>
          <w:sz w:val="16"/>
          <w:szCs w:val="16"/>
        </w:rPr>
        <w:t>ГАРАНТ:</w:t>
      </w:r>
    </w:p>
    <w:p w:rsidR="00000000" w:rsidRDefault="00921016">
      <w:pPr>
        <w:pStyle w:val="afa"/>
      </w:pPr>
      <w:r>
        <w:t>См.</w:t>
      </w:r>
      <w:r>
        <w:t xml:space="preserve"> </w:t>
      </w:r>
      <w:hyperlink r:id="rId485" w:history="1">
        <w:r>
          <w:rPr>
            <w:rStyle w:val="a4"/>
          </w:rPr>
          <w:t>Энциклопедии</w:t>
        </w:r>
      </w:hyperlink>
      <w:r>
        <w:t xml:space="preserve"> и другие комментарии к статье 57 настоящего Федерального закона</w:t>
      </w:r>
    </w:p>
    <w:bookmarkStart w:id="686" w:name="sub_571"/>
    <w:p w:rsidR="00000000" w:rsidRDefault="00921016">
      <w:r>
        <w:fldChar w:fldCharType="begin"/>
      </w:r>
      <w:r>
        <w:instrText>HYPERLINK "garantF1://12087485.0"</w:instrText>
      </w:r>
      <w:r>
        <w:fldChar w:fldCharType="separate"/>
      </w:r>
      <w:r>
        <w:rPr>
          <w:rStyle w:val="a4"/>
        </w:rPr>
        <w:t>1.</w:t>
      </w:r>
      <w:r>
        <w:fldChar w:fldCharType="end"/>
      </w:r>
      <w:r>
        <w:t xml:space="preserve"> В 2010 году для всех плательщиков страховых взносов, за исключением </w:t>
      </w:r>
      <w:r>
        <w:lastRenderedPageBreak/>
        <w:t>плательщиков страховых взнос</w:t>
      </w:r>
      <w:r>
        <w:t xml:space="preserve">ов, указанных в </w:t>
      </w:r>
      <w:hyperlink w:anchor="sub_572" w:history="1">
        <w:r>
          <w:rPr>
            <w:rStyle w:val="a4"/>
          </w:rPr>
          <w:t>части 2</w:t>
        </w:r>
      </w:hyperlink>
      <w:r>
        <w:t xml:space="preserve"> настоящей статьи, применяются следующие </w:t>
      </w:r>
      <w:hyperlink w:anchor="sub_121" w:history="1">
        <w:r>
          <w:rPr>
            <w:rStyle w:val="a4"/>
          </w:rPr>
          <w:t>тарифы страховых взносов</w:t>
        </w:r>
      </w:hyperlink>
      <w:r>
        <w:t>:</w:t>
      </w:r>
    </w:p>
    <w:bookmarkEnd w:id="686"/>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2552"/>
        <w:gridCol w:w="2550"/>
        <w:gridCol w:w="2579"/>
      </w:tblGrid>
      <w:tr w:rsidR="00000000">
        <w:tblPrEx>
          <w:tblCellMar>
            <w:top w:w="0" w:type="dxa"/>
            <w:bottom w:w="0" w:type="dxa"/>
          </w:tblCellMar>
        </w:tblPrEx>
        <w:tc>
          <w:tcPr>
            <w:tcW w:w="2553" w:type="dxa"/>
            <w:vMerge w:val="restart"/>
            <w:tcBorders>
              <w:top w:val="single" w:sz="4" w:space="0" w:color="auto"/>
              <w:bottom w:val="single" w:sz="4" w:space="0" w:color="auto"/>
              <w:right w:val="single" w:sz="4" w:space="0" w:color="auto"/>
            </w:tcBorders>
          </w:tcPr>
          <w:p w:rsidR="00000000" w:rsidRDefault="00921016">
            <w:pPr>
              <w:pStyle w:val="aff7"/>
              <w:jc w:val="center"/>
            </w:pPr>
            <w:r>
              <w:t>Пенсионный фонд Российской Федерации</w:t>
            </w:r>
          </w:p>
        </w:tc>
        <w:tc>
          <w:tcPr>
            <w:tcW w:w="2552" w:type="dxa"/>
            <w:vMerge w:val="restart"/>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страхования Российской Федерации</w:t>
            </w:r>
          </w:p>
        </w:tc>
        <w:tc>
          <w:tcPr>
            <w:tcW w:w="5129" w:type="dxa"/>
            <w:gridSpan w:val="2"/>
            <w:tcBorders>
              <w:top w:val="single" w:sz="4" w:space="0" w:color="auto"/>
              <w:left w:val="single" w:sz="4" w:space="0" w:color="auto"/>
              <w:bottom w:val="single" w:sz="4" w:space="0" w:color="auto"/>
            </w:tcBorders>
          </w:tcPr>
          <w:p w:rsidR="00000000" w:rsidRDefault="00921016">
            <w:pPr>
              <w:pStyle w:val="aff7"/>
              <w:jc w:val="center"/>
            </w:pPr>
            <w:r>
              <w:t>Фонды обязательного медицинского страхования</w:t>
            </w:r>
          </w:p>
        </w:tc>
      </w:tr>
      <w:tr w:rsidR="00000000">
        <w:tblPrEx>
          <w:tblCellMar>
            <w:top w:w="0" w:type="dxa"/>
            <w:bottom w:w="0" w:type="dxa"/>
          </w:tblCellMar>
        </w:tblPrEx>
        <w:tc>
          <w:tcPr>
            <w:tcW w:w="2553" w:type="dxa"/>
            <w:vMerge/>
            <w:tcBorders>
              <w:top w:val="single" w:sz="4" w:space="0" w:color="auto"/>
              <w:bottom w:val="single" w:sz="4" w:space="0" w:color="auto"/>
              <w:right w:val="single" w:sz="4" w:space="0" w:color="auto"/>
            </w:tcBorders>
          </w:tcPr>
          <w:p w:rsidR="00000000" w:rsidRDefault="00921016">
            <w:pPr>
              <w:pStyle w:val="aff7"/>
            </w:pPr>
          </w:p>
        </w:tc>
        <w:tc>
          <w:tcPr>
            <w:tcW w:w="2552" w:type="dxa"/>
            <w:vMerge/>
            <w:tcBorders>
              <w:top w:val="single" w:sz="4" w:space="0" w:color="auto"/>
              <w:left w:val="single" w:sz="4" w:space="0" w:color="auto"/>
              <w:bottom w:val="single" w:sz="4" w:space="0" w:color="auto"/>
              <w:right w:val="single" w:sz="4" w:space="0" w:color="auto"/>
            </w:tcBorders>
          </w:tcPr>
          <w:p w:rsidR="00000000" w:rsidRDefault="00921016">
            <w:pPr>
              <w:pStyle w:val="aff7"/>
            </w:pP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Федеральный фонд обязательного медицинского страхования</w:t>
            </w:r>
          </w:p>
        </w:tc>
        <w:tc>
          <w:tcPr>
            <w:tcW w:w="2579" w:type="dxa"/>
            <w:tcBorders>
              <w:top w:val="single" w:sz="4" w:space="0" w:color="auto"/>
              <w:left w:val="single" w:sz="4" w:space="0" w:color="auto"/>
              <w:bottom w:val="single" w:sz="4" w:space="0" w:color="auto"/>
            </w:tcBorders>
          </w:tcPr>
          <w:p w:rsidR="00000000" w:rsidRDefault="00921016">
            <w:pPr>
              <w:pStyle w:val="aff7"/>
              <w:jc w:val="center"/>
            </w:pPr>
            <w:r>
              <w:t>территориальные фонды обязательного медицинского страхования</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921016">
            <w:pPr>
              <w:pStyle w:val="aff7"/>
              <w:jc w:val="center"/>
            </w:pPr>
            <w:hyperlink r:id="rId486" w:history="1">
              <w:r>
                <w:rPr>
                  <w:rStyle w:val="a4"/>
                </w:rPr>
                <w:t>20,0 процента</w:t>
              </w:r>
            </w:hyperlink>
          </w:p>
        </w:tc>
        <w:tc>
          <w:tcPr>
            <w:tcW w:w="255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2,9 процента</w:t>
            </w: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1,1 процента</w:t>
            </w:r>
          </w:p>
        </w:tc>
        <w:tc>
          <w:tcPr>
            <w:tcW w:w="2579" w:type="dxa"/>
            <w:tcBorders>
              <w:top w:val="single" w:sz="4" w:space="0" w:color="auto"/>
              <w:left w:val="single" w:sz="4" w:space="0" w:color="auto"/>
              <w:bottom w:val="single" w:sz="4" w:space="0" w:color="auto"/>
            </w:tcBorders>
          </w:tcPr>
          <w:p w:rsidR="00000000" w:rsidRDefault="00921016">
            <w:pPr>
              <w:pStyle w:val="aff7"/>
              <w:jc w:val="center"/>
            </w:pPr>
            <w:r>
              <w:t>2,0 процента.</w:t>
            </w:r>
          </w:p>
        </w:tc>
      </w:tr>
    </w:tbl>
    <w:p w:rsidR="00000000" w:rsidRDefault="00921016"/>
    <w:p w:rsidR="00000000" w:rsidRDefault="00921016">
      <w:bookmarkStart w:id="687" w:name="sub_572"/>
      <w:r>
        <w:t xml:space="preserve">2. В 2010 году применяются пониженные тарифы страховых взносов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w:t>
      </w:r>
    </w:p>
    <w:p w:rsidR="00000000" w:rsidRDefault="00921016">
      <w:bookmarkStart w:id="688" w:name="sub_5721"/>
      <w:bookmarkEnd w:id="687"/>
      <w:r>
        <w:t xml:space="preserve">1) для сельскохозяйственных товаропроизводителей, отвечающих критериям, указанным в </w:t>
      </w:r>
      <w:hyperlink r:id="rId487" w:history="1">
        <w:r>
          <w:rPr>
            <w:rStyle w:val="a4"/>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w:t>
      </w:r>
      <w:r>
        <w:t>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bookmarkEnd w:id="688"/>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2555"/>
        <w:gridCol w:w="2550"/>
        <w:gridCol w:w="2579"/>
        <w:gridCol w:w="20"/>
      </w:tblGrid>
      <w:tr w:rsidR="00000000">
        <w:tblPrEx>
          <w:tblCellMar>
            <w:top w:w="0" w:type="dxa"/>
            <w:bottom w:w="0" w:type="dxa"/>
          </w:tblCellMar>
        </w:tblPrEx>
        <w:tc>
          <w:tcPr>
            <w:tcW w:w="2548" w:type="dxa"/>
            <w:vMerge w:val="restart"/>
            <w:tcBorders>
              <w:top w:val="single" w:sz="4" w:space="0" w:color="auto"/>
              <w:bottom w:val="single" w:sz="4" w:space="0" w:color="auto"/>
              <w:right w:val="single" w:sz="4" w:space="0" w:color="auto"/>
            </w:tcBorders>
          </w:tcPr>
          <w:p w:rsidR="00000000" w:rsidRDefault="00921016">
            <w:pPr>
              <w:pStyle w:val="aff7"/>
              <w:jc w:val="center"/>
            </w:pPr>
            <w:r>
              <w:t>Пенсионный фонд Российской Федерации</w:t>
            </w:r>
          </w:p>
        </w:tc>
        <w:tc>
          <w:tcPr>
            <w:tcW w:w="2555" w:type="dxa"/>
            <w:vMerge w:val="restart"/>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w:t>
            </w:r>
            <w:r>
              <w:t>о страхования Российской Федерации</w:t>
            </w:r>
          </w:p>
        </w:tc>
        <w:tc>
          <w:tcPr>
            <w:tcW w:w="5149" w:type="dxa"/>
            <w:gridSpan w:val="3"/>
            <w:tcBorders>
              <w:top w:val="single" w:sz="4" w:space="0" w:color="auto"/>
              <w:left w:val="single" w:sz="4" w:space="0" w:color="auto"/>
              <w:bottom w:val="single" w:sz="4" w:space="0" w:color="auto"/>
            </w:tcBorders>
          </w:tcPr>
          <w:p w:rsidR="00000000" w:rsidRDefault="00921016">
            <w:pPr>
              <w:pStyle w:val="aff7"/>
              <w:jc w:val="center"/>
            </w:pPr>
            <w:r>
              <w:t>Фонды обязательного медицинского страхования</w:t>
            </w:r>
          </w:p>
        </w:tc>
      </w:tr>
      <w:tr w:rsidR="00000000">
        <w:tblPrEx>
          <w:tblCellMar>
            <w:top w:w="0" w:type="dxa"/>
            <w:bottom w:w="0" w:type="dxa"/>
          </w:tblCellMar>
        </w:tblPrEx>
        <w:tc>
          <w:tcPr>
            <w:tcW w:w="2548" w:type="dxa"/>
            <w:vMerge/>
            <w:tcBorders>
              <w:top w:val="single" w:sz="4" w:space="0" w:color="auto"/>
              <w:bottom w:val="single" w:sz="4" w:space="0" w:color="auto"/>
              <w:right w:val="single" w:sz="4" w:space="0" w:color="auto"/>
            </w:tcBorders>
          </w:tcPr>
          <w:p w:rsidR="00000000" w:rsidRDefault="00921016">
            <w:pPr>
              <w:pStyle w:val="aff7"/>
            </w:pPr>
          </w:p>
        </w:tc>
        <w:tc>
          <w:tcPr>
            <w:tcW w:w="2555" w:type="dxa"/>
            <w:vMerge/>
            <w:tcBorders>
              <w:top w:val="single" w:sz="4" w:space="0" w:color="auto"/>
              <w:left w:val="single" w:sz="4" w:space="0" w:color="auto"/>
              <w:bottom w:val="single" w:sz="4" w:space="0" w:color="auto"/>
              <w:right w:val="single" w:sz="4" w:space="0" w:color="auto"/>
            </w:tcBorders>
          </w:tcPr>
          <w:p w:rsidR="00000000" w:rsidRDefault="00921016">
            <w:pPr>
              <w:pStyle w:val="aff7"/>
            </w:pP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Федеральный фонд обязательного медицинского страхования</w:t>
            </w:r>
          </w:p>
        </w:tc>
        <w:tc>
          <w:tcPr>
            <w:tcW w:w="2599" w:type="dxa"/>
            <w:gridSpan w:val="2"/>
            <w:tcBorders>
              <w:top w:val="single" w:sz="4" w:space="0" w:color="auto"/>
              <w:left w:val="single" w:sz="4" w:space="0" w:color="auto"/>
              <w:bottom w:val="single" w:sz="4" w:space="0" w:color="auto"/>
            </w:tcBorders>
          </w:tcPr>
          <w:p w:rsidR="00000000" w:rsidRDefault="00921016">
            <w:pPr>
              <w:pStyle w:val="aff7"/>
              <w:jc w:val="center"/>
            </w:pPr>
            <w:r>
              <w:t>территориальные фонды обязательного медицинского страхования</w:t>
            </w:r>
          </w:p>
        </w:tc>
      </w:tr>
      <w:tr w:rsidR="00000000">
        <w:tblPrEx>
          <w:tblCellMar>
            <w:top w:w="0" w:type="dxa"/>
            <w:bottom w:w="0" w:type="dxa"/>
          </w:tblCellMar>
        </w:tblPrEx>
        <w:trPr>
          <w:gridAfter w:val="1"/>
          <w:wAfter w:w="18" w:type="dxa"/>
        </w:trPr>
        <w:tc>
          <w:tcPr>
            <w:tcW w:w="2553" w:type="dxa"/>
            <w:tcBorders>
              <w:top w:val="single" w:sz="4" w:space="0" w:color="auto"/>
              <w:bottom w:val="single" w:sz="4" w:space="0" w:color="auto"/>
              <w:right w:val="single" w:sz="4" w:space="0" w:color="auto"/>
            </w:tcBorders>
          </w:tcPr>
          <w:p w:rsidR="00000000" w:rsidRDefault="00921016">
            <w:pPr>
              <w:pStyle w:val="aff7"/>
              <w:jc w:val="center"/>
            </w:pPr>
            <w:hyperlink r:id="rId488" w:history="1">
              <w:r>
                <w:rPr>
                  <w:rStyle w:val="a4"/>
                </w:rPr>
                <w:t>15,8 процента</w:t>
              </w:r>
            </w:hyperlink>
          </w:p>
        </w:tc>
        <w:tc>
          <w:tcPr>
            <w:tcW w:w="255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1,9 процента</w:t>
            </w: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1,1 процента</w:t>
            </w:r>
          </w:p>
        </w:tc>
        <w:tc>
          <w:tcPr>
            <w:tcW w:w="2579" w:type="dxa"/>
            <w:tcBorders>
              <w:top w:val="single" w:sz="4" w:space="0" w:color="auto"/>
              <w:left w:val="single" w:sz="4" w:space="0" w:color="auto"/>
              <w:bottom w:val="single" w:sz="4" w:space="0" w:color="auto"/>
            </w:tcBorders>
          </w:tcPr>
          <w:p w:rsidR="00000000" w:rsidRDefault="00921016">
            <w:pPr>
              <w:pStyle w:val="aff7"/>
              <w:jc w:val="center"/>
            </w:pPr>
            <w:r>
              <w:t>1,2 процента;</w:t>
            </w:r>
          </w:p>
        </w:tc>
      </w:tr>
    </w:tbl>
    <w:p w:rsidR="00000000" w:rsidRDefault="00921016"/>
    <w:p w:rsidR="00000000" w:rsidRDefault="00921016">
      <w:pPr>
        <w:pStyle w:val="afa"/>
        <w:rPr>
          <w:color w:val="000000"/>
          <w:sz w:val="16"/>
          <w:szCs w:val="16"/>
        </w:rPr>
      </w:pPr>
      <w:bookmarkStart w:id="689" w:name="sub_5722"/>
      <w:r>
        <w:rPr>
          <w:color w:val="000000"/>
          <w:sz w:val="16"/>
          <w:szCs w:val="16"/>
        </w:rPr>
        <w:t>Информация об изменениях:</w:t>
      </w:r>
    </w:p>
    <w:bookmarkEnd w:id="689"/>
    <w:p w:rsidR="00000000" w:rsidRDefault="00921016">
      <w:pPr>
        <w:pStyle w:val="afb"/>
      </w:pPr>
      <w:r>
        <w:fldChar w:fldCharType="begin"/>
      </w:r>
      <w:r>
        <w:instrText>HYPERLINK "garantF1://12092379.4"</w:instrText>
      </w:r>
      <w:r>
        <w:fldChar w:fldCharType="separate"/>
      </w:r>
      <w:r>
        <w:rPr>
          <w:rStyle w:val="a4"/>
        </w:rPr>
        <w:t>Федеральным законом</w:t>
      </w:r>
      <w:r>
        <w:fldChar w:fldCharType="end"/>
      </w:r>
      <w:r>
        <w:t xml:space="preserve"> от 28 ноября 2011 г. N 339-ФЗ в пункт 2 части 2 статьи 57 настоящего Федерального закона внесены изменения, </w:t>
      </w:r>
      <w:hyperlink r:id="rId489" w:history="1">
        <w:r>
          <w:rPr>
            <w:rStyle w:val="a4"/>
          </w:rPr>
          <w:t>вступающие в силу</w:t>
        </w:r>
      </w:hyperlink>
      <w:r>
        <w:t xml:space="preserve"> со дня </w:t>
      </w:r>
      <w:hyperlink r:id="rId490" w:history="1">
        <w:r>
          <w:rPr>
            <w:rStyle w:val="a4"/>
          </w:rPr>
          <w:t>официального опубликования</w:t>
        </w:r>
      </w:hyperlink>
      <w:r>
        <w:t xml:space="preserve"> названного Федерального закона и </w:t>
      </w:r>
      <w:hyperlink r:id="rId491" w:history="1">
        <w:r>
          <w:rPr>
            <w:rStyle w:val="a4"/>
          </w:rPr>
          <w:t>распространяющиеся</w:t>
        </w:r>
      </w:hyperlink>
      <w:r>
        <w:t xml:space="preserve"> на правоотношения, возникшие с 1 января 20</w:t>
      </w:r>
      <w:r>
        <w:t>11 г.</w:t>
      </w:r>
    </w:p>
    <w:p w:rsidR="00000000" w:rsidRDefault="00921016">
      <w:pPr>
        <w:pStyle w:val="afb"/>
      </w:pPr>
      <w:hyperlink r:id="rId492" w:history="1">
        <w:r>
          <w:rPr>
            <w:rStyle w:val="a4"/>
          </w:rPr>
          <w:t>См. текст пункта в предыдущей редакции</w:t>
        </w:r>
      </w:hyperlink>
    </w:p>
    <w:p w:rsidR="00000000" w:rsidRDefault="00921016">
      <w:hyperlink r:id="rId493" w:history="1">
        <w:r>
          <w:rPr>
            <w:rStyle w:val="a4"/>
          </w:rPr>
          <w:t>2)</w:t>
        </w:r>
      </w:hyperlink>
      <w:r>
        <w:t xml:space="preserve"> для организаций и индивидуальных предпринимателей, имеющих статус </w:t>
      </w:r>
      <w:hyperlink r:id="rId494" w:history="1">
        <w:r>
          <w:rPr>
            <w:rStyle w:val="a4"/>
          </w:rPr>
          <w:t>резидента технико-внедренческой ос</w:t>
        </w:r>
        <w:r>
          <w:rPr>
            <w:rStyle w:val="a4"/>
          </w:rPr>
          <w:t>обой экономической зоны</w:t>
        </w:r>
      </w:hyperlink>
      <w: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w:t>
      </w:r>
      <w:r>
        <w:t xml:space="preserve"> их результатов в соответствии с </w:t>
      </w:r>
      <w:hyperlink r:id="rId495" w:history="1">
        <w:r>
          <w:rPr>
            <w:rStyle w:val="a4"/>
          </w:rPr>
          <w:t>Федеральным законом</w:t>
        </w:r>
      </w:hyperlink>
      <w:r>
        <w:t xml:space="preserve"> "Об инновационном центре "Сколково", в порядке и случаях, которые предусмотрены </w:t>
      </w:r>
      <w:hyperlink w:anchor="sub_5810" w:history="1">
        <w:r>
          <w:rPr>
            <w:rStyle w:val="a4"/>
          </w:rPr>
          <w:t>статьей 58.1</w:t>
        </w:r>
      </w:hyperlink>
      <w:r>
        <w:t xml:space="preserve"> настоящего Федерального закона, для организаций</w:t>
      </w:r>
      <w:r>
        <w:t xml:space="preserve">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w:t>
      </w:r>
      <w:r>
        <w:t xml:space="preserve">производимых физическим лицам в связи с ведением предпринимательской деятельности, облагаемой единым налогом на </w:t>
      </w:r>
      <w:r>
        <w:lastRenderedPageBreak/>
        <w:t>вмененный доход для отдельных видов деятельности), для плательщиков страховых взносов, производящих выплаты и иные вознаграждения физическим лиц</w:t>
      </w:r>
      <w:r>
        <w:t>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w:t>
      </w:r>
      <w:r>
        <w:t>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w:t>
      </w:r>
      <w:r>
        <w:t>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w:t>
      </w:r>
      <w:r>
        <w:t>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w:t>
      </w:r>
      <w:r>
        <w:t xml:space="preserve">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96" w:history="1">
        <w:r>
          <w:rPr>
            <w:rStyle w:val="a4"/>
          </w:rPr>
          <w:t>переч</w:t>
        </w:r>
        <w:r>
          <w:rPr>
            <w:rStyle w:val="a4"/>
          </w:rPr>
          <w:t>нем</w:t>
        </w:r>
      </w:hyperlink>
      <w:r>
        <w:t>, утверждаемым Правительством Российской Федерации по представлению общероссийских общественных организаций инвалидов: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2555"/>
        <w:gridCol w:w="2550"/>
        <w:gridCol w:w="2579"/>
        <w:gridCol w:w="20"/>
      </w:tblGrid>
      <w:tr w:rsidR="00000000">
        <w:tblPrEx>
          <w:tblCellMar>
            <w:top w:w="0" w:type="dxa"/>
            <w:bottom w:w="0" w:type="dxa"/>
          </w:tblCellMar>
        </w:tblPrEx>
        <w:tc>
          <w:tcPr>
            <w:tcW w:w="2548" w:type="dxa"/>
            <w:vMerge w:val="restart"/>
            <w:tcBorders>
              <w:top w:val="single" w:sz="4" w:space="0" w:color="auto"/>
              <w:bottom w:val="single" w:sz="4" w:space="0" w:color="auto"/>
              <w:right w:val="single" w:sz="4" w:space="0" w:color="auto"/>
            </w:tcBorders>
          </w:tcPr>
          <w:p w:rsidR="00000000" w:rsidRDefault="00921016">
            <w:pPr>
              <w:pStyle w:val="aff7"/>
              <w:jc w:val="center"/>
            </w:pPr>
            <w:bookmarkStart w:id="690" w:name="sub_830"/>
            <w:r>
              <w:t>Пенсионный фонд Российской Федерации</w:t>
            </w:r>
            <w:bookmarkEnd w:id="690"/>
          </w:p>
        </w:tc>
        <w:tc>
          <w:tcPr>
            <w:tcW w:w="2555" w:type="dxa"/>
            <w:vMerge w:val="restart"/>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страхования Российской Федерации</w:t>
            </w:r>
          </w:p>
        </w:tc>
        <w:tc>
          <w:tcPr>
            <w:tcW w:w="5149" w:type="dxa"/>
            <w:gridSpan w:val="3"/>
            <w:tcBorders>
              <w:top w:val="single" w:sz="4" w:space="0" w:color="auto"/>
              <w:left w:val="single" w:sz="4" w:space="0" w:color="auto"/>
              <w:bottom w:val="single" w:sz="4" w:space="0" w:color="auto"/>
            </w:tcBorders>
          </w:tcPr>
          <w:p w:rsidR="00000000" w:rsidRDefault="00921016">
            <w:pPr>
              <w:pStyle w:val="aff7"/>
              <w:jc w:val="center"/>
            </w:pPr>
            <w:r>
              <w:t>Фонды обязательного медицинск</w:t>
            </w:r>
            <w:r>
              <w:t>ого страхования</w:t>
            </w:r>
          </w:p>
        </w:tc>
      </w:tr>
      <w:tr w:rsidR="00000000">
        <w:tblPrEx>
          <w:tblCellMar>
            <w:top w:w="0" w:type="dxa"/>
            <w:bottom w:w="0" w:type="dxa"/>
          </w:tblCellMar>
        </w:tblPrEx>
        <w:tc>
          <w:tcPr>
            <w:tcW w:w="2548" w:type="dxa"/>
            <w:vMerge/>
            <w:tcBorders>
              <w:top w:val="single" w:sz="4" w:space="0" w:color="auto"/>
              <w:bottom w:val="single" w:sz="4" w:space="0" w:color="auto"/>
              <w:right w:val="single" w:sz="4" w:space="0" w:color="auto"/>
            </w:tcBorders>
          </w:tcPr>
          <w:p w:rsidR="00000000" w:rsidRDefault="00921016">
            <w:pPr>
              <w:pStyle w:val="aff7"/>
            </w:pPr>
          </w:p>
        </w:tc>
        <w:tc>
          <w:tcPr>
            <w:tcW w:w="2555" w:type="dxa"/>
            <w:vMerge/>
            <w:tcBorders>
              <w:top w:val="single" w:sz="4" w:space="0" w:color="auto"/>
              <w:left w:val="single" w:sz="4" w:space="0" w:color="auto"/>
              <w:bottom w:val="single" w:sz="4" w:space="0" w:color="auto"/>
              <w:right w:val="single" w:sz="4" w:space="0" w:color="auto"/>
            </w:tcBorders>
          </w:tcPr>
          <w:p w:rsidR="00000000" w:rsidRDefault="00921016">
            <w:pPr>
              <w:pStyle w:val="aff7"/>
            </w:pP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Федеральный фонд обязательного медицинского страхования</w:t>
            </w:r>
          </w:p>
        </w:tc>
        <w:tc>
          <w:tcPr>
            <w:tcW w:w="2599" w:type="dxa"/>
            <w:gridSpan w:val="2"/>
            <w:tcBorders>
              <w:top w:val="single" w:sz="4" w:space="0" w:color="auto"/>
              <w:left w:val="single" w:sz="4" w:space="0" w:color="auto"/>
              <w:bottom w:val="single" w:sz="4" w:space="0" w:color="auto"/>
            </w:tcBorders>
          </w:tcPr>
          <w:p w:rsidR="00000000" w:rsidRDefault="00921016">
            <w:pPr>
              <w:pStyle w:val="aff7"/>
              <w:jc w:val="center"/>
            </w:pPr>
            <w:r>
              <w:t>территориальные фонды обязательного медицинского страхования</w:t>
            </w:r>
          </w:p>
        </w:tc>
      </w:tr>
      <w:tr w:rsidR="00000000">
        <w:tblPrEx>
          <w:tblCellMar>
            <w:top w:w="0" w:type="dxa"/>
            <w:bottom w:w="0" w:type="dxa"/>
          </w:tblCellMar>
        </w:tblPrEx>
        <w:trPr>
          <w:gridAfter w:val="1"/>
          <w:wAfter w:w="18" w:type="dxa"/>
        </w:trPr>
        <w:tc>
          <w:tcPr>
            <w:tcW w:w="2553" w:type="dxa"/>
            <w:tcBorders>
              <w:top w:val="single" w:sz="4" w:space="0" w:color="auto"/>
              <w:bottom w:val="single" w:sz="4" w:space="0" w:color="auto"/>
              <w:right w:val="single" w:sz="4" w:space="0" w:color="auto"/>
            </w:tcBorders>
          </w:tcPr>
          <w:p w:rsidR="00000000" w:rsidRDefault="00921016">
            <w:pPr>
              <w:pStyle w:val="aff7"/>
              <w:jc w:val="center"/>
            </w:pPr>
            <w:hyperlink r:id="rId497" w:history="1">
              <w:r>
                <w:rPr>
                  <w:rStyle w:val="a4"/>
                </w:rPr>
                <w:t>14,0 процента</w:t>
              </w:r>
            </w:hyperlink>
          </w:p>
        </w:tc>
        <w:tc>
          <w:tcPr>
            <w:tcW w:w="255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579"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bl>
    <w:p w:rsidR="00000000" w:rsidRDefault="00921016"/>
    <w:p w:rsidR="00000000" w:rsidRDefault="00921016">
      <w:bookmarkStart w:id="691" w:name="sub_5723"/>
      <w:r>
        <w:t>3) для организаций и индивидуальных предпринимателей, применяющих единый сельскохозяйственный налог:</w:t>
      </w:r>
    </w:p>
    <w:bookmarkEnd w:id="691"/>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2555"/>
        <w:gridCol w:w="2550"/>
        <w:gridCol w:w="2579"/>
        <w:gridCol w:w="20"/>
      </w:tblGrid>
      <w:tr w:rsidR="00000000">
        <w:tblPrEx>
          <w:tblCellMar>
            <w:top w:w="0" w:type="dxa"/>
            <w:bottom w:w="0" w:type="dxa"/>
          </w:tblCellMar>
        </w:tblPrEx>
        <w:tc>
          <w:tcPr>
            <w:tcW w:w="2548" w:type="dxa"/>
            <w:vMerge w:val="restart"/>
            <w:tcBorders>
              <w:top w:val="single" w:sz="4" w:space="0" w:color="auto"/>
              <w:bottom w:val="single" w:sz="4" w:space="0" w:color="auto"/>
              <w:right w:val="single" w:sz="4" w:space="0" w:color="auto"/>
            </w:tcBorders>
          </w:tcPr>
          <w:p w:rsidR="00000000" w:rsidRDefault="00921016">
            <w:pPr>
              <w:pStyle w:val="aff7"/>
              <w:jc w:val="center"/>
            </w:pPr>
            <w:r>
              <w:t>Пенсионный фонд Российской Федерации</w:t>
            </w:r>
          </w:p>
        </w:tc>
        <w:tc>
          <w:tcPr>
            <w:tcW w:w="2555" w:type="dxa"/>
            <w:vMerge w:val="restart"/>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страхования Российской Федерации</w:t>
            </w:r>
          </w:p>
        </w:tc>
        <w:tc>
          <w:tcPr>
            <w:tcW w:w="5149" w:type="dxa"/>
            <w:gridSpan w:val="3"/>
            <w:tcBorders>
              <w:top w:val="single" w:sz="4" w:space="0" w:color="auto"/>
              <w:left w:val="single" w:sz="4" w:space="0" w:color="auto"/>
              <w:bottom w:val="single" w:sz="4" w:space="0" w:color="auto"/>
            </w:tcBorders>
          </w:tcPr>
          <w:p w:rsidR="00000000" w:rsidRDefault="00921016">
            <w:pPr>
              <w:pStyle w:val="aff7"/>
              <w:jc w:val="center"/>
            </w:pPr>
            <w:r>
              <w:t>Фонды обязательного медицинского страхования</w:t>
            </w:r>
          </w:p>
        </w:tc>
      </w:tr>
      <w:tr w:rsidR="00000000">
        <w:tblPrEx>
          <w:tblCellMar>
            <w:top w:w="0" w:type="dxa"/>
            <w:bottom w:w="0" w:type="dxa"/>
          </w:tblCellMar>
        </w:tblPrEx>
        <w:tc>
          <w:tcPr>
            <w:tcW w:w="2548" w:type="dxa"/>
            <w:vMerge/>
            <w:tcBorders>
              <w:top w:val="single" w:sz="4" w:space="0" w:color="auto"/>
              <w:bottom w:val="single" w:sz="4" w:space="0" w:color="auto"/>
              <w:right w:val="single" w:sz="4" w:space="0" w:color="auto"/>
            </w:tcBorders>
          </w:tcPr>
          <w:p w:rsidR="00000000" w:rsidRDefault="00921016">
            <w:pPr>
              <w:pStyle w:val="aff7"/>
            </w:pPr>
          </w:p>
        </w:tc>
        <w:tc>
          <w:tcPr>
            <w:tcW w:w="2555" w:type="dxa"/>
            <w:vMerge/>
            <w:tcBorders>
              <w:top w:val="single" w:sz="4" w:space="0" w:color="auto"/>
              <w:left w:val="single" w:sz="4" w:space="0" w:color="auto"/>
              <w:bottom w:val="single" w:sz="4" w:space="0" w:color="auto"/>
              <w:right w:val="single" w:sz="4" w:space="0" w:color="auto"/>
            </w:tcBorders>
          </w:tcPr>
          <w:p w:rsidR="00000000" w:rsidRDefault="00921016">
            <w:pPr>
              <w:pStyle w:val="aff7"/>
            </w:pP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Федеральный фонд обязательного медицинского страхования</w:t>
            </w:r>
          </w:p>
        </w:tc>
        <w:tc>
          <w:tcPr>
            <w:tcW w:w="2599" w:type="dxa"/>
            <w:gridSpan w:val="2"/>
            <w:tcBorders>
              <w:top w:val="single" w:sz="4" w:space="0" w:color="auto"/>
              <w:left w:val="single" w:sz="4" w:space="0" w:color="auto"/>
              <w:bottom w:val="single" w:sz="4" w:space="0" w:color="auto"/>
            </w:tcBorders>
          </w:tcPr>
          <w:p w:rsidR="00000000" w:rsidRDefault="00921016">
            <w:pPr>
              <w:pStyle w:val="aff7"/>
              <w:jc w:val="center"/>
            </w:pPr>
            <w:r>
              <w:t>территориальные фонды обязательного медицинского страхования</w:t>
            </w:r>
          </w:p>
        </w:tc>
      </w:tr>
      <w:tr w:rsidR="00000000">
        <w:tblPrEx>
          <w:tblCellMar>
            <w:top w:w="0" w:type="dxa"/>
            <w:bottom w:w="0" w:type="dxa"/>
          </w:tblCellMar>
        </w:tblPrEx>
        <w:trPr>
          <w:gridAfter w:val="1"/>
          <w:wAfter w:w="18" w:type="dxa"/>
        </w:trPr>
        <w:tc>
          <w:tcPr>
            <w:tcW w:w="2553" w:type="dxa"/>
            <w:tcBorders>
              <w:top w:val="single" w:sz="4" w:space="0" w:color="auto"/>
              <w:bottom w:val="single" w:sz="4" w:space="0" w:color="auto"/>
              <w:right w:val="single" w:sz="4" w:space="0" w:color="auto"/>
            </w:tcBorders>
          </w:tcPr>
          <w:p w:rsidR="00000000" w:rsidRDefault="00921016">
            <w:pPr>
              <w:pStyle w:val="aff7"/>
              <w:jc w:val="center"/>
            </w:pPr>
            <w:hyperlink r:id="rId498" w:history="1">
              <w:r>
                <w:rPr>
                  <w:rStyle w:val="a4"/>
                </w:rPr>
                <w:t>10,3 процента</w:t>
              </w:r>
            </w:hyperlink>
          </w:p>
        </w:tc>
        <w:tc>
          <w:tcPr>
            <w:tcW w:w="255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55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579"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bl>
    <w:p w:rsidR="00000000" w:rsidRDefault="00921016"/>
    <w:p w:rsidR="00000000" w:rsidRDefault="00921016">
      <w:pPr>
        <w:pStyle w:val="afa"/>
        <w:rPr>
          <w:color w:val="000000"/>
          <w:sz w:val="16"/>
          <w:szCs w:val="16"/>
        </w:rPr>
      </w:pPr>
      <w:bookmarkStart w:id="692" w:name="sub_57204"/>
      <w:r>
        <w:rPr>
          <w:color w:val="000000"/>
          <w:sz w:val="16"/>
          <w:szCs w:val="16"/>
        </w:rPr>
        <w:t>Информация об изменениях:</w:t>
      </w:r>
    </w:p>
    <w:bookmarkEnd w:id="692"/>
    <w:p w:rsidR="00000000" w:rsidRDefault="00921016">
      <w:pPr>
        <w:pStyle w:val="afb"/>
      </w:pPr>
      <w:r>
        <w:fldChar w:fldCharType="begin"/>
      </w:r>
      <w:r>
        <w:instrText>HYPERLINK "garantF1://12079503.141"</w:instrText>
      </w:r>
      <w:r>
        <w:fldChar w:fldCharType="separate"/>
      </w:r>
      <w:r>
        <w:rPr>
          <w:rStyle w:val="a4"/>
        </w:rPr>
        <w:t>Федеральным законом</w:t>
      </w:r>
      <w:r>
        <w:fldChar w:fldCharType="end"/>
      </w:r>
      <w:r>
        <w:t xml:space="preserve"> от 16 октября 2010 г. N 272-ФЗ часть 2 статьи 57 настоящего Федерального закона дополнена подпунктом 4, </w:t>
      </w:r>
      <w:hyperlink r:id="rId499" w:history="1">
        <w:r>
          <w:rPr>
            <w:rStyle w:val="a4"/>
          </w:rPr>
          <w:t>распространяющимся</w:t>
        </w:r>
      </w:hyperlink>
      <w:r>
        <w:t xml:space="preserve"> на правоотношения, возникшие </w:t>
      </w:r>
      <w:r>
        <w:t>с 1 января 2010 г.</w:t>
      </w:r>
    </w:p>
    <w:p w:rsidR="00000000" w:rsidRDefault="00921016">
      <w:r>
        <w:t xml:space="preserve">4) для организаций, осуществляющих деятельность в области информационных технологий (за исключением организаций, имеющих статус </w:t>
      </w:r>
      <w:hyperlink r:id="rId500" w:history="1">
        <w:r>
          <w:rPr>
            <w:rStyle w:val="a4"/>
          </w:rPr>
          <w:t>резидента технико-внедренческой особой экономической зоны</w:t>
        </w:r>
      </w:hyperlink>
      <w:r>
        <w:t>), которыми при</w:t>
      </w:r>
      <w:r>
        <w:t xml:space="preserve">знаются российские </w:t>
      </w:r>
      <w:r>
        <w:lastRenderedPageBreak/>
        <w:t xml:space="preserve">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w:t>
      </w:r>
      <w:r>
        <w:t>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1"/>
        <w:gridCol w:w="2631"/>
        <w:gridCol w:w="2611"/>
        <w:gridCol w:w="2652"/>
      </w:tblGrid>
      <w:tr w:rsidR="00000000">
        <w:tblPrEx>
          <w:tblCellMar>
            <w:top w:w="0" w:type="dxa"/>
            <w:bottom w:w="0" w:type="dxa"/>
          </w:tblCellMar>
        </w:tblPrEx>
        <w:trPr>
          <w:trHeight w:val="276"/>
        </w:trPr>
        <w:tc>
          <w:tcPr>
            <w:tcW w:w="2221" w:type="dxa"/>
            <w:vMerge w:val="restart"/>
            <w:tcBorders>
              <w:top w:val="single" w:sz="4" w:space="0" w:color="auto"/>
              <w:bottom w:val="nil"/>
              <w:right w:val="single" w:sz="4" w:space="0" w:color="auto"/>
            </w:tcBorders>
          </w:tcPr>
          <w:p w:rsidR="00000000" w:rsidRDefault="00921016">
            <w:pPr>
              <w:pStyle w:val="aff7"/>
              <w:jc w:val="center"/>
            </w:pPr>
            <w:r>
              <w:t>Пенсионный фонд Российской Федерации</w:t>
            </w:r>
          </w:p>
        </w:tc>
        <w:tc>
          <w:tcPr>
            <w:tcW w:w="2631" w:type="dxa"/>
            <w:vMerge w:val="restart"/>
            <w:tcBorders>
              <w:top w:val="single" w:sz="4" w:space="0" w:color="auto"/>
              <w:left w:val="single" w:sz="4" w:space="0" w:color="auto"/>
              <w:bottom w:val="nil"/>
              <w:right w:val="single" w:sz="4" w:space="0" w:color="auto"/>
            </w:tcBorders>
          </w:tcPr>
          <w:p w:rsidR="00000000" w:rsidRDefault="00921016">
            <w:pPr>
              <w:pStyle w:val="aff7"/>
              <w:jc w:val="center"/>
            </w:pPr>
            <w:r>
              <w:t>Фонд социального страхо</w:t>
            </w:r>
            <w:r>
              <w:t>вания Российской Федерации</w:t>
            </w:r>
          </w:p>
        </w:tc>
        <w:tc>
          <w:tcPr>
            <w:tcW w:w="5263" w:type="dxa"/>
            <w:gridSpan w:val="2"/>
            <w:vMerge w:val="restart"/>
            <w:tcBorders>
              <w:top w:val="single" w:sz="4" w:space="0" w:color="auto"/>
              <w:left w:val="single" w:sz="4" w:space="0" w:color="auto"/>
              <w:bottom w:val="nil"/>
            </w:tcBorders>
          </w:tcPr>
          <w:p w:rsidR="00000000" w:rsidRDefault="00921016">
            <w:pPr>
              <w:pStyle w:val="aff7"/>
              <w:jc w:val="center"/>
            </w:pPr>
            <w:r>
              <w:t>Фонды обязательного медицинского страхования</w:t>
            </w:r>
          </w:p>
        </w:tc>
      </w:tr>
      <w:tr w:rsidR="00000000">
        <w:tblPrEx>
          <w:tblCellMar>
            <w:top w:w="0" w:type="dxa"/>
            <w:bottom w:w="0" w:type="dxa"/>
          </w:tblCellMar>
        </w:tblPrEx>
        <w:trPr>
          <w:trHeight w:val="276"/>
        </w:trPr>
        <w:tc>
          <w:tcPr>
            <w:tcW w:w="2221" w:type="dxa"/>
            <w:vMerge/>
            <w:tcBorders>
              <w:top w:val="nil"/>
              <w:bottom w:val="single" w:sz="4" w:space="0" w:color="auto"/>
              <w:right w:val="single" w:sz="4" w:space="0" w:color="auto"/>
            </w:tcBorders>
          </w:tcPr>
          <w:p w:rsidR="00000000" w:rsidRDefault="00921016">
            <w:pPr>
              <w:pStyle w:val="aff7"/>
            </w:pPr>
          </w:p>
        </w:tc>
        <w:tc>
          <w:tcPr>
            <w:tcW w:w="2631" w:type="dxa"/>
            <w:vMerge/>
            <w:tcBorders>
              <w:top w:val="nil"/>
              <w:left w:val="single" w:sz="4" w:space="0" w:color="auto"/>
              <w:bottom w:val="single" w:sz="4" w:space="0" w:color="auto"/>
              <w:right w:val="single" w:sz="4" w:space="0" w:color="auto"/>
            </w:tcBorders>
          </w:tcPr>
          <w:p w:rsidR="00000000" w:rsidRDefault="00921016">
            <w:pPr>
              <w:pStyle w:val="aff7"/>
            </w:pPr>
          </w:p>
        </w:tc>
        <w:tc>
          <w:tcPr>
            <w:tcW w:w="2611" w:type="dxa"/>
            <w:vMerge w:val="restart"/>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Федеральный фонд обязательного медицинского страхования</w:t>
            </w:r>
          </w:p>
        </w:tc>
        <w:tc>
          <w:tcPr>
            <w:tcW w:w="2652" w:type="dxa"/>
            <w:vMerge w:val="restart"/>
            <w:tcBorders>
              <w:top w:val="single" w:sz="4" w:space="0" w:color="auto"/>
              <w:left w:val="single" w:sz="4" w:space="0" w:color="auto"/>
              <w:bottom w:val="single" w:sz="4" w:space="0" w:color="auto"/>
            </w:tcBorders>
          </w:tcPr>
          <w:p w:rsidR="00000000" w:rsidRDefault="00921016">
            <w:pPr>
              <w:pStyle w:val="aff7"/>
              <w:jc w:val="center"/>
            </w:pPr>
            <w:r>
              <w:t>территориальные фонды обязательного медицинского страхования</w:t>
            </w:r>
          </w:p>
        </w:tc>
      </w:tr>
      <w:tr w:rsidR="00000000">
        <w:tblPrEx>
          <w:tblCellMar>
            <w:top w:w="0" w:type="dxa"/>
            <w:bottom w:w="0" w:type="dxa"/>
          </w:tblCellMar>
        </w:tblPrEx>
        <w:tc>
          <w:tcPr>
            <w:tcW w:w="2221" w:type="dxa"/>
            <w:tcBorders>
              <w:top w:val="single" w:sz="4" w:space="0" w:color="auto"/>
              <w:bottom w:val="single" w:sz="4" w:space="0" w:color="auto"/>
              <w:right w:val="single" w:sz="4" w:space="0" w:color="auto"/>
            </w:tcBorders>
          </w:tcPr>
          <w:p w:rsidR="00000000" w:rsidRDefault="00921016">
            <w:pPr>
              <w:pStyle w:val="aff7"/>
              <w:jc w:val="center"/>
            </w:pPr>
            <w:hyperlink r:id="rId501" w:history="1">
              <w:r>
                <w:rPr>
                  <w:rStyle w:val="a4"/>
                </w:rPr>
                <w:t>14,0 процента</w:t>
              </w:r>
            </w:hyperlink>
          </w:p>
        </w:tc>
        <w:tc>
          <w:tcPr>
            <w:tcW w:w="2631"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611"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652"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bl>
    <w:p w:rsidR="00000000" w:rsidRDefault="00921016"/>
    <w:p w:rsidR="00000000" w:rsidRDefault="00921016">
      <w:pPr>
        <w:pStyle w:val="afa"/>
        <w:rPr>
          <w:color w:val="000000"/>
          <w:sz w:val="16"/>
          <w:szCs w:val="16"/>
        </w:rPr>
      </w:pPr>
      <w:bookmarkStart w:id="693" w:name="sub_572111"/>
      <w:r>
        <w:rPr>
          <w:color w:val="000000"/>
          <w:sz w:val="16"/>
          <w:szCs w:val="16"/>
        </w:rPr>
        <w:t>Информация об изменениях:</w:t>
      </w:r>
    </w:p>
    <w:bookmarkEnd w:id="693"/>
    <w:p w:rsidR="00000000" w:rsidRDefault="00921016">
      <w:pPr>
        <w:pStyle w:val="afb"/>
      </w:pPr>
      <w:r>
        <w:fldChar w:fldCharType="begin"/>
      </w:r>
      <w:r>
        <w:instrText>HYPERLINK "garantF1://12079503.142"</w:instrText>
      </w:r>
      <w:r>
        <w:fldChar w:fldCharType="separate"/>
      </w:r>
      <w:r>
        <w:rPr>
          <w:rStyle w:val="a4"/>
        </w:rPr>
        <w:t>Федеральным законом</w:t>
      </w:r>
      <w:r>
        <w:fldChar w:fldCharType="end"/>
      </w:r>
      <w:r>
        <w:t xml:space="preserve"> от 16 октября 2010 г. N 272-ФЗ статья 57 настоящего Федерального закона дополнена частью 2.1, </w:t>
      </w:r>
      <w:hyperlink r:id="rId502" w:history="1">
        <w:r>
          <w:rPr>
            <w:rStyle w:val="a4"/>
          </w:rPr>
          <w:t>распространяющейся</w:t>
        </w:r>
      </w:hyperlink>
      <w:r>
        <w:t xml:space="preserve"> на правоотношения, возникшие с 1 января 2010 г.</w:t>
      </w:r>
    </w:p>
    <w:p w:rsidR="00000000" w:rsidRDefault="00921016">
      <w:r>
        <w:t>2.1. Организации, осуществляющие деятельность в области информационных технологий (за исключением организаций, имеющих статус резидента технико-внедренч</w:t>
      </w:r>
      <w:r>
        <w:t xml:space="preserve">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sub_57204" w:history="1">
        <w:r>
          <w:rPr>
            <w:rStyle w:val="a4"/>
          </w:rPr>
          <w:t>пунктом 4 части 2</w:t>
        </w:r>
      </w:hyperlink>
      <w:r>
        <w:t xml:space="preserve"> настоящей статьи, при выполне</w:t>
      </w:r>
      <w:r>
        <w:t>нии ими следующих условий:</w:t>
      </w:r>
    </w:p>
    <w:p w:rsidR="00000000" w:rsidRDefault="00921016">
      <w:bookmarkStart w:id="694" w:name="sub_57211"/>
      <w: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503" w:history="1">
        <w:r>
          <w:rPr>
            <w:rStyle w:val="a4"/>
          </w:rPr>
          <w:t>порядке</w:t>
        </w:r>
      </w:hyperlink>
      <w:r>
        <w:t>, установленном Правительством</w:t>
      </w:r>
      <w:r>
        <w:t xml:space="preserve"> Российской Федерации;</w:t>
      </w:r>
    </w:p>
    <w:p w:rsidR="00000000" w:rsidRDefault="00921016">
      <w:pPr>
        <w:pStyle w:val="afa"/>
        <w:rPr>
          <w:color w:val="000000"/>
          <w:sz w:val="16"/>
          <w:szCs w:val="16"/>
        </w:rPr>
      </w:pPr>
      <w:bookmarkStart w:id="695" w:name="sub_57212"/>
      <w:bookmarkEnd w:id="694"/>
      <w:r>
        <w:rPr>
          <w:color w:val="000000"/>
          <w:sz w:val="16"/>
          <w:szCs w:val="16"/>
        </w:rPr>
        <w:t>Информация об изменениях:</w:t>
      </w:r>
    </w:p>
    <w:bookmarkEnd w:id="695"/>
    <w:p w:rsidR="00000000" w:rsidRDefault="00921016">
      <w:pPr>
        <w:pStyle w:val="afb"/>
      </w:pPr>
      <w:r>
        <w:fldChar w:fldCharType="begin"/>
      </w:r>
      <w:r>
        <w:instrText>HYPERLINK "garantF1://70731080.11"</w:instrText>
      </w:r>
      <w:r>
        <w:fldChar w:fldCharType="separate"/>
      </w:r>
      <w:r>
        <w:rPr>
          <w:rStyle w:val="a4"/>
        </w:rPr>
        <w:t>Федеральным законом</w:t>
      </w:r>
      <w:r>
        <w:fldChar w:fldCharType="end"/>
      </w:r>
      <w:r>
        <w:t xml:space="preserve"> от 29 декабря 2014 г. N 468-ФЗ в пункт 2 части 2.1 статьи 57 настоящего Федерального закона внесены изменения, </w:t>
      </w:r>
      <w:hyperlink r:id="rId504" w:history="1">
        <w:r>
          <w:rPr>
            <w:rStyle w:val="a4"/>
          </w:rPr>
          <w:t>вступающие в силу</w:t>
        </w:r>
      </w:hyperlink>
      <w:r>
        <w:t xml:space="preserve"> с 1 января 2015 г.</w:t>
      </w:r>
    </w:p>
    <w:p w:rsidR="00000000" w:rsidRDefault="00921016">
      <w:pPr>
        <w:pStyle w:val="afb"/>
      </w:pPr>
      <w:hyperlink r:id="rId505" w:history="1">
        <w:r>
          <w:rPr>
            <w:rStyle w:val="a4"/>
          </w:rPr>
          <w:t>См. текст пункта в предыдущей редакции</w:t>
        </w:r>
      </w:hyperlink>
    </w:p>
    <w:p w:rsidR="00000000" w:rsidRDefault="00921016">
      <w:r>
        <w:t xml:space="preserve">2) доля доходов от реализации экземпляров программ для ЭВМ, баз данных, передачи исключительных прав на </w:t>
      </w:r>
      <w:r>
        <w:t>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w:t>
      </w:r>
      <w:r>
        <w:t>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w:t>
      </w:r>
      <w:r>
        <w:t xml:space="preserve">фам страховых взносов, предусмотренным </w:t>
      </w:r>
      <w:hyperlink w:anchor="sub_57204" w:history="1">
        <w:r>
          <w:rPr>
            <w:rStyle w:val="a4"/>
          </w:rPr>
          <w:t>пунктом 4 части 2</w:t>
        </w:r>
      </w:hyperlink>
      <w:r>
        <w:t xml:space="preserve"> настоящей статьи, составляет не менее 90 процентов в сумме всех доходов организации за указанный период;</w:t>
      </w:r>
    </w:p>
    <w:p w:rsidR="00000000" w:rsidRDefault="00921016">
      <w:pPr>
        <w:pStyle w:val="afa"/>
        <w:rPr>
          <w:color w:val="000000"/>
          <w:sz w:val="16"/>
          <w:szCs w:val="16"/>
        </w:rPr>
      </w:pPr>
      <w:bookmarkStart w:id="696" w:name="sub_57213"/>
      <w:r>
        <w:rPr>
          <w:color w:val="000000"/>
          <w:sz w:val="16"/>
          <w:szCs w:val="16"/>
        </w:rPr>
        <w:t>Информация об изменениях:</w:t>
      </w:r>
    </w:p>
    <w:bookmarkEnd w:id="696"/>
    <w:p w:rsidR="00000000" w:rsidRDefault="00921016">
      <w:pPr>
        <w:pStyle w:val="afb"/>
      </w:pPr>
      <w:r>
        <w:fldChar w:fldCharType="begin"/>
      </w:r>
      <w:r>
        <w:instrText>HYPERLINK "garantF1://7</w:instrText>
      </w:r>
      <w:r>
        <w:instrText>0452610.11"</w:instrText>
      </w:r>
      <w:r>
        <w:fldChar w:fldCharType="separate"/>
      </w:r>
      <w:r>
        <w:rPr>
          <w:rStyle w:val="a4"/>
        </w:rPr>
        <w:t>Федеральным законом</w:t>
      </w:r>
      <w:r>
        <w:fldChar w:fldCharType="end"/>
      </w:r>
      <w:r>
        <w:t xml:space="preserve"> от 28 декабря 2013 г. N 428-ФЗ в пункт 3 части 2.1 статьи 57 настоящего Федерального закона внесены изменения, </w:t>
      </w:r>
      <w:hyperlink r:id="rId506" w:history="1">
        <w:r>
          <w:rPr>
            <w:rStyle w:val="a4"/>
          </w:rPr>
          <w:t>вступающие в силу</w:t>
        </w:r>
      </w:hyperlink>
      <w:r>
        <w:t xml:space="preserve"> с 1 января 2014 г.</w:t>
      </w:r>
    </w:p>
    <w:p w:rsidR="00000000" w:rsidRDefault="00921016">
      <w:pPr>
        <w:pStyle w:val="afb"/>
      </w:pPr>
      <w:hyperlink r:id="rId507" w:history="1">
        <w:r>
          <w:rPr>
            <w:rStyle w:val="a4"/>
          </w:rPr>
          <w:t>С</w:t>
        </w:r>
        <w:r>
          <w:rPr>
            <w:rStyle w:val="a4"/>
          </w:rPr>
          <w:t>м. текст пункта в предыдущей редакции</w:t>
        </w:r>
      </w:hyperlink>
    </w:p>
    <w:p w:rsidR="00000000" w:rsidRDefault="00921016">
      <w:r>
        <w:t xml:space="preserve">3) средняя численность работников, определяемая в </w:t>
      </w:r>
      <w:hyperlink r:id="rId508" w:history="1">
        <w:r>
          <w:rPr>
            <w:rStyle w:val="a4"/>
          </w:rPr>
          <w:t>порядке</w:t>
        </w:r>
      </w:hyperlink>
      <w:r>
        <w:t>, устанавливаемом федеральным органом исполнительной власти, уполномоченным в области статистики, за девять месяцев год</w:t>
      </w:r>
      <w:r>
        <w:t xml:space="preserve">а, предшествующего году перехода организации на уплату страховых взносов по тарифам страховых взносов, предусмотренным </w:t>
      </w:r>
      <w:hyperlink r:id="rId509" w:history="1">
        <w:r>
          <w:rPr>
            <w:rStyle w:val="a4"/>
          </w:rPr>
          <w:t>пунктом 4 части 2</w:t>
        </w:r>
      </w:hyperlink>
      <w:r>
        <w:t xml:space="preserve"> настоящей статьи, составляет не менее 7 человек.</w:t>
      </w:r>
    </w:p>
    <w:p w:rsidR="00000000" w:rsidRDefault="00921016">
      <w:pPr>
        <w:pStyle w:val="afa"/>
        <w:rPr>
          <w:color w:val="000000"/>
          <w:sz w:val="16"/>
          <w:szCs w:val="16"/>
        </w:rPr>
      </w:pPr>
      <w:bookmarkStart w:id="697" w:name="sub_64"/>
      <w:r>
        <w:rPr>
          <w:color w:val="000000"/>
          <w:sz w:val="16"/>
          <w:szCs w:val="16"/>
        </w:rPr>
        <w:t>Информация об изменениях</w:t>
      </w:r>
      <w:r>
        <w:rPr>
          <w:color w:val="000000"/>
          <w:sz w:val="16"/>
          <w:szCs w:val="16"/>
        </w:rPr>
        <w:t>:</w:t>
      </w:r>
    </w:p>
    <w:bookmarkEnd w:id="697"/>
    <w:p w:rsidR="00000000" w:rsidRDefault="00921016">
      <w:pPr>
        <w:pStyle w:val="afb"/>
      </w:pPr>
      <w:r>
        <w:fldChar w:fldCharType="begin"/>
      </w:r>
      <w:r>
        <w:instrText>HYPERLINK "garantF1://12079503.142"</w:instrText>
      </w:r>
      <w:r>
        <w:fldChar w:fldCharType="separate"/>
      </w:r>
      <w:r>
        <w:rPr>
          <w:rStyle w:val="a4"/>
        </w:rPr>
        <w:t>Федеральным законом</w:t>
      </w:r>
      <w:r>
        <w:fldChar w:fldCharType="end"/>
      </w:r>
      <w:r>
        <w:t xml:space="preserve"> от 16 октября 2010 г. N 272-ФЗ статья 57 настоящего Федерального закона дополнена частью 2.2, </w:t>
      </w:r>
      <w:hyperlink r:id="rId510" w:history="1">
        <w:r>
          <w:rPr>
            <w:rStyle w:val="a4"/>
          </w:rPr>
          <w:t>распространяющейся</w:t>
        </w:r>
      </w:hyperlink>
      <w:r>
        <w:t xml:space="preserve"> на правоотношения, возникшие с 1 января </w:t>
      </w:r>
      <w:r>
        <w:t>2010 г.</w:t>
      </w:r>
    </w:p>
    <w:p w:rsidR="00000000" w:rsidRDefault="00921016">
      <w:hyperlink r:id="rId511" w:history="1">
        <w:r>
          <w:rPr>
            <w:rStyle w:val="a4"/>
          </w:rPr>
          <w:t>2.2.</w:t>
        </w:r>
      </w:hyperlink>
      <w:r>
        <w:t xml:space="preserve">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w:t>
      </w:r>
      <w:r>
        <w:t xml:space="preserve">арифы страховых взносов, предусмотренные </w:t>
      </w:r>
      <w:hyperlink w:anchor="sub_57204" w:history="1">
        <w:r>
          <w:rPr>
            <w:rStyle w:val="a4"/>
          </w:rPr>
          <w:t>пунктом 4 части 2</w:t>
        </w:r>
      </w:hyperlink>
      <w:r>
        <w:t xml:space="preserve"> настоящей статьи, при выполнении ими следующих условий:</w:t>
      </w:r>
    </w:p>
    <w:p w:rsidR="00000000" w:rsidRDefault="00921016">
      <w:bookmarkStart w:id="698" w:name="sub_57221"/>
      <w:r>
        <w:t xml:space="preserve">1) организацией получен документ о государственной аккредитации организации, осуществляющей деятельность </w:t>
      </w:r>
      <w:r>
        <w:t xml:space="preserve">в области информационных технологий, в </w:t>
      </w:r>
      <w:hyperlink r:id="rId512" w:history="1">
        <w:r>
          <w:rPr>
            <w:rStyle w:val="a4"/>
          </w:rPr>
          <w:t>порядке</w:t>
        </w:r>
      </w:hyperlink>
      <w:r>
        <w:t>, установленном Правительством Российской Федерации;</w:t>
      </w:r>
    </w:p>
    <w:p w:rsidR="00000000" w:rsidRDefault="00921016">
      <w:pPr>
        <w:pStyle w:val="afa"/>
        <w:rPr>
          <w:color w:val="000000"/>
          <w:sz w:val="16"/>
          <w:szCs w:val="16"/>
        </w:rPr>
      </w:pPr>
      <w:bookmarkStart w:id="699" w:name="sub_57222"/>
      <w:bookmarkEnd w:id="698"/>
      <w:r>
        <w:rPr>
          <w:color w:val="000000"/>
          <w:sz w:val="16"/>
          <w:szCs w:val="16"/>
        </w:rPr>
        <w:t>Информация об изменениях:</w:t>
      </w:r>
    </w:p>
    <w:bookmarkEnd w:id="699"/>
    <w:p w:rsidR="00000000" w:rsidRDefault="00921016">
      <w:pPr>
        <w:pStyle w:val="afb"/>
      </w:pPr>
      <w:r>
        <w:fldChar w:fldCharType="begin"/>
      </w:r>
      <w:r>
        <w:instrText>HYPERLINK "garantF1://70731080.12"</w:instrText>
      </w:r>
      <w:r>
        <w:fldChar w:fldCharType="separate"/>
      </w:r>
      <w:r>
        <w:rPr>
          <w:rStyle w:val="a4"/>
        </w:rPr>
        <w:t>Федеральным законом</w:t>
      </w:r>
      <w:r>
        <w:fldChar w:fldCharType="end"/>
      </w:r>
      <w:r>
        <w:t xml:space="preserve"> от 29 декабря 2014 г. N 468-ФЗ в пункт 2 части 2.2 статьи 57 настоящего Федерального закона внесены изменения, </w:t>
      </w:r>
      <w:hyperlink r:id="rId513" w:history="1">
        <w:r>
          <w:rPr>
            <w:rStyle w:val="a4"/>
          </w:rPr>
          <w:t>вступающие в силу</w:t>
        </w:r>
      </w:hyperlink>
      <w:r>
        <w:t xml:space="preserve"> с 1 января 2015 г.</w:t>
      </w:r>
    </w:p>
    <w:p w:rsidR="00000000" w:rsidRDefault="00921016">
      <w:pPr>
        <w:pStyle w:val="afb"/>
      </w:pPr>
      <w:hyperlink r:id="rId514" w:history="1">
        <w:r>
          <w:rPr>
            <w:rStyle w:val="a4"/>
          </w:rPr>
          <w:t>См. текст пункта в предыдущей реда</w:t>
        </w:r>
        <w:r>
          <w:rPr>
            <w:rStyle w:val="a4"/>
          </w:rPr>
          <w:t>кции</w:t>
        </w:r>
      </w:hyperlink>
    </w:p>
    <w:p w:rsidR="00000000" w:rsidRDefault="00921016">
      <w: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w:t>
      </w:r>
      <w:r>
        <w:t>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w:t>
      </w:r>
      <w:r>
        <w:t>ных по итогам отчетного (расчетного) периода составляет не менее 90 процентов в сумме всех доходов организации за указанный период;</w:t>
      </w:r>
    </w:p>
    <w:p w:rsidR="00000000" w:rsidRDefault="00921016">
      <w:pPr>
        <w:pStyle w:val="afa"/>
        <w:rPr>
          <w:color w:val="000000"/>
          <w:sz w:val="16"/>
          <w:szCs w:val="16"/>
        </w:rPr>
      </w:pPr>
      <w:bookmarkStart w:id="700" w:name="sub_57223"/>
      <w:r>
        <w:rPr>
          <w:color w:val="000000"/>
          <w:sz w:val="16"/>
          <w:szCs w:val="16"/>
        </w:rPr>
        <w:t>Информация об изменениях:</w:t>
      </w:r>
    </w:p>
    <w:bookmarkEnd w:id="700"/>
    <w:p w:rsidR="00000000" w:rsidRDefault="00921016">
      <w:pPr>
        <w:pStyle w:val="afb"/>
      </w:pPr>
      <w:r>
        <w:fldChar w:fldCharType="begin"/>
      </w:r>
      <w:r>
        <w:instrText>HYPERLINK "garantF1://70452610.12"</w:instrText>
      </w:r>
      <w:r>
        <w:fldChar w:fldCharType="separate"/>
      </w:r>
      <w:r>
        <w:rPr>
          <w:rStyle w:val="a4"/>
        </w:rPr>
        <w:t>Федеральным законом</w:t>
      </w:r>
      <w:r>
        <w:fldChar w:fldCharType="end"/>
      </w:r>
      <w:r>
        <w:t xml:space="preserve"> от 28 декабря 2013 г. N</w:t>
      </w:r>
      <w:r>
        <w:t xml:space="preserve"> 428-ФЗ в пункт 3 части 2.2 статьи 57 настоящего Федерального закона внесены изменения, </w:t>
      </w:r>
      <w:hyperlink r:id="rId515" w:history="1">
        <w:r>
          <w:rPr>
            <w:rStyle w:val="a4"/>
          </w:rPr>
          <w:t>вступающие в силу</w:t>
        </w:r>
      </w:hyperlink>
      <w:r>
        <w:t xml:space="preserve"> с 1 января 2014 г.</w:t>
      </w:r>
    </w:p>
    <w:p w:rsidR="00000000" w:rsidRDefault="00921016">
      <w:pPr>
        <w:pStyle w:val="afb"/>
      </w:pPr>
      <w:hyperlink r:id="rId516" w:history="1">
        <w:r>
          <w:rPr>
            <w:rStyle w:val="a4"/>
          </w:rPr>
          <w:t>См. текст пункта в предыдущей редакции</w:t>
        </w:r>
      </w:hyperlink>
    </w:p>
    <w:p w:rsidR="00000000" w:rsidRDefault="00921016">
      <w:r>
        <w:t>3) среднесписочн</w:t>
      </w:r>
      <w:r>
        <w:t>ая численность работников за отчетный (расчетный) период составляет не менее 7 человек.</w:t>
      </w:r>
    </w:p>
    <w:p w:rsidR="00000000" w:rsidRDefault="00921016">
      <w:pPr>
        <w:pStyle w:val="afa"/>
        <w:rPr>
          <w:color w:val="000000"/>
          <w:sz w:val="16"/>
          <w:szCs w:val="16"/>
        </w:rPr>
      </w:pPr>
      <w:bookmarkStart w:id="701" w:name="sub_65"/>
      <w:r>
        <w:rPr>
          <w:color w:val="000000"/>
          <w:sz w:val="16"/>
          <w:szCs w:val="16"/>
        </w:rPr>
        <w:t>Информация об изменениях:</w:t>
      </w:r>
    </w:p>
    <w:bookmarkEnd w:id="701"/>
    <w:p w:rsidR="00000000" w:rsidRDefault="00921016">
      <w:pPr>
        <w:pStyle w:val="afb"/>
      </w:pPr>
      <w:r>
        <w:fldChar w:fldCharType="begin"/>
      </w:r>
      <w:r>
        <w:instrText>HYPERLINK "garantF1://70452610.13"</w:instrText>
      </w:r>
      <w:r>
        <w:fldChar w:fldCharType="separate"/>
      </w:r>
      <w:r>
        <w:rPr>
          <w:rStyle w:val="a4"/>
        </w:rPr>
        <w:t>Федеральным законом</w:t>
      </w:r>
      <w:r>
        <w:fldChar w:fldCharType="end"/>
      </w:r>
      <w:r>
        <w:t xml:space="preserve"> от 28 декабря 2013 г. N 428-ФЗ в часть 2.3 статьи 57 настоящего Федеральн</w:t>
      </w:r>
      <w:r>
        <w:t xml:space="preserve">ого закона внесены изменения, </w:t>
      </w:r>
      <w:hyperlink r:id="rId517" w:history="1">
        <w:r>
          <w:rPr>
            <w:rStyle w:val="a4"/>
          </w:rPr>
          <w:t>вступающие в силу</w:t>
        </w:r>
      </w:hyperlink>
      <w:r>
        <w:t xml:space="preserve"> с 1 января 2014 г.</w:t>
      </w:r>
    </w:p>
    <w:p w:rsidR="00000000" w:rsidRDefault="00921016">
      <w:pPr>
        <w:pStyle w:val="afb"/>
      </w:pPr>
      <w:hyperlink r:id="rId518" w:history="1">
        <w:r>
          <w:rPr>
            <w:rStyle w:val="a4"/>
          </w:rPr>
          <w:t>См. текст части в предыдущей редакции</w:t>
        </w:r>
      </w:hyperlink>
    </w:p>
    <w:p w:rsidR="00000000" w:rsidRDefault="00921016">
      <w:r>
        <w:t xml:space="preserve">2.3. В целях </w:t>
      </w:r>
      <w:hyperlink w:anchor="sub_572111" w:history="1">
        <w:r>
          <w:rPr>
            <w:rStyle w:val="a4"/>
          </w:rPr>
          <w:t>частей 2.1</w:t>
        </w:r>
      </w:hyperlink>
      <w:r>
        <w:t xml:space="preserve"> и </w:t>
      </w:r>
      <w:hyperlink w:anchor="sub_64" w:history="1">
        <w:r>
          <w:rPr>
            <w:rStyle w:val="a4"/>
          </w:rPr>
          <w:t>2.2</w:t>
        </w:r>
      </w:hyperlink>
      <w:r>
        <w:t xml:space="preserve"> настоящей статьи сумма доходов определяется по данным налогового учета организации в соответствии со </w:t>
      </w:r>
      <w:hyperlink r:id="rId519" w:history="1">
        <w:r>
          <w:rPr>
            <w:rStyle w:val="a4"/>
          </w:rPr>
          <w:t>статьей 248</w:t>
        </w:r>
      </w:hyperlink>
      <w:r>
        <w:t xml:space="preserve"> Налогового кодекса Российской Федерации, при этом в нее не включаются доходы, указанные в </w:t>
      </w:r>
      <w:hyperlink r:id="rId520" w:history="1">
        <w:r>
          <w:rPr>
            <w:rStyle w:val="a4"/>
          </w:rPr>
          <w:t>пунктах 2</w:t>
        </w:r>
      </w:hyperlink>
      <w:r>
        <w:t xml:space="preserve"> и </w:t>
      </w:r>
      <w:hyperlink r:id="rId521" w:history="1">
        <w:r>
          <w:rPr>
            <w:rStyle w:val="a4"/>
          </w:rPr>
          <w:t>11 части второй статьи 250</w:t>
        </w:r>
      </w:hyperlink>
      <w:r>
        <w:t xml:space="preserve"> Налогового кодекса Российской Федерации.</w:t>
      </w:r>
    </w:p>
    <w:p w:rsidR="00000000" w:rsidRDefault="00921016">
      <w:pPr>
        <w:pStyle w:val="afa"/>
        <w:rPr>
          <w:color w:val="000000"/>
          <w:sz w:val="16"/>
          <w:szCs w:val="16"/>
        </w:rPr>
      </w:pPr>
      <w:bookmarkStart w:id="702" w:name="sub_5724"/>
      <w:r>
        <w:rPr>
          <w:color w:val="000000"/>
          <w:sz w:val="16"/>
          <w:szCs w:val="16"/>
        </w:rPr>
        <w:lastRenderedPageBreak/>
        <w:t>Информация об изменениях:</w:t>
      </w:r>
    </w:p>
    <w:bookmarkEnd w:id="702"/>
    <w:p w:rsidR="00000000" w:rsidRDefault="00921016">
      <w:pPr>
        <w:pStyle w:val="afb"/>
      </w:pPr>
      <w:r>
        <w:fldChar w:fldCharType="begin"/>
      </w:r>
      <w:r>
        <w:instrText>HYPERLINK "garantF1://12079503.142"</w:instrText>
      </w:r>
      <w:r>
        <w:fldChar w:fldCharType="separate"/>
      </w:r>
      <w:r>
        <w:rPr>
          <w:rStyle w:val="a4"/>
        </w:rPr>
        <w:t>Федеральным законом</w:t>
      </w:r>
      <w:r>
        <w:fldChar w:fldCharType="end"/>
      </w:r>
      <w:r>
        <w:t xml:space="preserve"> от 16 </w:t>
      </w:r>
      <w:r>
        <w:t xml:space="preserve">октября 2010 г. N 272-ФЗ статья 57 настоящего Федерального закона дополнена частью 2.4, </w:t>
      </w:r>
      <w:hyperlink r:id="rId522" w:history="1">
        <w:r>
          <w:rPr>
            <w:rStyle w:val="a4"/>
          </w:rPr>
          <w:t>распространяющейся</w:t>
        </w:r>
      </w:hyperlink>
      <w:r>
        <w:t xml:space="preserve"> на правоотношения, возникшие с 1 января 2010 г.</w:t>
      </w:r>
    </w:p>
    <w:p w:rsidR="00000000" w:rsidRDefault="00921016">
      <w:r>
        <w:t>2.4. В случае, если по итогам отчетного (расчетного) периода орг</w:t>
      </w:r>
      <w:r>
        <w:t xml:space="preserve">анизация не выполняет хотя бы одно условие, установленное </w:t>
      </w:r>
      <w:hyperlink w:anchor="sub_572111" w:history="1">
        <w:r>
          <w:rPr>
            <w:rStyle w:val="a4"/>
          </w:rPr>
          <w:t>частями 2.1</w:t>
        </w:r>
      </w:hyperlink>
      <w:r>
        <w:t xml:space="preserve"> и </w:t>
      </w:r>
      <w:hyperlink w:anchor="sub_64" w:history="1">
        <w:r>
          <w:rPr>
            <w:rStyle w:val="a4"/>
          </w:rPr>
          <w:t>2.2</w:t>
        </w:r>
      </w:hyperlink>
      <w:r>
        <w:t xml:space="preserve"> настоящей статьи, а также в случае лишения ее государственной аккредитации такая организация лишается права применять тарифы стр</w:t>
      </w:r>
      <w:r>
        <w:t xml:space="preserve">аховых взносов, предусмотренные </w:t>
      </w:r>
      <w:hyperlink w:anchor="sub_57204" w:history="1">
        <w:r>
          <w:rPr>
            <w:rStyle w:val="a4"/>
          </w:rPr>
          <w:t>пунктом 4 части 2</w:t>
        </w:r>
      </w:hyperlink>
      <w: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000000" w:rsidRDefault="00921016">
      <w:pPr>
        <w:pStyle w:val="afa"/>
        <w:rPr>
          <w:color w:val="000000"/>
          <w:sz w:val="16"/>
          <w:szCs w:val="16"/>
        </w:rPr>
      </w:pPr>
      <w:bookmarkStart w:id="703" w:name="sub_5725"/>
      <w:r>
        <w:rPr>
          <w:color w:val="000000"/>
          <w:sz w:val="16"/>
          <w:szCs w:val="16"/>
        </w:rPr>
        <w:t>Информация об изменениях:</w:t>
      </w:r>
    </w:p>
    <w:bookmarkEnd w:id="703"/>
    <w:p w:rsidR="00000000" w:rsidRDefault="00921016">
      <w:pPr>
        <w:pStyle w:val="afb"/>
      </w:pPr>
      <w:r>
        <w:fldChar w:fldCharType="begin"/>
      </w:r>
      <w:r>
        <w:instrText>HYPERLINK "garantF1://12079503.142"</w:instrText>
      </w:r>
      <w:r>
        <w:fldChar w:fldCharType="separate"/>
      </w:r>
      <w:r>
        <w:rPr>
          <w:rStyle w:val="a4"/>
        </w:rPr>
        <w:t>Федеральным законом</w:t>
      </w:r>
      <w:r>
        <w:fldChar w:fldCharType="end"/>
      </w:r>
      <w:r>
        <w:t xml:space="preserve"> от 16 октября 2010 г. N 272-ФЗ статья 57 настоящего Федерального закона дополнена частью 2.5, </w:t>
      </w:r>
      <w:hyperlink r:id="rId523" w:history="1">
        <w:r>
          <w:rPr>
            <w:rStyle w:val="a4"/>
          </w:rPr>
          <w:t>распространяющейся</w:t>
        </w:r>
      </w:hyperlink>
      <w:r>
        <w:t xml:space="preserve"> на правоотношения, возникшие с 1 января 2</w:t>
      </w:r>
      <w:r>
        <w:t>010 г.</w:t>
      </w:r>
    </w:p>
    <w:p w:rsidR="00000000" w:rsidRDefault="00921016">
      <w:r>
        <w:t xml:space="preserve">2.5. Контроль за соблюдением требований, установленных </w:t>
      </w:r>
      <w:hyperlink w:anchor="sub_57212" w:history="1">
        <w:r>
          <w:rPr>
            <w:rStyle w:val="a4"/>
          </w:rPr>
          <w:t>пунктом 2 части 2.1</w:t>
        </w:r>
      </w:hyperlink>
      <w:r>
        <w:t xml:space="preserve"> и </w:t>
      </w:r>
      <w:hyperlink w:anchor="sub_57222" w:history="1">
        <w:r>
          <w:rPr>
            <w:rStyle w:val="a4"/>
          </w:rPr>
          <w:t>пунктом 2 части 2.2</w:t>
        </w:r>
      </w:hyperlink>
      <w:r>
        <w:t xml:space="preserve"> настоящей статьи, осуществляется в том числе на основании отчетности, предоставляемой организациям</w:t>
      </w:r>
      <w:r>
        <w:t xml:space="preserve">и, осуществляющими деятельность в области информационных технологий, в соответствии со </w:t>
      </w:r>
      <w:hyperlink w:anchor="sub_15" w:history="1">
        <w:r>
          <w:rPr>
            <w:rStyle w:val="a4"/>
          </w:rPr>
          <w:t>статьей 15</w:t>
        </w:r>
      </w:hyperlink>
      <w:r>
        <w:t xml:space="preserve"> настоящего Федерального закона.</w:t>
      </w:r>
    </w:p>
    <w:p w:rsidR="00000000" w:rsidRDefault="00921016">
      <w:bookmarkStart w:id="704" w:name="sub_573"/>
      <w:r>
        <w:t>3. В 2010 году выпадающие доходы бюджета Пенсионного фонда Российской Федерации в связи с устан</w:t>
      </w:r>
      <w:r>
        <w:t xml:space="preserve">овлением пониженных тарифов страховых взносов в Пенсионный фонд Российской Федерации плательщикам страховых взносов, указанным в </w:t>
      </w:r>
      <w:hyperlink w:anchor="sub_572" w:history="1">
        <w:r>
          <w:rPr>
            <w:rStyle w:val="a4"/>
          </w:rPr>
          <w:t>части 2</w:t>
        </w:r>
      </w:hyperlink>
      <w:r>
        <w:t xml:space="preserve"> настоящей статьи, компенсируются за счет межбюджетных трансфертов из федерального бюджета, пре</w:t>
      </w:r>
      <w:r>
        <w:t>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w:t>
      </w:r>
      <w:r>
        <w:t xml:space="preserve">0 году в соответствии с тарифами, установленными </w:t>
      </w:r>
      <w:hyperlink w:anchor="sub_571" w:history="1">
        <w:r>
          <w:rPr>
            <w:rStyle w:val="a4"/>
          </w:rPr>
          <w:t>частью 1</w:t>
        </w:r>
      </w:hyperlink>
      <w:r>
        <w:t xml:space="preserve"> настоящей статьи, и суммой страховых взносов, подлежащей уплате ими в 2010 году в Пенсионный фонд Российской Федерации в соответствии с частью 2 настоящей статьи, и устанавл</w:t>
      </w:r>
      <w:r>
        <w:t xml:space="preserve">ивается </w:t>
      </w:r>
      <w:hyperlink r:id="rId524" w:history="1">
        <w:r>
          <w:rPr>
            <w:rStyle w:val="a4"/>
          </w:rPr>
          <w:t>федеральным законом</w:t>
        </w:r>
      </w:hyperlink>
      <w:r>
        <w:t xml:space="preserve"> о федеральном бюджете на 2010 год и на плановый период. </w:t>
      </w:r>
    </w:p>
    <w:p w:rsidR="00000000" w:rsidRDefault="00921016">
      <w:bookmarkStart w:id="705" w:name="sub_574"/>
      <w:bookmarkEnd w:id="704"/>
      <w:r>
        <w:t>4. В 2010 году при исчислении стоимости страхового года, исходя из которой определяется размер страховых взносов, упла</w:t>
      </w:r>
      <w:r>
        <w:t xml:space="preserve">чиваемых плательщиками страховых взносов, указанными в </w:t>
      </w:r>
      <w:hyperlink w:anchor="sub_512" w:history="1">
        <w:r>
          <w:rPr>
            <w:rStyle w:val="a4"/>
          </w:rPr>
          <w:t>пункте 2 части 1 статьи 5</w:t>
        </w:r>
      </w:hyperlink>
      <w: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w:t>
      </w:r>
      <w:r>
        <w:t xml:space="preserve">ифы страховых взносов, установленные </w:t>
      </w:r>
      <w:hyperlink w:anchor="sub_571" w:history="1">
        <w:r>
          <w:rPr>
            <w:rStyle w:val="a4"/>
          </w:rPr>
          <w:t>частью 1</w:t>
        </w:r>
      </w:hyperlink>
      <w:r>
        <w:t xml:space="preserve"> настоящей статьи.</w:t>
      </w:r>
    </w:p>
    <w:bookmarkEnd w:id="705"/>
    <w:p w:rsidR="00000000" w:rsidRDefault="00921016"/>
    <w:p w:rsidR="00000000" w:rsidRDefault="00921016">
      <w:pPr>
        <w:pStyle w:val="afa"/>
        <w:rPr>
          <w:color w:val="000000"/>
          <w:sz w:val="16"/>
          <w:szCs w:val="16"/>
        </w:rPr>
      </w:pPr>
      <w:bookmarkStart w:id="706" w:name="sub_58"/>
      <w:r>
        <w:rPr>
          <w:color w:val="000000"/>
          <w:sz w:val="16"/>
          <w:szCs w:val="16"/>
        </w:rPr>
        <w:t>Информация об изменениях:</w:t>
      </w:r>
    </w:p>
    <w:bookmarkEnd w:id="706"/>
    <w:p w:rsidR="00000000" w:rsidRDefault="00921016">
      <w:pPr>
        <w:pStyle w:val="afb"/>
      </w:pPr>
      <w:r>
        <w:t xml:space="preserve">Федеральными законами </w:t>
      </w:r>
      <w:hyperlink r:id="rId525" w:history="1">
        <w:r>
          <w:rPr>
            <w:rStyle w:val="a4"/>
          </w:rPr>
          <w:t>от 29 ноября 2010 г. N 313-ФЗ</w:t>
        </w:r>
      </w:hyperlink>
      <w:r>
        <w:t xml:space="preserve"> и </w:t>
      </w:r>
      <w:hyperlink r:id="rId526" w:history="1">
        <w:r>
          <w:rPr>
            <w:rStyle w:val="a4"/>
          </w:rPr>
          <w:t>от 3 декабря 2011 г. N 379-ФЗ</w:t>
        </w:r>
      </w:hyperlink>
      <w:r>
        <w:t xml:space="preserve"> в наименование статьи 58 настоящего Федерального закона внесены изменения, вступающие в силу с 1 января 2012 г.</w:t>
      </w:r>
    </w:p>
    <w:p w:rsidR="00000000" w:rsidRDefault="00921016">
      <w:pPr>
        <w:pStyle w:val="afb"/>
      </w:pPr>
      <w:hyperlink r:id="rId527" w:history="1">
        <w:r>
          <w:rPr>
            <w:rStyle w:val="a4"/>
          </w:rPr>
          <w:t>См. текст наименования в предыдущей редакции</w:t>
        </w:r>
      </w:hyperlink>
    </w:p>
    <w:p w:rsidR="00000000" w:rsidRDefault="00921016">
      <w:pPr>
        <w:pStyle w:val="af2"/>
      </w:pPr>
      <w:r>
        <w:rPr>
          <w:rStyle w:val="a3"/>
        </w:rPr>
        <w:t>Статья 58.</w:t>
      </w:r>
      <w:r>
        <w:t xml:space="preserve"> Пониженные </w:t>
      </w:r>
      <w:r>
        <w:t>тарифы страховых взносов для отдельных категорий плательщиков страховых взносов в переходный период 2011 - 2027 годов</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528" w:history="1">
        <w:r>
          <w:rPr>
            <w:rStyle w:val="a4"/>
          </w:rPr>
          <w:t>Энциклопедии</w:t>
        </w:r>
      </w:hyperlink>
      <w:r>
        <w:t xml:space="preserve"> и другие комментарии к статье 58 настоящего Федерального закона</w:t>
      </w:r>
    </w:p>
    <w:p w:rsidR="00000000" w:rsidRDefault="00921016">
      <w:pPr>
        <w:pStyle w:val="afa"/>
      </w:pPr>
      <w:r>
        <w:t>О плательщика</w:t>
      </w:r>
      <w:r>
        <w:t xml:space="preserve">х страховых взносов, имеющих право на применение пониженных </w:t>
      </w:r>
      <w:r>
        <w:lastRenderedPageBreak/>
        <w:t xml:space="preserve">тарифов страховых взносов, см. </w:t>
      </w:r>
      <w:hyperlink r:id="rId529" w:history="1">
        <w:r>
          <w:rPr>
            <w:rStyle w:val="a4"/>
          </w:rPr>
          <w:t>информационное сообщение</w:t>
        </w:r>
      </w:hyperlink>
      <w:r>
        <w:t xml:space="preserve"> ФСС РФ от 3 февраля 2011 г., </w:t>
      </w:r>
      <w:hyperlink r:id="rId530" w:history="1">
        <w:r>
          <w:rPr>
            <w:rStyle w:val="a4"/>
          </w:rPr>
          <w:t>информационное сообщение</w:t>
        </w:r>
      </w:hyperlink>
      <w:r>
        <w:t xml:space="preserve"> ПФР от 24 марта 2011 г. и </w:t>
      </w:r>
      <w:hyperlink r:id="rId531" w:history="1">
        <w:r>
          <w:rPr>
            <w:rStyle w:val="a4"/>
          </w:rPr>
          <w:t>письмо</w:t>
        </w:r>
      </w:hyperlink>
      <w:r>
        <w:t xml:space="preserve"> Минздравсоцразвития России от 14 апреля 2011 г. N 1335-19</w:t>
      </w:r>
    </w:p>
    <w:bookmarkStart w:id="707" w:name="sub_581"/>
    <w:p w:rsidR="00000000" w:rsidRDefault="00921016">
      <w:r>
        <w:fldChar w:fldCharType="begin"/>
      </w:r>
      <w:r>
        <w:instrText>HYPERLINK "garantF1://71045148.200"</w:instrText>
      </w:r>
      <w:r>
        <w:fldChar w:fldCharType="separate"/>
      </w:r>
      <w:r>
        <w:rPr>
          <w:rStyle w:val="a4"/>
        </w:rPr>
        <w:t>1.</w:t>
      </w:r>
      <w:r>
        <w:fldChar w:fldCharType="end"/>
      </w:r>
      <w:r>
        <w:t xml:space="preserve"> В течение переходного периода применяются пониженные тарифы страховых взносов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w:t>
      </w:r>
    </w:p>
    <w:p w:rsidR="00000000" w:rsidRDefault="00921016">
      <w:pPr>
        <w:pStyle w:val="afa"/>
        <w:rPr>
          <w:color w:val="000000"/>
          <w:sz w:val="16"/>
          <w:szCs w:val="16"/>
        </w:rPr>
      </w:pPr>
      <w:bookmarkStart w:id="708" w:name="sub_5811"/>
      <w:bookmarkEnd w:id="707"/>
      <w:r>
        <w:rPr>
          <w:color w:val="000000"/>
          <w:sz w:val="16"/>
          <w:szCs w:val="16"/>
        </w:rPr>
        <w:t>Информация об изменениях:</w:t>
      </w:r>
    </w:p>
    <w:bookmarkEnd w:id="708"/>
    <w:p w:rsidR="00000000" w:rsidRDefault="00921016">
      <w:pPr>
        <w:pStyle w:val="afb"/>
      </w:pPr>
      <w:r>
        <w:fldChar w:fldCharType="begin"/>
      </w:r>
      <w:r>
        <w:instrText>HYPERLINK "garantF1://12080908.114"</w:instrText>
      </w:r>
      <w:r>
        <w:fldChar w:fldCharType="separate"/>
      </w:r>
      <w:r>
        <w:rPr>
          <w:rStyle w:val="a4"/>
        </w:rPr>
        <w:t>Федеральным законом</w:t>
      </w:r>
      <w:r>
        <w:fldChar w:fldCharType="end"/>
      </w:r>
      <w:r>
        <w:t xml:space="preserve"> от 8 декабря 2010 г. N 339-ФЗ в пункт 1 части 1 статьи 58 настоящего Федерального закона внесены изменения, </w:t>
      </w:r>
      <w:hyperlink r:id="rId532" w:history="1">
        <w:r>
          <w:rPr>
            <w:rStyle w:val="a4"/>
          </w:rPr>
          <w:t>вступающие в силу</w:t>
        </w:r>
      </w:hyperlink>
      <w:r>
        <w:t xml:space="preserve"> с 1 января 2011 г.</w:t>
      </w:r>
    </w:p>
    <w:p w:rsidR="00000000" w:rsidRDefault="00921016">
      <w:pPr>
        <w:pStyle w:val="afb"/>
      </w:pPr>
      <w:hyperlink r:id="rId533" w:history="1">
        <w:r>
          <w:rPr>
            <w:rStyle w:val="a4"/>
          </w:rPr>
          <w:t>См. текст пункта в предыдущей редакции</w:t>
        </w:r>
      </w:hyperlink>
    </w:p>
    <w:p w:rsidR="00000000" w:rsidRDefault="00921016">
      <w:r>
        <w:t xml:space="preserve">1) для сельскохозяйственных товаропроизводителей, отвечающих критериям, указанным в </w:t>
      </w:r>
      <w:hyperlink r:id="rId534" w:history="1">
        <w:r>
          <w:rPr>
            <w:rStyle w:val="a4"/>
          </w:rPr>
          <w:t>статье 346.2</w:t>
        </w:r>
      </w:hyperlink>
      <w:r>
        <w:t xml:space="preserve"> Налогового кодекса Российской Федерации, для организаций </w:t>
      </w:r>
      <w:r>
        <w:t>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w:t>
      </w:r>
      <w:r>
        <w:t>ственных товаропроизводителей критериям, указанным в статье 346.2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w:t>
      </w:r>
      <w:r>
        <w:t>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w:t>
      </w:r>
      <w:r>
        <w:t>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000000" w:rsidRDefault="00921016">
      <w:bookmarkStart w:id="709" w:name="sub_5812"/>
      <w:r>
        <w:t>2) для организаций и индивидуальных предпринимателей, применяющих единый сельскохозяйственный налог;</w:t>
      </w:r>
    </w:p>
    <w:p w:rsidR="00000000" w:rsidRDefault="00921016">
      <w:bookmarkStart w:id="710" w:name="sub_5813"/>
      <w:bookmarkEnd w:id="709"/>
      <w:r>
        <w:t>3) для плательщиков страховых взносов, производящих выплаты и иные вознаграждения физическим лицам, являющимся инвалидами I, II или</w:t>
      </w:r>
      <w:r>
        <w:t xml:space="preserve">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w:t>
      </w:r>
      <w:r>
        <w:t>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w:t>
      </w:r>
      <w:r>
        <w:t>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w:t>
      </w:r>
      <w:r>
        <w:t xml:space="preserve">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535" w:history="1">
        <w:r>
          <w:rPr>
            <w:rStyle w:val="a4"/>
          </w:rPr>
          <w:t>перечнем</w:t>
        </w:r>
      </w:hyperlink>
      <w:r>
        <w:t>, утверждаемым П</w:t>
      </w:r>
      <w:r>
        <w:t>равительством Российской Федерации по представлению общероссийских общественных организаций инвалидов;</w:t>
      </w:r>
    </w:p>
    <w:p w:rsidR="00000000" w:rsidRDefault="00921016">
      <w:pPr>
        <w:pStyle w:val="afa"/>
        <w:rPr>
          <w:color w:val="000000"/>
          <w:sz w:val="16"/>
          <w:szCs w:val="16"/>
        </w:rPr>
      </w:pPr>
      <w:bookmarkStart w:id="711" w:name="sub_5814"/>
      <w:bookmarkEnd w:id="710"/>
      <w:r>
        <w:rPr>
          <w:color w:val="000000"/>
          <w:sz w:val="16"/>
          <w:szCs w:val="16"/>
        </w:rPr>
        <w:t>Информация об изменениях:</w:t>
      </w:r>
    </w:p>
    <w:bookmarkEnd w:id="711"/>
    <w:p w:rsidR="00000000" w:rsidRDefault="00921016">
      <w:pPr>
        <w:pStyle w:val="afb"/>
      </w:pPr>
      <w:r>
        <w:fldChar w:fldCharType="begin"/>
      </w:r>
      <w:r>
        <w:instrText>HYPERLINK "garantF1://70305818.12703"</w:instrText>
      </w:r>
      <w:r>
        <w:fldChar w:fldCharType="separate"/>
      </w:r>
      <w:r>
        <w:rPr>
          <w:rStyle w:val="a4"/>
        </w:rPr>
        <w:t>Федеральным законом</w:t>
      </w:r>
      <w:r>
        <w:fldChar w:fldCharType="end"/>
      </w:r>
      <w:r>
        <w:t xml:space="preserve"> от 2 июля 2013 г. N 185-ФЗ пункт 4 части 1 </w:t>
      </w:r>
      <w:r>
        <w:t xml:space="preserve">статьи 58 настоящего Федерального закона изложен в новой редакции, </w:t>
      </w:r>
      <w:hyperlink r:id="rId536" w:history="1">
        <w:r>
          <w:rPr>
            <w:rStyle w:val="a4"/>
          </w:rPr>
          <w:t>вступающей в силу</w:t>
        </w:r>
      </w:hyperlink>
      <w:r>
        <w:t xml:space="preserve"> с 1 сентября 2013 г. </w:t>
      </w:r>
    </w:p>
    <w:p w:rsidR="00000000" w:rsidRDefault="00921016">
      <w:pPr>
        <w:pStyle w:val="afb"/>
      </w:pPr>
      <w:hyperlink r:id="rId537" w:history="1">
        <w:r>
          <w:rPr>
            <w:rStyle w:val="a4"/>
          </w:rPr>
          <w:t>См. текст пункта в предыдущей редакции</w:t>
        </w:r>
      </w:hyperlink>
    </w:p>
    <w:p w:rsidR="00000000" w:rsidRDefault="00921016">
      <w:r>
        <w:t>4) для хозяйственных обществ и х</w:t>
      </w:r>
      <w:r>
        <w:t>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w:t>
      </w:r>
      <w:r>
        <w:t>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w:t>
      </w:r>
      <w:r>
        <w:t>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Реестр учета уведомлений о создании хозяйственных обществ и х</w:t>
      </w:r>
      <w:r>
        <w:t>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порядке</w:t>
      </w:r>
      <w:r>
        <w:t>, определяемом Правительством Российской Федерации;</w:t>
      </w:r>
    </w:p>
    <w:p w:rsidR="00000000" w:rsidRDefault="00921016">
      <w:pPr>
        <w:pStyle w:val="afa"/>
        <w:rPr>
          <w:color w:val="000000"/>
          <w:sz w:val="16"/>
          <w:szCs w:val="16"/>
        </w:rPr>
      </w:pPr>
      <w:bookmarkStart w:id="712" w:name="sub_5815"/>
      <w:r>
        <w:rPr>
          <w:color w:val="000000"/>
          <w:sz w:val="16"/>
          <w:szCs w:val="16"/>
        </w:rPr>
        <w:t>Информация об изменениях:</w:t>
      </w:r>
    </w:p>
    <w:bookmarkEnd w:id="712"/>
    <w:p w:rsidR="00000000" w:rsidRDefault="00921016">
      <w:pPr>
        <w:pStyle w:val="afb"/>
      </w:pPr>
      <w:r>
        <w:fldChar w:fldCharType="begin"/>
      </w:r>
      <w:r>
        <w:instrText>HYPERLINK "garantF1://12092462.701"</w:instrText>
      </w:r>
      <w:r>
        <w:fldChar w:fldCharType="separate"/>
      </w:r>
      <w:r>
        <w:rPr>
          <w:rStyle w:val="a4"/>
        </w:rPr>
        <w:t>Федеральным законом</w:t>
      </w:r>
      <w:r>
        <w:fldChar w:fldCharType="end"/>
      </w:r>
      <w:r>
        <w:t xml:space="preserve"> от 30 ноября 2011 г. N 365-ФЗ в пункт 5 части 1 статьи 58 настоящего Федерального закона внесены изменен</w:t>
      </w:r>
      <w:r>
        <w:t xml:space="preserve">ия, </w:t>
      </w:r>
      <w:hyperlink r:id="rId538" w:history="1">
        <w:r>
          <w:rPr>
            <w:rStyle w:val="a4"/>
          </w:rPr>
          <w:t>вступающие в силу</w:t>
        </w:r>
      </w:hyperlink>
      <w:r>
        <w:t xml:space="preserve"> с 1 января 2012 г.</w:t>
      </w:r>
    </w:p>
    <w:p w:rsidR="00000000" w:rsidRDefault="00921016">
      <w:pPr>
        <w:pStyle w:val="afb"/>
      </w:pPr>
      <w:hyperlink r:id="rId539" w:history="1">
        <w:r>
          <w:rPr>
            <w:rStyle w:val="a4"/>
          </w:rPr>
          <w:t>См. текст пункта в предыдущей редакции</w:t>
        </w:r>
      </w:hyperlink>
    </w:p>
    <w:p w:rsidR="00000000" w:rsidRDefault="00921016">
      <w:r>
        <w:t>5) для организаций и индивидуальных предпринимателей, заключивших с органами управления особыми эк</w:t>
      </w:r>
      <w:r>
        <w:t>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w:t>
      </w:r>
      <w:r>
        <w:t>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w:t>
      </w:r>
      <w:r>
        <w:t>ва Российской Федерации в кластер;</w:t>
      </w:r>
    </w:p>
    <w:p w:rsidR="00000000" w:rsidRDefault="00921016">
      <w:pPr>
        <w:pStyle w:val="afa"/>
        <w:rPr>
          <w:color w:val="000000"/>
          <w:sz w:val="16"/>
          <w:szCs w:val="16"/>
        </w:rPr>
      </w:pPr>
      <w:bookmarkStart w:id="713" w:name="sub_5816"/>
      <w:r>
        <w:rPr>
          <w:color w:val="000000"/>
          <w:sz w:val="16"/>
          <w:szCs w:val="16"/>
        </w:rPr>
        <w:t>Информация об изменениях:</w:t>
      </w:r>
    </w:p>
    <w:bookmarkEnd w:id="713"/>
    <w:p w:rsidR="00000000" w:rsidRDefault="00921016">
      <w:pPr>
        <w:pStyle w:val="afb"/>
      </w:pPr>
      <w:r>
        <w:t xml:space="preserve">Федеральными законами </w:t>
      </w:r>
      <w:hyperlink r:id="rId540" w:history="1">
        <w:r>
          <w:rPr>
            <w:rStyle w:val="a4"/>
          </w:rPr>
          <w:t>от 30 ноября 2011 г. N 365-ФЗ</w:t>
        </w:r>
      </w:hyperlink>
      <w:r>
        <w:t xml:space="preserve"> и </w:t>
      </w:r>
      <w:hyperlink r:id="rId541" w:history="1">
        <w:r>
          <w:rPr>
            <w:rStyle w:val="a4"/>
          </w:rPr>
          <w:t>от 3 декабря 2011 г. N 379-ФЗ</w:t>
        </w:r>
      </w:hyperlink>
      <w:r>
        <w:t xml:space="preserve"> в пункт 6 части </w:t>
      </w:r>
      <w:r>
        <w:t>1 статьи 58 настоящего Федерального закона внесены изменения, вступающие в силу с 1 января 2012 г.</w:t>
      </w:r>
    </w:p>
    <w:p w:rsidR="00000000" w:rsidRDefault="00921016">
      <w:pPr>
        <w:pStyle w:val="afb"/>
      </w:pPr>
      <w:hyperlink r:id="rId542" w:history="1">
        <w:r>
          <w:rPr>
            <w:rStyle w:val="a4"/>
          </w:rPr>
          <w:t>См. текст пункта в предыдущей редакции</w:t>
        </w:r>
      </w:hyperlink>
    </w:p>
    <w:p w:rsidR="00000000" w:rsidRDefault="00921016">
      <w:hyperlink r:id="rId543" w:history="1">
        <w:r>
          <w:rPr>
            <w:rStyle w:val="a4"/>
          </w:rPr>
          <w:t>6)</w:t>
        </w:r>
      </w:hyperlink>
      <w:r>
        <w:t xml:space="preserve"> для организаций, осуществляющих деятельно</w:t>
      </w:r>
      <w:r>
        <w:t>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w:t>
      </w:r>
      <w:r>
        <w:t>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w:t>
      </w:r>
      <w:r>
        <w:t>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w:t>
      </w:r>
      <w:r>
        <w:t>, установке, тестированию и сопровождению программ для ЭВМ, баз данных;</w:t>
      </w:r>
    </w:p>
    <w:p w:rsidR="00000000" w:rsidRDefault="00921016">
      <w:pPr>
        <w:pStyle w:val="afa"/>
        <w:rPr>
          <w:color w:val="000000"/>
          <w:sz w:val="16"/>
          <w:szCs w:val="16"/>
        </w:rPr>
      </w:pPr>
      <w:bookmarkStart w:id="714" w:name="sub_587"/>
      <w:r>
        <w:rPr>
          <w:color w:val="000000"/>
          <w:sz w:val="16"/>
          <w:szCs w:val="16"/>
        </w:rPr>
        <w:t>Информация об изменениях:</w:t>
      </w:r>
    </w:p>
    <w:bookmarkEnd w:id="714"/>
    <w:p w:rsidR="00000000" w:rsidRDefault="00921016">
      <w:pPr>
        <w:pStyle w:val="afb"/>
      </w:pPr>
      <w:r>
        <w:fldChar w:fldCharType="begin"/>
      </w:r>
      <w:r>
        <w:instrText>HYPERLINK "garantF1://12080908.11412"</w:instrText>
      </w:r>
      <w:r>
        <w:fldChar w:fldCharType="separate"/>
      </w:r>
      <w:r>
        <w:rPr>
          <w:rStyle w:val="a4"/>
        </w:rPr>
        <w:t>Федеральным законом</w:t>
      </w:r>
      <w:r>
        <w:fldChar w:fldCharType="end"/>
      </w:r>
      <w:r>
        <w:t xml:space="preserve"> от 8 декабря 2010 г. N 339-ФЗ часть 1 статьи 58 </w:t>
      </w:r>
      <w:r>
        <w:lastRenderedPageBreak/>
        <w:t>настоящего Федерального закона допол</w:t>
      </w:r>
      <w:r>
        <w:t xml:space="preserve">нена пунктом 7, </w:t>
      </w:r>
      <w:hyperlink r:id="rId544" w:history="1">
        <w:r>
          <w:rPr>
            <w:rStyle w:val="a4"/>
          </w:rPr>
          <w:t>вступающим в силу</w:t>
        </w:r>
      </w:hyperlink>
      <w:r>
        <w:t xml:space="preserve"> с 1 января 2011 г.</w:t>
      </w:r>
    </w:p>
    <w:p w:rsidR="00000000" w:rsidRDefault="00921016">
      <w:r>
        <w:t>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w:t>
      </w:r>
      <w:r>
        <w:t>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000000" w:rsidRDefault="00921016">
      <w:bookmarkStart w:id="715" w:name="sub_5871"/>
      <w:r>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bookmarkStart w:id="716" w:name="sub_5872"/>
    <w:bookmarkEnd w:id="715"/>
    <w:p w:rsidR="00000000" w:rsidRDefault="00921016">
      <w:r>
        <w:fldChar w:fldCharType="begin"/>
      </w:r>
      <w:r>
        <w:instrText>HYPERLINK "garantF1://12084489.2"</w:instrText>
      </w:r>
      <w:r>
        <w:fldChar w:fldCharType="separate"/>
      </w:r>
      <w:r>
        <w:rPr>
          <w:rStyle w:val="a4"/>
        </w:rPr>
        <w:t>б)</w:t>
      </w:r>
      <w:r>
        <w:fldChar w:fldCharType="end"/>
      </w:r>
      <w:r>
        <w:t xml:space="preserve">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000000" w:rsidRDefault="00921016">
      <w:pPr>
        <w:pStyle w:val="afa"/>
        <w:rPr>
          <w:color w:val="000000"/>
          <w:sz w:val="16"/>
          <w:szCs w:val="16"/>
        </w:rPr>
      </w:pPr>
      <w:bookmarkStart w:id="717" w:name="sub_5818"/>
      <w:bookmarkEnd w:id="716"/>
      <w:r>
        <w:rPr>
          <w:color w:val="000000"/>
          <w:sz w:val="16"/>
          <w:szCs w:val="16"/>
        </w:rPr>
        <w:t>Информация об изменениях:</w:t>
      </w:r>
    </w:p>
    <w:bookmarkEnd w:id="717"/>
    <w:p w:rsidR="00000000" w:rsidRDefault="00921016">
      <w:pPr>
        <w:pStyle w:val="afb"/>
      </w:pPr>
      <w:r>
        <w:fldChar w:fldCharType="begin"/>
      </w:r>
      <w:r>
        <w:instrText>HYPERLINK "</w:instrText>
      </w:r>
      <w:r>
        <w:instrText>garantF1://12081644.11"</w:instrText>
      </w:r>
      <w:r>
        <w:fldChar w:fldCharType="separate"/>
      </w:r>
      <w:r>
        <w:rPr>
          <w:rStyle w:val="a4"/>
        </w:rPr>
        <w:t>Федеральным законом</w:t>
      </w:r>
      <w:r>
        <w:fldChar w:fldCharType="end"/>
      </w:r>
      <w:r>
        <w:t xml:space="preserve"> от 28 декабря 2010 г. N 432-ФЗ часть 1 статьи 58 настоящего Федерального закона дополнена пунктом 8, </w:t>
      </w:r>
      <w:hyperlink r:id="rId545" w:history="1">
        <w:r>
          <w:rPr>
            <w:rStyle w:val="a4"/>
          </w:rPr>
          <w:t>вступающим в силу</w:t>
        </w:r>
      </w:hyperlink>
      <w:r>
        <w:t xml:space="preserve"> с 1 января 2011 г.</w:t>
      </w:r>
    </w:p>
    <w:p w:rsidR="00000000" w:rsidRDefault="00921016">
      <w:hyperlink r:id="rId546" w:history="1">
        <w:r>
          <w:rPr>
            <w:rStyle w:val="a4"/>
          </w:rPr>
          <w:t>8)</w:t>
        </w:r>
      </w:hyperlink>
      <w:r>
        <w:t xml:space="preserve">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w:t>
      </w:r>
      <w:hyperlink r:id="rId547" w:history="1">
        <w:r>
          <w:rPr>
            <w:rStyle w:val="a4"/>
          </w:rPr>
          <w:t>Общероссийским классификатором</w:t>
        </w:r>
      </w:hyperlink>
      <w:r>
        <w:t xml:space="preserve"> видов экономи</w:t>
      </w:r>
      <w:r>
        <w:t>ческой деятельности) которых являются:</w:t>
      </w:r>
    </w:p>
    <w:p w:rsidR="00000000" w:rsidRDefault="00921016">
      <w:bookmarkStart w:id="718" w:name="sub_58181"/>
      <w:r>
        <w:t>а) производство пищевых продуктов;</w:t>
      </w:r>
    </w:p>
    <w:p w:rsidR="00000000" w:rsidRDefault="00921016">
      <w:bookmarkStart w:id="719" w:name="sub_58182"/>
      <w:bookmarkEnd w:id="718"/>
      <w:r>
        <w:t>б) производство минеральных вод и других безалкогольных напитков;</w:t>
      </w:r>
    </w:p>
    <w:p w:rsidR="00000000" w:rsidRDefault="00921016">
      <w:bookmarkStart w:id="720" w:name="sub_58183"/>
      <w:bookmarkEnd w:id="719"/>
      <w:r>
        <w:t>в) текстильное и швейное производство;</w:t>
      </w:r>
    </w:p>
    <w:p w:rsidR="00000000" w:rsidRDefault="00921016">
      <w:bookmarkStart w:id="721" w:name="sub_58184"/>
      <w:bookmarkEnd w:id="720"/>
      <w:r>
        <w:t>г) производство кожи, изделий из кожи и производство обуви;</w:t>
      </w:r>
    </w:p>
    <w:p w:rsidR="00000000" w:rsidRDefault="00921016">
      <w:bookmarkStart w:id="722" w:name="sub_58185"/>
      <w:bookmarkEnd w:id="721"/>
      <w:r>
        <w:t>д) обработка древесины и производство изделий из дерева;</w:t>
      </w:r>
    </w:p>
    <w:p w:rsidR="00000000" w:rsidRDefault="00921016">
      <w:bookmarkStart w:id="723" w:name="sub_58186"/>
      <w:bookmarkEnd w:id="722"/>
      <w:r>
        <w:t>е) химическое производство;</w:t>
      </w:r>
    </w:p>
    <w:p w:rsidR="00000000" w:rsidRDefault="00921016">
      <w:bookmarkStart w:id="724" w:name="sub_58187"/>
      <w:bookmarkEnd w:id="723"/>
      <w:r>
        <w:t>ж) производство резиновых и пластмассовых изделий;</w:t>
      </w:r>
    </w:p>
    <w:p w:rsidR="00000000" w:rsidRDefault="00921016">
      <w:bookmarkStart w:id="725" w:name="sub_58188"/>
      <w:bookmarkEnd w:id="724"/>
      <w:r>
        <w:t>з) производство прочих неметаллических минеральных продуктов;</w:t>
      </w:r>
    </w:p>
    <w:p w:rsidR="00000000" w:rsidRDefault="00921016">
      <w:bookmarkStart w:id="726" w:name="sub_58189"/>
      <w:bookmarkEnd w:id="725"/>
      <w:r>
        <w:t>и) производство готовых металлических изделий;</w:t>
      </w:r>
    </w:p>
    <w:p w:rsidR="00000000" w:rsidRDefault="00921016">
      <w:bookmarkStart w:id="727" w:name="sub_581810"/>
      <w:bookmarkEnd w:id="726"/>
      <w:r>
        <w:t>к) производство машин и оборудования;</w:t>
      </w:r>
    </w:p>
    <w:p w:rsidR="00000000" w:rsidRDefault="00921016">
      <w:bookmarkStart w:id="728" w:name="sub_581811"/>
      <w:bookmarkEnd w:id="727"/>
      <w:r>
        <w:t>л) производство электрооборудования, эле</w:t>
      </w:r>
      <w:r>
        <w:t>ктронного и оптического оборудования;</w:t>
      </w:r>
    </w:p>
    <w:p w:rsidR="00000000" w:rsidRDefault="00921016">
      <w:bookmarkStart w:id="729" w:name="sub_581812"/>
      <w:bookmarkEnd w:id="728"/>
      <w:r>
        <w:t>м) производство транспортных средств и оборудования;</w:t>
      </w:r>
    </w:p>
    <w:p w:rsidR="00000000" w:rsidRDefault="00921016">
      <w:bookmarkStart w:id="730" w:name="sub_581813"/>
      <w:bookmarkEnd w:id="729"/>
      <w:r>
        <w:t>н) производство мебели;</w:t>
      </w:r>
    </w:p>
    <w:p w:rsidR="00000000" w:rsidRDefault="00921016">
      <w:bookmarkStart w:id="731" w:name="sub_581814"/>
      <w:bookmarkEnd w:id="730"/>
      <w:r>
        <w:t>о) производство спортивных товаров;</w:t>
      </w:r>
    </w:p>
    <w:p w:rsidR="00000000" w:rsidRDefault="00921016">
      <w:bookmarkStart w:id="732" w:name="sub_581815"/>
      <w:bookmarkEnd w:id="731"/>
      <w:r>
        <w:t>п) производство игр и игр</w:t>
      </w:r>
      <w:r>
        <w:t>ушек;</w:t>
      </w:r>
    </w:p>
    <w:p w:rsidR="00000000" w:rsidRDefault="00921016">
      <w:bookmarkStart w:id="733" w:name="sub_581816"/>
      <w:bookmarkEnd w:id="732"/>
      <w:r>
        <w:t>р) научные исследования и разработки;</w:t>
      </w:r>
    </w:p>
    <w:p w:rsidR="00000000" w:rsidRDefault="00921016">
      <w:bookmarkStart w:id="734" w:name="sub_581817"/>
      <w:bookmarkEnd w:id="733"/>
      <w:r>
        <w:t>с) образование;</w:t>
      </w:r>
    </w:p>
    <w:p w:rsidR="00000000" w:rsidRDefault="00921016">
      <w:bookmarkStart w:id="735" w:name="sub_581818"/>
      <w:bookmarkEnd w:id="734"/>
      <w:r>
        <w:t>т) здравоохранение и предоставление социальных услуг;</w:t>
      </w:r>
    </w:p>
    <w:p w:rsidR="00000000" w:rsidRDefault="00921016">
      <w:bookmarkStart w:id="736" w:name="sub_581819"/>
      <w:bookmarkEnd w:id="735"/>
      <w:r>
        <w:t>у) деятельность спортивных объектов;</w:t>
      </w:r>
    </w:p>
    <w:p w:rsidR="00000000" w:rsidRDefault="00921016">
      <w:bookmarkStart w:id="737" w:name="sub_581820"/>
      <w:bookmarkEnd w:id="736"/>
      <w:r>
        <w:t>ф) пр</w:t>
      </w:r>
      <w:r>
        <w:t>очая деятельность в области спорта;</w:t>
      </w:r>
    </w:p>
    <w:p w:rsidR="00000000" w:rsidRDefault="00921016">
      <w:bookmarkStart w:id="738" w:name="sub_581821"/>
      <w:bookmarkEnd w:id="737"/>
      <w:r>
        <w:t>х) обработка вторичного сырья;</w:t>
      </w:r>
    </w:p>
    <w:p w:rsidR="00000000" w:rsidRDefault="00921016">
      <w:bookmarkStart w:id="739" w:name="sub_581822"/>
      <w:bookmarkEnd w:id="738"/>
      <w:r>
        <w:t>ц) строительство;</w:t>
      </w:r>
    </w:p>
    <w:p w:rsidR="00000000" w:rsidRDefault="00921016">
      <w:bookmarkStart w:id="740" w:name="sub_581823"/>
      <w:bookmarkEnd w:id="739"/>
      <w:r>
        <w:t>ч) техническое обслуживание и ремонт автотранспортных средств;</w:t>
      </w:r>
    </w:p>
    <w:p w:rsidR="00000000" w:rsidRDefault="00921016">
      <w:bookmarkStart w:id="741" w:name="sub_581824"/>
      <w:bookmarkEnd w:id="740"/>
      <w:r>
        <w:t>ш) удаление сточных вод, отх</w:t>
      </w:r>
      <w:r>
        <w:t>одов и аналогичная деятельность;</w:t>
      </w:r>
    </w:p>
    <w:bookmarkEnd w:id="741"/>
    <w:p w:rsidR="00000000" w:rsidRDefault="00921016">
      <w:pPr>
        <w:pStyle w:val="afa"/>
        <w:rPr>
          <w:color w:val="000000"/>
          <w:sz w:val="16"/>
          <w:szCs w:val="16"/>
        </w:rPr>
      </w:pPr>
      <w:r>
        <w:rPr>
          <w:color w:val="000000"/>
          <w:sz w:val="16"/>
          <w:szCs w:val="16"/>
        </w:rPr>
        <w:t>Информация об изменениях:</w:t>
      </w:r>
    </w:p>
    <w:bookmarkStart w:id="742" w:name="sub_581825"/>
    <w:p w:rsidR="00000000" w:rsidRDefault="00921016">
      <w:pPr>
        <w:pStyle w:val="afb"/>
      </w:pPr>
      <w:r>
        <w:fldChar w:fldCharType="begin"/>
      </w:r>
      <w:r>
        <w:instrText>HYPERLINK "garantF1://70000052.584575"</w:instrText>
      </w:r>
      <w:r>
        <w:fldChar w:fldCharType="separate"/>
      </w:r>
      <w:r>
        <w:rPr>
          <w:rStyle w:val="a4"/>
        </w:rPr>
        <w:t>Федеральным законом</w:t>
      </w:r>
      <w:r>
        <w:fldChar w:fldCharType="end"/>
      </w:r>
      <w:r>
        <w:t xml:space="preserve"> от 3 декабря 2011 г. N 379-ФЗ подпункт "щ" пункта 8 части 1 статьи 58 настоящего Федерального закона изложен в новой</w:t>
      </w:r>
      <w:r>
        <w:t xml:space="preserve"> редакции, </w:t>
      </w:r>
      <w:hyperlink r:id="rId548" w:history="1">
        <w:r>
          <w:rPr>
            <w:rStyle w:val="a4"/>
          </w:rPr>
          <w:t>вступающей в силу</w:t>
        </w:r>
      </w:hyperlink>
      <w:r>
        <w:t xml:space="preserve"> с 1 января 2012 г.</w:t>
      </w:r>
    </w:p>
    <w:bookmarkEnd w:id="742"/>
    <w:p w:rsidR="00000000" w:rsidRDefault="00921016">
      <w:pPr>
        <w:pStyle w:val="afb"/>
      </w:pPr>
      <w:r>
        <w:fldChar w:fldCharType="begin"/>
      </w:r>
      <w:r>
        <w:instrText>HYPERLINK "garantF1://5658486.581825"</w:instrText>
      </w:r>
      <w:r>
        <w:fldChar w:fldCharType="separate"/>
      </w:r>
      <w:r>
        <w:rPr>
          <w:rStyle w:val="a4"/>
        </w:rPr>
        <w:t>См. текст подпункта в предыдущей редакции</w:t>
      </w:r>
      <w:r>
        <w:fldChar w:fldCharType="end"/>
      </w:r>
    </w:p>
    <w:p w:rsidR="00000000" w:rsidRDefault="00921016">
      <w:hyperlink r:id="rId549" w:history="1">
        <w:r>
          <w:rPr>
            <w:rStyle w:val="a4"/>
          </w:rPr>
          <w:t>щ)</w:t>
        </w:r>
      </w:hyperlink>
      <w:r>
        <w:t xml:space="preserve"> транспорт и связь;</w:t>
      </w:r>
    </w:p>
    <w:p w:rsidR="00000000" w:rsidRDefault="00921016">
      <w:bookmarkStart w:id="743" w:name="sub_581826"/>
      <w:r>
        <w:t>ы) предоста</w:t>
      </w:r>
      <w:r>
        <w:t>вление персональных услуг;</w:t>
      </w:r>
    </w:p>
    <w:p w:rsidR="00000000" w:rsidRDefault="00921016">
      <w:bookmarkStart w:id="744" w:name="sub_581827"/>
      <w:bookmarkEnd w:id="743"/>
      <w:r>
        <w:t>э) производство целлюлозы, древесной массы, бумаги, картона и изделий из них;</w:t>
      </w:r>
    </w:p>
    <w:p w:rsidR="00000000" w:rsidRDefault="00921016">
      <w:bookmarkStart w:id="745" w:name="sub_581828"/>
      <w:bookmarkEnd w:id="744"/>
      <w:r>
        <w:t>ю) производство музыкальных инструментов;</w:t>
      </w:r>
    </w:p>
    <w:p w:rsidR="00000000" w:rsidRDefault="00921016">
      <w:bookmarkStart w:id="746" w:name="sub_581829"/>
      <w:bookmarkEnd w:id="745"/>
      <w:r>
        <w:t>я) производство различной про</w:t>
      </w:r>
      <w:r>
        <w:t>дукции, не включенной в другие группировки;</w:t>
      </w:r>
    </w:p>
    <w:p w:rsidR="00000000" w:rsidRDefault="00921016">
      <w:bookmarkStart w:id="747" w:name="sub_581830"/>
      <w:bookmarkEnd w:id="746"/>
      <w:r>
        <w:t>я.1) ремонт бытовых изделий и предметов личного пользования;</w:t>
      </w:r>
    </w:p>
    <w:p w:rsidR="00000000" w:rsidRDefault="00921016">
      <w:bookmarkStart w:id="748" w:name="sub_581831"/>
      <w:bookmarkEnd w:id="747"/>
      <w:r>
        <w:t>я.2) управление недвижимым имуществом;</w:t>
      </w:r>
    </w:p>
    <w:p w:rsidR="00000000" w:rsidRDefault="00921016">
      <w:bookmarkStart w:id="749" w:name="sub_581832"/>
      <w:bookmarkEnd w:id="748"/>
      <w:r>
        <w:t>я.3) деятельность, связанная с производством, прокат</w:t>
      </w:r>
      <w:r>
        <w:t>ом и показом фильмов;</w:t>
      </w:r>
    </w:p>
    <w:p w:rsidR="00000000" w:rsidRDefault="00921016">
      <w:bookmarkStart w:id="750" w:name="sub_581833"/>
      <w:bookmarkEnd w:id="749"/>
      <w:r>
        <w:t>я.4) деятельность библиотек, архивов, учреждений клубного типа (за исключением деятельности клубов);</w:t>
      </w:r>
    </w:p>
    <w:p w:rsidR="00000000" w:rsidRDefault="00921016">
      <w:bookmarkStart w:id="751" w:name="sub_581834"/>
      <w:bookmarkEnd w:id="750"/>
      <w:r>
        <w:t>я.5) деятельность музеев и охрана исторических мест и зданий;</w:t>
      </w:r>
    </w:p>
    <w:p w:rsidR="00000000" w:rsidRDefault="00921016">
      <w:bookmarkStart w:id="752" w:name="sub_581835"/>
      <w:bookmarkEnd w:id="751"/>
      <w:r>
        <w:t>я.6) деятел</w:t>
      </w:r>
      <w:r>
        <w:t>ьность ботанических садов, зоопарков и заповедников;</w:t>
      </w:r>
    </w:p>
    <w:p w:rsidR="00000000" w:rsidRDefault="00921016">
      <w:bookmarkStart w:id="753" w:name="sub_581836"/>
      <w:bookmarkEnd w:id="752"/>
      <w: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sub_5815" w:history="1">
        <w:r>
          <w:rPr>
            <w:rStyle w:val="a4"/>
          </w:rPr>
          <w:t>пунктах 5</w:t>
        </w:r>
      </w:hyperlink>
      <w:r>
        <w:t xml:space="preserve"> и </w:t>
      </w:r>
      <w:hyperlink w:anchor="sub_5816" w:history="1">
        <w:r>
          <w:rPr>
            <w:rStyle w:val="a4"/>
          </w:rPr>
          <w:t>6</w:t>
        </w:r>
      </w:hyperlink>
      <w:r>
        <w:t xml:space="preserve"> настоящей части;</w:t>
      </w:r>
    </w:p>
    <w:bookmarkEnd w:id="753"/>
    <w:p w:rsidR="00000000" w:rsidRDefault="00921016">
      <w:pPr>
        <w:pStyle w:val="afa"/>
        <w:rPr>
          <w:color w:val="000000"/>
          <w:sz w:val="16"/>
          <w:szCs w:val="16"/>
        </w:rPr>
      </w:pPr>
      <w:r>
        <w:rPr>
          <w:color w:val="000000"/>
          <w:sz w:val="16"/>
          <w:szCs w:val="16"/>
        </w:rPr>
        <w:t>Информация об изменениях:</w:t>
      </w:r>
    </w:p>
    <w:bookmarkStart w:id="754" w:name="sub_581837"/>
    <w:p w:rsidR="00000000" w:rsidRDefault="00921016">
      <w:pPr>
        <w:pStyle w:val="afb"/>
      </w:pPr>
      <w:r>
        <w:fldChar w:fldCharType="begin"/>
      </w:r>
      <w:r>
        <w:instrText>HYPERLINK "garantF1://70000052.584551"</w:instrText>
      </w:r>
      <w:r>
        <w:fldChar w:fldCharType="separate"/>
      </w:r>
      <w:r>
        <w:rPr>
          <w:rStyle w:val="a4"/>
        </w:rPr>
        <w:t>Федеральным законом</w:t>
      </w:r>
      <w:r>
        <w:fldChar w:fldCharType="end"/>
      </w:r>
      <w:r>
        <w:t xml:space="preserve"> от 3 декабря 2011 г. N 379-ФЗ пункт 8 части 1 статьи 58 настоящего Федерально</w:t>
      </w:r>
      <w:r>
        <w:t xml:space="preserve">го закона дополнен подпунктом "я.8", </w:t>
      </w:r>
      <w:hyperlink r:id="rId550" w:history="1">
        <w:r>
          <w:rPr>
            <w:rStyle w:val="a4"/>
          </w:rPr>
          <w:t>вступающим в силу</w:t>
        </w:r>
      </w:hyperlink>
      <w:r>
        <w:t xml:space="preserve"> с 1 января 2012 г.</w:t>
      </w:r>
    </w:p>
    <w:bookmarkEnd w:id="754"/>
    <w:p w:rsidR="00000000" w:rsidRDefault="00921016">
      <w:r>
        <w:t>я.8) розничная торговля фармацевтическими и медицинскими товарами, ортопедическими изделиями;</w:t>
      </w:r>
    </w:p>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hyperlink r:id="rId551" w:history="1">
        <w:r>
          <w:rPr>
            <w:rStyle w:val="a4"/>
          </w:rPr>
          <w:t>Федеральным законом</w:t>
        </w:r>
      </w:hyperlink>
      <w:r>
        <w:t xml:space="preserve"> от 3 декабря 2011 г. N 379-ФЗ пункт 8 части 1 статьи 58 настоящего Федерального закона дополнен подпунктом "я.9", </w:t>
      </w:r>
      <w:hyperlink r:id="rId552" w:history="1">
        <w:r>
          <w:rPr>
            <w:rStyle w:val="a4"/>
          </w:rPr>
          <w:t>вступающим в силу</w:t>
        </w:r>
      </w:hyperlink>
      <w:r>
        <w:t xml:space="preserve"> с 1 января 2012 г.</w:t>
      </w:r>
    </w:p>
    <w:p w:rsidR="00000000" w:rsidRDefault="00921016">
      <w:bookmarkStart w:id="755" w:name="sub_581838"/>
      <w:r>
        <w:t>я.9) произво</w:t>
      </w:r>
      <w:r>
        <w:t>дство гнутых стальных профилей;</w:t>
      </w:r>
    </w:p>
    <w:bookmarkEnd w:id="755"/>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hyperlink r:id="rId553" w:history="1">
        <w:r>
          <w:rPr>
            <w:rStyle w:val="a4"/>
          </w:rPr>
          <w:t>Федеральным законом</w:t>
        </w:r>
      </w:hyperlink>
      <w:r>
        <w:t xml:space="preserve"> от 3 декабря 2011 г. N 379-ФЗ пункт 8 части 1 статьи 58 настоящего Федерального закона дополнен подпунктом "я.10", </w:t>
      </w:r>
      <w:hyperlink r:id="rId554" w:history="1">
        <w:r>
          <w:rPr>
            <w:rStyle w:val="a4"/>
          </w:rPr>
          <w:t>вступающим в силу</w:t>
        </w:r>
      </w:hyperlink>
      <w:r>
        <w:t xml:space="preserve"> с 1 января 2012 г.</w:t>
      </w:r>
    </w:p>
    <w:p w:rsidR="00000000" w:rsidRDefault="00921016">
      <w:bookmarkStart w:id="756" w:name="sub_581839"/>
      <w:r>
        <w:t>я.10) производство стальной проволоки.</w:t>
      </w:r>
    </w:p>
    <w:p w:rsidR="00000000" w:rsidRDefault="00921016">
      <w:pPr>
        <w:pStyle w:val="afa"/>
        <w:rPr>
          <w:color w:val="000000"/>
          <w:sz w:val="16"/>
          <w:szCs w:val="16"/>
        </w:rPr>
      </w:pPr>
      <w:bookmarkStart w:id="757" w:name="sub_5819"/>
      <w:bookmarkEnd w:id="756"/>
      <w:r>
        <w:rPr>
          <w:color w:val="000000"/>
          <w:sz w:val="16"/>
          <w:szCs w:val="16"/>
        </w:rPr>
        <w:t>Информация об изменениях:</w:t>
      </w:r>
    </w:p>
    <w:bookmarkEnd w:id="757"/>
    <w:p w:rsidR="00000000" w:rsidRDefault="00921016">
      <w:pPr>
        <w:pStyle w:val="afb"/>
      </w:pPr>
      <w:r>
        <w:fldChar w:fldCharType="begin"/>
      </w:r>
      <w:r>
        <w:instrText>HYPERLINK "garantF1://71027422.171"</w:instrText>
      </w:r>
      <w:r>
        <w:fldChar w:fldCharType="separate"/>
      </w:r>
      <w:r>
        <w:rPr>
          <w:rStyle w:val="a4"/>
        </w:rPr>
        <w:t>Федеральным законом</w:t>
      </w:r>
      <w:r>
        <w:fldChar w:fldCharType="end"/>
      </w:r>
      <w:r>
        <w:t xml:space="preserve"> от 13 июля 2015 г. N 213-ФЗ пункт 9</w:t>
      </w:r>
      <w:r>
        <w:t xml:space="preserve"> части 1 статьи 58 настоящего Федерального закона изложен в новой редакции</w:t>
      </w:r>
    </w:p>
    <w:p w:rsidR="00000000" w:rsidRDefault="00921016">
      <w:pPr>
        <w:pStyle w:val="afb"/>
      </w:pPr>
      <w:hyperlink r:id="rId555" w:history="1">
        <w:r>
          <w:rPr>
            <w:rStyle w:val="a4"/>
          </w:rPr>
          <w:t>См. текст пункта в предыдущей редакции</w:t>
        </w:r>
      </w:hyperlink>
    </w:p>
    <w:p w:rsidR="00000000" w:rsidRDefault="00921016">
      <w:r>
        <w:t>9) для плательщиков страховых взносов, производящих выплаты и иные вознаграждения членам экипажей судов</w:t>
      </w:r>
      <w:r>
        <w:t>,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у</w:t>
      </w:r>
      <w:r>
        <w:t>казанных выплат и вознаграждений;</w:t>
      </w:r>
    </w:p>
    <w:p w:rsidR="00000000" w:rsidRDefault="00921016">
      <w:pPr>
        <w:pStyle w:val="afa"/>
        <w:rPr>
          <w:color w:val="000000"/>
          <w:sz w:val="16"/>
          <w:szCs w:val="16"/>
        </w:rPr>
      </w:pPr>
      <w:bookmarkStart w:id="758" w:name="sub_58110"/>
      <w:r>
        <w:rPr>
          <w:color w:val="000000"/>
          <w:sz w:val="16"/>
          <w:szCs w:val="16"/>
        </w:rPr>
        <w:t>Информация об изменениях:</w:t>
      </w:r>
    </w:p>
    <w:bookmarkEnd w:id="758"/>
    <w:p w:rsidR="00000000" w:rsidRDefault="00921016">
      <w:pPr>
        <w:pStyle w:val="afb"/>
      </w:pPr>
      <w:r>
        <w:fldChar w:fldCharType="begin"/>
      </w:r>
      <w:r>
        <w:instrText>HYPERLINK "garantF1://70584718.5291"</w:instrText>
      </w:r>
      <w:r>
        <w:fldChar w:fldCharType="separate"/>
      </w:r>
      <w:r>
        <w:rPr>
          <w:rStyle w:val="a4"/>
        </w:rPr>
        <w:t>Федеральным законом</w:t>
      </w:r>
      <w:r>
        <w:fldChar w:fldCharType="end"/>
      </w:r>
      <w:r>
        <w:t xml:space="preserve"> от 28 июня 2014 г. N 188-ФЗ пункт 10 части 1 статьи 58 настоящего Федерального закона изложен в новой редакции, </w:t>
      </w:r>
      <w:hyperlink r:id="rId556" w:history="1">
        <w:r>
          <w:rPr>
            <w:rStyle w:val="a4"/>
          </w:rPr>
          <w:t>вступающей в силу</w:t>
        </w:r>
      </w:hyperlink>
      <w:r>
        <w:t xml:space="preserve"> с 1 января 2015 г.</w:t>
      </w:r>
    </w:p>
    <w:p w:rsidR="00000000" w:rsidRDefault="00921016">
      <w:pPr>
        <w:pStyle w:val="afb"/>
      </w:pPr>
      <w:hyperlink r:id="rId557" w:history="1">
        <w:r>
          <w:rPr>
            <w:rStyle w:val="a4"/>
          </w:rPr>
          <w:t>См. текст пункта в предыдущей редакции</w:t>
        </w:r>
      </w:hyperlink>
    </w:p>
    <w:p w:rsidR="00000000" w:rsidRDefault="00921016">
      <w:hyperlink r:id="rId558" w:history="1">
        <w:r>
          <w:rPr>
            <w:rStyle w:val="a4"/>
          </w:rPr>
          <w:t>10)</w:t>
        </w:r>
      </w:hyperlink>
      <w:r>
        <w:t xml:space="preserve"> для плательщиков страховых взносов, уплачивающих единый налог на</w:t>
      </w:r>
      <w:r>
        <w:t xml:space="preserve">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w:t>
      </w:r>
      <w:hyperlink r:id="rId559" w:history="1">
        <w:r>
          <w:rPr>
            <w:rStyle w:val="a4"/>
          </w:rPr>
          <w:t>Федеральным 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000000" w:rsidRDefault="00921016">
      <w:pPr>
        <w:pStyle w:val="afa"/>
        <w:rPr>
          <w:color w:val="000000"/>
          <w:sz w:val="16"/>
          <w:szCs w:val="16"/>
        </w:rPr>
      </w:pPr>
      <w:bookmarkStart w:id="759" w:name="sub_58111"/>
      <w:r>
        <w:rPr>
          <w:color w:val="000000"/>
          <w:sz w:val="16"/>
          <w:szCs w:val="16"/>
        </w:rPr>
        <w:t>Информация об</w:t>
      </w:r>
      <w:r>
        <w:rPr>
          <w:color w:val="000000"/>
          <w:sz w:val="16"/>
          <w:szCs w:val="16"/>
        </w:rPr>
        <w:t xml:space="preserve"> изменениях:</w:t>
      </w:r>
    </w:p>
    <w:bookmarkEnd w:id="759"/>
    <w:p w:rsidR="00000000" w:rsidRDefault="00921016">
      <w:pPr>
        <w:pStyle w:val="afb"/>
      </w:pPr>
      <w:r>
        <w:fldChar w:fldCharType="begin"/>
      </w:r>
      <w:r>
        <w:instrText>HYPERLINK "garantF1://71160680.28"</w:instrText>
      </w:r>
      <w:r>
        <w:fldChar w:fldCharType="separate"/>
      </w:r>
      <w:r>
        <w:rPr>
          <w:rStyle w:val="a4"/>
        </w:rPr>
        <w:t>Федеральным законом</w:t>
      </w:r>
      <w:r>
        <w:fldChar w:fldCharType="end"/>
      </w:r>
      <w:r>
        <w:t xml:space="preserve"> от 28 ноября 2015 г. N 358-ФЗ в пункт 11 части 1 статьи 58 настоящего Федерального закона внесены изменения, </w:t>
      </w:r>
      <w:hyperlink r:id="rId560" w:history="1">
        <w:r>
          <w:rPr>
            <w:rStyle w:val="a4"/>
          </w:rPr>
          <w:t>вступающие в силу</w:t>
        </w:r>
      </w:hyperlink>
      <w:r>
        <w:t xml:space="preserve"> по истечении 1</w:t>
      </w:r>
      <w:r>
        <w:t xml:space="preserve">0 дней после дня </w:t>
      </w:r>
      <w:hyperlink r:id="rId561" w:history="1">
        <w:r>
          <w:rPr>
            <w:rStyle w:val="a4"/>
          </w:rPr>
          <w:t>официального опубликования</w:t>
        </w:r>
      </w:hyperlink>
      <w:r>
        <w:t xml:space="preserve"> названного Федерального закона</w:t>
      </w:r>
    </w:p>
    <w:p w:rsidR="00000000" w:rsidRDefault="00921016">
      <w:pPr>
        <w:pStyle w:val="afb"/>
      </w:pPr>
      <w:hyperlink r:id="rId562" w:history="1">
        <w:r>
          <w:rPr>
            <w:rStyle w:val="a4"/>
          </w:rPr>
          <w:t>См. текст пункта в будущей редакции</w:t>
        </w:r>
      </w:hyperlink>
    </w:p>
    <w:p w:rsidR="00000000" w:rsidRDefault="00921016">
      <w:pPr>
        <w:pStyle w:val="afb"/>
      </w:pPr>
      <w:hyperlink r:id="rId563" w:history="1">
        <w:r>
          <w:rPr>
            <w:rStyle w:val="a4"/>
          </w:rPr>
          <w:t>Федеральным законом</w:t>
        </w:r>
      </w:hyperlink>
      <w:r>
        <w:t xml:space="preserve"> от 3 дек</w:t>
      </w:r>
      <w:r>
        <w:t xml:space="preserve">абря 2011 г. N 379-ФЗ часть 1 статьи 58 настоящего Федерального закона дополнена пунктом 11, </w:t>
      </w:r>
      <w:hyperlink r:id="rId564" w:history="1">
        <w:r>
          <w:rPr>
            <w:rStyle w:val="a4"/>
          </w:rPr>
          <w:t>вступающим в силу</w:t>
        </w:r>
      </w:hyperlink>
      <w:r>
        <w:t xml:space="preserve"> с 1 января 2012 г.</w:t>
      </w:r>
    </w:p>
    <w:p w:rsidR="00000000" w:rsidRDefault="00921016">
      <w:r>
        <w:t>11) для неко</w:t>
      </w:r>
      <w:r>
        <w:t xml:space="preserve">ммерческих организаций (за исключением государственных (муниципальных) учреждений), зарегистрированных в установленном </w:t>
      </w:r>
      <w:hyperlink r:id="rId565" w:history="1">
        <w:r>
          <w:rPr>
            <w:rStyle w:val="a4"/>
          </w:rPr>
          <w:t>законодательством</w:t>
        </w:r>
      </w:hyperlink>
      <w:r>
        <w:t xml:space="preserve"> Российской Федерации порядке, применяющих упрощенную систему налогообложения и о</w:t>
      </w:r>
      <w:r>
        <w:t>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w:t>
      </w:r>
      <w:r>
        <w:t xml:space="preserve"> массового спорта (за исключением профессионального), с учетом особенностей, установленных </w:t>
      </w:r>
      <w:hyperlink w:anchor="sub_58451" w:history="1">
        <w:r>
          <w:rPr>
            <w:rStyle w:val="a4"/>
          </w:rPr>
          <w:t>частями 5.1 - 5.3</w:t>
        </w:r>
      </w:hyperlink>
      <w:r>
        <w:t xml:space="preserve"> настоящей статьи;</w:t>
      </w:r>
    </w:p>
    <w:p w:rsidR="00000000" w:rsidRDefault="00921016">
      <w:pPr>
        <w:pStyle w:val="afa"/>
        <w:rPr>
          <w:color w:val="000000"/>
          <w:sz w:val="16"/>
          <w:szCs w:val="16"/>
        </w:rPr>
      </w:pPr>
      <w:bookmarkStart w:id="760" w:name="sub_58112"/>
      <w:r>
        <w:rPr>
          <w:color w:val="000000"/>
          <w:sz w:val="16"/>
          <w:szCs w:val="16"/>
        </w:rPr>
        <w:t>Информация об изменениях:</w:t>
      </w:r>
    </w:p>
    <w:bookmarkEnd w:id="760"/>
    <w:p w:rsidR="00000000" w:rsidRDefault="00921016">
      <w:pPr>
        <w:pStyle w:val="afb"/>
      </w:pPr>
      <w:r>
        <w:fldChar w:fldCharType="begin"/>
      </w:r>
      <w:r>
        <w:instrText>HYPERLINK "garantF1://70000052.584554"</w:instrText>
      </w:r>
      <w:r>
        <w:fldChar w:fldCharType="separate"/>
      </w:r>
      <w:r>
        <w:rPr>
          <w:rStyle w:val="a4"/>
        </w:rPr>
        <w:t>Федеральным законом</w:t>
      </w:r>
      <w:r>
        <w:fldChar w:fldCharType="end"/>
      </w:r>
      <w:r>
        <w:t xml:space="preserve"> от 3 декабря 2011 г. N 379-ФЗ часть 1 статьи 58 настоящего Федерального закона дополнена пунктом 12, </w:t>
      </w:r>
      <w:hyperlink r:id="rId566" w:history="1">
        <w:r>
          <w:rPr>
            <w:rStyle w:val="a4"/>
          </w:rPr>
          <w:t>вступающим в силу</w:t>
        </w:r>
      </w:hyperlink>
      <w:r>
        <w:t xml:space="preserve"> с 1 января 2012 г.</w:t>
      </w:r>
    </w:p>
    <w:p w:rsidR="00000000" w:rsidRDefault="00921016">
      <w:r>
        <w:t>12) для благотворительных организаций, зарегистрированных в установленном зако</w:t>
      </w:r>
      <w:r>
        <w:t xml:space="preserve">нодательством Российской Федерации </w:t>
      </w:r>
      <w:hyperlink r:id="rId567" w:history="1">
        <w:r>
          <w:rPr>
            <w:rStyle w:val="a4"/>
          </w:rPr>
          <w:t>порядке</w:t>
        </w:r>
      </w:hyperlink>
      <w:r>
        <w:t xml:space="preserve"> и применяющих упрощенную систему налогообложения;</w:t>
      </w:r>
    </w:p>
    <w:p w:rsidR="00000000" w:rsidRDefault="00921016">
      <w:pPr>
        <w:pStyle w:val="afa"/>
        <w:rPr>
          <w:color w:val="000000"/>
          <w:sz w:val="16"/>
          <w:szCs w:val="16"/>
        </w:rPr>
      </w:pPr>
      <w:bookmarkStart w:id="761" w:name="sub_58113"/>
      <w:r>
        <w:rPr>
          <w:color w:val="000000"/>
          <w:sz w:val="16"/>
          <w:szCs w:val="16"/>
        </w:rPr>
        <w:t>Информация об изменениях:</w:t>
      </w:r>
    </w:p>
    <w:bookmarkEnd w:id="761"/>
    <w:p w:rsidR="00000000" w:rsidRDefault="00921016">
      <w:pPr>
        <w:pStyle w:val="afb"/>
      </w:pPr>
      <w:r>
        <w:fldChar w:fldCharType="begin"/>
      </w:r>
      <w:r>
        <w:instrText>HYPERLINK "garantF1://70000052.584555"</w:instrText>
      </w:r>
      <w:r>
        <w:fldChar w:fldCharType="separate"/>
      </w:r>
      <w:r>
        <w:rPr>
          <w:rStyle w:val="a4"/>
        </w:rPr>
        <w:t>Федеральным законом</w:t>
      </w:r>
      <w:r>
        <w:fldChar w:fldCharType="end"/>
      </w:r>
      <w:r>
        <w:t xml:space="preserve"> от 3 декабря 2011 г.</w:t>
      </w:r>
      <w:r>
        <w:t xml:space="preserve"> N 379-ФЗ часть 1 статьи 58 настоящего Федерального закона дополнена пунктом 13, </w:t>
      </w:r>
      <w:hyperlink r:id="rId568" w:history="1">
        <w:r>
          <w:rPr>
            <w:rStyle w:val="a4"/>
          </w:rPr>
          <w:t>вступающим в силу</w:t>
        </w:r>
      </w:hyperlink>
      <w:r>
        <w:t xml:space="preserve"> с 1 января 2012 г.</w:t>
      </w:r>
    </w:p>
    <w:p w:rsidR="00000000" w:rsidRDefault="00921016">
      <w:r>
        <w:t>13) для организаций, оказывающих инжиниринговые услуги, за исключением организаций, заключивших с орг</w:t>
      </w:r>
      <w:r>
        <w:t>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w:t>
      </w:r>
      <w:r>
        <w:t>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w:t>
      </w:r>
    </w:p>
    <w:p w:rsidR="00000000" w:rsidRDefault="00921016">
      <w:pPr>
        <w:pStyle w:val="afa"/>
        <w:rPr>
          <w:color w:val="000000"/>
          <w:sz w:val="16"/>
          <w:szCs w:val="16"/>
        </w:rPr>
      </w:pPr>
      <w:bookmarkStart w:id="762" w:name="sub_58114"/>
      <w:r>
        <w:rPr>
          <w:color w:val="000000"/>
          <w:sz w:val="16"/>
          <w:szCs w:val="16"/>
        </w:rPr>
        <w:t>Информация об изменениях:</w:t>
      </w:r>
    </w:p>
    <w:bookmarkEnd w:id="762"/>
    <w:p w:rsidR="00000000" w:rsidRDefault="00921016">
      <w:pPr>
        <w:pStyle w:val="afb"/>
      </w:pPr>
      <w:r>
        <w:fldChar w:fldCharType="begin"/>
      </w:r>
      <w:r>
        <w:instrText>HYPERLINK "garantF1://70584718.5292"</w:instrText>
      </w:r>
      <w:r>
        <w:fldChar w:fldCharType="separate"/>
      </w:r>
      <w:r>
        <w:rPr>
          <w:rStyle w:val="a4"/>
        </w:rPr>
        <w:t>Федеральным законом</w:t>
      </w:r>
      <w:r>
        <w:fldChar w:fldCharType="end"/>
      </w:r>
      <w:r>
        <w:t xml:space="preserve"> от 28 июня 2014 г. N 188-ФЗ в пункт 14 части 1 статьи 58 настоящего Федерального закона внесены изменения, </w:t>
      </w:r>
      <w:hyperlink r:id="rId569" w:history="1">
        <w:r>
          <w:rPr>
            <w:rStyle w:val="a4"/>
          </w:rPr>
          <w:t>вступающие в си</w:t>
        </w:r>
        <w:r>
          <w:rPr>
            <w:rStyle w:val="a4"/>
          </w:rPr>
          <w:t>лу</w:t>
        </w:r>
      </w:hyperlink>
      <w:r>
        <w:t xml:space="preserve"> с 1 января 2015 г.</w:t>
      </w:r>
    </w:p>
    <w:p w:rsidR="00000000" w:rsidRDefault="00921016">
      <w:pPr>
        <w:pStyle w:val="afb"/>
      </w:pPr>
      <w:hyperlink r:id="rId570" w:history="1">
        <w:r>
          <w:rPr>
            <w:rStyle w:val="a4"/>
          </w:rPr>
          <w:t>См. текст пункта в предыдущей редакции</w:t>
        </w:r>
      </w:hyperlink>
    </w:p>
    <w:p w:rsidR="00000000" w:rsidRDefault="00921016">
      <w:r>
        <w:t>14) для индивидуальных предпринимателей, применяющих патентную систему налогообложения, - в отношении выплат и вознаграждений, начисленных в пользу физи</w:t>
      </w:r>
      <w:r>
        <w:t xml:space="preserve">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571" w:history="1">
        <w:r>
          <w:rPr>
            <w:rStyle w:val="a4"/>
          </w:rPr>
          <w:t>подпунктах 19</w:t>
        </w:r>
      </w:hyperlink>
      <w:r>
        <w:t xml:space="preserve">, </w:t>
      </w:r>
      <w:hyperlink r:id="rId572" w:history="1">
        <w:r>
          <w:rPr>
            <w:rStyle w:val="a4"/>
          </w:rPr>
          <w:t>45 - 47 пункта 2 статьи 346.43</w:t>
        </w:r>
      </w:hyperlink>
      <w:r>
        <w:t xml:space="preserve"> Налогового кодекса Российской Федерации.</w:t>
      </w:r>
    </w:p>
    <w:p w:rsidR="00000000" w:rsidRDefault="00921016">
      <w:pPr>
        <w:pStyle w:val="afa"/>
        <w:rPr>
          <w:color w:val="000000"/>
          <w:sz w:val="16"/>
          <w:szCs w:val="16"/>
        </w:rPr>
      </w:pPr>
      <w:bookmarkStart w:id="763" w:name="sub_58011"/>
      <w:r>
        <w:rPr>
          <w:color w:val="000000"/>
          <w:sz w:val="16"/>
          <w:szCs w:val="16"/>
        </w:rPr>
        <w:t>Информация об изменениях:</w:t>
      </w:r>
    </w:p>
    <w:bookmarkEnd w:id="763"/>
    <w:p w:rsidR="00000000" w:rsidRDefault="00921016">
      <w:pPr>
        <w:pStyle w:val="afb"/>
      </w:pPr>
      <w:r>
        <w:fldChar w:fldCharType="begin"/>
      </w:r>
      <w:r>
        <w:instrText>HYPERLINK "garantF1://70000052.584556"</w:instrText>
      </w:r>
      <w:r>
        <w:fldChar w:fldCharType="separate"/>
      </w:r>
      <w:r>
        <w:rPr>
          <w:rStyle w:val="a4"/>
        </w:rPr>
        <w:t>Федеральным законом</w:t>
      </w:r>
      <w:r>
        <w:fldChar w:fldCharType="end"/>
      </w:r>
      <w:r>
        <w:t xml:space="preserve"> от 3 декабря 2011 г. N </w:t>
      </w:r>
      <w:r>
        <w:t xml:space="preserve">379-ФЗ часть 1.1 статьи 58 настоящего Федерального закона изложена в новой редакции, </w:t>
      </w:r>
      <w:hyperlink r:id="rId573" w:history="1">
        <w:r>
          <w:rPr>
            <w:rStyle w:val="a4"/>
          </w:rPr>
          <w:t>вступающей в силу</w:t>
        </w:r>
      </w:hyperlink>
      <w:r>
        <w:t xml:space="preserve"> с 1 января 2012 г.</w:t>
      </w:r>
    </w:p>
    <w:p w:rsidR="00000000" w:rsidRDefault="00921016">
      <w:pPr>
        <w:pStyle w:val="afb"/>
      </w:pPr>
      <w:hyperlink r:id="rId574" w:history="1">
        <w:r>
          <w:rPr>
            <w:rStyle w:val="a4"/>
          </w:rPr>
          <w:t>См. текст части в предыдущей редакции</w:t>
        </w:r>
      </w:hyperlink>
    </w:p>
    <w:p w:rsidR="00000000" w:rsidRDefault="00921016">
      <w:r>
        <w:t>1.1. Соответствующий</w:t>
      </w:r>
      <w:r>
        <w:t xml:space="preserve"> вид экономической деятельности, предусмотренный </w:t>
      </w:r>
      <w:hyperlink w:anchor="sub_587" w:history="1">
        <w:r>
          <w:rPr>
            <w:rStyle w:val="a4"/>
          </w:rPr>
          <w:t>пунктом 7 части 1</w:t>
        </w:r>
      </w:hyperlink>
      <w: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w:t>
      </w:r>
      <w:r>
        <w:t>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 виде субсидий и (или) бюджетны</w:t>
      </w:r>
      <w:r>
        <w:t>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w:t>
      </w:r>
      <w:r>
        <w:t xml:space="preserve">бщем объеме доходов за указанный период. Сумма доходов определяется по данным налогового учета в соответствии со </w:t>
      </w:r>
      <w:hyperlink r:id="rId575" w:history="1">
        <w:r>
          <w:rPr>
            <w:rStyle w:val="a4"/>
          </w:rPr>
          <w:t>статьей 248</w:t>
        </w:r>
      </w:hyperlink>
      <w:r>
        <w:t xml:space="preserve"> или </w:t>
      </w:r>
      <w:hyperlink r:id="rId576" w:history="1">
        <w:r>
          <w:rPr>
            <w:rStyle w:val="a4"/>
          </w:rPr>
          <w:t>статьей 346.15</w:t>
        </w:r>
      </w:hyperlink>
      <w:r>
        <w:t xml:space="preserve"> Налогового кодекса Российской Феде</w:t>
      </w:r>
      <w:r>
        <w:t>рации. Контроль за соблюдением 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w:t>
      </w:r>
      <w:r>
        <w:t xml:space="preserve">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sub_15" w:history="1">
        <w:r>
          <w:rPr>
            <w:rStyle w:val="a4"/>
          </w:rPr>
          <w:t>статьей 15</w:t>
        </w:r>
      </w:hyperlink>
      <w:r>
        <w:t xml:space="preserve"> н</w:t>
      </w:r>
      <w:r>
        <w:t>астоящего Федерального закона.</w:t>
      </w:r>
    </w:p>
    <w:p w:rsidR="00000000" w:rsidRDefault="00921016">
      <w:pPr>
        <w:pStyle w:val="afa"/>
        <w:rPr>
          <w:color w:val="000000"/>
          <w:sz w:val="16"/>
          <w:szCs w:val="16"/>
        </w:rPr>
      </w:pPr>
      <w:bookmarkStart w:id="764" w:name="sub_58012"/>
      <w:r>
        <w:rPr>
          <w:color w:val="000000"/>
          <w:sz w:val="16"/>
          <w:szCs w:val="16"/>
        </w:rPr>
        <w:t>Информация об изменениях:</w:t>
      </w:r>
    </w:p>
    <w:bookmarkEnd w:id="764"/>
    <w:p w:rsidR="00000000" w:rsidRDefault="00921016">
      <w:pPr>
        <w:pStyle w:val="afb"/>
      </w:pPr>
      <w:r>
        <w:fldChar w:fldCharType="begin"/>
      </w:r>
      <w:r>
        <w:instrText>HYPERLINK "garantF1://70000052.584557"</w:instrText>
      </w:r>
      <w:r>
        <w:fldChar w:fldCharType="separate"/>
      </w:r>
      <w:r>
        <w:rPr>
          <w:rStyle w:val="a4"/>
        </w:rPr>
        <w:t>Федеральным законом</w:t>
      </w:r>
      <w:r>
        <w:fldChar w:fldCharType="end"/>
      </w:r>
      <w:r>
        <w:t xml:space="preserve"> от 3 декабря 2011 г. N 379-ФЗ в часть 1.2 статьи 58 настоящего Федерального закона внесены изменения, </w:t>
      </w:r>
      <w:hyperlink r:id="rId577" w:history="1">
        <w:r>
          <w:rPr>
            <w:rStyle w:val="a4"/>
          </w:rPr>
          <w:t>вступающие в силу</w:t>
        </w:r>
      </w:hyperlink>
      <w:r>
        <w:t xml:space="preserve"> с 1 января 2012 г.</w:t>
      </w:r>
    </w:p>
    <w:p w:rsidR="00000000" w:rsidRDefault="00921016">
      <w:pPr>
        <w:pStyle w:val="afb"/>
      </w:pPr>
      <w:hyperlink r:id="rId578" w:history="1">
        <w:r>
          <w:rPr>
            <w:rStyle w:val="a4"/>
          </w:rPr>
          <w:t>См. текст части в предыдущей редакции</w:t>
        </w:r>
      </w:hyperlink>
    </w:p>
    <w:p w:rsidR="00000000" w:rsidRDefault="00921016">
      <w:r>
        <w:t xml:space="preserve">1.2. </w:t>
      </w:r>
      <w:hyperlink r:id="rId579" w:history="1">
        <w:r>
          <w:rPr>
            <w:rStyle w:val="a4"/>
          </w:rPr>
          <w:t>Порядок</w:t>
        </w:r>
      </w:hyperlink>
      <w:r>
        <w:t xml:space="preserve"> подтверждения полномочий российских организаций и индивидуальных предпр</w:t>
      </w:r>
      <w:r>
        <w:t xml:space="preserve">инимателей, указанных в </w:t>
      </w:r>
      <w:hyperlink w:anchor="sub_587" w:history="1">
        <w:r>
          <w:rPr>
            <w:rStyle w:val="a4"/>
          </w:rPr>
          <w:t>пункте 7 части 1</w:t>
        </w:r>
      </w:hyperlink>
      <w: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w:t>
      </w:r>
      <w:r>
        <w:t xml:space="preserve">лах рекламного и (или) эротического характера), а также ведения </w:t>
      </w:r>
      <w:hyperlink r:id="rId580" w:history="1">
        <w:r>
          <w:rPr>
            <w:rStyle w:val="a4"/>
          </w:rPr>
          <w:t>уполномоченным</w:t>
        </w:r>
      </w:hyperlink>
      <w:r>
        <w:t xml:space="preserve"> Правительством Российской Федерации федеральным органом исполнительной власти реестра указанных организаций и индивидуальных предпринимателей</w:t>
      </w:r>
      <w:r>
        <w:t xml:space="preserve">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w:t>
      </w:r>
      <w:r>
        <w:t xml:space="preserve">йские организации или индивидуальные предприниматели, указанные в </w:t>
      </w:r>
      <w:hyperlink w:anchor="sub_587" w:history="1">
        <w:r>
          <w:rPr>
            <w:rStyle w:val="a4"/>
          </w:rPr>
          <w:t>пункте 7 части 1</w:t>
        </w:r>
      </w:hyperlink>
      <w:r>
        <w:t xml:space="preserve"> настоящей статьи, приобретают право </w:t>
      </w:r>
      <w:r>
        <w:lastRenderedPageBreak/>
        <w:t xml:space="preserve">применять установленные </w:t>
      </w:r>
      <w:hyperlink w:anchor="sub_58031" w:history="1">
        <w:r>
          <w:rPr>
            <w:rStyle w:val="a4"/>
          </w:rPr>
          <w:t>частью 3.1</w:t>
        </w:r>
      </w:hyperlink>
      <w:r>
        <w:t xml:space="preserve"> настоящей статьи тарифы страховых взносов с месяца</w:t>
      </w:r>
      <w:r>
        <w:t xml:space="preserve"> включения их в указанный реестр.</w:t>
      </w:r>
    </w:p>
    <w:p w:rsidR="00000000" w:rsidRDefault="00921016">
      <w:pPr>
        <w:pStyle w:val="afa"/>
        <w:rPr>
          <w:color w:val="000000"/>
          <w:sz w:val="16"/>
          <w:szCs w:val="16"/>
        </w:rPr>
      </w:pPr>
      <w:bookmarkStart w:id="765" w:name="sub_58013"/>
      <w:r>
        <w:rPr>
          <w:color w:val="000000"/>
          <w:sz w:val="16"/>
          <w:szCs w:val="16"/>
        </w:rPr>
        <w:t>Информация об изменениях:</w:t>
      </w:r>
    </w:p>
    <w:bookmarkEnd w:id="765"/>
    <w:p w:rsidR="00000000" w:rsidRDefault="00921016">
      <w:pPr>
        <w:pStyle w:val="afb"/>
      </w:pPr>
      <w:r>
        <w:fldChar w:fldCharType="begin"/>
      </w:r>
      <w:r>
        <w:instrText>HYPERLINK "garantF1://70000052.584558"</w:instrText>
      </w:r>
      <w:r>
        <w:fldChar w:fldCharType="separate"/>
      </w:r>
      <w:r>
        <w:rPr>
          <w:rStyle w:val="a4"/>
        </w:rPr>
        <w:t>Федеральным законом</w:t>
      </w:r>
      <w:r>
        <w:fldChar w:fldCharType="end"/>
      </w:r>
      <w:r>
        <w:t xml:space="preserve"> от 3 декабря 2011 г. N 379-ФЗ в часть 1.3 статьи 58 настоящего Федерального закона внесены изменения, </w:t>
      </w:r>
      <w:hyperlink r:id="rId581" w:history="1">
        <w:r>
          <w:rPr>
            <w:rStyle w:val="a4"/>
          </w:rPr>
          <w:t>вступающие в силу</w:t>
        </w:r>
      </w:hyperlink>
      <w:r>
        <w:t xml:space="preserve"> с 1 января 2012 г.</w:t>
      </w:r>
    </w:p>
    <w:p w:rsidR="00000000" w:rsidRDefault="00921016">
      <w:pPr>
        <w:pStyle w:val="afb"/>
      </w:pPr>
      <w:hyperlink r:id="rId582" w:history="1">
        <w:r>
          <w:rPr>
            <w:rStyle w:val="a4"/>
          </w:rPr>
          <w:t>См. текст части в предыдущей редакции</w:t>
        </w:r>
      </w:hyperlink>
    </w:p>
    <w:p w:rsidR="00000000" w:rsidRDefault="00921016">
      <w:r>
        <w:t>1.3. В случае, если по итогам отчетного (расчетного) периода вид экономической деятельности российской организации или и</w:t>
      </w:r>
      <w:r>
        <w:t xml:space="preserve">ндивидуального предпринимателя, указанных в </w:t>
      </w:r>
      <w:hyperlink w:anchor="sub_587" w:history="1">
        <w:r>
          <w:rPr>
            <w:rStyle w:val="a4"/>
          </w:rPr>
          <w:t>пункте 7 части 1</w:t>
        </w:r>
      </w:hyperlink>
      <w: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w:t>
      </w:r>
      <w:r>
        <w:t xml:space="preserve">й и индивидуальных предпринимателей, указанного в </w:t>
      </w:r>
      <w:hyperlink w:anchor="sub_58012" w:history="1">
        <w:r>
          <w:rPr>
            <w:rStyle w:val="a4"/>
          </w:rPr>
          <w:t>части 1.2</w:t>
        </w:r>
      </w:hyperlink>
      <w:r>
        <w:t xml:space="preserve"> настоящей статьи, такая организация или такой индивидуальный предприниматель лишается права применять установленные </w:t>
      </w:r>
      <w:hyperlink w:anchor="sub_58031" w:history="1">
        <w:r>
          <w:rPr>
            <w:rStyle w:val="a4"/>
          </w:rPr>
          <w:t>частью 3.1</w:t>
        </w:r>
      </w:hyperlink>
      <w:r>
        <w:t xml:space="preserve"> настоящей стать</w:t>
      </w:r>
      <w:r>
        <w:t>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r>
        <w:t>.</w:t>
      </w:r>
    </w:p>
    <w:p w:rsidR="00000000" w:rsidRDefault="00921016">
      <w:pPr>
        <w:pStyle w:val="afa"/>
        <w:rPr>
          <w:color w:val="000000"/>
          <w:sz w:val="16"/>
          <w:szCs w:val="16"/>
        </w:rPr>
      </w:pPr>
      <w:bookmarkStart w:id="766" w:name="sub_58014"/>
      <w:r>
        <w:rPr>
          <w:color w:val="000000"/>
          <w:sz w:val="16"/>
          <w:szCs w:val="16"/>
        </w:rPr>
        <w:t>Информация об изменениях:</w:t>
      </w:r>
    </w:p>
    <w:bookmarkEnd w:id="766"/>
    <w:p w:rsidR="00000000" w:rsidRDefault="00921016">
      <w:pPr>
        <w:pStyle w:val="afb"/>
      </w:pPr>
      <w:r>
        <w:fldChar w:fldCharType="begin"/>
      </w:r>
      <w:r>
        <w:instrText>HYPERLINK "garantF1://70000052.584559"</w:instrText>
      </w:r>
      <w:r>
        <w:fldChar w:fldCharType="separate"/>
      </w:r>
      <w:r>
        <w:rPr>
          <w:rStyle w:val="a4"/>
        </w:rPr>
        <w:t>Федеральным законом</w:t>
      </w:r>
      <w:r>
        <w:fldChar w:fldCharType="end"/>
      </w:r>
      <w:r>
        <w:t xml:space="preserve"> от 3 декабря 2011 г. N 379-ФЗ в часть 1.4 статьи 58 настоящего Федерального закона внесены изменения, </w:t>
      </w:r>
      <w:hyperlink r:id="rId583" w:history="1">
        <w:r>
          <w:rPr>
            <w:rStyle w:val="a4"/>
          </w:rPr>
          <w:t xml:space="preserve">вступающие в </w:t>
        </w:r>
        <w:r>
          <w:rPr>
            <w:rStyle w:val="a4"/>
          </w:rPr>
          <w:t>силу</w:t>
        </w:r>
      </w:hyperlink>
      <w:r>
        <w:t xml:space="preserve"> с 1 января 2012 г.</w:t>
      </w:r>
    </w:p>
    <w:p w:rsidR="00000000" w:rsidRDefault="00921016">
      <w:pPr>
        <w:pStyle w:val="afb"/>
      </w:pPr>
      <w:hyperlink r:id="rId584" w:history="1">
        <w:r>
          <w:rPr>
            <w:rStyle w:val="a4"/>
          </w:rPr>
          <w:t>См. текст части в предыдущей редакции</w:t>
        </w:r>
      </w:hyperlink>
    </w:p>
    <w:p w:rsidR="00000000" w:rsidRDefault="00921016">
      <w:r>
        <w:t xml:space="preserve">1.4. Соответствующий вид экономической деятельности, предусмотренный </w:t>
      </w:r>
      <w:hyperlink w:anchor="sub_5818" w:history="1">
        <w:r>
          <w:rPr>
            <w:rStyle w:val="a4"/>
          </w:rPr>
          <w:t>пунктом 8 части 1</w:t>
        </w:r>
      </w:hyperlink>
      <w:r>
        <w:t xml:space="preserve"> настоящей статьи, признается основным в</w:t>
      </w:r>
      <w:r>
        <w:t xml:space="preserve">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585" w:history="1">
        <w:r>
          <w:rPr>
            <w:rStyle w:val="a4"/>
          </w:rPr>
          <w:t>статьей 346.15</w:t>
        </w:r>
      </w:hyperlink>
      <w: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пункте 8 части 1 настоящей статьи, осуществляется в порядк</w:t>
      </w:r>
      <w:r>
        <w:t xml:space="preserve">е, установленном </w:t>
      </w:r>
      <w:hyperlink r:id="rId58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w:t>
      </w:r>
      <w:r>
        <w:t>мативно-правовому 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пункте 8 части 1 настоящей статьи,</w:t>
      </w:r>
      <w:r>
        <w:t xml:space="preserve">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sub_58032" w:history="1">
        <w:r>
          <w:rPr>
            <w:rStyle w:val="a4"/>
          </w:rPr>
          <w:t>частями 3.2</w:t>
        </w:r>
      </w:hyperlink>
      <w:r>
        <w:t xml:space="preserve"> и (или) </w:t>
      </w:r>
      <w:hyperlink w:anchor="sub_58034" w:history="1">
        <w:r>
          <w:rPr>
            <w:rStyle w:val="a4"/>
          </w:rPr>
          <w:t>3.4</w:t>
        </w:r>
      </w:hyperlink>
      <w:r>
        <w:t xml:space="preserve"> настоящ</w:t>
      </w:r>
      <w:r>
        <w:t>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000000" w:rsidRDefault="00921016">
      <w:pPr>
        <w:pStyle w:val="afa"/>
        <w:rPr>
          <w:color w:val="000000"/>
          <w:sz w:val="16"/>
          <w:szCs w:val="16"/>
        </w:rPr>
      </w:pPr>
      <w:r>
        <w:rPr>
          <w:color w:val="000000"/>
          <w:sz w:val="16"/>
          <w:szCs w:val="16"/>
        </w:rPr>
        <w:t>ГАРАНТ:</w:t>
      </w:r>
    </w:p>
    <w:p w:rsidR="00000000" w:rsidRDefault="00921016">
      <w:pPr>
        <w:pStyle w:val="afa"/>
      </w:pPr>
      <w:r>
        <w:t>О</w:t>
      </w:r>
      <w:r>
        <w:t xml:space="preserve"> порядке подтверждения основного вида деятельности см. письма Минздравсоцразвития РФ </w:t>
      </w:r>
      <w:hyperlink r:id="rId587" w:history="1">
        <w:r>
          <w:rPr>
            <w:rStyle w:val="a4"/>
          </w:rPr>
          <w:t xml:space="preserve">от 11 марта 2011 г. N 748-19 </w:t>
        </w:r>
      </w:hyperlink>
      <w:r>
        <w:t xml:space="preserve">и </w:t>
      </w:r>
      <w:hyperlink r:id="rId588" w:history="1">
        <w:r>
          <w:rPr>
            <w:rStyle w:val="a4"/>
          </w:rPr>
          <w:t>от 14 апреля 2011 г. N 1335-19</w:t>
        </w:r>
      </w:hyperlink>
    </w:p>
    <w:p w:rsidR="00000000" w:rsidRDefault="00921016">
      <w:pPr>
        <w:pStyle w:val="afa"/>
      </w:pPr>
    </w:p>
    <w:p w:rsidR="00000000" w:rsidRDefault="00921016">
      <w:pPr>
        <w:pStyle w:val="afa"/>
        <w:rPr>
          <w:color w:val="000000"/>
          <w:sz w:val="16"/>
          <w:szCs w:val="16"/>
        </w:rPr>
      </w:pPr>
      <w:bookmarkStart w:id="767" w:name="sub_58015"/>
      <w:r>
        <w:rPr>
          <w:color w:val="000000"/>
          <w:sz w:val="16"/>
          <w:szCs w:val="16"/>
        </w:rPr>
        <w:t>Информация об изменениях:</w:t>
      </w:r>
    </w:p>
    <w:bookmarkEnd w:id="767"/>
    <w:p w:rsidR="00000000" w:rsidRDefault="00921016">
      <w:pPr>
        <w:pStyle w:val="afb"/>
      </w:pPr>
      <w:r>
        <w:lastRenderedPageBreak/>
        <w:fldChar w:fldCharType="begin"/>
      </w:r>
      <w:r>
        <w:instrText>HYPERLINK "garantF1://70000052.584560"</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частью 1.5, </w:t>
      </w:r>
      <w:hyperlink r:id="rId589" w:history="1">
        <w:r>
          <w:rPr>
            <w:rStyle w:val="a4"/>
          </w:rPr>
          <w:t>вступающей в силу</w:t>
        </w:r>
      </w:hyperlink>
      <w:r>
        <w:t xml:space="preserve"> с 1 января 2012 г.</w:t>
      </w:r>
    </w:p>
    <w:p w:rsidR="00000000" w:rsidRDefault="00921016">
      <w:r>
        <w:t xml:space="preserve">1.5. </w:t>
      </w:r>
      <w:hyperlink r:id="rId590" w:history="1">
        <w:r>
          <w:rPr>
            <w:rStyle w:val="a4"/>
          </w:rPr>
          <w:t>Информация</w:t>
        </w:r>
      </w:hyperlink>
      <w:r>
        <w:t xml:space="preserve">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w:t>
      </w:r>
      <w:hyperlink r:id="rId59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592" w:history="1">
        <w:r>
          <w:rPr>
            <w:rStyle w:val="a4"/>
          </w:rPr>
          <w:t>статьей 32</w:t>
        </w:r>
      </w:hyperlink>
      <w:r>
        <w:t xml:space="preserve">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определенном </w:t>
      </w:r>
      <w:hyperlink r:id="rId593" w:history="1">
        <w:r>
          <w:rPr>
            <w:rStyle w:val="a4"/>
          </w:rPr>
          <w:t>соглашением</w:t>
        </w:r>
      </w:hyperlink>
      <w:r>
        <w:t xml:space="preserve"> об информационном обмене.</w:t>
      </w:r>
    </w:p>
    <w:p w:rsidR="00000000" w:rsidRDefault="00921016"/>
    <w:p w:rsidR="00000000" w:rsidRDefault="00921016">
      <w:pPr>
        <w:pStyle w:val="afa"/>
        <w:rPr>
          <w:color w:val="000000"/>
          <w:sz w:val="16"/>
          <w:szCs w:val="16"/>
        </w:rPr>
      </w:pPr>
      <w:bookmarkStart w:id="768" w:name="sub_582"/>
      <w:r>
        <w:rPr>
          <w:color w:val="000000"/>
          <w:sz w:val="16"/>
          <w:szCs w:val="16"/>
        </w:rPr>
        <w:t>Информация об изменениях:</w:t>
      </w:r>
    </w:p>
    <w:bookmarkEnd w:id="768"/>
    <w:p w:rsidR="00000000" w:rsidRDefault="00921016">
      <w:pPr>
        <w:pStyle w:val="afb"/>
      </w:pPr>
      <w:r>
        <w:fldChar w:fldCharType="begin"/>
      </w:r>
      <w:r>
        <w:instrText>HYPERLINK "garantF1://12080682.1292"</w:instrText>
      </w:r>
      <w:r>
        <w:fldChar w:fldCharType="separate"/>
      </w:r>
      <w:r>
        <w:rPr>
          <w:rStyle w:val="a4"/>
        </w:rPr>
        <w:t>Федеральным законом</w:t>
      </w:r>
      <w:r>
        <w:fldChar w:fldCharType="end"/>
      </w:r>
      <w:r>
        <w:t xml:space="preserve"> от 29 ноября 2010 г. N 313-ФЗ часть 2 статьи 58 настоящего Федерального закона изложена в новой редакции, </w:t>
      </w:r>
      <w:hyperlink r:id="rId594" w:history="1">
        <w:r>
          <w:rPr>
            <w:rStyle w:val="a4"/>
          </w:rPr>
          <w:t>вступающей в силу</w:t>
        </w:r>
      </w:hyperlink>
      <w:r>
        <w:t xml:space="preserve"> с 1 января 2012 г.</w:t>
      </w:r>
    </w:p>
    <w:p w:rsidR="00000000" w:rsidRDefault="00921016">
      <w:pPr>
        <w:pStyle w:val="afb"/>
      </w:pPr>
      <w:hyperlink r:id="rId595" w:history="1">
        <w:r>
          <w:rPr>
            <w:rStyle w:val="a4"/>
          </w:rPr>
          <w:t>См. текст части в предыдущей редакции</w:t>
        </w:r>
      </w:hyperlink>
    </w:p>
    <w:p w:rsidR="00000000" w:rsidRDefault="00921016">
      <w:r>
        <w:t xml:space="preserve">2. В течение 2012-2014 годов для плательщиков страховых взносов, указанных в </w:t>
      </w:r>
      <w:hyperlink w:anchor="sub_5811" w:history="1">
        <w:r>
          <w:rPr>
            <w:rStyle w:val="a4"/>
          </w:rPr>
          <w:t>пунктах 1</w:t>
        </w:r>
        <w:r>
          <w:rPr>
            <w:rStyle w:val="a4"/>
          </w:rPr>
          <w:t xml:space="preserve"> - 3 части 1</w:t>
        </w:r>
      </w:hyperlink>
      <w:r>
        <w:t xml:space="preserve"> настоящей статьи,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8"/>
        <w:gridCol w:w="2745"/>
        <w:gridCol w:w="2745"/>
      </w:tblGrid>
      <w:tr w:rsidR="00000000">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Default="00921016">
            <w:pPr>
              <w:pStyle w:val="aff7"/>
              <w:jc w:val="center"/>
            </w:pPr>
            <w:r>
              <w:t>Наименование</w:t>
            </w:r>
          </w:p>
        </w:tc>
        <w:tc>
          <w:tcPr>
            <w:tcW w:w="2745"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2012 год</w:t>
            </w:r>
          </w:p>
        </w:tc>
        <w:tc>
          <w:tcPr>
            <w:tcW w:w="2745" w:type="dxa"/>
            <w:tcBorders>
              <w:top w:val="single" w:sz="4" w:space="0" w:color="auto"/>
              <w:left w:val="single" w:sz="4" w:space="0" w:color="auto"/>
              <w:bottom w:val="single" w:sz="4" w:space="0" w:color="auto"/>
            </w:tcBorders>
          </w:tcPr>
          <w:p w:rsidR="00000000" w:rsidRDefault="00921016">
            <w:pPr>
              <w:pStyle w:val="aff7"/>
              <w:jc w:val="center"/>
            </w:pPr>
            <w:r>
              <w:t>2013-2014 годы</w:t>
            </w:r>
          </w:p>
        </w:tc>
      </w:tr>
      <w:tr w:rsidR="00000000">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Default="00921016">
            <w:pPr>
              <w:pStyle w:val="aff7"/>
            </w:pPr>
            <w:r>
              <w:t>Пенсионный фонд Российской Федерации</w:t>
            </w:r>
          </w:p>
        </w:tc>
        <w:tc>
          <w:tcPr>
            <w:tcW w:w="2745"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596" w:history="1">
              <w:r>
                <w:rPr>
                  <w:rStyle w:val="a4"/>
                </w:rPr>
                <w:t>16,0 процента</w:t>
              </w:r>
            </w:hyperlink>
          </w:p>
        </w:tc>
        <w:tc>
          <w:tcPr>
            <w:tcW w:w="2745" w:type="dxa"/>
            <w:tcBorders>
              <w:top w:val="single" w:sz="4" w:space="0" w:color="auto"/>
              <w:left w:val="single" w:sz="4" w:space="0" w:color="auto"/>
              <w:bottom w:val="single" w:sz="4" w:space="0" w:color="auto"/>
            </w:tcBorders>
          </w:tcPr>
          <w:p w:rsidR="00000000" w:rsidRDefault="00921016">
            <w:pPr>
              <w:pStyle w:val="aff7"/>
              <w:jc w:val="center"/>
            </w:pPr>
            <w:hyperlink r:id="rId597" w:history="1">
              <w:r>
                <w:rPr>
                  <w:rStyle w:val="a4"/>
                </w:rPr>
                <w:t>21,0 процента</w:t>
              </w:r>
            </w:hyperlink>
          </w:p>
        </w:tc>
      </w:tr>
      <w:tr w:rsidR="00000000">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Default="00921016">
            <w:pPr>
              <w:pStyle w:val="aff7"/>
            </w:pPr>
            <w:r>
              <w:t>Фонд социального страхования Российской Федерации</w:t>
            </w:r>
          </w:p>
        </w:tc>
        <w:tc>
          <w:tcPr>
            <w:tcW w:w="2745"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1,9 процента</w:t>
            </w:r>
          </w:p>
        </w:tc>
        <w:tc>
          <w:tcPr>
            <w:tcW w:w="2745" w:type="dxa"/>
            <w:tcBorders>
              <w:top w:val="single" w:sz="4" w:space="0" w:color="auto"/>
              <w:left w:val="single" w:sz="4" w:space="0" w:color="auto"/>
              <w:bottom w:val="single" w:sz="4" w:space="0" w:color="auto"/>
            </w:tcBorders>
          </w:tcPr>
          <w:p w:rsidR="00000000" w:rsidRDefault="00921016">
            <w:pPr>
              <w:pStyle w:val="aff7"/>
              <w:jc w:val="center"/>
            </w:pPr>
            <w:r>
              <w:t>2,4 процента</w:t>
            </w:r>
          </w:p>
        </w:tc>
      </w:tr>
      <w:tr w:rsidR="00000000">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Default="00921016">
            <w:pPr>
              <w:pStyle w:val="aff7"/>
            </w:pPr>
            <w:r>
              <w:t>Федеральный фонд обязательного медицинского страхования</w:t>
            </w:r>
          </w:p>
        </w:tc>
        <w:tc>
          <w:tcPr>
            <w:tcW w:w="2745"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2,3 процента</w:t>
            </w:r>
          </w:p>
        </w:tc>
        <w:tc>
          <w:tcPr>
            <w:tcW w:w="2745" w:type="dxa"/>
            <w:tcBorders>
              <w:top w:val="single" w:sz="4" w:space="0" w:color="auto"/>
              <w:left w:val="single" w:sz="4" w:space="0" w:color="auto"/>
              <w:bottom w:val="single" w:sz="4" w:space="0" w:color="auto"/>
            </w:tcBorders>
          </w:tcPr>
          <w:p w:rsidR="00000000" w:rsidRDefault="00921016">
            <w:pPr>
              <w:pStyle w:val="aff7"/>
              <w:jc w:val="center"/>
            </w:pPr>
            <w:r>
              <w:t>3,7 процента</w:t>
            </w:r>
          </w:p>
        </w:tc>
      </w:tr>
    </w:tbl>
    <w:p w:rsidR="00000000" w:rsidRDefault="00921016"/>
    <w:p w:rsidR="00000000" w:rsidRDefault="00921016">
      <w:pPr>
        <w:pStyle w:val="afa"/>
        <w:rPr>
          <w:color w:val="000000"/>
          <w:sz w:val="16"/>
          <w:szCs w:val="16"/>
        </w:rPr>
      </w:pPr>
      <w:bookmarkStart w:id="769" w:name="sub_583"/>
      <w:r>
        <w:rPr>
          <w:color w:val="000000"/>
          <w:sz w:val="16"/>
          <w:szCs w:val="16"/>
        </w:rPr>
        <w:t>Информация об изменениях:</w:t>
      </w:r>
    </w:p>
    <w:bookmarkEnd w:id="769"/>
    <w:p w:rsidR="00000000" w:rsidRDefault="00921016">
      <w:pPr>
        <w:pStyle w:val="afb"/>
      </w:pPr>
      <w:r>
        <w:fldChar w:fldCharType="begin"/>
      </w:r>
      <w:r>
        <w:instrText>HYPERLINK "garantF1://70709026.12030"</w:instrText>
      </w:r>
      <w:r>
        <w:fldChar w:fldCharType="separate"/>
      </w:r>
      <w:r>
        <w:rPr>
          <w:rStyle w:val="a4"/>
        </w:rPr>
        <w:t>Федеральным законом</w:t>
      </w:r>
      <w:r>
        <w:fldChar w:fldCharType="end"/>
      </w:r>
      <w:r>
        <w:t xml:space="preserve"> от 1 декабря 2014 г. N 407-ФЗ в часть 3 статьи 58 настоящего Федерального закона внесены изменения, </w:t>
      </w:r>
      <w:hyperlink r:id="rId598" w:history="1">
        <w:r>
          <w:rPr>
            <w:rStyle w:val="a4"/>
          </w:rPr>
          <w:t>вступающие в силу</w:t>
        </w:r>
      </w:hyperlink>
      <w:r>
        <w:t xml:space="preserve"> с 1 января 2015 г.</w:t>
      </w:r>
    </w:p>
    <w:p w:rsidR="00000000" w:rsidRDefault="00921016">
      <w:pPr>
        <w:pStyle w:val="afb"/>
      </w:pPr>
      <w:hyperlink r:id="rId599" w:history="1">
        <w:r>
          <w:rPr>
            <w:rStyle w:val="a4"/>
          </w:rPr>
          <w:t>См. текст части в пре</w:t>
        </w:r>
        <w:r>
          <w:rPr>
            <w:rStyle w:val="a4"/>
          </w:rPr>
          <w:t>дыдущей редакции</w:t>
        </w:r>
      </w:hyperlink>
    </w:p>
    <w:p w:rsidR="00000000" w:rsidRDefault="00921016">
      <w:r>
        <w:t xml:space="preserve">3. В течение 2012-2019 годов для плательщиков страховых взносов, указанных в </w:t>
      </w:r>
      <w:hyperlink w:anchor="sub_5814" w:history="1">
        <w:r>
          <w:rPr>
            <w:rStyle w:val="a4"/>
          </w:rPr>
          <w:t>пунктах 4-6 части 1</w:t>
        </w:r>
      </w:hyperlink>
      <w:r>
        <w:t xml:space="preserve"> настоящей статьи,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1"/>
        <w:gridCol w:w="2173"/>
        <w:gridCol w:w="2173"/>
        <w:gridCol w:w="2174"/>
      </w:tblGrid>
      <w:tr w:rsidR="00000000">
        <w:tblPrEx>
          <w:tblCellMar>
            <w:top w:w="0" w:type="dxa"/>
            <w:bottom w:w="0" w:type="dxa"/>
          </w:tblCellMar>
        </w:tblPrEx>
        <w:tc>
          <w:tcPr>
            <w:tcW w:w="3711" w:type="dxa"/>
            <w:tcBorders>
              <w:top w:val="single" w:sz="4" w:space="0" w:color="auto"/>
              <w:bottom w:val="single" w:sz="4" w:space="0" w:color="auto"/>
              <w:right w:val="single" w:sz="4" w:space="0" w:color="auto"/>
            </w:tcBorders>
          </w:tcPr>
          <w:p w:rsidR="00000000" w:rsidRDefault="00921016">
            <w:pPr>
              <w:pStyle w:val="aff7"/>
              <w:jc w:val="center"/>
            </w:pPr>
            <w:bookmarkStart w:id="770" w:name="sub_5830"/>
            <w:r>
              <w:t>Наименование</w:t>
            </w:r>
            <w:bookmarkEnd w:id="770"/>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2012-2017 годы</w:t>
            </w:r>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2018 год</w:t>
            </w:r>
          </w:p>
        </w:tc>
        <w:tc>
          <w:tcPr>
            <w:tcW w:w="2174" w:type="dxa"/>
            <w:tcBorders>
              <w:top w:val="single" w:sz="4" w:space="0" w:color="auto"/>
              <w:left w:val="single" w:sz="4" w:space="0" w:color="auto"/>
              <w:bottom w:val="single" w:sz="4" w:space="0" w:color="auto"/>
            </w:tcBorders>
          </w:tcPr>
          <w:p w:rsidR="00000000" w:rsidRDefault="00921016">
            <w:pPr>
              <w:pStyle w:val="aff7"/>
              <w:jc w:val="center"/>
            </w:pPr>
            <w:r>
              <w:t>2019 год</w:t>
            </w:r>
          </w:p>
        </w:tc>
      </w:tr>
      <w:tr w:rsidR="00000000">
        <w:tblPrEx>
          <w:tblCellMar>
            <w:top w:w="0" w:type="dxa"/>
            <w:bottom w:w="0" w:type="dxa"/>
          </w:tblCellMar>
        </w:tblPrEx>
        <w:tc>
          <w:tcPr>
            <w:tcW w:w="3711" w:type="dxa"/>
            <w:tcBorders>
              <w:top w:val="single" w:sz="4" w:space="0" w:color="auto"/>
              <w:bottom w:val="single" w:sz="4" w:space="0" w:color="auto"/>
              <w:right w:val="single" w:sz="4" w:space="0" w:color="auto"/>
            </w:tcBorders>
          </w:tcPr>
          <w:p w:rsidR="00000000" w:rsidRDefault="00921016">
            <w:pPr>
              <w:pStyle w:val="aff7"/>
            </w:pPr>
            <w:r>
              <w:t>Пенсионный фонд Российской Федерации</w:t>
            </w:r>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00" w:history="1">
              <w:r>
                <w:rPr>
                  <w:rStyle w:val="a4"/>
                </w:rPr>
                <w:t>8,0 процента</w:t>
              </w:r>
            </w:hyperlink>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01" w:history="1">
              <w:r>
                <w:rPr>
                  <w:rStyle w:val="a4"/>
                </w:rPr>
                <w:t>13,0 процента</w:t>
              </w:r>
            </w:hyperlink>
          </w:p>
        </w:tc>
        <w:tc>
          <w:tcPr>
            <w:tcW w:w="2174" w:type="dxa"/>
            <w:tcBorders>
              <w:top w:val="single" w:sz="4" w:space="0" w:color="auto"/>
              <w:left w:val="single" w:sz="4" w:space="0" w:color="auto"/>
              <w:bottom w:val="single" w:sz="4" w:space="0" w:color="auto"/>
            </w:tcBorders>
          </w:tcPr>
          <w:p w:rsidR="00000000" w:rsidRDefault="00921016">
            <w:pPr>
              <w:pStyle w:val="aff7"/>
              <w:jc w:val="center"/>
            </w:pPr>
            <w:hyperlink r:id="rId602" w:history="1">
              <w:r>
                <w:rPr>
                  <w:rStyle w:val="a4"/>
                </w:rPr>
                <w:t>20,0 процента</w:t>
              </w:r>
            </w:hyperlink>
          </w:p>
        </w:tc>
      </w:tr>
      <w:tr w:rsidR="00000000">
        <w:tblPrEx>
          <w:tblCellMar>
            <w:top w:w="0" w:type="dxa"/>
            <w:bottom w:w="0" w:type="dxa"/>
          </w:tblCellMar>
        </w:tblPrEx>
        <w:tc>
          <w:tcPr>
            <w:tcW w:w="3711" w:type="dxa"/>
            <w:tcBorders>
              <w:top w:val="single" w:sz="4" w:space="0" w:color="auto"/>
              <w:bottom w:val="single" w:sz="4" w:space="0" w:color="auto"/>
              <w:right w:val="single" w:sz="4" w:space="0" w:color="auto"/>
            </w:tcBorders>
          </w:tcPr>
          <w:p w:rsidR="00000000" w:rsidRDefault="00921016">
            <w:pPr>
              <w:pStyle w:val="aff7"/>
            </w:pPr>
            <w:r>
              <w:t xml:space="preserve">Фонд социального страхования Российской Федерации (за исключением случаев, предусмотренных </w:t>
            </w:r>
            <w:hyperlink w:anchor="sub_12021" w:history="1">
              <w:r>
                <w:rPr>
                  <w:rStyle w:val="a4"/>
                </w:rPr>
                <w:t>пунктом 2.1 части 2 статьи 12</w:t>
              </w:r>
            </w:hyperlink>
            <w:r>
              <w:t xml:space="preserve"> настоящего Федерального закона)</w:t>
            </w:r>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 процента</w:t>
            </w:r>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2,9 процента</w:t>
            </w:r>
          </w:p>
        </w:tc>
        <w:tc>
          <w:tcPr>
            <w:tcW w:w="2174" w:type="dxa"/>
            <w:tcBorders>
              <w:top w:val="single" w:sz="4" w:space="0" w:color="auto"/>
              <w:left w:val="single" w:sz="4" w:space="0" w:color="auto"/>
              <w:bottom w:val="single" w:sz="4" w:space="0" w:color="auto"/>
            </w:tcBorders>
          </w:tcPr>
          <w:p w:rsidR="00000000" w:rsidRDefault="00921016">
            <w:pPr>
              <w:pStyle w:val="aff7"/>
              <w:jc w:val="center"/>
            </w:pPr>
            <w:r>
              <w:t>2,9 процента</w:t>
            </w:r>
          </w:p>
        </w:tc>
      </w:tr>
      <w:tr w:rsidR="00000000">
        <w:tblPrEx>
          <w:tblCellMar>
            <w:top w:w="0" w:type="dxa"/>
            <w:bottom w:w="0" w:type="dxa"/>
          </w:tblCellMar>
        </w:tblPrEx>
        <w:tc>
          <w:tcPr>
            <w:tcW w:w="3711" w:type="dxa"/>
            <w:tcBorders>
              <w:top w:val="single" w:sz="4" w:space="0" w:color="auto"/>
              <w:bottom w:val="single" w:sz="4" w:space="0" w:color="auto"/>
              <w:right w:val="single" w:sz="4" w:space="0" w:color="auto"/>
            </w:tcBorders>
          </w:tcPr>
          <w:p w:rsidR="00000000" w:rsidRDefault="00921016">
            <w:pPr>
              <w:pStyle w:val="aff7"/>
            </w:pPr>
            <w:bookmarkStart w:id="771" w:name="sub_583003"/>
            <w:r>
              <w:t xml:space="preserve">Федеральный фонд </w:t>
            </w:r>
            <w:r>
              <w:lastRenderedPageBreak/>
              <w:t>обязатель</w:t>
            </w:r>
            <w:r>
              <w:t>ного медицинского страхования</w:t>
            </w:r>
            <w:bookmarkEnd w:id="771"/>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lastRenderedPageBreak/>
              <w:t>4,0 процента</w:t>
            </w:r>
          </w:p>
        </w:tc>
        <w:tc>
          <w:tcPr>
            <w:tcW w:w="217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5,1 процента</w:t>
            </w:r>
          </w:p>
        </w:tc>
        <w:tc>
          <w:tcPr>
            <w:tcW w:w="2174" w:type="dxa"/>
            <w:tcBorders>
              <w:top w:val="single" w:sz="4" w:space="0" w:color="auto"/>
              <w:left w:val="single" w:sz="4" w:space="0" w:color="auto"/>
              <w:bottom w:val="single" w:sz="4" w:space="0" w:color="auto"/>
            </w:tcBorders>
          </w:tcPr>
          <w:p w:rsidR="00000000" w:rsidRDefault="00921016">
            <w:pPr>
              <w:pStyle w:val="aff7"/>
              <w:jc w:val="center"/>
            </w:pPr>
            <w:r>
              <w:t>5,1 процента</w:t>
            </w:r>
          </w:p>
        </w:tc>
      </w:tr>
    </w:tbl>
    <w:p w:rsidR="00000000" w:rsidRDefault="00921016"/>
    <w:p w:rsidR="00000000" w:rsidRDefault="00921016">
      <w:pPr>
        <w:pStyle w:val="afa"/>
        <w:rPr>
          <w:color w:val="000000"/>
          <w:sz w:val="16"/>
          <w:szCs w:val="16"/>
        </w:rPr>
      </w:pPr>
      <w:bookmarkStart w:id="772" w:name="sub_58031"/>
      <w:r>
        <w:rPr>
          <w:color w:val="000000"/>
          <w:sz w:val="16"/>
          <w:szCs w:val="16"/>
        </w:rPr>
        <w:t>Информация об изменениях:</w:t>
      </w:r>
    </w:p>
    <w:bookmarkEnd w:id="772"/>
    <w:p w:rsidR="00000000" w:rsidRDefault="00921016">
      <w:pPr>
        <w:pStyle w:val="afb"/>
      </w:pPr>
      <w:r>
        <w:fldChar w:fldCharType="begin"/>
      </w:r>
      <w:r>
        <w:instrText>HYPERLINK "garantF1://12080908.1145"</w:instrText>
      </w:r>
      <w:r>
        <w:fldChar w:fldCharType="separate"/>
      </w:r>
      <w:r>
        <w:rPr>
          <w:rStyle w:val="a4"/>
        </w:rPr>
        <w:t>Федеральным законом</w:t>
      </w:r>
      <w:r>
        <w:fldChar w:fldCharType="end"/>
      </w:r>
      <w:r>
        <w:t xml:space="preserve"> от 8 декабря 2010 г. N </w:t>
      </w:r>
      <w:r>
        <w:t xml:space="preserve">339-ФЗ статья 58 настоящего Федерального закона дополнена частью 3.1, </w:t>
      </w:r>
      <w:hyperlink r:id="rId603" w:history="1">
        <w:r>
          <w:rPr>
            <w:rStyle w:val="a4"/>
          </w:rPr>
          <w:t>вступающей в силу</w:t>
        </w:r>
      </w:hyperlink>
      <w:r>
        <w:t xml:space="preserve"> с 1 января 2011 г.</w:t>
      </w:r>
    </w:p>
    <w:p w:rsidR="00000000" w:rsidRDefault="00921016">
      <w:r>
        <w:t xml:space="preserve">3.1. В течение 2011 - 2014 годов для плательщиков страховых взносов, указанных в </w:t>
      </w:r>
      <w:hyperlink w:anchor="sub_587" w:history="1">
        <w:r>
          <w:rPr>
            <w:rStyle w:val="a4"/>
          </w:rPr>
          <w:t>пункте 7 ч</w:t>
        </w:r>
        <w:r>
          <w:rPr>
            <w:rStyle w:val="a4"/>
          </w:rPr>
          <w:t>асти 1</w:t>
        </w:r>
      </w:hyperlink>
      <w:r>
        <w:t xml:space="preserve"> настоящей статьи,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540"/>
        <w:gridCol w:w="1540"/>
        <w:gridCol w:w="1540"/>
        <w:gridCol w:w="1680"/>
      </w:tblGrid>
      <w:tr w:rsidR="00000000">
        <w:tblPrEx>
          <w:tblCellMar>
            <w:top w:w="0" w:type="dxa"/>
            <w:bottom w:w="0" w:type="dxa"/>
          </w:tblCellMar>
        </w:tblPrEx>
        <w:tc>
          <w:tcPr>
            <w:tcW w:w="3920" w:type="dxa"/>
            <w:tcBorders>
              <w:top w:val="single" w:sz="4" w:space="0" w:color="auto"/>
              <w:bottom w:val="single" w:sz="4" w:space="0" w:color="auto"/>
              <w:right w:val="single" w:sz="4" w:space="0" w:color="auto"/>
            </w:tcBorders>
          </w:tcPr>
          <w:p w:rsidR="00000000" w:rsidRDefault="00921016">
            <w:pPr>
              <w:pStyle w:val="aff7"/>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2011 год</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2012 год</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2013 год</w:t>
            </w:r>
          </w:p>
        </w:tc>
        <w:tc>
          <w:tcPr>
            <w:tcW w:w="1680" w:type="dxa"/>
            <w:tcBorders>
              <w:top w:val="single" w:sz="4" w:space="0" w:color="auto"/>
              <w:left w:val="single" w:sz="4" w:space="0" w:color="auto"/>
              <w:bottom w:val="single" w:sz="4" w:space="0" w:color="auto"/>
            </w:tcBorders>
          </w:tcPr>
          <w:p w:rsidR="00000000" w:rsidRDefault="00921016">
            <w:pPr>
              <w:pStyle w:val="aff7"/>
              <w:jc w:val="center"/>
            </w:pPr>
            <w:r>
              <w:t>2014 год</w:t>
            </w:r>
          </w:p>
        </w:tc>
      </w:tr>
      <w:tr w:rsidR="00000000">
        <w:tblPrEx>
          <w:tblCellMar>
            <w:top w:w="0" w:type="dxa"/>
            <w:bottom w:w="0" w:type="dxa"/>
          </w:tblCellMar>
        </w:tblPrEx>
        <w:tc>
          <w:tcPr>
            <w:tcW w:w="3920" w:type="dxa"/>
            <w:tcBorders>
              <w:top w:val="single" w:sz="4" w:space="0" w:color="auto"/>
              <w:bottom w:val="single" w:sz="4" w:space="0" w:color="auto"/>
              <w:right w:val="single" w:sz="4" w:space="0" w:color="auto"/>
            </w:tcBorders>
          </w:tcPr>
          <w:p w:rsidR="00000000" w:rsidRDefault="00921016">
            <w:pPr>
              <w:pStyle w:val="aff7"/>
            </w:pPr>
            <w:r>
              <w:t>Пенсионный фонд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04" w:history="1">
              <w:r>
                <w:rPr>
                  <w:rStyle w:val="a4"/>
                </w:rPr>
                <w:t>20,0 процента</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05" w:history="1">
              <w:r>
                <w:rPr>
                  <w:rStyle w:val="a4"/>
                </w:rPr>
                <w:t>20,8 процента</w:t>
              </w:r>
            </w:hyperlink>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06" w:history="1">
              <w:r>
                <w:rPr>
                  <w:rStyle w:val="a4"/>
                </w:rPr>
                <w:t>21,6 процента</w:t>
              </w:r>
            </w:hyperlink>
          </w:p>
        </w:tc>
        <w:tc>
          <w:tcPr>
            <w:tcW w:w="1680" w:type="dxa"/>
            <w:tcBorders>
              <w:top w:val="single" w:sz="4" w:space="0" w:color="auto"/>
              <w:left w:val="single" w:sz="4" w:space="0" w:color="auto"/>
              <w:bottom w:val="single" w:sz="4" w:space="0" w:color="auto"/>
            </w:tcBorders>
          </w:tcPr>
          <w:p w:rsidR="00000000" w:rsidRDefault="00921016">
            <w:pPr>
              <w:pStyle w:val="aff7"/>
              <w:jc w:val="center"/>
            </w:pPr>
            <w:hyperlink r:id="rId607" w:history="1">
              <w:r>
                <w:rPr>
                  <w:rStyle w:val="a4"/>
                </w:rPr>
                <w:t>23,2 процента</w:t>
              </w:r>
            </w:hyperlink>
          </w:p>
        </w:tc>
      </w:tr>
      <w:tr w:rsidR="00000000">
        <w:tblPrEx>
          <w:tblCellMar>
            <w:top w:w="0" w:type="dxa"/>
            <w:bottom w:w="0" w:type="dxa"/>
          </w:tblCellMar>
        </w:tblPrEx>
        <w:tc>
          <w:tcPr>
            <w:tcW w:w="3920" w:type="dxa"/>
            <w:tcBorders>
              <w:top w:val="single" w:sz="4" w:space="0" w:color="auto"/>
              <w:bottom w:val="single" w:sz="4" w:space="0" w:color="auto"/>
              <w:right w:val="single" w:sz="4" w:space="0" w:color="auto"/>
            </w:tcBorders>
          </w:tcPr>
          <w:p w:rsidR="00000000" w:rsidRDefault="00921016">
            <w:pPr>
              <w:pStyle w:val="aff7"/>
            </w:pPr>
            <w:r>
              <w:t>Фонд социального страхования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2,9 процента</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2,9 процента</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2,9 процента</w:t>
            </w:r>
          </w:p>
        </w:tc>
        <w:tc>
          <w:tcPr>
            <w:tcW w:w="1680" w:type="dxa"/>
            <w:tcBorders>
              <w:top w:val="single" w:sz="4" w:space="0" w:color="auto"/>
              <w:left w:val="single" w:sz="4" w:space="0" w:color="auto"/>
              <w:bottom w:val="single" w:sz="4" w:space="0" w:color="auto"/>
            </w:tcBorders>
          </w:tcPr>
          <w:p w:rsidR="00000000" w:rsidRDefault="00921016">
            <w:pPr>
              <w:pStyle w:val="aff7"/>
              <w:jc w:val="center"/>
            </w:pPr>
            <w:r>
              <w:t>2,9 процента</w:t>
            </w:r>
          </w:p>
        </w:tc>
      </w:tr>
      <w:tr w:rsidR="00000000">
        <w:tblPrEx>
          <w:tblCellMar>
            <w:top w:w="0" w:type="dxa"/>
            <w:bottom w:w="0" w:type="dxa"/>
          </w:tblCellMar>
        </w:tblPrEx>
        <w:tc>
          <w:tcPr>
            <w:tcW w:w="3920" w:type="dxa"/>
            <w:tcBorders>
              <w:top w:val="single" w:sz="4" w:space="0" w:color="auto"/>
              <w:bottom w:val="single" w:sz="4" w:space="0" w:color="auto"/>
              <w:right w:val="single" w:sz="4" w:space="0" w:color="auto"/>
            </w:tcBorders>
          </w:tcPr>
          <w:p w:rsidR="00000000" w:rsidRDefault="00921016">
            <w:pPr>
              <w:pStyle w:val="aff7"/>
            </w:pPr>
            <w:r>
              <w:t>Федеральный фонд обязательн</w:t>
            </w:r>
            <w:r>
              <w:t>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1,1 процента</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3,3 процента</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3,5 процента</w:t>
            </w:r>
          </w:p>
        </w:tc>
        <w:tc>
          <w:tcPr>
            <w:tcW w:w="1680" w:type="dxa"/>
            <w:tcBorders>
              <w:top w:val="single" w:sz="4" w:space="0" w:color="auto"/>
              <w:left w:val="single" w:sz="4" w:space="0" w:color="auto"/>
              <w:bottom w:val="single" w:sz="4" w:space="0" w:color="auto"/>
            </w:tcBorders>
          </w:tcPr>
          <w:p w:rsidR="00000000" w:rsidRDefault="00921016">
            <w:pPr>
              <w:pStyle w:val="aff7"/>
              <w:jc w:val="center"/>
            </w:pPr>
            <w:r>
              <w:t>3,9 процента</w:t>
            </w:r>
          </w:p>
        </w:tc>
      </w:tr>
      <w:tr w:rsidR="00000000">
        <w:tblPrEx>
          <w:tblCellMar>
            <w:top w:w="0" w:type="dxa"/>
            <w:bottom w:w="0" w:type="dxa"/>
          </w:tblCellMar>
        </w:tblPrEx>
        <w:tc>
          <w:tcPr>
            <w:tcW w:w="3920" w:type="dxa"/>
            <w:tcBorders>
              <w:top w:val="single" w:sz="4" w:space="0" w:color="auto"/>
              <w:bottom w:val="single" w:sz="4" w:space="0" w:color="auto"/>
              <w:right w:val="single" w:sz="4" w:space="0" w:color="auto"/>
            </w:tcBorders>
          </w:tcPr>
          <w:p w:rsidR="00000000" w:rsidRDefault="00921016">
            <w:pPr>
              <w:pStyle w:val="aff7"/>
            </w:pPr>
            <w:r>
              <w:t>Территориальные фонды обязательного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 процента</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154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1680"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bl>
    <w:p w:rsidR="00000000" w:rsidRDefault="00921016"/>
    <w:p w:rsidR="00000000" w:rsidRDefault="00921016">
      <w:pPr>
        <w:pStyle w:val="afa"/>
        <w:rPr>
          <w:color w:val="000000"/>
          <w:sz w:val="16"/>
          <w:szCs w:val="16"/>
        </w:rPr>
      </w:pPr>
      <w:bookmarkStart w:id="773" w:name="sub_58032"/>
      <w:r>
        <w:rPr>
          <w:color w:val="000000"/>
          <w:sz w:val="16"/>
          <w:szCs w:val="16"/>
        </w:rPr>
        <w:t>Информация об изменениях:</w:t>
      </w:r>
    </w:p>
    <w:bookmarkEnd w:id="773"/>
    <w:p w:rsidR="00000000" w:rsidRDefault="00921016">
      <w:pPr>
        <w:pStyle w:val="afb"/>
      </w:pPr>
      <w:r>
        <w:fldChar w:fldCharType="begin"/>
      </w:r>
      <w:r>
        <w:instrText>HYPERLINK "garantF1://70000052.584561"</w:instrText>
      </w:r>
      <w:r>
        <w:fldChar w:fldCharType="separate"/>
      </w:r>
      <w:r>
        <w:rPr>
          <w:rStyle w:val="a4"/>
        </w:rPr>
        <w:t>Федеральным законом</w:t>
      </w:r>
      <w:r>
        <w:fldChar w:fldCharType="end"/>
      </w:r>
      <w:r>
        <w:t xml:space="preserve"> от 3 декабря 2011 г. N 379-ФЗ часть 3.2 статьи 58 настоящего Федерального закона изложена в новой редакции, </w:t>
      </w:r>
      <w:hyperlink r:id="rId608" w:history="1">
        <w:r>
          <w:rPr>
            <w:rStyle w:val="a4"/>
          </w:rPr>
          <w:t>вступающей в силу</w:t>
        </w:r>
      </w:hyperlink>
      <w:r>
        <w:t xml:space="preserve"> с 1 января 2012 г.</w:t>
      </w:r>
    </w:p>
    <w:p w:rsidR="00000000" w:rsidRDefault="00921016">
      <w:pPr>
        <w:pStyle w:val="afb"/>
      </w:pPr>
      <w:hyperlink r:id="rId609" w:history="1">
        <w:r>
          <w:rPr>
            <w:rStyle w:val="a4"/>
          </w:rPr>
          <w:t>См. текст части в предыдущей редакции</w:t>
        </w:r>
      </w:hyperlink>
    </w:p>
    <w:p w:rsidR="00000000" w:rsidRDefault="00921016">
      <w:hyperlink r:id="rId610" w:history="1">
        <w:r>
          <w:rPr>
            <w:rStyle w:val="a4"/>
          </w:rPr>
          <w:t>3.2.</w:t>
        </w:r>
      </w:hyperlink>
      <w:r>
        <w:t xml:space="preserve"> В течение 2011 года для плательщиков страховых взносов, указанных в </w:t>
      </w:r>
      <w:hyperlink w:anchor="sub_5818" w:history="1">
        <w:r>
          <w:rPr>
            <w:rStyle w:val="a4"/>
          </w:rPr>
          <w:t>пункте 8 части 1</w:t>
        </w:r>
      </w:hyperlink>
      <w:r>
        <w:t xml:space="preserve"> настоящей статьи, применяются следующие </w:t>
      </w:r>
      <w:r>
        <w:t>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3360"/>
      </w:tblGrid>
      <w:tr w:rsidR="00000000">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Default="00921016">
            <w:pPr>
              <w:pStyle w:val="aff7"/>
              <w:jc w:val="center"/>
            </w:pPr>
            <w:r>
              <w:t>Наименование</w:t>
            </w:r>
          </w:p>
        </w:tc>
        <w:tc>
          <w:tcPr>
            <w:tcW w:w="3360" w:type="dxa"/>
            <w:tcBorders>
              <w:top w:val="single" w:sz="4" w:space="0" w:color="auto"/>
              <w:left w:val="single" w:sz="4" w:space="0" w:color="auto"/>
              <w:bottom w:val="single" w:sz="4" w:space="0" w:color="auto"/>
            </w:tcBorders>
          </w:tcPr>
          <w:p w:rsidR="00000000" w:rsidRDefault="00921016">
            <w:pPr>
              <w:pStyle w:val="aff7"/>
              <w:jc w:val="center"/>
            </w:pPr>
            <w:r>
              <w:t>2011 год</w:t>
            </w:r>
          </w:p>
        </w:tc>
      </w:tr>
      <w:tr w:rsidR="00000000">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Default="00921016">
            <w:pPr>
              <w:pStyle w:val="aff7"/>
            </w:pPr>
            <w:r>
              <w:t>Пенсионный фонд Российской Федерации</w:t>
            </w:r>
          </w:p>
        </w:tc>
        <w:tc>
          <w:tcPr>
            <w:tcW w:w="3360" w:type="dxa"/>
            <w:tcBorders>
              <w:top w:val="single" w:sz="4" w:space="0" w:color="auto"/>
              <w:left w:val="single" w:sz="4" w:space="0" w:color="auto"/>
              <w:bottom w:val="single" w:sz="4" w:space="0" w:color="auto"/>
            </w:tcBorders>
          </w:tcPr>
          <w:p w:rsidR="00000000" w:rsidRDefault="00921016">
            <w:pPr>
              <w:pStyle w:val="aff7"/>
              <w:jc w:val="center"/>
            </w:pPr>
            <w:hyperlink r:id="rId611" w:history="1">
              <w:r>
                <w:rPr>
                  <w:rStyle w:val="a4"/>
                </w:rPr>
                <w:t>18,0 процента</w:t>
              </w:r>
            </w:hyperlink>
          </w:p>
        </w:tc>
      </w:tr>
      <w:tr w:rsidR="00000000">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Default="00921016">
            <w:pPr>
              <w:pStyle w:val="aff7"/>
            </w:pPr>
            <w:r>
              <w:t>Фонд социального страхования Российской Федерации</w:t>
            </w:r>
          </w:p>
        </w:tc>
        <w:tc>
          <w:tcPr>
            <w:tcW w:w="3360" w:type="dxa"/>
            <w:tcBorders>
              <w:top w:val="single" w:sz="4" w:space="0" w:color="auto"/>
              <w:left w:val="single" w:sz="4" w:space="0" w:color="auto"/>
              <w:bottom w:val="single" w:sz="4" w:space="0" w:color="auto"/>
            </w:tcBorders>
          </w:tcPr>
          <w:p w:rsidR="00000000" w:rsidRDefault="00921016">
            <w:pPr>
              <w:pStyle w:val="aff7"/>
              <w:jc w:val="center"/>
            </w:pPr>
            <w:r>
              <w:t>2,9 процента</w:t>
            </w:r>
          </w:p>
        </w:tc>
      </w:tr>
      <w:tr w:rsidR="00000000">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Default="00921016">
            <w:pPr>
              <w:pStyle w:val="aff7"/>
            </w:pPr>
            <w:r>
              <w:t>Федеральный фонд обязательного медицинского страхования</w:t>
            </w:r>
          </w:p>
        </w:tc>
        <w:tc>
          <w:tcPr>
            <w:tcW w:w="3360" w:type="dxa"/>
            <w:tcBorders>
              <w:top w:val="single" w:sz="4" w:space="0" w:color="auto"/>
              <w:left w:val="single" w:sz="4" w:space="0" w:color="auto"/>
              <w:bottom w:val="single" w:sz="4" w:space="0" w:color="auto"/>
            </w:tcBorders>
          </w:tcPr>
          <w:p w:rsidR="00000000" w:rsidRDefault="00921016">
            <w:pPr>
              <w:pStyle w:val="aff7"/>
              <w:jc w:val="center"/>
            </w:pPr>
            <w:r>
              <w:t>3,1 процента</w:t>
            </w:r>
          </w:p>
        </w:tc>
      </w:tr>
      <w:tr w:rsidR="00000000">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Default="00921016">
            <w:pPr>
              <w:pStyle w:val="aff7"/>
            </w:pPr>
            <w:r>
              <w:t>Территориальные фонды обязательного медицинского страхования</w:t>
            </w:r>
          </w:p>
        </w:tc>
        <w:tc>
          <w:tcPr>
            <w:tcW w:w="3360" w:type="dxa"/>
            <w:tcBorders>
              <w:top w:val="single" w:sz="4" w:space="0" w:color="auto"/>
              <w:left w:val="single" w:sz="4" w:space="0" w:color="auto"/>
              <w:bottom w:val="single" w:sz="4" w:space="0" w:color="auto"/>
            </w:tcBorders>
          </w:tcPr>
          <w:p w:rsidR="00000000" w:rsidRDefault="00921016">
            <w:pPr>
              <w:pStyle w:val="aff7"/>
              <w:jc w:val="center"/>
            </w:pPr>
            <w:r>
              <w:t>2,0 процента.</w:t>
            </w:r>
          </w:p>
        </w:tc>
      </w:tr>
    </w:tbl>
    <w:p w:rsidR="00000000" w:rsidRDefault="00921016">
      <w:pPr>
        <w:pStyle w:val="afa"/>
        <w:rPr>
          <w:color w:val="000000"/>
          <w:sz w:val="16"/>
          <w:szCs w:val="16"/>
        </w:rPr>
      </w:pPr>
      <w:bookmarkStart w:id="774" w:name="sub_58033"/>
      <w:r>
        <w:rPr>
          <w:color w:val="000000"/>
          <w:sz w:val="16"/>
          <w:szCs w:val="16"/>
        </w:rPr>
        <w:t>Информация об изменениях:</w:t>
      </w:r>
    </w:p>
    <w:bookmarkEnd w:id="774"/>
    <w:p w:rsidR="00000000" w:rsidRDefault="00921016">
      <w:pPr>
        <w:pStyle w:val="afb"/>
      </w:pPr>
      <w:r>
        <w:fldChar w:fldCharType="begin"/>
      </w:r>
      <w:r>
        <w:instrText>HYPERLINK "garantF1://12091486.92"</w:instrText>
      </w:r>
      <w:r>
        <w:fldChar w:fldCharType="separate"/>
      </w:r>
      <w:r>
        <w:rPr>
          <w:rStyle w:val="a4"/>
        </w:rPr>
        <w:t>Федеральным законом</w:t>
      </w:r>
      <w:r>
        <w:fldChar w:fldCharType="end"/>
      </w:r>
      <w:r>
        <w:t xml:space="preserve"> от 7 нояб</w:t>
      </w:r>
      <w:r>
        <w:t xml:space="preserve">ря 2011 г. N 305-ФЗ статья 58 настоящего Федерального закона дополнена частью 3.3, </w:t>
      </w:r>
      <w:hyperlink r:id="rId612" w:history="1">
        <w:r>
          <w:rPr>
            <w:rStyle w:val="a4"/>
          </w:rPr>
          <w:t>вступающей в силу</w:t>
        </w:r>
      </w:hyperlink>
      <w:r>
        <w:t xml:space="preserve"> с 1 января 2012 г.</w:t>
      </w:r>
    </w:p>
    <w:p w:rsidR="00000000" w:rsidRDefault="00921016">
      <w:r>
        <w:t xml:space="preserve">3.3. В течение 2012 - 2027 годов для плательщиков страховых взносов, указанных в </w:t>
      </w:r>
      <w:hyperlink w:anchor="sub_5819" w:history="1">
        <w:r>
          <w:rPr>
            <w:rStyle w:val="a4"/>
          </w:rPr>
          <w:t>пункте 9 части 1</w:t>
        </w:r>
      </w:hyperlink>
      <w:r>
        <w:t xml:space="preserve"> настоящей статьи,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5"/>
        <w:gridCol w:w="3420"/>
      </w:tblGrid>
      <w:tr w:rsidR="00000000">
        <w:tblPrEx>
          <w:tblCellMar>
            <w:top w:w="0" w:type="dxa"/>
            <w:bottom w:w="0" w:type="dxa"/>
          </w:tblCellMar>
        </w:tblPrEx>
        <w:tc>
          <w:tcPr>
            <w:tcW w:w="6765" w:type="dxa"/>
            <w:tcBorders>
              <w:top w:val="single" w:sz="4" w:space="0" w:color="auto"/>
              <w:bottom w:val="single" w:sz="4" w:space="0" w:color="auto"/>
              <w:right w:val="single" w:sz="4" w:space="0" w:color="auto"/>
            </w:tcBorders>
          </w:tcPr>
          <w:p w:rsidR="00000000" w:rsidRDefault="00921016">
            <w:pPr>
              <w:pStyle w:val="aff7"/>
              <w:jc w:val="center"/>
            </w:pPr>
            <w:r>
              <w:t>Наименование</w:t>
            </w:r>
          </w:p>
        </w:tc>
        <w:tc>
          <w:tcPr>
            <w:tcW w:w="3420" w:type="dxa"/>
            <w:tcBorders>
              <w:top w:val="single" w:sz="4" w:space="0" w:color="auto"/>
              <w:left w:val="single" w:sz="4" w:space="0" w:color="auto"/>
              <w:bottom w:val="single" w:sz="4" w:space="0" w:color="auto"/>
            </w:tcBorders>
          </w:tcPr>
          <w:p w:rsidR="00000000" w:rsidRDefault="00921016">
            <w:pPr>
              <w:pStyle w:val="aff7"/>
              <w:jc w:val="center"/>
            </w:pPr>
            <w:r>
              <w:t>2012 - 2027 годы</w:t>
            </w:r>
          </w:p>
        </w:tc>
      </w:tr>
      <w:tr w:rsidR="00000000">
        <w:tblPrEx>
          <w:tblCellMar>
            <w:top w:w="0" w:type="dxa"/>
            <w:bottom w:w="0" w:type="dxa"/>
          </w:tblCellMar>
        </w:tblPrEx>
        <w:tc>
          <w:tcPr>
            <w:tcW w:w="6765" w:type="dxa"/>
            <w:tcBorders>
              <w:top w:val="single" w:sz="4" w:space="0" w:color="auto"/>
              <w:bottom w:val="single" w:sz="4" w:space="0" w:color="auto"/>
              <w:right w:val="single" w:sz="4" w:space="0" w:color="auto"/>
            </w:tcBorders>
          </w:tcPr>
          <w:p w:rsidR="00000000" w:rsidRDefault="00921016">
            <w:pPr>
              <w:pStyle w:val="afff0"/>
            </w:pPr>
            <w:r>
              <w:t>Пенсионный фонд Российской Федерации</w:t>
            </w:r>
          </w:p>
        </w:tc>
        <w:tc>
          <w:tcPr>
            <w:tcW w:w="3420"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r w:rsidR="00000000">
        <w:tblPrEx>
          <w:tblCellMar>
            <w:top w:w="0" w:type="dxa"/>
            <w:bottom w:w="0" w:type="dxa"/>
          </w:tblCellMar>
        </w:tblPrEx>
        <w:tc>
          <w:tcPr>
            <w:tcW w:w="6765" w:type="dxa"/>
            <w:tcBorders>
              <w:top w:val="single" w:sz="4" w:space="0" w:color="auto"/>
              <w:bottom w:val="single" w:sz="4" w:space="0" w:color="auto"/>
              <w:right w:val="single" w:sz="4" w:space="0" w:color="auto"/>
            </w:tcBorders>
          </w:tcPr>
          <w:p w:rsidR="00000000" w:rsidRDefault="00921016">
            <w:pPr>
              <w:pStyle w:val="afff0"/>
            </w:pPr>
            <w:r>
              <w:t>Фонд социального страхования Российской Федерации</w:t>
            </w:r>
          </w:p>
        </w:tc>
        <w:tc>
          <w:tcPr>
            <w:tcW w:w="3420"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r w:rsidR="00000000">
        <w:tblPrEx>
          <w:tblCellMar>
            <w:top w:w="0" w:type="dxa"/>
            <w:bottom w:w="0" w:type="dxa"/>
          </w:tblCellMar>
        </w:tblPrEx>
        <w:tc>
          <w:tcPr>
            <w:tcW w:w="6765" w:type="dxa"/>
            <w:tcBorders>
              <w:top w:val="single" w:sz="4" w:space="0" w:color="auto"/>
              <w:bottom w:val="single" w:sz="4" w:space="0" w:color="auto"/>
              <w:right w:val="single" w:sz="4" w:space="0" w:color="auto"/>
            </w:tcBorders>
          </w:tcPr>
          <w:p w:rsidR="00000000" w:rsidRDefault="00921016">
            <w:pPr>
              <w:pStyle w:val="afff0"/>
            </w:pPr>
            <w:r>
              <w:lastRenderedPageBreak/>
              <w:t>Федеральный фонд обязательного медицинского страхования</w:t>
            </w:r>
          </w:p>
        </w:tc>
        <w:tc>
          <w:tcPr>
            <w:tcW w:w="3420"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bl>
    <w:p w:rsidR="00000000" w:rsidRDefault="00921016"/>
    <w:p w:rsidR="00000000" w:rsidRDefault="00921016">
      <w:pPr>
        <w:pStyle w:val="afa"/>
        <w:rPr>
          <w:color w:val="000000"/>
          <w:sz w:val="16"/>
          <w:szCs w:val="16"/>
        </w:rPr>
      </w:pPr>
      <w:bookmarkStart w:id="775" w:name="sub_58034"/>
      <w:r>
        <w:rPr>
          <w:color w:val="000000"/>
          <w:sz w:val="16"/>
          <w:szCs w:val="16"/>
        </w:rPr>
        <w:t>Информация об изменениях:</w:t>
      </w:r>
    </w:p>
    <w:bookmarkEnd w:id="775"/>
    <w:p w:rsidR="00000000" w:rsidRDefault="00921016">
      <w:pPr>
        <w:pStyle w:val="afb"/>
      </w:pPr>
      <w:r>
        <w:fldChar w:fldCharType="begin"/>
      </w:r>
      <w:r>
        <w:instrText>HYPERLINK "garantF1://70422738.11"</w:instrText>
      </w:r>
      <w:r>
        <w:fldChar w:fldCharType="separate"/>
      </w:r>
      <w:r>
        <w:rPr>
          <w:rStyle w:val="a4"/>
        </w:rPr>
        <w:t>Федеральным законом</w:t>
      </w:r>
      <w:r>
        <w:fldChar w:fldCharType="end"/>
      </w:r>
      <w:r>
        <w:t xml:space="preserve"> от 2 декабря 2013 N 333-ФЗ в часть 3.4 статьи 58 настоящего Федерального закона внес</w:t>
      </w:r>
      <w:r>
        <w:t xml:space="preserve">ены изменения, </w:t>
      </w:r>
      <w:hyperlink r:id="rId613" w:history="1">
        <w:r>
          <w:rPr>
            <w:rStyle w:val="a4"/>
          </w:rPr>
          <w:t>вступающие в силу</w:t>
        </w:r>
      </w:hyperlink>
      <w:r>
        <w:t xml:space="preserve"> с 1 января 2014 г.</w:t>
      </w:r>
    </w:p>
    <w:p w:rsidR="00000000" w:rsidRDefault="00921016">
      <w:pPr>
        <w:pStyle w:val="afb"/>
      </w:pPr>
      <w:hyperlink r:id="rId614" w:history="1">
        <w:r>
          <w:rPr>
            <w:rStyle w:val="a4"/>
          </w:rPr>
          <w:t>См. текст части в предыдущей редакции</w:t>
        </w:r>
      </w:hyperlink>
    </w:p>
    <w:p w:rsidR="00000000" w:rsidRDefault="00921016">
      <w:r>
        <w:t xml:space="preserve">3.4. В течение 2012 - 2018 годов для плательщиков страховых взносов, указанных в </w:t>
      </w:r>
      <w:hyperlink w:anchor="sub_5818" w:history="1">
        <w:r>
          <w:rPr>
            <w:rStyle w:val="a4"/>
          </w:rPr>
          <w:t>пунктах 8</w:t>
        </w:r>
      </w:hyperlink>
      <w:r>
        <w:t xml:space="preserve">, </w:t>
      </w:r>
      <w:hyperlink w:anchor="sub_58110" w:history="1">
        <w:r>
          <w:rPr>
            <w:rStyle w:val="a4"/>
          </w:rPr>
          <w:t>10-12</w:t>
        </w:r>
      </w:hyperlink>
      <w:r>
        <w:t xml:space="preserve">, </w:t>
      </w:r>
      <w:hyperlink w:anchor="sub_58114" w:history="1">
        <w:r>
          <w:rPr>
            <w:rStyle w:val="a4"/>
          </w:rPr>
          <w:t>14 части 1</w:t>
        </w:r>
      </w:hyperlink>
      <w:r>
        <w:t xml:space="preserve"> настоящей статьи,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660"/>
        <w:gridCol w:w="2940"/>
      </w:tblGrid>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jc w:val="center"/>
            </w:pPr>
            <w:bookmarkStart w:id="776" w:name="sub_580341"/>
            <w:r>
              <w:t>Наименование</w:t>
            </w:r>
            <w:bookmarkEnd w:id="776"/>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2012 год</w:t>
            </w:r>
          </w:p>
        </w:tc>
        <w:tc>
          <w:tcPr>
            <w:tcW w:w="2940" w:type="dxa"/>
            <w:tcBorders>
              <w:top w:val="single" w:sz="4" w:space="0" w:color="auto"/>
              <w:left w:val="single" w:sz="4" w:space="0" w:color="auto"/>
              <w:bottom w:val="single" w:sz="4" w:space="0" w:color="auto"/>
            </w:tcBorders>
          </w:tcPr>
          <w:p w:rsidR="00000000" w:rsidRDefault="00921016">
            <w:pPr>
              <w:pStyle w:val="aff7"/>
              <w:jc w:val="center"/>
            </w:pPr>
            <w:r>
              <w:t>2013 - 2018 годы</w:t>
            </w:r>
          </w:p>
        </w:tc>
      </w:tr>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pPr>
            <w:r>
              <w:t>Пенсионный фонд Российской Федерации</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15" w:history="1">
              <w:r>
                <w:rPr>
                  <w:rStyle w:val="a4"/>
                </w:rPr>
                <w:t>20,0 процента</w:t>
              </w:r>
            </w:hyperlink>
          </w:p>
        </w:tc>
        <w:tc>
          <w:tcPr>
            <w:tcW w:w="2940" w:type="dxa"/>
            <w:tcBorders>
              <w:top w:val="single" w:sz="4" w:space="0" w:color="auto"/>
              <w:left w:val="single" w:sz="4" w:space="0" w:color="auto"/>
              <w:bottom w:val="single" w:sz="4" w:space="0" w:color="auto"/>
            </w:tcBorders>
          </w:tcPr>
          <w:p w:rsidR="00000000" w:rsidRDefault="00921016">
            <w:pPr>
              <w:pStyle w:val="aff7"/>
              <w:jc w:val="center"/>
            </w:pPr>
            <w:hyperlink r:id="rId616" w:history="1">
              <w:r>
                <w:rPr>
                  <w:rStyle w:val="a4"/>
                </w:rPr>
                <w:t>20,0 процента</w:t>
              </w:r>
            </w:hyperlink>
          </w:p>
        </w:tc>
      </w:tr>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pPr>
            <w:r>
              <w:t>Фонд социального страхования Российской Федерации</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940"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pPr>
            <w:r>
              <w:t>Федеральный фонд обязательного медицинского страхования</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940" w:type="dxa"/>
            <w:tcBorders>
              <w:top w:val="single" w:sz="4" w:space="0" w:color="auto"/>
              <w:left w:val="single" w:sz="4" w:space="0" w:color="auto"/>
              <w:bottom w:val="single" w:sz="4" w:space="0" w:color="auto"/>
            </w:tcBorders>
          </w:tcPr>
          <w:p w:rsidR="00000000" w:rsidRDefault="00921016">
            <w:pPr>
              <w:pStyle w:val="aff7"/>
              <w:jc w:val="center"/>
            </w:pPr>
            <w:r>
              <w:t>0,0 процента.</w:t>
            </w:r>
          </w:p>
        </w:tc>
      </w:tr>
    </w:tbl>
    <w:p w:rsidR="00000000" w:rsidRDefault="00921016">
      <w:pPr>
        <w:pStyle w:val="afa"/>
        <w:rPr>
          <w:color w:val="000000"/>
          <w:sz w:val="16"/>
          <w:szCs w:val="16"/>
        </w:rPr>
      </w:pPr>
      <w:bookmarkStart w:id="777" w:name="sub_58035"/>
      <w:r>
        <w:rPr>
          <w:color w:val="000000"/>
          <w:sz w:val="16"/>
          <w:szCs w:val="16"/>
        </w:rPr>
        <w:t>Информация об изменениях:</w:t>
      </w:r>
    </w:p>
    <w:bookmarkEnd w:id="777"/>
    <w:p w:rsidR="00000000" w:rsidRDefault="00921016">
      <w:pPr>
        <w:pStyle w:val="afb"/>
      </w:pPr>
      <w:r>
        <w:fldChar w:fldCharType="begin"/>
      </w:r>
      <w:r>
        <w:instrText>HYPERLINK "garantF1://70000052.584563"</w:instrText>
      </w:r>
      <w:r>
        <w:fldChar w:fldCharType="separate"/>
      </w:r>
      <w:r>
        <w:rPr>
          <w:rStyle w:val="a4"/>
        </w:rPr>
        <w:t>Федеральным законом</w:t>
      </w:r>
      <w:r>
        <w:fldChar w:fldCharType="end"/>
      </w:r>
      <w:r>
        <w:t xml:space="preserve"> от 3 декабря 2011 г. N </w:t>
      </w:r>
      <w:r>
        <w:t xml:space="preserve">379-ФЗ статья 58 настоящего Федерального закона дополнена частью 3.5, </w:t>
      </w:r>
      <w:hyperlink r:id="rId617" w:history="1">
        <w:r>
          <w:rPr>
            <w:rStyle w:val="a4"/>
          </w:rPr>
          <w:t>вступающей в силу</w:t>
        </w:r>
      </w:hyperlink>
      <w:r>
        <w:t xml:space="preserve"> с 1 января 2012 г.</w:t>
      </w:r>
    </w:p>
    <w:p w:rsidR="00000000" w:rsidRDefault="00921016">
      <w:r>
        <w:t xml:space="preserve">3.5. В течение 2012 - 2013 годов для плательщиков страховых взносов, указанных в </w:t>
      </w:r>
      <w:hyperlink w:anchor="sub_58113" w:history="1">
        <w:r>
          <w:rPr>
            <w:rStyle w:val="a4"/>
          </w:rPr>
          <w:t>пункте </w:t>
        </w:r>
        <w:r>
          <w:rPr>
            <w:rStyle w:val="a4"/>
          </w:rPr>
          <w:t>13 части 1</w:t>
        </w:r>
      </w:hyperlink>
      <w:r>
        <w:t xml:space="preserve"> настоящей статьи,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660"/>
        <w:gridCol w:w="2940"/>
      </w:tblGrid>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jc w:val="center"/>
            </w:pPr>
            <w:r>
              <w:t>Наименование</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2012 год</w:t>
            </w:r>
          </w:p>
        </w:tc>
        <w:tc>
          <w:tcPr>
            <w:tcW w:w="2940" w:type="dxa"/>
            <w:tcBorders>
              <w:top w:val="single" w:sz="4" w:space="0" w:color="auto"/>
              <w:left w:val="single" w:sz="4" w:space="0" w:color="auto"/>
              <w:bottom w:val="single" w:sz="4" w:space="0" w:color="auto"/>
            </w:tcBorders>
          </w:tcPr>
          <w:p w:rsidR="00000000" w:rsidRDefault="00921016">
            <w:pPr>
              <w:pStyle w:val="aff7"/>
              <w:jc w:val="center"/>
            </w:pPr>
            <w:r>
              <w:t>2013 год</w:t>
            </w:r>
          </w:p>
        </w:tc>
      </w:tr>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pPr>
            <w:r>
              <w:t>Пенсионный фонд Российской Федерации</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hyperlink r:id="rId618" w:history="1">
              <w:r>
                <w:rPr>
                  <w:rStyle w:val="a4"/>
                </w:rPr>
                <w:t>22,0 процента</w:t>
              </w:r>
            </w:hyperlink>
          </w:p>
        </w:tc>
        <w:tc>
          <w:tcPr>
            <w:tcW w:w="2940" w:type="dxa"/>
            <w:tcBorders>
              <w:top w:val="single" w:sz="4" w:space="0" w:color="auto"/>
              <w:left w:val="single" w:sz="4" w:space="0" w:color="auto"/>
              <w:bottom w:val="single" w:sz="4" w:space="0" w:color="auto"/>
            </w:tcBorders>
          </w:tcPr>
          <w:p w:rsidR="00000000" w:rsidRDefault="00921016">
            <w:pPr>
              <w:pStyle w:val="aff7"/>
              <w:jc w:val="center"/>
            </w:pPr>
            <w:hyperlink r:id="rId619" w:history="1">
              <w:r>
                <w:rPr>
                  <w:rStyle w:val="a4"/>
                </w:rPr>
                <w:t>22,0 процента</w:t>
              </w:r>
            </w:hyperlink>
          </w:p>
        </w:tc>
      </w:tr>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pPr>
            <w:r>
              <w:t>Фонд социального страхования Российской Федерации</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2,9 процента</w:t>
            </w:r>
          </w:p>
        </w:tc>
        <w:tc>
          <w:tcPr>
            <w:tcW w:w="2940" w:type="dxa"/>
            <w:tcBorders>
              <w:top w:val="single" w:sz="4" w:space="0" w:color="auto"/>
              <w:left w:val="single" w:sz="4" w:space="0" w:color="auto"/>
              <w:bottom w:val="single" w:sz="4" w:space="0" w:color="auto"/>
            </w:tcBorders>
          </w:tcPr>
          <w:p w:rsidR="00000000" w:rsidRDefault="00921016">
            <w:pPr>
              <w:pStyle w:val="aff7"/>
              <w:jc w:val="center"/>
            </w:pPr>
            <w:r>
              <w:t>2,9 процента</w:t>
            </w:r>
          </w:p>
        </w:tc>
      </w:tr>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921016">
            <w:pPr>
              <w:pStyle w:val="aff7"/>
            </w:pPr>
            <w:r>
              <w:t>Федеральный фонд обязательного медицинского страхования</w:t>
            </w: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5,1 процента</w:t>
            </w:r>
          </w:p>
        </w:tc>
        <w:tc>
          <w:tcPr>
            <w:tcW w:w="2940" w:type="dxa"/>
            <w:tcBorders>
              <w:top w:val="single" w:sz="4" w:space="0" w:color="auto"/>
              <w:left w:val="single" w:sz="4" w:space="0" w:color="auto"/>
              <w:bottom w:val="single" w:sz="4" w:space="0" w:color="auto"/>
            </w:tcBorders>
          </w:tcPr>
          <w:p w:rsidR="00000000" w:rsidRDefault="00921016">
            <w:pPr>
              <w:pStyle w:val="aff7"/>
              <w:jc w:val="center"/>
            </w:pPr>
            <w:r>
              <w:t>5,1 процента.</w:t>
            </w:r>
          </w:p>
        </w:tc>
      </w:tr>
    </w:tbl>
    <w:p w:rsidR="00000000" w:rsidRDefault="00921016">
      <w:bookmarkStart w:id="778" w:name="sub_584"/>
      <w:r>
        <w:t xml:space="preserve">4. Указанные в </w:t>
      </w:r>
      <w:hyperlink w:anchor="sub_5814" w:history="1">
        <w:r>
          <w:rPr>
            <w:rStyle w:val="a4"/>
          </w:rPr>
          <w:t>пункте 4 части 1</w:t>
        </w:r>
      </w:hyperlink>
      <w:r>
        <w:t xml:space="preserve"> настоящей статьи плательщики страховых взносов применяют тарифы страховых взносов, предусмотренные </w:t>
      </w:r>
      <w:hyperlink w:anchor="sub_583" w:history="1">
        <w:r>
          <w:rPr>
            <w:rStyle w:val="a4"/>
          </w:rPr>
          <w:t>частью 3</w:t>
        </w:r>
      </w:hyperlink>
      <w:r>
        <w:t xml:space="preserve"> настоящей статьи, при выполнении ими следующих условий:</w:t>
      </w:r>
    </w:p>
    <w:p w:rsidR="00000000" w:rsidRDefault="00921016">
      <w:bookmarkStart w:id="779" w:name="sub_5841"/>
      <w:bookmarkEnd w:id="778"/>
      <w:r>
        <w:t>1) осуществление научно-исследовательских и опытно-</w:t>
      </w:r>
      <w:r>
        <w:t>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w:t>
      </w:r>
      <w:r>
        <w:t>товаров, работ, услуг), в частности изобретательство;</w:t>
      </w:r>
    </w:p>
    <w:p w:rsidR="00000000" w:rsidRDefault="00921016">
      <w:bookmarkStart w:id="780" w:name="sub_5842"/>
      <w:bookmarkEnd w:id="779"/>
      <w:r>
        <w:t>2) применение упрощенной системы налогообложения.</w:t>
      </w:r>
    </w:p>
    <w:p w:rsidR="00000000" w:rsidRDefault="00921016">
      <w:pPr>
        <w:pStyle w:val="afa"/>
        <w:rPr>
          <w:color w:val="000000"/>
          <w:sz w:val="16"/>
          <w:szCs w:val="16"/>
        </w:rPr>
      </w:pPr>
      <w:bookmarkStart w:id="781" w:name="sub_5845"/>
      <w:bookmarkEnd w:id="780"/>
      <w:r>
        <w:rPr>
          <w:color w:val="000000"/>
          <w:sz w:val="16"/>
          <w:szCs w:val="16"/>
        </w:rPr>
        <w:t>Информация об изменениях:</w:t>
      </w:r>
    </w:p>
    <w:bookmarkEnd w:id="781"/>
    <w:p w:rsidR="00000000" w:rsidRDefault="00921016">
      <w:pPr>
        <w:pStyle w:val="afb"/>
      </w:pPr>
      <w:r>
        <w:fldChar w:fldCharType="begin"/>
      </w:r>
      <w:r>
        <w:instrText>HYPERLINK "garantF1://70000052.584564"</w:instrText>
      </w:r>
      <w:r>
        <w:fldChar w:fldCharType="separate"/>
      </w:r>
      <w:r>
        <w:rPr>
          <w:rStyle w:val="a4"/>
        </w:rPr>
        <w:t>Федеральным законом</w:t>
      </w:r>
      <w:r>
        <w:fldChar w:fldCharType="end"/>
      </w:r>
      <w:r>
        <w:t xml:space="preserve"> от 3 декабря 2011 г. N 37</w:t>
      </w:r>
      <w:r>
        <w:t xml:space="preserve">9-ФЗ в часть 5 статьи 58 настоящего Федерального закона внесены изменения, </w:t>
      </w:r>
      <w:hyperlink r:id="rId620" w:history="1">
        <w:r>
          <w:rPr>
            <w:rStyle w:val="a4"/>
          </w:rPr>
          <w:t>вступающие в силу</w:t>
        </w:r>
      </w:hyperlink>
      <w:r>
        <w:t xml:space="preserve"> с 1 января 2012 г.</w:t>
      </w:r>
    </w:p>
    <w:p w:rsidR="00000000" w:rsidRDefault="00921016">
      <w:pPr>
        <w:pStyle w:val="afb"/>
      </w:pPr>
      <w:hyperlink r:id="rId621" w:history="1">
        <w:r>
          <w:rPr>
            <w:rStyle w:val="a4"/>
          </w:rPr>
          <w:t>См. текст части в предыдущей редакции</w:t>
        </w:r>
      </w:hyperlink>
    </w:p>
    <w:p w:rsidR="00000000" w:rsidRDefault="00921016">
      <w:r>
        <w:t xml:space="preserve">5. Указанные в </w:t>
      </w:r>
      <w:hyperlink w:anchor="sub_5816" w:history="1">
        <w:r>
          <w:rPr>
            <w:rStyle w:val="a4"/>
          </w:rPr>
          <w:t>пункте 6 части 1</w:t>
        </w:r>
      </w:hyperlink>
      <w:r>
        <w:t xml:space="preserve"> настоящей статьи плательщики страховых </w:t>
      </w:r>
      <w:r>
        <w:lastRenderedPageBreak/>
        <w:t xml:space="preserve">взносов применяют тарифы страховых взносов, предусмотренные </w:t>
      </w:r>
      <w:hyperlink w:anchor="sub_583" w:history="1">
        <w:r>
          <w:rPr>
            <w:rStyle w:val="a4"/>
          </w:rPr>
          <w:t>частью 3</w:t>
        </w:r>
      </w:hyperlink>
      <w:r>
        <w:t xml:space="preserve"> настоящей статьи, при выполнении ими условий, установленных </w:t>
      </w:r>
      <w:hyperlink w:anchor="sub_572111" w:history="1">
        <w:r>
          <w:rPr>
            <w:rStyle w:val="a4"/>
          </w:rPr>
          <w:t>частями 2.1</w:t>
        </w:r>
      </w:hyperlink>
      <w:r>
        <w:t xml:space="preserve"> и </w:t>
      </w:r>
      <w:hyperlink w:anchor="sub_64" w:history="1">
        <w:r>
          <w:rPr>
            <w:rStyle w:val="a4"/>
          </w:rPr>
          <w:t>2.2 статьи 57</w:t>
        </w:r>
      </w:hyperlink>
      <w:r>
        <w:t xml:space="preserve"> настоящего Федерального закона. Контроль за соблюдением требований, установленных </w:t>
      </w:r>
      <w:hyperlink w:anchor="sub_57212" w:history="1">
        <w:r>
          <w:rPr>
            <w:rStyle w:val="a4"/>
          </w:rPr>
          <w:t>пунктом 2 части 2.1</w:t>
        </w:r>
      </w:hyperlink>
      <w:r>
        <w:t xml:space="preserve"> и </w:t>
      </w:r>
      <w:hyperlink w:anchor="sub_57222" w:history="1">
        <w:r>
          <w:rPr>
            <w:rStyle w:val="a4"/>
          </w:rPr>
          <w:t>пунктом 2 части 2.2 статьи 57</w:t>
        </w:r>
      </w:hyperlink>
      <w:r>
        <w:t xml:space="preserve"> настоящего Федерального </w:t>
      </w:r>
      <w:r>
        <w:t xml:space="preserve">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sub_15" w:history="1">
        <w:r>
          <w:rPr>
            <w:rStyle w:val="a4"/>
          </w:rPr>
          <w:t>статьей 15</w:t>
        </w:r>
      </w:hyperlink>
      <w:r>
        <w:t xml:space="preserve"> настоящего Федерального закона. В случае, если</w:t>
      </w:r>
      <w:r>
        <w:t xml:space="preserve">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sub_572111" w:history="1">
        <w:r>
          <w:rPr>
            <w:rStyle w:val="a4"/>
          </w:rPr>
          <w:t>частями 2.1</w:t>
        </w:r>
      </w:hyperlink>
      <w:r>
        <w:t xml:space="preserve"> или </w:t>
      </w:r>
      <w:hyperlink w:anchor="sub_64" w:history="1">
        <w:r>
          <w:rPr>
            <w:rStyle w:val="a4"/>
          </w:rPr>
          <w:t>2.2 статьи 57</w:t>
        </w:r>
      </w:hyperlink>
      <w:r>
        <w:t xml:space="preserve"> настоящего Фе</w:t>
      </w:r>
      <w:r>
        <w:t xml:space="preserve">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sub_583" w:history="1">
        <w:r>
          <w:rPr>
            <w:rStyle w:val="a4"/>
          </w:rPr>
          <w:t>частью 3</w:t>
        </w:r>
      </w:hyperlink>
      <w:r>
        <w:t xml:space="preserve"> настоящей статьи, с начала периода, в котором допущено такое </w:t>
      </w:r>
      <w:r>
        <w:t>несоответствие и (или) аннулирована государственная аккредитация.</w:t>
      </w:r>
    </w:p>
    <w:p w:rsidR="00000000" w:rsidRDefault="00921016">
      <w:pPr>
        <w:pStyle w:val="afa"/>
        <w:rPr>
          <w:color w:val="000000"/>
          <w:sz w:val="16"/>
          <w:szCs w:val="16"/>
        </w:rPr>
      </w:pPr>
      <w:bookmarkStart w:id="782" w:name="sub_58451"/>
      <w:r>
        <w:rPr>
          <w:color w:val="000000"/>
          <w:sz w:val="16"/>
          <w:szCs w:val="16"/>
        </w:rPr>
        <w:t>Информация об изменениях:</w:t>
      </w:r>
    </w:p>
    <w:bookmarkEnd w:id="782"/>
    <w:p w:rsidR="00000000" w:rsidRDefault="00921016">
      <w:pPr>
        <w:pStyle w:val="afb"/>
      </w:pPr>
      <w:r>
        <w:fldChar w:fldCharType="begin"/>
      </w:r>
      <w:r>
        <w:instrText>HYPERLINK "garantF1://70000052.584565"</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част</w:t>
      </w:r>
      <w:r>
        <w:t xml:space="preserve">ью 5.1, </w:t>
      </w:r>
      <w:hyperlink r:id="rId622" w:history="1">
        <w:r>
          <w:rPr>
            <w:rStyle w:val="a4"/>
          </w:rPr>
          <w:t>вступающей в силу</w:t>
        </w:r>
      </w:hyperlink>
      <w:r>
        <w:t xml:space="preserve"> с 1 января 2012 г.</w:t>
      </w:r>
    </w:p>
    <w:p w:rsidR="00000000" w:rsidRDefault="00921016">
      <w:r>
        <w:t xml:space="preserve">5.1. Указанные в </w:t>
      </w:r>
      <w:hyperlink w:anchor="sub_58111" w:history="1">
        <w:r>
          <w:rPr>
            <w:rStyle w:val="a4"/>
          </w:rPr>
          <w:t>пункте 11 части 1</w:t>
        </w:r>
      </w:hyperlink>
      <w:r>
        <w:t xml:space="preserve"> настоящей статьи плательщики страховых взносов применяют тарифы страховых взносов, предусмотренные </w:t>
      </w:r>
      <w:hyperlink w:anchor="sub_58034" w:history="1">
        <w:r>
          <w:rPr>
            <w:rStyle w:val="a4"/>
          </w:rPr>
          <w:t>частью 3.4</w:t>
        </w:r>
      </w:hyperlink>
      <w: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w:t>
      </w:r>
      <w:r>
        <w:t>ходов организации за указанный период составляют в совокупности следующие виды доходов:</w:t>
      </w:r>
    </w:p>
    <w:p w:rsidR="00000000" w:rsidRDefault="00921016">
      <w:bookmarkStart w:id="783" w:name="sub_584511"/>
      <w: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sub_58111" w:history="1">
        <w:r>
          <w:rPr>
            <w:rStyle w:val="a4"/>
          </w:rPr>
          <w:t>пун</w:t>
        </w:r>
        <w:r>
          <w:rPr>
            <w:rStyle w:val="a4"/>
          </w:rPr>
          <w:t>ктом 11 части 1</w:t>
        </w:r>
      </w:hyperlink>
      <w:r>
        <w:t xml:space="preserve"> настоящей статьи, определяемых в соответствии с </w:t>
      </w:r>
      <w:hyperlink r:id="rId623" w:history="1">
        <w:r>
          <w:rPr>
            <w:rStyle w:val="a4"/>
          </w:rPr>
          <w:t>пунктом 2 статьи 251</w:t>
        </w:r>
      </w:hyperlink>
      <w:r>
        <w:t xml:space="preserve"> Налогового кодекса Российской Федерации (далее - целевые поступления);</w:t>
      </w:r>
    </w:p>
    <w:p w:rsidR="00000000" w:rsidRDefault="00921016">
      <w:bookmarkStart w:id="784" w:name="sub_584512"/>
      <w:bookmarkEnd w:id="783"/>
      <w:r>
        <w:t xml:space="preserve">2) доходы в виде грантов, получаемых для осуществления деятельности в соответствии с </w:t>
      </w:r>
      <w:hyperlink w:anchor="sub_58111" w:history="1">
        <w:r>
          <w:rPr>
            <w:rStyle w:val="a4"/>
          </w:rPr>
          <w:t>пунктом 11 части 1</w:t>
        </w:r>
      </w:hyperlink>
      <w:r>
        <w:t xml:space="preserve"> настоящей статьи и определяемых в соответствии с </w:t>
      </w:r>
      <w:hyperlink r:id="rId624" w:history="1">
        <w:r>
          <w:rPr>
            <w:rStyle w:val="a4"/>
          </w:rPr>
          <w:t>подпунктом 14 пункта 1 статьи 251</w:t>
        </w:r>
      </w:hyperlink>
      <w:r>
        <w:t xml:space="preserve"> </w:t>
      </w:r>
      <w:r>
        <w:t>Налогового кодекса Российской Федерации (далее - гранты);</w:t>
      </w:r>
    </w:p>
    <w:p w:rsidR="00000000" w:rsidRDefault="00921016">
      <w:bookmarkStart w:id="785" w:name="sub_584513"/>
      <w:bookmarkEnd w:id="784"/>
      <w:r>
        <w:t xml:space="preserve">3) доходы от осуществления видов экономической деятельности, указанных в </w:t>
      </w:r>
      <w:hyperlink w:anchor="sub_581816" w:history="1">
        <w:r>
          <w:rPr>
            <w:rStyle w:val="a4"/>
          </w:rPr>
          <w:t>подпунктах р - ф</w:t>
        </w:r>
      </w:hyperlink>
      <w:r>
        <w:t xml:space="preserve">, </w:t>
      </w:r>
      <w:hyperlink w:anchor="sub_581833" w:history="1">
        <w:r>
          <w:rPr>
            <w:rStyle w:val="a4"/>
          </w:rPr>
          <w:t>я.4 - я.6 пункта 8 части 1</w:t>
        </w:r>
      </w:hyperlink>
      <w:r>
        <w:t xml:space="preserve"> наст</w:t>
      </w:r>
      <w:r>
        <w:t>оящей статьи.</w:t>
      </w:r>
    </w:p>
    <w:p w:rsidR="00000000" w:rsidRDefault="00921016">
      <w:pPr>
        <w:pStyle w:val="afa"/>
        <w:rPr>
          <w:color w:val="000000"/>
          <w:sz w:val="16"/>
          <w:szCs w:val="16"/>
        </w:rPr>
      </w:pPr>
      <w:bookmarkStart w:id="786" w:name="sub_58452"/>
      <w:bookmarkEnd w:id="785"/>
      <w:r>
        <w:rPr>
          <w:color w:val="000000"/>
          <w:sz w:val="16"/>
          <w:szCs w:val="16"/>
        </w:rPr>
        <w:t>Информация об изменениях:</w:t>
      </w:r>
    </w:p>
    <w:bookmarkEnd w:id="786"/>
    <w:p w:rsidR="00000000" w:rsidRDefault="00921016">
      <w:pPr>
        <w:pStyle w:val="afb"/>
      </w:pPr>
      <w:r>
        <w:fldChar w:fldCharType="begin"/>
      </w:r>
      <w:r>
        <w:instrText>HYPERLINK "garantF1://70000052.584566"</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частью 5.2, </w:t>
      </w:r>
      <w:hyperlink r:id="rId625" w:history="1">
        <w:r>
          <w:rPr>
            <w:rStyle w:val="a4"/>
          </w:rPr>
          <w:t>вступающей в силу</w:t>
        </w:r>
      </w:hyperlink>
      <w:r>
        <w:t xml:space="preserve"> с 1 января 2012 г.</w:t>
      </w:r>
    </w:p>
    <w:p w:rsidR="00000000" w:rsidRDefault="00921016">
      <w:r>
        <w:t xml:space="preserve">5.2. Сумма доходов определяется плательщиками, указанными в </w:t>
      </w:r>
      <w:hyperlink w:anchor="sub_58111" w:history="1">
        <w:r>
          <w:rPr>
            <w:rStyle w:val="a4"/>
          </w:rPr>
          <w:t>пункте 11 части 1</w:t>
        </w:r>
      </w:hyperlink>
      <w:r>
        <w:t xml:space="preserve"> настоящей статьи, по данным налогового учета организации в соответствии со </w:t>
      </w:r>
      <w:hyperlink r:id="rId626" w:history="1">
        <w:r>
          <w:rPr>
            <w:rStyle w:val="a4"/>
          </w:rPr>
          <w:t>статьей 346.15</w:t>
        </w:r>
      </w:hyperlink>
      <w:r>
        <w:t xml:space="preserve"> Налогового кодекса Российской Федерации с учетом требований </w:t>
      </w:r>
      <w:hyperlink w:anchor="sub_58451" w:history="1">
        <w:r>
          <w:rPr>
            <w:rStyle w:val="a4"/>
          </w:rPr>
          <w:t>части 5.1</w:t>
        </w:r>
      </w:hyperlink>
      <w:r>
        <w:t xml:space="preserve"> настоящей статьи. Контроль за соблюдением условий, установленных пунктом 11 части 1 и частью 5.1 настоящей статьи, осуществляется в том числ</w:t>
      </w:r>
      <w:r>
        <w:t xml:space="preserve">е на основании отчетности, представляемой некоммерческими организациями в соответствии со </w:t>
      </w:r>
      <w:hyperlink w:anchor="sub_15" w:history="1">
        <w:r>
          <w:rPr>
            <w:rStyle w:val="a4"/>
          </w:rPr>
          <w:t>статьей 15</w:t>
        </w:r>
      </w:hyperlink>
      <w:r>
        <w:t xml:space="preserve"> настоящего Федерального закона.</w:t>
      </w:r>
    </w:p>
    <w:p w:rsidR="00000000" w:rsidRDefault="00921016">
      <w:pPr>
        <w:pStyle w:val="afa"/>
        <w:rPr>
          <w:color w:val="000000"/>
          <w:sz w:val="16"/>
          <w:szCs w:val="16"/>
        </w:rPr>
      </w:pPr>
      <w:bookmarkStart w:id="787" w:name="sub_58453"/>
      <w:r>
        <w:rPr>
          <w:color w:val="000000"/>
          <w:sz w:val="16"/>
          <w:szCs w:val="16"/>
        </w:rPr>
        <w:t>Информация об изменениях:</w:t>
      </w:r>
    </w:p>
    <w:bookmarkEnd w:id="787"/>
    <w:p w:rsidR="00000000" w:rsidRDefault="00921016">
      <w:pPr>
        <w:pStyle w:val="afb"/>
      </w:pPr>
      <w:r>
        <w:fldChar w:fldCharType="begin"/>
      </w:r>
      <w:r>
        <w:instrText>HYPERLINK "garantF1://70000052.584567"</w:instrText>
      </w:r>
      <w:r>
        <w:fldChar w:fldCharType="separate"/>
      </w:r>
      <w:r>
        <w:rPr>
          <w:rStyle w:val="a4"/>
        </w:rPr>
        <w:t>Федеральным закон</w:t>
      </w:r>
      <w:r>
        <w:rPr>
          <w:rStyle w:val="a4"/>
        </w:rPr>
        <w:t>ом</w:t>
      </w:r>
      <w:r>
        <w:fldChar w:fldCharType="end"/>
      </w:r>
      <w:r>
        <w:t xml:space="preserve"> от 3 декабря 2011 г. N 379-ФЗ статья 58 настоящего Федерального закона дополнена частью 5.3, </w:t>
      </w:r>
      <w:hyperlink r:id="rId627" w:history="1">
        <w:r>
          <w:rPr>
            <w:rStyle w:val="a4"/>
          </w:rPr>
          <w:t>вступающей в силу</w:t>
        </w:r>
      </w:hyperlink>
      <w:r>
        <w:t xml:space="preserve"> с 1 января 2012 г.</w:t>
      </w:r>
    </w:p>
    <w:p w:rsidR="00000000" w:rsidRDefault="00921016">
      <w:r>
        <w:t>5.3. В случае, если по итогам расчетного периода применительно к указанному расчетн</w:t>
      </w:r>
      <w:r>
        <w:t xml:space="preserve">ому периоду организация не выполняет условия, установленные </w:t>
      </w:r>
      <w:hyperlink w:anchor="sub_58111" w:history="1">
        <w:r>
          <w:rPr>
            <w:rStyle w:val="a4"/>
          </w:rPr>
          <w:t xml:space="preserve">пунктом 11 </w:t>
        </w:r>
        <w:r>
          <w:rPr>
            <w:rStyle w:val="a4"/>
          </w:rPr>
          <w:lastRenderedPageBreak/>
          <w:t>части 1</w:t>
        </w:r>
      </w:hyperlink>
      <w:r>
        <w:t xml:space="preserve"> и </w:t>
      </w:r>
      <w:hyperlink w:anchor="sub_58451" w:history="1">
        <w:r>
          <w:rPr>
            <w:rStyle w:val="a4"/>
          </w:rPr>
          <w:t>частью 5.1</w:t>
        </w:r>
      </w:hyperlink>
      <w:r>
        <w:t xml:space="preserve"> настоящей статьи, такая организация лишается права применять тарифы страховых взносов, предусмотренные </w:t>
      </w:r>
      <w:hyperlink w:anchor="sub_58034" w:history="1">
        <w:r>
          <w:rPr>
            <w:rStyle w:val="a4"/>
          </w:rPr>
          <w:t>частью 3.4</w:t>
        </w:r>
      </w:hyperlink>
      <w: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частью 5.1 на</w:t>
      </w:r>
      <w:r>
        <w:t>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000000" w:rsidRDefault="00921016">
      <w:pPr>
        <w:pStyle w:val="afa"/>
        <w:rPr>
          <w:color w:val="000000"/>
          <w:sz w:val="16"/>
          <w:szCs w:val="16"/>
        </w:rPr>
      </w:pPr>
      <w:bookmarkStart w:id="788" w:name="sub_58454"/>
      <w:r>
        <w:rPr>
          <w:color w:val="000000"/>
          <w:sz w:val="16"/>
          <w:szCs w:val="16"/>
        </w:rPr>
        <w:t>Информация об изменениях:</w:t>
      </w:r>
    </w:p>
    <w:bookmarkEnd w:id="788"/>
    <w:p w:rsidR="00000000" w:rsidRDefault="00921016">
      <w:pPr>
        <w:pStyle w:val="afb"/>
      </w:pPr>
      <w:r>
        <w:fldChar w:fldCharType="begin"/>
      </w:r>
      <w:r>
        <w:instrText>HYPERLINK "garantF1://70000052.584568"</w:instrText>
      </w:r>
      <w:r>
        <w:fldChar w:fldCharType="separate"/>
      </w:r>
      <w:r>
        <w:rPr>
          <w:rStyle w:val="a4"/>
        </w:rPr>
        <w:t>Федеральным законом</w:t>
      </w:r>
      <w:r>
        <w:fldChar w:fldCharType="end"/>
      </w:r>
      <w:r>
        <w:t xml:space="preserve"> от 3 де</w:t>
      </w:r>
      <w:r>
        <w:t xml:space="preserve">кабря 2011 г. N 379-ФЗ статья 58 настоящего Федерального закона дополнена частью 5.4, </w:t>
      </w:r>
      <w:hyperlink r:id="rId628" w:history="1">
        <w:r>
          <w:rPr>
            <w:rStyle w:val="a4"/>
          </w:rPr>
          <w:t>вступающей в силу</w:t>
        </w:r>
      </w:hyperlink>
      <w:r>
        <w:t xml:space="preserve"> с 1 января 2012 г.</w:t>
      </w:r>
    </w:p>
    <w:p w:rsidR="00000000" w:rsidRDefault="00921016">
      <w:r>
        <w:t xml:space="preserve">5.4. Указанные в </w:t>
      </w:r>
      <w:hyperlink w:anchor="sub_58113" w:history="1">
        <w:r>
          <w:rPr>
            <w:rStyle w:val="a4"/>
          </w:rPr>
          <w:t>пункте 13 части 1</w:t>
        </w:r>
      </w:hyperlink>
      <w:r>
        <w:t xml:space="preserve"> настоящей статьи плательщики страх</w:t>
      </w:r>
      <w:r>
        <w:t xml:space="preserve">овых взносов применяют тарифы страховых взносов, предусмотренные </w:t>
      </w:r>
      <w:hyperlink w:anchor="sub_58035" w:history="1">
        <w:r>
          <w:rPr>
            <w:rStyle w:val="a4"/>
          </w:rPr>
          <w:t>частью 3.5</w:t>
        </w:r>
      </w:hyperlink>
      <w:r>
        <w:t xml:space="preserve"> настоящей статьи, при выполнении ими следующих условий:</w:t>
      </w:r>
    </w:p>
    <w:p w:rsidR="00000000" w:rsidRDefault="00921016">
      <w:bookmarkStart w:id="789" w:name="sub_584541"/>
      <w:r>
        <w:t>1) доля доходов от реализации инжиниринговых услуг по итогам девяти месяцев года, предш</w:t>
      </w:r>
      <w:r>
        <w:t xml:space="preserve">ествующего году перехода организации на уплату страховых взносов по тарифам страховых взносов, предусмотренным </w:t>
      </w:r>
      <w:hyperlink w:anchor="sub_58035" w:history="1">
        <w:r>
          <w:rPr>
            <w:rStyle w:val="a4"/>
          </w:rPr>
          <w:t>частью 3.5</w:t>
        </w:r>
      </w:hyperlink>
      <w:r>
        <w:t xml:space="preserve"> настоящей статьи, составляет не менее 90 процентов суммы всех доходов организации за указанный период;</w:t>
      </w:r>
    </w:p>
    <w:p w:rsidR="00000000" w:rsidRDefault="00921016">
      <w:bookmarkStart w:id="790" w:name="sub_584542"/>
      <w:bookmarkEnd w:id="789"/>
      <w:r>
        <w:t>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w:t>
      </w:r>
      <w:r>
        <w:t xml:space="preserve"> взносов по тарифам страховых взносов, предусмотренным </w:t>
      </w:r>
      <w:hyperlink w:anchor="sub_58035" w:history="1">
        <w:r>
          <w:rPr>
            <w:rStyle w:val="a4"/>
          </w:rPr>
          <w:t>частью 3.5</w:t>
        </w:r>
      </w:hyperlink>
      <w:r>
        <w:t xml:space="preserve"> настоящей статьи, составляет не менее 100 человек;</w:t>
      </w:r>
    </w:p>
    <w:p w:rsidR="00000000" w:rsidRDefault="00921016">
      <w:bookmarkStart w:id="791" w:name="sub_584543"/>
      <w:bookmarkEnd w:id="790"/>
      <w:r>
        <w:t>3) организацией получено положительное заключение экспертного совета по технико-внедренчески</w:t>
      </w:r>
      <w:r>
        <w:t xml:space="preserve">м особым экономическим зонам, созданного в соответствии с </w:t>
      </w:r>
      <w:hyperlink r:id="rId629" w:history="1">
        <w:r>
          <w:rPr>
            <w:rStyle w:val="a4"/>
          </w:rPr>
          <w:t>Федеральным законом</w:t>
        </w:r>
      </w:hyperlink>
      <w:r>
        <w:t xml:space="preserve"> от 22 июля 2005 года N 116-ФЗ "Об особых экономических зонах в Российской Федерации". Информация о наличии у организации, оказывающей инжинири</w:t>
      </w:r>
      <w:r>
        <w:t>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законом от 22 июля 2005 года N 116-ФЗ "Об особых экономических зонах в Российской Федерации", предостав</w:t>
      </w:r>
      <w:r>
        <w:t xml:space="preserve">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w:t>
      </w:r>
      <w:r>
        <w:t>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w:t>
      </w:r>
      <w:r>
        <w:t>м.</w:t>
      </w:r>
    </w:p>
    <w:p w:rsidR="00000000" w:rsidRDefault="00921016">
      <w:pPr>
        <w:pStyle w:val="afa"/>
        <w:rPr>
          <w:color w:val="000000"/>
          <w:sz w:val="16"/>
          <w:szCs w:val="16"/>
        </w:rPr>
      </w:pPr>
      <w:bookmarkStart w:id="792" w:name="sub_58455"/>
      <w:bookmarkEnd w:id="791"/>
      <w:r>
        <w:rPr>
          <w:color w:val="000000"/>
          <w:sz w:val="16"/>
          <w:szCs w:val="16"/>
        </w:rPr>
        <w:t>Информация об изменениях:</w:t>
      </w:r>
    </w:p>
    <w:bookmarkEnd w:id="792"/>
    <w:p w:rsidR="00000000" w:rsidRDefault="00921016">
      <w:pPr>
        <w:pStyle w:val="afb"/>
      </w:pPr>
      <w:r>
        <w:fldChar w:fldCharType="begin"/>
      </w:r>
      <w:r>
        <w:instrText>HYPERLINK "garantF1://70000052.584569"</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частью 5.5, </w:t>
      </w:r>
      <w:hyperlink r:id="rId630" w:history="1">
        <w:r>
          <w:rPr>
            <w:rStyle w:val="a4"/>
          </w:rPr>
          <w:t xml:space="preserve">вступающей </w:t>
        </w:r>
        <w:r>
          <w:rPr>
            <w:rStyle w:val="a4"/>
          </w:rPr>
          <w:t>в силу</w:t>
        </w:r>
      </w:hyperlink>
      <w:r>
        <w:t xml:space="preserve"> с 1 января 2012 г.</w:t>
      </w:r>
    </w:p>
    <w:p w:rsidR="00000000" w:rsidRDefault="00921016">
      <w:r>
        <w:t xml:space="preserve">5.5. Сумма доходов определяется плательщиками, указанными в </w:t>
      </w:r>
      <w:hyperlink w:anchor="sub_58113" w:history="1">
        <w:r>
          <w:rPr>
            <w:rStyle w:val="a4"/>
          </w:rPr>
          <w:t>пункте 13 части 1</w:t>
        </w:r>
      </w:hyperlink>
      <w:r>
        <w:t xml:space="preserve"> настоящей статьи, по данным налогового учета организации в соответствии со </w:t>
      </w:r>
      <w:hyperlink r:id="rId631" w:history="1">
        <w:r>
          <w:rPr>
            <w:rStyle w:val="a4"/>
          </w:rPr>
          <w:t>статьей 248</w:t>
        </w:r>
      </w:hyperlink>
      <w:r>
        <w:t xml:space="preserve"> Налогового кодекса Российской Федерации.</w:t>
      </w:r>
    </w:p>
    <w:p w:rsidR="00000000" w:rsidRDefault="00921016">
      <w:pPr>
        <w:pStyle w:val="afa"/>
        <w:rPr>
          <w:color w:val="000000"/>
          <w:sz w:val="16"/>
          <w:szCs w:val="16"/>
        </w:rPr>
      </w:pPr>
      <w:bookmarkStart w:id="793" w:name="sub_58456"/>
      <w:r>
        <w:rPr>
          <w:color w:val="000000"/>
          <w:sz w:val="16"/>
          <w:szCs w:val="16"/>
        </w:rPr>
        <w:t>Информация об изменениях:</w:t>
      </w:r>
    </w:p>
    <w:bookmarkEnd w:id="793"/>
    <w:p w:rsidR="00000000" w:rsidRDefault="00921016">
      <w:pPr>
        <w:pStyle w:val="afb"/>
      </w:pPr>
      <w:r>
        <w:fldChar w:fldCharType="begin"/>
      </w:r>
      <w:r>
        <w:instrText>HYPERLINK "garantF1://70000052.584570"</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частью 5.6, </w:t>
      </w:r>
      <w:hyperlink r:id="rId632" w:history="1">
        <w:r>
          <w:rPr>
            <w:rStyle w:val="a4"/>
          </w:rPr>
          <w:t>вступающей в силу</w:t>
        </w:r>
      </w:hyperlink>
      <w:r>
        <w:t xml:space="preserve"> с 1 января 2012 г.</w:t>
      </w:r>
    </w:p>
    <w:p w:rsidR="00000000" w:rsidRDefault="00921016">
      <w: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w:t>
      </w:r>
      <w:r>
        <w:lastRenderedPageBreak/>
        <w:t xml:space="preserve">условие, установленное </w:t>
      </w:r>
      <w:hyperlink w:anchor="sub_58454" w:history="1">
        <w:r>
          <w:rPr>
            <w:rStyle w:val="a4"/>
          </w:rPr>
          <w:t>частью 5.4</w:t>
        </w:r>
      </w:hyperlink>
      <w:r>
        <w:t xml:space="preserve"> настоящей статьи, такая организация лишается права применять тарифы страховых взносов, предусмотренные </w:t>
      </w:r>
      <w:hyperlink w:anchor="sub_58035" w:history="1">
        <w:r>
          <w:rPr>
            <w:rStyle w:val="a4"/>
          </w:rPr>
          <w:t>частью 3.5</w:t>
        </w:r>
      </w:hyperlink>
      <w:r>
        <w:t xml:space="preserve"> настоящей статьи, с начала периода, в котором выявлено несоответствие установленным условиям.</w:t>
      </w:r>
    </w:p>
    <w:p w:rsidR="00000000" w:rsidRDefault="00921016">
      <w:pPr>
        <w:pStyle w:val="afa"/>
        <w:rPr>
          <w:color w:val="000000"/>
          <w:sz w:val="16"/>
          <w:szCs w:val="16"/>
        </w:rPr>
      </w:pPr>
      <w:bookmarkStart w:id="794" w:name="sub_58457"/>
      <w:r>
        <w:rPr>
          <w:color w:val="000000"/>
          <w:sz w:val="16"/>
          <w:szCs w:val="16"/>
        </w:rPr>
        <w:t>Информация об изменениях:</w:t>
      </w:r>
    </w:p>
    <w:bookmarkEnd w:id="794"/>
    <w:p w:rsidR="00000000" w:rsidRDefault="00921016">
      <w:pPr>
        <w:pStyle w:val="afb"/>
      </w:pPr>
      <w:r>
        <w:fldChar w:fldCharType="begin"/>
      </w:r>
      <w:r>
        <w:instrText>HYPERLINK "garantF1://70000052.584571"</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частью 5.7, </w:t>
      </w:r>
      <w:hyperlink r:id="rId633" w:history="1">
        <w:r>
          <w:rPr>
            <w:rStyle w:val="a4"/>
          </w:rPr>
          <w:t>вступающей в силу</w:t>
        </w:r>
      </w:hyperlink>
      <w:r>
        <w:t xml:space="preserve"> с </w:t>
      </w:r>
      <w:r>
        <w:t>1 января 2012 г.</w:t>
      </w:r>
    </w:p>
    <w:p w:rsidR="00000000" w:rsidRDefault="00921016">
      <w:r>
        <w:t xml:space="preserve">5.7. </w:t>
      </w:r>
      <w:hyperlink r:id="rId634" w:history="1">
        <w:r>
          <w:rPr>
            <w:rStyle w:val="a4"/>
          </w:rPr>
          <w:t>Перечень</w:t>
        </w:r>
      </w:hyperlink>
      <w: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w:t>
      </w:r>
      <w:r>
        <w:t xml:space="preserve">ги в области высоких технологий, утверждается </w:t>
      </w:r>
      <w:hyperlink r:id="rId63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w:t>
      </w:r>
      <w:r>
        <w:t>вания особых экономических зон на территории Российской Федерации.</w:t>
      </w:r>
    </w:p>
    <w:p w:rsidR="00000000" w:rsidRDefault="00921016">
      <w:pPr>
        <w:pStyle w:val="afa"/>
        <w:rPr>
          <w:color w:val="000000"/>
          <w:sz w:val="16"/>
          <w:szCs w:val="16"/>
        </w:rPr>
      </w:pPr>
      <w:bookmarkStart w:id="795" w:name="sub_58458"/>
      <w:r>
        <w:rPr>
          <w:color w:val="000000"/>
          <w:sz w:val="16"/>
          <w:szCs w:val="16"/>
        </w:rPr>
        <w:t>Информация об изменениях:</w:t>
      </w:r>
    </w:p>
    <w:bookmarkEnd w:id="795"/>
    <w:p w:rsidR="00000000" w:rsidRDefault="00921016">
      <w:pPr>
        <w:pStyle w:val="afb"/>
      </w:pPr>
      <w:r>
        <w:fldChar w:fldCharType="begin"/>
      </w:r>
      <w:r>
        <w:instrText>HYPERLINK "garantF1://70000052.584571"</w:instrText>
      </w:r>
      <w:r>
        <w:fldChar w:fldCharType="separate"/>
      </w:r>
      <w:r>
        <w:rPr>
          <w:rStyle w:val="a4"/>
        </w:rPr>
        <w:t>Федеральным законом</w:t>
      </w:r>
      <w:r>
        <w:fldChar w:fldCharType="end"/>
      </w:r>
      <w:r>
        <w:t xml:space="preserve"> от 3 декабря 2011 г. N 379-ФЗ статья 58 настоящего Федерального закона дополнена час</w:t>
      </w:r>
      <w:r>
        <w:t xml:space="preserve">тью 5.8, </w:t>
      </w:r>
      <w:hyperlink r:id="rId636" w:history="1">
        <w:r>
          <w:rPr>
            <w:rStyle w:val="a4"/>
          </w:rPr>
          <w:t>вступающей в силу</w:t>
        </w:r>
      </w:hyperlink>
      <w:r>
        <w:t xml:space="preserve"> с 1 января 2012 г.</w:t>
      </w:r>
    </w:p>
    <w:p w:rsidR="00000000" w:rsidRDefault="00921016">
      <w:r>
        <w:t xml:space="preserve">5.8. Контроль за соблюдением требований, установленных </w:t>
      </w:r>
      <w:hyperlink w:anchor="sub_584541" w:history="1">
        <w:r>
          <w:rPr>
            <w:rStyle w:val="a4"/>
          </w:rPr>
          <w:t>пунктами 1</w:t>
        </w:r>
      </w:hyperlink>
      <w:r>
        <w:t xml:space="preserve"> и </w:t>
      </w:r>
      <w:hyperlink w:anchor="sub_584542" w:history="1">
        <w:r>
          <w:rPr>
            <w:rStyle w:val="a4"/>
          </w:rPr>
          <w:t>2 части 5.4</w:t>
        </w:r>
      </w:hyperlink>
      <w:r>
        <w:t xml:space="preserve"> настоящей статьи, осуществляется в то</w:t>
      </w:r>
      <w:r>
        <w:t xml:space="preserve">м числе на основании отчетности, представляемой организациями, оказывающими инжиниринговые услуги, в соответствии со </w:t>
      </w:r>
      <w:hyperlink w:anchor="sub_15" w:history="1">
        <w:r>
          <w:rPr>
            <w:rStyle w:val="a4"/>
          </w:rPr>
          <w:t>статьей 15</w:t>
        </w:r>
      </w:hyperlink>
      <w:r>
        <w:t xml:space="preserve"> настоящего Федерального закона.</w:t>
      </w:r>
    </w:p>
    <w:p w:rsidR="00000000" w:rsidRDefault="00921016"/>
    <w:p w:rsidR="00000000" w:rsidRDefault="00921016">
      <w:pPr>
        <w:pStyle w:val="afa"/>
        <w:rPr>
          <w:color w:val="000000"/>
          <w:sz w:val="16"/>
          <w:szCs w:val="16"/>
        </w:rPr>
      </w:pPr>
      <w:bookmarkStart w:id="796" w:name="sub_5846"/>
      <w:r>
        <w:rPr>
          <w:color w:val="000000"/>
          <w:sz w:val="16"/>
          <w:szCs w:val="16"/>
        </w:rPr>
        <w:t>Информация об изменениях:</w:t>
      </w:r>
    </w:p>
    <w:bookmarkEnd w:id="796"/>
    <w:p w:rsidR="00000000" w:rsidRDefault="00921016">
      <w:pPr>
        <w:pStyle w:val="afb"/>
      </w:pPr>
      <w:r>
        <w:t xml:space="preserve">Федеральными законами </w:t>
      </w:r>
      <w:hyperlink r:id="rId637" w:history="1">
        <w:r>
          <w:rPr>
            <w:rStyle w:val="a4"/>
          </w:rPr>
          <w:t>от 7 ноября 2011 г. N 305-ФЗ</w:t>
        </w:r>
      </w:hyperlink>
      <w:r>
        <w:t xml:space="preserve"> и </w:t>
      </w:r>
      <w:hyperlink r:id="rId638" w:history="1">
        <w:r>
          <w:rPr>
            <w:rStyle w:val="a4"/>
          </w:rPr>
          <w:t>от 3 декабря 2011 г. N 379-ФЗ</w:t>
        </w:r>
      </w:hyperlink>
      <w:r>
        <w:t xml:space="preserve"> в часть 6 статьи 58 настоящего Федерального закона внесены изменения, вступающие в силу с 1 января 2012 г.</w:t>
      </w:r>
    </w:p>
    <w:p w:rsidR="00000000" w:rsidRDefault="00921016">
      <w:pPr>
        <w:pStyle w:val="afb"/>
      </w:pPr>
      <w:hyperlink r:id="rId639" w:history="1">
        <w:r>
          <w:rPr>
            <w:rStyle w:val="a4"/>
          </w:rPr>
          <w:t>См. текст части в предыдущей редакции</w:t>
        </w:r>
      </w:hyperlink>
    </w:p>
    <w:p w:rsidR="00000000" w:rsidRDefault="00921016">
      <w:r>
        <w:t>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w:t>
      </w:r>
      <w:r>
        <w:t xml:space="preserve">казанным в </w:t>
      </w:r>
      <w:hyperlink w:anchor="sub_581" w:history="1">
        <w:r>
          <w:rPr>
            <w:rStyle w:val="a4"/>
          </w:rPr>
          <w:t>части 1</w:t>
        </w:r>
      </w:hyperlink>
      <w: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w:t>
      </w:r>
      <w:r>
        <w:t xml:space="preserve">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sub_122" w:history="1">
        <w:r>
          <w:rPr>
            <w:rStyle w:val="a4"/>
          </w:rPr>
          <w:t>частью 2 статьи 12</w:t>
        </w:r>
      </w:hyperlink>
      <w:r>
        <w:t xml:space="preserve"> настоящего Федерального закона, и суммой страховых взносов, подлежащей уплате ими в соответствии с </w:t>
      </w:r>
      <w:hyperlink w:anchor="sub_582" w:history="1">
        <w:r>
          <w:rPr>
            <w:rStyle w:val="a4"/>
          </w:rPr>
          <w:t>частями 2</w:t>
        </w:r>
      </w:hyperlink>
      <w:r>
        <w:t xml:space="preserve">, </w:t>
      </w:r>
      <w:hyperlink w:anchor="sub_583" w:history="1">
        <w:r>
          <w:rPr>
            <w:rStyle w:val="a4"/>
          </w:rPr>
          <w:t>3</w:t>
        </w:r>
      </w:hyperlink>
      <w:r>
        <w:t xml:space="preserve">, </w:t>
      </w:r>
      <w:hyperlink w:anchor="sub_58031" w:history="1">
        <w:r>
          <w:rPr>
            <w:rStyle w:val="a4"/>
          </w:rPr>
          <w:t>3.1 - 3.5</w:t>
        </w:r>
      </w:hyperlink>
      <w:r>
        <w:t xml:space="preserve"> настоящей статьи, и </w:t>
      </w:r>
      <w:r>
        <w:t>устанавливается на очередной финансовый год федеральным законом о федеральном бюджете на очередной финансовый год и плановый период.</w:t>
      </w:r>
    </w:p>
    <w:p w:rsidR="00000000" w:rsidRDefault="00921016"/>
    <w:p w:rsidR="00000000" w:rsidRDefault="00921016">
      <w:pPr>
        <w:pStyle w:val="afa"/>
        <w:rPr>
          <w:color w:val="000000"/>
          <w:sz w:val="16"/>
          <w:szCs w:val="16"/>
        </w:rPr>
      </w:pPr>
      <w:bookmarkStart w:id="797" w:name="sub_5810"/>
      <w:r>
        <w:rPr>
          <w:color w:val="000000"/>
          <w:sz w:val="16"/>
          <w:szCs w:val="16"/>
        </w:rPr>
        <w:t>Информация об изменениях:</w:t>
      </w:r>
    </w:p>
    <w:bookmarkEnd w:id="797"/>
    <w:p w:rsidR="00000000" w:rsidRDefault="00921016">
      <w:pPr>
        <w:pStyle w:val="afb"/>
      </w:pPr>
      <w:r>
        <w:fldChar w:fldCharType="begin"/>
      </w:r>
      <w:r>
        <w:instrText>HYPERLINK "garantF1://12079042.183"</w:instrText>
      </w:r>
      <w:r>
        <w:fldChar w:fldCharType="separate"/>
      </w:r>
      <w:r>
        <w:rPr>
          <w:rStyle w:val="a4"/>
        </w:rPr>
        <w:t>Федеральным законом</w:t>
      </w:r>
      <w:r>
        <w:fldChar w:fldCharType="end"/>
      </w:r>
      <w:r>
        <w:t xml:space="preserve"> от 28 сентября 2010 г.</w:t>
      </w:r>
      <w:r>
        <w:t xml:space="preserve"> N 243-ФЗ настоящий Федеральный закон дополнен статьей 58.1, </w:t>
      </w:r>
      <w:hyperlink r:id="rId640" w:history="1">
        <w:r>
          <w:rPr>
            <w:rStyle w:val="a4"/>
          </w:rPr>
          <w:t>вступающей в силу</w:t>
        </w:r>
      </w:hyperlink>
      <w:r>
        <w:t xml:space="preserve"> с 1 января 2011 г.</w:t>
      </w:r>
    </w:p>
    <w:p w:rsidR="00000000" w:rsidRDefault="00921016">
      <w:pPr>
        <w:pStyle w:val="af2"/>
      </w:pPr>
      <w:r>
        <w:rPr>
          <w:rStyle w:val="a3"/>
        </w:rPr>
        <w:t>Статья 58.1.</w:t>
      </w:r>
      <w:r>
        <w:t xml:space="preserve">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000000" w:rsidRDefault="00921016">
      <w:pPr>
        <w:pStyle w:val="afa"/>
        <w:rPr>
          <w:color w:val="000000"/>
          <w:sz w:val="16"/>
          <w:szCs w:val="16"/>
        </w:rPr>
      </w:pPr>
      <w:bookmarkStart w:id="798" w:name="sub_58101"/>
      <w:r>
        <w:rPr>
          <w:color w:val="000000"/>
          <w:sz w:val="16"/>
          <w:szCs w:val="16"/>
        </w:rPr>
        <w:t>Информа</w:t>
      </w:r>
      <w:r>
        <w:rPr>
          <w:color w:val="000000"/>
          <w:sz w:val="16"/>
          <w:szCs w:val="16"/>
        </w:rPr>
        <w:t>ция об изменениях:</w:t>
      </w:r>
    </w:p>
    <w:bookmarkEnd w:id="798"/>
    <w:p w:rsidR="00000000" w:rsidRDefault="00921016">
      <w:pPr>
        <w:pStyle w:val="afb"/>
      </w:pPr>
      <w:r>
        <w:lastRenderedPageBreak/>
        <w:fldChar w:fldCharType="begin"/>
      </w:r>
      <w:r>
        <w:instrText>HYPERLINK "garantF1://12080682.1211"</w:instrText>
      </w:r>
      <w:r>
        <w:fldChar w:fldCharType="separate"/>
      </w:r>
      <w:r>
        <w:rPr>
          <w:rStyle w:val="a4"/>
        </w:rPr>
        <w:t>Федеральным законом</w:t>
      </w:r>
      <w:r>
        <w:fldChar w:fldCharType="end"/>
      </w:r>
      <w:r>
        <w:t xml:space="preserve"> от 29 ноября 2010 г. N 313-ФЗ (в редакции </w:t>
      </w:r>
      <w:hyperlink r:id="rId641" w:history="1">
        <w:r>
          <w:rPr>
            <w:rStyle w:val="a4"/>
          </w:rPr>
          <w:t>Федерального закона</w:t>
        </w:r>
      </w:hyperlink>
      <w:r>
        <w:t xml:space="preserve"> от 28 ноября 2011 г. N 339-ФЗ) часть 1 статьи 58.1 настоящего Федеральн</w:t>
      </w:r>
      <w:r>
        <w:t xml:space="preserve">ого закона изложена в новой редакции, </w:t>
      </w:r>
      <w:hyperlink r:id="rId642" w:history="1">
        <w:r>
          <w:rPr>
            <w:rStyle w:val="a4"/>
          </w:rPr>
          <w:t>вступающей в силу</w:t>
        </w:r>
      </w:hyperlink>
      <w:r>
        <w:t xml:space="preserve"> с 1 января 2012 г.</w:t>
      </w:r>
    </w:p>
    <w:p w:rsidR="00000000" w:rsidRDefault="00921016">
      <w:pPr>
        <w:pStyle w:val="afb"/>
      </w:pPr>
      <w:hyperlink r:id="rId643" w:history="1">
        <w:r>
          <w:rPr>
            <w:rStyle w:val="a4"/>
          </w:rPr>
          <w:t>См. текст части в предыдущей редакции</w:t>
        </w:r>
      </w:hyperlink>
    </w:p>
    <w:p w:rsidR="00000000" w:rsidRDefault="00921016">
      <w:r>
        <w:t>1. Для организаций, получивших статус участника проекта по осущес</w:t>
      </w:r>
      <w:r>
        <w:t xml:space="preserve">твлению исследований, разработок и коммерциализации их результатов в соответствии с </w:t>
      </w:r>
      <w:hyperlink r:id="rId644" w:history="1">
        <w:r>
          <w:rPr>
            <w:rStyle w:val="a4"/>
          </w:rPr>
          <w:t>Федеральным законом</w:t>
        </w:r>
      </w:hyperlink>
      <w:r>
        <w:t xml:space="preserve"> от 28 сентября 2010 года N 244-ФЗ "Об инновационном центре "Сколково" (далее - участники проекта), в течение 10 лет</w:t>
      </w:r>
      <w:r>
        <w:t xml:space="preserve">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3"/>
        <w:gridCol w:w="3392"/>
        <w:gridCol w:w="3429"/>
      </w:tblGrid>
      <w:tr w:rsidR="00000000">
        <w:tblPrEx>
          <w:tblCellMar>
            <w:top w:w="0" w:type="dxa"/>
            <w:bottom w:w="0" w:type="dxa"/>
          </w:tblCellMar>
        </w:tblPrEx>
        <w:tc>
          <w:tcPr>
            <w:tcW w:w="3413" w:type="dxa"/>
            <w:tcBorders>
              <w:top w:val="single" w:sz="4" w:space="0" w:color="auto"/>
              <w:bottom w:val="single" w:sz="4" w:space="0" w:color="auto"/>
              <w:right w:val="single" w:sz="4" w:space="0" w:color="auto"/>
            </w:tcBorders>
          </w:tcPr>
          <w:p w:rsidR="00000000" w:rsidRDefault="00921016">
            <w:pPr>
              <w:pStyle w:val="aff7"/>
              <w:jc w:val="center"/>
            </w:pPr>
            <w:r>
              <w:t>Пенсионный фонд Российской Федерации</w:t>
            </w:r>
          </w:p>
        </w:tc>
        <w:tc>
          <w:tcPr>
            <w:tcW w:w="3392"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w:t>
            </w:r>
            <w:r>
              <w:t>трахования Российской Федерации</w:t>
            </w:r>
          </w:p>
        </w:tc>
        <w:tc>
          <w:tcPr>
            <w:tcW w:w="3429" w:type="dxa"/>
            <w:tcBorders>
              <w:top w:val="single" w:sz="4" w:space="0" w:color="auto"/>
              <w:left w:val="single" w:sz="4" w:space="0" w:color="auto"/>
              <w:bottom w:val="single" w:sz="4" w:space="0" w:color="auto"/>
            </w:tcBorders>
          </w:tcPr>
          <w:p w:rsidR="00000000" w:rsidRDefault="00921016">
            <w:pPr>
              <w:pStyle w:val="aff7"/>
              <w:jc w:val="center"/>
            </w:pPr>
            <w:r>
              <w:t>Федеральный фонд обязательного медицинского страхования</w:t>
            </w:r>
          </w:p>
        </w:tc>
      </w:tr>
      <w:tr w:rsidR="00000000">
        <w:tblPrEx>
          <w:tblCellMar>
            <w:top w:w="0" w:type="dxa"/>
            <w:bottom w:w="0" w:type="dxa"/>
          </w:tblCellMar>
        </w:tblPrEx>
        <w:tc>
          <w:tcPr>
            <w:tcW w:w="3413" w:type="dxa"/>
            <w:tcBorders>
              <w:top w:val="single" w:sz="4" w:space="0" w:color="auto"/>
              <w:left w:val="nil"/>
              <w:bottom w:val="nil"/>
              <w:right w:val="nil"/>
            </w:tcBorders>
          </w:tcPr>
          <w:p w:rsidR="00000000" w:rsidRDefault="00921016">
            <w:pPr>
              <w:pStyle w:val="aff7"/>
              <w:jc w:val="center"/>
            </w:pPr>
            <w:hyperlink r:id="rId645" w:history="1">
              <w:r>
                <w:rPr>
                  <w:rStyle w:val="a4"/>
                </w:rPr>
                <w:t>14,0 процента</w:t>
              </w:r>
            </w:hyperlink>
          </w:p>
        </w:tc>
        <w:tc>
          <w:tcPr>
            <w:tcW w:w="3392" w:type="dxa"/>
            <w:tcBorders>
              <w:top w:val="single" w:sz="4" w:space="0" w:color="auto"/>
              <w:left w:val="nil"/>
              <w:bottom w:val="nil"/>
              <w:right w:val="nil"/>
            </w:tcBorders>
          </w:tcPr>
          <w:p w:rsidR="00000000" w:rsidRDefault="00921016">
            <w:pPr>
              <w:pStyle w:val="aff7"/>
              <w:jc w:val="center"/>
            </w:pPr>
            <w:r>
              <w:t>0,0 процента</w:t>
            </w:r>
          </w:p>
        </w:tc>
        <w:tc>
          <w:tcPr>
            <w:tcW w:w="3429" w:type="dxa"/>
            <w:tcBorders>
              <w:top w:val="single" w:sz="4" w:space="0" w:color="auto"/>
              <w:left w:val="nil"/>
              <w:bottom w:val="nil"/>
              <w:right w:val="nil"/>
            </w:tcBorders>
          </w:tcPr>
          <w:p w:rsidR="00000000" w:rsidRDefault="00921016">
            <w:pPr>
              <w:pStyle w:val="aff7"/>
              <w:jc w:val="center"/>
            </w:pPr>
            <w:r>
              <w:t>0,0 процента</w:t>
            </w:r>
          </w:p>
        </w:tc>
      </w:tr>
    </w:tbl>
    <w:p w:rsidR="00000000" w:rsidRDefault="00921016"/>
    <w:p w:rsidR="00000000" w:rsidRDefault="00921016">
      <w:pPr>
        <w:pStyle w:val="afa"/>
        <w:rPr>
          <w:color w:val="000000"/>
          <w:sz w:val="16"/>
          <w:szCs w:val="16"/>
        </w:rPr>
      </w:pPr>
      <w:bookmarkStart w:id="799" w:name="sub_58102"/>
      <w:r>
        <w:rPr>
          <w:color w:val="000000"/>
          <w:sz w:val="16"/>
          <w:szCs w:val="16"/>
        </w:rPr>
        <w:t>Информация об изменениях:</w:t>
      </w:r>
    </w:p>
    <w:bookmarkEnd w:id="799"/>
    <w:p w:rsidR="00000000" w:rsidRDefault="00921016">
      <w:pPr>
        <w:pStyle w:val="afb"/>
      </w:pPr>
      <w:r>
        <w:fldChar w:fldCharType="begin"/>
      </w:r>
      <w:r>
        <w:instrText>HYPERLINK "garantF1://12092379.422"</w:instrText>
      </w:r>
      <w:r>
        <w:fldChar w:fldCharType="separate"/>
      </w:r>
      <w:r>
        <w:rPr>
          <w:rStyle w:val="a4"/>
        </w:rPr>
        <w:t>Федеральным законом</w:t>
      </w:r>
      <w:r>
        <w:fldChar w:fldCharType="end"/>
      </w:r>
      <w:r>
        <w:t xml:space="preserve"> от 28 ноября 2011 г. N 339-ФЗ часть 2 статьи 58.1 настоящего Федерального закона изложена в новой редакции, </w:t>
      </w:r>
      <w:hyperlink r:id="rId646" w:history="1">
        <w:r>
          <w:rPr>
            <w:rStyle w:val="a4"/>
          </w:rPr>
          <w:t>вступающей в силу</w:t>
        </w:r>
      </w:hyperlink>
      <w:r>
        <w:t xml:space="preserve"> со дня </w:t>
      </w:r>
      <w:hyperlink r:id="rId647" w:history="1">
        <w:r>
          <w:rPr>
            <w:rStyle w:val="a4"/>
          </w:rPr>
          <w:t>официального опубликования</w:t>
        </w:r>
      </w:hyperlink>
      <w:r>
        <w:t xml:space="preserve"> </w:t>
      </w:r>
      <w:r>
        <w:t xml:space="preserve">названного Федерального закона и </w:t>
      </w:r>
      <w:hyperlink r:id="rId648" w:history="1">
        <w:r>
          <w:rPr>
            <w:rStyle w:val="a4"/>
          </w:rPr>
          <w:t>распространяющейся</w:t>
        </w:r>
      </w:hyperlink>
      <w:r>
        <w:t xml:space="preserve"> на правоотношения, возникшие с 1 января 2011 г.</w:t>
      </w:r>
    </w:p>
    <w:p w:rsidR="00000000" w:rsidRDefault="00921016">
      <w:pPr>
        <w:pStyle w:val="afb"/>
      </w:pPr>
      <w:hyperlink r:id="rId649" w:history="1">
        <w:r>
          <w:rPr>
            <w:rStyle w:val="a4"/>
          </w:rPr>
          <w:t>См. текст части в предыдущей редакции</w:t>
        </w:r>
      </w:hyperlink>
    </w:p>
    <w:p w:rsidR="00000000" w:rsidRDefault="00921016">
      <w:r>
        <w:t>2. Тарифы страховых взносов, предусмотренн</w:t>
      </w:r>
      <w:r>
        <w:t xml:space="preserve">ые </w:t>
      </w:r>
      <w:hyperlink w:anchor="sub_58101" w:history="1">
        <w:r>
          <w:rPr>
            <w:rStyle w:val="a4"/>
          </w:rPr>
          <w:t>частью 1</w:t>
        </w:r>
      </w:hyperlink>
      <w: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w:t>
      </w:r>
      <w:r>
        <w:t xml:space="preserve">ли рассчитывается в соответствии с </w:t>
      </w:r>
      <w:hyperlink r:id="rId650" w:history="1">
        <w:r>
          <w:rPr>
            <w:rStyle w:val="a4"/>
          </w:rPr>
          <w:t>главой 25</w:t>
        </w:r>
      </w:hyperlink>
      <w:r>
        <w:t xml:space="preserve">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w:t>
      </w:r>
      <w:r>
        <w:t>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w:t>
      </w:r>
      <w:r>
        <w:t>орядке, определенном соглашением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w:t>
      </w:r>
      <w:r>
        <w:t xml:space="preserve">и с </w:t>
      </w:r>
      <w:hyperlink r:id="rId651" w:history="1">
        <w:r>
          <w:rPr>
            <w:rStyle w:val="a4"/>
          </w:rPr>
          <w:t>Федеральным законом</w:t>
        </w:r>
      </w:hyperlink>
      <w:r>
        <w:t xml:space="preserve"> "Об инновационном центре "Сколково", в порядке, определенном соглашением об информационном обмене.</w:t>
      </w:r>
    </w:p>
    <w:p w:rsidR="00000000" w:rsidRDefault="00921016">
      <w:pPr>
        <w:pStyle w:val="afa"/>
        <w:rPr>
          <w:color w:val="000000"/>
          <w:sz w:val="16"/>
          <w:szCs w:val="16"/>
        </w:rPr>
      </w:pPr>
      <w:bookmarkStart w:id="800" w:name="sub_58121"/>
      <w:r>
        <w:rPr>
          <w:color w:val="000000"/>
          <w:sz w:val="16"/>
          <w:szCs w:val="16"/>
        </w:rPr>
        <w:t>Информация об изменениях:</w:t>
      </w:r>
    </w:p>
    <w:bookmarkEnd w:id="800"/>
    <w:p w:rsidR="00000000" w:rsidRDefault="00921016">
      <w:pPr>
        <w:pStyle w:val="afb"/>
      </w:pPr>
      <w:r>
        <w:fldChar w:fldCharType="begin"/>
      </w:r>
      <w:r>
        <w:instrText>HYPERLINK "garantF1://12092379.423"</w:instrText>
      </w:r>
      <w:r>
        <w:fldChar w:fldCharType="separate"/>
      </w:r>
      <w:r>
        <w:rPr>
          <w:rStyle w:val="a4"/>
        </w:rPr>
        <w:t>Федеральным закон</w:t>
      </w:r>
      <w:r>
        <w:rPr>
          <w:rStyle w:val="a4"/>
        </w:rPr>
        <w:t>ом</w:t>
      </w:r>
      <w:r>
        <w:fldChar w:fldCharType="end"/>
      </w:r>
      <w:r>
        <w:t xml:space="preserve"> от 28 ноября 2011 г. N 339-ФЗ статья 58.1 настоящего Федерального закона дополнена частью 2.1, </w:t>
      </w:r>
      <w:hyperlink r:id="rId652" w:history="1">
        <w:r>
          <w:rPr>
            <w:rStyle w:val="a4"/>
          </w:rPr>
          <w:t>вступающей в силу</w:t>
        </w:r>
      </w:hyperlink>
      <w:r>
        <w:t xml:space="preserve"> со дня </w:t>
      </w:r>
      <w:hyperlink r:id="rId653" w:history="1">
        <w:r>
          <w:rPr>
            <w:rStyle w:val="a4"/>
          </w:rPr>
          <w:t>официального опубликования</w:t>
        </w:r>
      </w:hyperlink>
      <w:r>
        <w:t xml:space="preserve"> названного Федерального закона</w:t>
      </w:r>
      <w:r>
        <w:t xml:space="preserve"> и </w:t>
      </w:r>
      <w:hyperlink r:id="rId654" w:history="1">
        <w:r>
          <w:rPr>
            <w:rStyle w:val="a4"/>
          </w:rPr>
          <w:t>распространяющейся</w:t>
        </w:r>
      </w:hyperlink>
      <w:r>
        <w:t xml:space="preserve"> на правоотношения, возникшие с 1 января 2011 г.</w:t>
      </w:r>
    </w:p>
    <w:p w:rsidR="00000000" w:rsidRDefault="00921016">
      <w:r>
        <w:t xml:space="preserve">2.1. Для организаций, утративших статус участника проекта, тарифы страховых взносов, указанные в </w:t>
      </w:r>
      <w:hyperlink w:anchor="sub_58101" w:history="1">
        <w:r>
          <w:rPr>
            <w:rStyle w:val="a4"/>
          </w:rPr>
          <w:t>части 1</w:t>
        </w:r>
      </w:hyperlink>
      <w:r>
        <w:t xml:space="preserve"> настоящей статьи,</w:t>
      </w:r>
      <w:r>
        <w:t xml:space="preserve"> не применяются с 1-го числа месяца, в котором организация утратила статус участника проекта.</w:t>
      </w:r>
    </w:p>
    <w:p w:rsidR="00000000" w:rsidRDefault="00921016">
      <w:pPr>
        <w:pStyle w:val="afa"/>
        <w:rPr>
          <w:color w:val="000000"/>
          <w:sz w:val="16"/>
          <w:szCs w:val="16"/>
        </w:rPr>
      </w:pPr>
      <w:bookmarkStart w:id="801" w:name="sub_58122"/>
      <w:r>
        <w:rPr>
          <w:color w:val="000000"/>
          <w:sz w:val="16"/>
          <w:szCs w:val="16"/>
        </w:rPr>
        <w:t>Информация об изменениях:</w:t>
      </w:r>
    </w:p>
    <w:bookmarkEnd w:id="801"/>
    <w:p w:rsidR="00000000" w:rsidRDefault="00921016">
      <w:pPr>
        <w:pStyle w:val="afb"/>
      </w:pPr>
      <w:r>
        <w:fldChar w:fldCharType="begin"/>
      </w:r>
      <w:r>
        <w:instrText>HYPERLINK "garantF1://12092379.423"</w:instrText>
      </w:r>
      <w:r>
        <w:fldChar w:fldCharType="separate"/>
      </w:r>
      <w:r>
        <w:rPr>
          <w:rStyle w:val="a4"/>
        </w:rPr>
        <w:t>Федеральным законом</w:t>
      </w:r>
      <w:r>
        <w:fldChar w:fldCharType="end"/>
      </w:r>
      <w:r>
        <w:t xml:space="preserve"> от 28 ноября 2011 г. N 339-ФЗ статья 58.1 настоящего </w:t>
      </w:r>
      <w:r>
        <w:lastRenderedPageBreak/>
        <w:t>Федерал</w:t>
      </w:r>
      <w:r>
        <w:t xml:space="preserve">ьного закона дополнена частью 2.2, </w:t>
      </w:r>
      <w:hyperlink r:id="rId655" w:history="1">
        <w:r>
          <w:rPr>
            <w:rStyle w:val="a4"/>
          </w:rPr>
          <w:t>вступающей в силу</w:t>
        </w:r>
      </w:hyperlink>
      <w:r>
        <w:t xml:space="preserve"> со дня </w:t>
      </w:r>
      <w:hyperlink r:id="rId656" w:history="1">
        <w:r>
          <w:rPr>
            <w:rStyle w:val="a4"/>
          </w:rPr>
          <w:t>официального опубликования</w:t>
        </w:r>
      </w:hyperlink>
      <w:r>
        <w:t xml:space="preserve"> названного Федерального закона и </w:t>
      </w:r>
      <w:hyperlink r:id="rId657" w:history="1">
        <w:r>
          <w:rPr>
            <w:rStyle w:val="a4"/>
          </w:rPr>
          <w:t>распространяющейся</w:t>
        </w:r>
      </w:hyperlink>
      <w:r>
        <w:t xml:space="preserve"> на прав</w:t>
      </w:r>
      <w:r>
        <w:t>оотношения, возникшие с 1 января 2011 г.</w:t>
      </w:r>
    </w:p>
    <w:p w:rsidR="00000000" w:rsidRDefault="00921016">
      <w:r>
        <w:t xml:space="preserve">2.2. Сумма страховых взносов, подлежащих уплате за расчетный период, в котором произошло превышение, указанное в </w:t>
      </w:r>
      <w:hyperlink w:anchor="sub_58102" w:history="1">
        <w:r>
          <w:rPr>
            <w:rStyle w:val="a4"/>
          </w:rPr>
          <w:t>части 2</w:t>
        </w:r>
      </w:hyperlink>
      <w: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w:t>
      </w:r>
      <w:r>
        <w:t>еней.</w:t>
      </w:r>
    </w:p>
    <w:p w:rsidR="00000000" w:rsidRDefault="00921016">
      <w:pPr>
        <w:pStyle w:val="afa"/>
        <w:rPr>
          <w:color w:val="000000"/>
          <w:sz w:val="16"/>
          <w:szCs w:val="16"/>
        </w:rPr>
      </w:pPr>
      <w:bookmarkStart w:id="802" w:name="sub_58103"/>
      <w:r>
        <w:rPr>
          <w:color w:val="000000"/>
          <w:sz w:val="16"/>
          <w:szCs w:val="16"/>
        </w:rPr>
        <w:t>Информация об изменениях:</w:t>
      </w:r>
    </w:p>
    <w:bookmarkEnd w:id="802"/>
    <w:p w:rsidR="00000000" w:rsidRDefault="00921016">
      <w:pPr>
        <w:pStyle w:val="afb"/>
      </w:pPr>
      <w:r>
        <w:fldChar w:fldCharType="begin"/>
      </w:r>
      <w:r>
        <w:instrText>HYPERLINK "garantF1://12080682.1212"</w:instrText>
      </w:r>
      <w:r>
        <w:fldChar w:fldCharType="separate"/>
      </w:r>
      <w:r>
        <w:rPr>
          <w:rStyle w:val="a4"/>
        </w:rPr>
        <w:t>Федеральным законом</w:t>
      </w:r>
      <w:r>
        <w:fldChar w:fldCharType="end"/>
      </w:r>
      <w:r>
        <w:t xml:space="preserve"> от 29 ноября 2010 г. N 313-ФЗ в часть 3 статьи 58.1 настоящего Федерального закона внесены изменения, </w:t>
      </w:r>
      <w:hyperlink r:id="rId658" w:history="1">
        <w:r>
          <w:rPr>
            <w:rStyle w:val="a4"/>
          </w:rPr>
          <w:t>вступающи</w:t>
        </w:r>
        <w:r>
          <w:rPr>
            <w:rStyle w:val="a4"/>
          </w:rPr>
          <w:t>е в силу</w:t>
        </w:r>
      </w:hyperlink>
      <w:r>
        <w:t xml:space="preserve"> с 1 января 2011 г.</w:t>
      </w:r>
    </w:p>
    <w:p w:rsidR="00000000" w:rsidRDefault="00921016">
      <w:pPr>
        <w:pStyle w:val="afb"/>
      </w:pPr>
      <w:hyperlink r:id="rId659" w:history="1">
        <w:r>
          <w:rPr>
            <w:rStyle w:val="a4"/>
          </w:rPr>
          <w:t>См. текст части в предыдущей редакции</w:t>
        </w:r>
      </w:hyperlink>
    </w:p>
    <w:p w:rsidR="00000000" w:rsidRDefault="00921016">
      <w:r>
        <w:t>3. Выпадающие доходы государственных внебюджетных фондов в связи с применением пониженных тарифов страховых взносов в отношении плательщиков страхов</w:t>
      </w:r>
      <w:r>
        <w:t>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w:t>
      </w:r>
      <w:r>
        <w:t xml:space="preserve">едицинского 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sub_122" w:history="1">
        <w:r>
          <w:rPr>
            <w:rStyle w:val="a4"/>
          </w:rPr>
          <w:t>частью 2 статьи 12</w:t>
        </w:r>
      </w:hyperlink>
      <w:r>
        <w:t xml:space="preserve"> настоящ</w:t>
      </w:r>
      <w:r>
        <w:t xml:space="preserve">его Федерального закона тарифами, и суммой страховых взносов, подлежащих уплате ими в соответствии с </w:t>
      </w:r>
      <w:hyperlink w:anchor="sub_58101" w:history="1">
        <w:r>
          <w:rPr>
            <w:rStyle w:val="a4"/>
          </w:rPr>
          <w:t>частью 1</w:t>
        </w:r>
      </w:hyperlink>
      <w:r>
        <w:t xml:space="preserve"> настоящей статьи, и устанавливается на очередной финансовый год </w:t>
      </w:r>
      <w:hyperlink r:id="rId660" w:history="1">
        <w:r>
          <w:rPr>
            <w:rStyle w:val="a4"/>
          </w:rPr>
          <w:t>федеральным законом</w:t>
        </w:r>
      </w:hyperlink>
      <w:r>
        <w:t xml:space="preserve"> </w:t>
      </w:r>
      <w:r>
        <w:t>о федеральном бюджете на очередной финансовый год и плановый период.</w:t>
      </w:r>
    </w:p>
    <w:p w:rsidR="00000000" w:rsidRDefault="00921016">
      <w:bookmarkStart w:id="803" w:name="sub_58104"/>
      <w:r>
        <w:t xml:space="preserve">4. </w:t>
      </w:r>
      <w:hyperlink r:id="rId661" w:history="1">
        <w:r>
          <w:rPr>
            <w:rStyle w:val="a4"/>
          </w:rPr>
          <w:t>Утратила силу</w:t>
        </w:r>
      </w:hyperlink>
      <w:r>
        <w:t xml:space="preserve"> с 1 января 2011 г.</w:t>
      </w:r>
    </w:p>
    <w:bookmarkEnd w:id="803"/>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662" w:history="1">
        <w:r>
          <w:rPr>
            <w:rStyle w:val="a4"/>
          </w:rPr>
          <w:t>части 4 статьи 58.1</w:t>
        </w:r>
      </w:hyperlink>
    </w:p>
    <w:p w:rsidR="00000000" w:rsidRDefault="00921016">
      <w:pPr>
        <w:pStyle w:val="afb"/>
      </w:pPr>
    </w:p>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58.1 настоящего Федерального закона</w:t>
      </w:r>
    </w:p>
    <w:p w:rsidR="00000000" w:rsidRDefault="00921016">
      <w:pPr>
        <w:pStyle w:val="afa"/>
      </w:pPr>
    </w:p>
    <w:p w:rsidR="00000000" w:rsidRDefault="00921016">
      <w:pPr>
        <w:pStyle w:val="afa"/>
        <w:rPr>
          <w:color w:val="000000"/>
          <w:sz w:val="16"/>
          <w:szCs w:val="16"/>
        </w:rPr>
      </w:pPr>
      <w:bookmarkStart w:id="804" w:name="sub_5820"/>
      <w:r>
        <w:rPr>
          <w:color w:val="000000"/>
          <w:sz w:val="16"/>
          <w:szCs w:val="16"/>
        </w:rPr>
        <w:t>Информация об изменениях:</w:t>
      </w:r>
    </w:p>
    <w:bookmarkEnd w:id="804"/>
    <w:p w:rsidR="00000000" w:rsidRDefault="00921016">
      <w:pPr>
        <w:pStyle w:val="afb"/>
      </w:pPr>
      <w:r>
        <w:fldChar w:fldCharType="begin"/>
      </w:r>
      <w:r>
        <w:instrText>HYPERLINK "garantF1://70709024.531"</w:instrText>
      </w:r>
      <w:r>
        <w:fldChar w:fldCharType="separate"/>
      </w:r>
      <w:r>
        <w:rPr>
          <w:rStyle w:val="a4"/>
        </w:rPr>
        <w:t>Федеральным законом</w:t>
      </w:r>
      <w:r>
        <w:fldChar w:fldCharType="end"/>
      </w:r>
      <w:r>
        <w:t xml:space="preserve"> от 1 декабря 2014 г. N 406-ФЗ в наименование статьи 58.2 настоящего Федерального зако</w:t>
      </w:r>
      <w:r>
        <w:t xml:space="preserve">на внесены изменения, </w:t>
      </w:r>
      <w:hyperlink r:id="rId663" w:history="1">
        <w:r>
          <w:rPr>
            <w:rStyle w:val="a4"/>
          </w:rPr>
          <w:t>вступающие в силу</w:t>
        </w:r>
      </w:hyperlink>
      <w:r>
        <w:t xml:space="preserve"> с 1 января 2015 г.</w:t>
      </w:r>
    </w:p>
    <w:p w:rsidR="00000000" w:rsidRDefault="00921016">
      <w:pPr>
        <w:pStyle w:val="afb"/>
      </w:pPr>
      <w:hyperlink r:id="rId664" w:history="1">
        <w:r>
          <w:rPr>
            <w:rStyle w:val="a4"/>
          </w:rPr>
          <w:t>См. текст наименования в предыдущей редакции</w:t>
        </w:r>
      </w:hyperlink>
    </w:p>
    <w:p w:rsidR="00000000" w:rsidRDefault="00921016">
      <w:pPr>
        <w:pStyle w:val="af2"/>
      </w:pPr>
      <w:r>
        <w:rPr>
          <w:rStyle w:val="a3"/>
        </w:rPr>
        <w:t>Статья 58.2.</w:t>
      </w:r>
      <w:r>
        <w:t xml:space="preserve"> Тарифы страховых взносов в 2012 - 2017 годах</w:t>
      </w:r>
    </w:p>
    <w:p w:rsidR="00000000" w:rsidRDefault="00921016">
      <w:pPr>
        <w:pStyle w:val="afa"/>
        <w:rPr>
          <w:color w:val="000000"/>
          <w:sz w:val="16"/>
          <w:szCs w:val="16"/>
        </w:rPr>
      </w:pPr>
      <w:r>
        <w:rPr>
          <w:color w:val="000000"/>
          <w:sz w:val="16"/>
          <w:szCs w:val="16"/>
        </w:rPr>
        <w:t>ГАРАНТ:</w:t>
      </w:r>
    </w:p>
    <w:p w:rsidR="00000000" w:rsidRDefault="00921016">
      <w:pPr>
        <w:pStyle w:val="afa"/>
      </w:pPr>
      <w:r>
        <w:t>См. Энцикл</w:t>
      </w:r>
      <w:r>
        <w:t>опедии и другие комментарии к статье 58.2 настоящего Федерального закона</w:t>
      </w:r>
    </w:p>
    <w:p w:rsidR="00000000" w:rsidRDefault="00921016">
      <w:pPr>
        <w:pStyle w:val="afa"/>
        <w:rPr>
          <w:color w:val="000000"/>
          <w:sz w:val="16"/>
          <w:szCs w:val="16"/>
        </w:rPr>
      </w:pPr>
      <w:bookmarkStart w:id="805" w:name="sub_5821"/>
      <w:r>
        <w:rPr>
          <w:color w:val="000000"/>
          <w:sz w:val="16"/>
          <w:szCs w:val="16"/>
        </w:rPr>
        <w:t>Информация об изменениях:</w:t>
      </w:r>
    </w:p>
    <w:bookmarkEnd w:id="805"/>
    <w:p w:rsidR="00000000" w:rsidRDefault="00921016">
      <w:pPr>
        <w:pStyle w:val="afb"/>
      </w:pPr>
      <w:r>
        <w:fldChar w:fldCharType="begin"/>
      </w:r>
      <w:r>
        <w:instrText>HYPERLINK "garantF1://70709024.532"</w:instrText>
      </w:r>
      <w:r>
        <w:fldChar w:fldCharType="separate"/>
      </w:r>
      <w:r>
        <w:rPr>
          <w:rStyle w:val="a4"/>
        </w:rPr>
        <w:t>Федеральным законом</w:t>
      </w:r>
      <w:r>
        <w:fldChar w:fldCharType="end"/>
      </w:r>
      <w:r>
        <w:t xml:space="preserve"> от 1 декабря 2014 г. N 406-ФЗ в часть 1 статьи 58.2 настоящего Федерального закона </w:t>
      </w:r>
      <w:r>
        <w:t xml:space="preserve">внесены изменения, </w:t>
      </w:r>
      <w:hyperlink r:id="rId665" w:history="1">
        <w:r>
          <w:rPr>
            <w:rStyle w:val="a4"/>
          </w:rPr>
          <w:t>вступающие в силу</w:t>
        </w:r>
      </w:hyperlink>
      <w:r>
        <w:t xml:space="preserve"> с 1 января 2015 г.</w:t>
      </w:r>
    </w:p>
    <w:p w:rsidR="00000000" w:rsidRDefault="00921016">
      <w:pPr>
        <w:pStyle w:val="afb"/>
      </w:pPr>
      <w:hyperlink r:id="rId666" w:history="1">
        <w:r>
          <w:rPr>
            <w:rStyle w:val="a4"/>
          </w:rPr>
          <w:t>См. текст части в предыдущей редакции</w:t>
        </w:r>
      </w:hyperlink>
    </w:p>
    <w:p w:rsidR="00000000" w:rsidRDefault="00921016">
      <w:r>
        <w:lastRenderedPageBreak/>
        <w:t xml:space="preserve">1. В 2012 - 2014 годах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за исключением плательщиков страховых взносов, указанных в </w:t>
      </w:r>
      <w:hyperlink w:anchor="sub_58" w:history="1">
        <w:r>
          <w:rPr>
            <w:rStyle w:val="a4"/>
          </w:rPr>
          <w:t>статьях 58</w:t>
        </w:r>
      </w:hyperlink>
      <w:r>
        <w:t xml:space="preserve"> и </w:t>
      </w:r>
      <w:hyperlink w:anchor="sub_5810" w:history="1">
        <w:r>
          <w:rPr>
            <w:rStyle w:val="a4"/>
          </w:rPr>
          <w:t>58.1</w:t>
        </w:r>
      </w:hyperlink>
      <w:r>
        <w:t xml:space="preserve"> настоящего Федерального закона, применяются следующие тарифы </w:t>
      </w:r>
      <w:r>
        <w:t>страховых взносов:</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660"/>
        <w:gridCol w:w="2520"/>
        <w:gridCol w:w="2660"/>
      </w:tblGrid>
      <w:tr w:rsidR="00000000">
        <w:tblPrEx>
          <w:tblCellMar>
            <w:top w:w="0" w:type="dxa"/>
            <w:bottom w:w="0" w:type="dxa"/>
          </w:tblCellMar>
        </w:tblPrEx>
        <w:tc>
          <w:tcPr>
            <w:tcW w:w="2380" w:type="dxa"/>
            <w:vMerge w:val="restart"/>
            <w:tcBorders>
              <w:top w:val="single" w:sz="4" w:space="0" w:color="auto"/>
              <w:bottom w:val="nil"/>
              <w:right w:val="single" w:sz="4" w:space="0" w:color="auto"/>
            </w:tcBorders>
          </w:tcPr>
          <w:p w:rsidR="00000000" w:rsidRDefault="00921016">
            <w:pPr>
              <w:pStyle w:val="aff7"/>
              <w:jc w:val="center"/>
            </w:pPr>
            <w:r>
              <w:t>База для начисления страховых</w:t>
            </w:r>
          </w:p>
          <w:p w:rsidR="00000000" w:rsidRDefault="00921016">
            <w:pPr>
              <w:pStyle w:val="aff7"/>
              <w:jc w:val="center"/>
            </w:pPr>
            <w:r>
              <w:t>взносов</w:t>
            </w:r>
          </w:p>
        </w:tc>
        <w:tc>
          <w:tcPr>
            <w:tcW w:w="7840" w:type="dxa"/>
            <w:gridSpan w:val="3"/>
            <w:tcBorders>
              <w:top w:val="single" w:sz="4" w:space="0" w:color="auto"/>
              <w:left w:val="single" w:sz="4" w:space="0" w:color="auto"/>
              <w:bottom w:val="single" w:sz="4" w:space="0" w:color="auto"/>
            </w:tcBorders>
          </w:tcPr>
          <w:p w:rsidR="00000000" w:rsidRDefault="00921016">
            <w:pPr>
              <w:pStyle w:val="aff7"/>
              <w:jc w:val="center"/>
            </w:pPr>
            <w:r>
              <w:t>Тариф страхового взноса</w:t>
            </w:r>
          </w:p>
        </w:tc>
      </w:tr>
      <w:tr w:rsidR="00000000">
        <w:tblPrEx>
          <w:tblCellMar>
            <w:top w:w="0" w:type="dxa"/>
            <w:bottom w:w="0" w:type="dxa"/>
          </w:tblCellMar>
        </w:tblPrEx>
        <w:tc>
          <w:tcPr>
            <w:tcW w:w="2380" w:type="dxa"/>
            <w:vMerge/>
            <w:tcBorders>
              <w:top w:val="nil"/>
              <w:bottom w:val="single" w:sz="4" w:space="0" w:color="auto"/>
              <w:right w:val="single" w:sz="4" w:space="0" w:color="auto"/>
            </w:tcBorders>
          </w:tcPr>
          <w:p w:rsidR="00000000" w:rsidRDefault="00921016">
            <w:pPr>
              <w:pStyle w:val="aff7"/>
            </w:pPr>
          </w:p>
        </w:tc>
        <w:tc>
          <w:tcPr>
            <w:tcW w:w="266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Пенсионный фонд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страхования Российской Федерации</w:t>
            </w:r>
          </w:p>
        </w:tc>
        <w:tc>
          <w:tcPr>
            <w:tcW w:w="2660" w:type="dxa"/>
            <w:tcBorders>
              <w:top w:val="single" w:sz="4" w:space="0" w:color="auto"/>
              <w:left w:val="single" w:sz="4" w:space="0" w:color="auto"/>
              <w:bottom w:val="single" w:sz="4" w:space="0" w:color="auto"/>
            </w:tcBorders>
          </w:tcPr>
          <w:p w:rsidR="00000000" w:rsidRDefault="00921016">
            <w:pPr>
              <w:pStyle w:val="aff7"/>
              <w:jc w:val="center"/>
            </w:pPr>
            <w:r>
              <w:t>Федеральный фонд обязательного медицинского страхования</w:t>
            </w:r>
          </w:p>
        </w:tc>
      </w:tr>
      <w:tr w:rsidR="00000000">
        <w:tblPrEx>
          <w:tblCellMar>
            <w:top w:w="0" w:type="dxa"/>
            <w:bottom w:w="0" w:type="dxa"/>
          </w:tblCellMar>
        </w:tblPrEx>
        <w:tc>
          <w:tcPr>
            <w:tcW w:w="2380" w:type="dxa"/>
            <w:tcBorders>
              <w:top w:val="single" w:sz="4" w:space="0" w:color="auto"/>
              <w:bottom w:val="nil"/>
              <w:right w:val="single" w:sz="4" w:space="0" w:color="auto"/>
            </w:tcBorders>
          </w:tcPr>
          <w:p w:rsidR="00000000" w:rsidRDefault="00921016">
            <w:pPr>
              <w:pStyle w:val="aff7"/>
              <w:jc w:val="center"/>
            </w:pPr>
            <w:r>
              <w:t xml:space="preserve">В пределах установленной </w:t>
            </w:r>
            <w:hyperlink r:id="rId667" w:history="1">
              <w:r>
                <w:rPr>
                  <w:rStyle w:val="a4"/>
                </w:rPr>
                <w:t>предельной величины</w:t>
              </w:r>
            </w:hyperlink>
            <w:r>
              <w:t xml:space="preserve"> базы для начисления страховых взносов</w:t>
            </w:r>
          </w:p>
        </w:tc>
        <w:tc>
          <w:tcPr>
            <w:tcW w:w="2660" w:type="dxa"/>
            <w:tcBorders>
              <w:top w:val="single" w:sz="4" w:space="0" w:color="auto"/>
              <w:left w:val="single" w:sz="4" w:space="0" w:color="auto"/>
              <w:bottom w:val="nil"/>
              <w:right w:val="single" w:sz="4" w:space="0" w:color="auto"/>
            </w:tcBorders>
          </w:tcPr>
          <w:p w:rsidR="00000000" w:rsidRDefault="00921016">
            <w:pPr>
              <w:pStyle w:val="aff7"/>
              <w:jc w:val="center"/>
            </w:pPr>
            <w:hyperlink r:id="rId668" w:history="1">
              <w:r>
                <w:rPr>
                  <w:rStyle w:val="a4"/>
                </w:rPr>
                <w:t>22,0 процента</w:t>
              </w:r>
            </w:hyperlink>
          </w:p>
        </w:tc>
        <w:tc>
          <w:tcPr>
            <w:tcW w:w="2520" w:type="dxa"/>
            <w:tcBorders>
              <w:top w:val="single" w:sz="4" w:space="0" w:color="auto"/>
              <w:left w:val="single" w:sz="4" w:space="0" w:color="auto"/>
              <w:bottom w:val="nil"/>
              <w:right w:val="single" w:sz="4" w:space="0" w:color="auto"/>
            </w:tcBorders>
          </w:tcPr>
          <w:p w:rsidR="00000000" w:rsidRDefault="00921016">
            <w:pPr>
              <w:pStyle w:val="aff7"/>
              <w:jc w:val="center"/>
            </w:pPr>
            <w:r>
              <w:t>2,9 процента</w:t>
            </w:r>
          </w:p>
        </w:tc>
        <w:tc>
          <w:tcPr>
            <w:tcW w:w="2660" w:type="dxa"/>
            <w:tcBorders>
              <w:top w:val="single" w:sz="4" w:space="0" w:color="auto"/>
              <w:left w:val="single" w:sz="4" w:space="0" w:color="auto"/>
              <w:bottom w:val="nil"/>
            </w:tcBorders>
          </w:tcPr>
          <w:p w:rsidR="00000000" w:rsidRDefault="00921016">
            <w:pPr>
              <w:pStyle w:val="aff7"/>
              <w:jc w:val="center"/>
            </w:pPr>
            <w:r>
              <w:t>5,1 процента</w:t>
            </w:r>
          </w:p>
        </w:tc>
      </w:tr>
      <w:tr w:rsidR="00000000">
        <w:tblPrEx>
          <w:tblCellMar>
            <w:top w:w="0" w:type="dxa"/>
            <w:bottom w:w="0" w:type="dxa"/>
          </w:tblCellMar>
        </w:tblPrEx>
        <w:tc>
          <w:tcPr>
            <w:tcW w:w="2380" w:type="dxa"/>
            <w:tcBorders>
              <w:top w:val="nil"/>
              <w:bottom w:val="single" w:sz="4" w:space="0" w:color="auto"/>
              <w:right w:val="single" w:sz="4" w:space="0" w:color="auto"/>
            </w:tcBorders>
          </w:tcPr>
          <w:p w:rsidR="00000000" w:rsidRDefault="00921016">
            <w:pPr>
              <w:pStyle w:val="aff7"/>
              <w:jc w:val="center"/>
            </w:pPr>
            <w:r>
              <w:t>Свыше</w:t>
            </w:r>
          </w:p>
          <w:p w:rsidR="00000000" w:rsidRDefault="00921016">
            <w:pPr>
              <w:pStyle w:val="aff7"/>
              <w:jc w:val="center"/>
            </w:pPr>
            <w:r>
              <w:t xml:space="preserve">установленной </w:t>
            </w:r>
            <w:hyperlink r:id="rId669" w:history="1">
              <w:r>
                <w:rPr>
                  <w:rStyle w:val="a4"/>
                </w:rPr>
                <w:t>предельной величины</w:t>
              </w:r>
            </w:hyperlink>
            <w:r>
              <w:t xml:space="preserve"> базы для начисления страховых взносов</w:t>
            </w:r>
          </w:p>
        </w:tc>
        <w:tc>
          <w:tcPr>
            <w:tcW w:w="2660" w:type="dxa"/>
            <w:tcBorders>
              <w:top w:val="nil"/>
              <w:left w:val="single" w:sz="4" w:space="0" w:color="auto"/>
              <w:bottom w:val="single" w:sz="4" w:space="0" w:color="auto"/>
              <w:right w:val="single" w:sz="4" w:space="0" w:color="auto"/>
            </w:tcBorders>
          </w:tcPr>
          <w:p w:rsidR="00000000" w:rsidRDefault="00921016">
            <w:pPr>
              <w:pStyle w:val="aff7"/>
              <w:jc w:val="center"/>
            </w:pPr>
            <w:hyperlink r:id="rId670" w:history="1">
              <w:r>
                <w:rPr>
                  <w:rStyle w:val="a4"/>
                </w:rPr>
                <w:t>10,0 процента</w:t>
              </w:r>
            </w:hyperlink>
          </w:p>
        </w:tc>
        <w:tc>
          <w:tcPr>
            <w:tcW w:w="2520" w:type="dxa"/>
            <w:tcBorders>
              <w:top w:val="nil"/>
              <w:left w:val="single" w:sz="4" w:space="0" w:color="auto"/>
              <w:bottom w:val="single" w:sz="4" w:space="0" w:color="auto"/>
              <w:right w:val="single" w:sz="4" w:space="0" w:color="auto"/>
            </w:tcBorders>
          </w:tcPr>
          <w:p w:rsidR="00000000" w:rsidRDefault="00921016">
            <w:pPr>
              <w:pStyle w:val="aff7"/>
              <w:jc w:val="center"/>
            </w:pPr>
            <w:r>
              <w:t>0,0 процента</w:t>
            </w:r>
          </w:p>
        </w:tc>
        <w:tc>
          <w:tcPr>
            <w:tcW w:w="2660" w:type="dxa"/>
            <w:tcBorders>
              <w:top w:val="nil"/>
              <w:left w:val="single" w:sz="4" w:space="0" w:color="auto"/>
              <w:bottom w:val="single" w:sz="4" w:space="0" w:color="auto"/>
            </w:tcBorders>
          </w:tcPr>
          <w:p w:rsidR="00000000" w:rsidRDefault="00921016">
            <w:pPr>
              <w:pStyle w:val="aff7"/>
              <w:jc w:val="center"/>
            </w:pPr>
            <w:r>
              <w:t>0,0 процента.</w:t>
            </w:r>
          </w:p>
        </w:tc>
      </w:tr>
    </w:tbl>
    <w:p w:rsidR="00000000" w:rsidRDefault="00921016"/>
    <w:p w:rsidR="00000000" w:rsidRDefault="00921016">
      <w:pPr>
        <w:pStyle w:val="afa"/>
        <w:rPr>
          <w:color w:val="000000"/>
          <w:sz w:val="16"/>
          <w:szCs w:val="16"/>
        </w:rPr>
      </w:pPr>
      <w:bookmarkStart w:id="806" w:name="sub_58211"/>
      <w:r>
        <w:rPr>
          <w:color w:val="000000"/>
          <w:sz w:val="16"/>
          <w:szCs w:val="16"/>
        </w:rPr>
        <w:t>Информация об изменениях:</w:t>
      </w:r>
    </w:p>
    <w:bookmarkEnd w:id="806"/>
    <w:p w:rsidR="00000000" w:rsidRDefault="00921016">
      <w:pPr>
        <w:pStyle w:val="afb"/>
      </w:pPr>
      <w:r>
        <w:fldChar w:fldCharType="begin"/>
      </w:r>
      <w:r>
        <w:instrText>HYPERLINK "garantF1://71027422.172"</w:instrText>
      </w:r>
      <w:r>
        <w:fldChar w:fldCharType="separate"/>
      </w:r>
      <w:r>
        <w:rPr>
          <w:rStyle w:val="a4"/>
        </w:rPr>
        <w:t>Федеральным законом</w:t>
      </w:r>
      <w:r>
        <w:fldChar w:fldCharType="end"/>
      </w:r>
      <w:r>
        <w:t xml:space="preserve"> от 13 июля 2015 г. N </w:t>
      </w:r>
      <w:r>
        <w:t>213-ФЗ в часть 1.1 статьи 58.2 настоящего Федерального закона внесены изменения</w:t>
      </w:r>
    </w:p>
    <w:p w:rsidR="00000000" w:rsidRDefault="00921016">
      <w:pPr>
        <w:pStyle w:val="afb"/>
      </w:pPr>
      <w:hyperlink r:id="rId671" w:history="1">
        <w:r>
          <w:rPr>
            <w:rStyle w:val="a4"/>
          </w:rPr>
          <w:t>См. текст части в предыдущей редакции</w:t>
        </w:r>
      </w:hyperlink>
    </w:p>
    <w:p w:rsidR="00000000" w:rsidRDefault="00921016">
      <w:r>
        <w:t xml:space="preserve">1.1. В 2015 - 2017 годах для плательщиков страховых взносов, указанных в </w:t>
      </w:r>
      <w:hyperlink w:anchor="sub_511" w:history="1">
        <w:r>
          <w:rPr>
            <w:rStyle w:val="a4"/>
          </w:rPr>
          <w:t>пун</w:t>
        </w:r>
        <w:r>
          <w:rPr>
            <w:rStyle w:val="a4"/>
          </w:rPr>
          <w:t>кте 1 части 1 статьи 5</w:t>
        </w:r>
      </w:hyperlink>
      <w:r>
        <w:t xml:space="preserve"> настоящего Федерального закона, за исключением плательщиков страховых взносов, для которых </w:t>
      </w:r>
      <w:hyperlink w:anchor="sub_58" w:history="1">
        <w:r>
          <w:rPr>
            <w:rStyle w:val="a4"/>
          </w:rPr>
          <w:t>статьями 58</w:t>
        </w:r>
      </w:hyperlink>
      <w:r>
        <w:t xml:space="preserve">, </w:t>
      </w:r>
      <w:hyperlink w:anchor="sub_5810" w:history="1">
        <w:r>
          <w:rPr>
            <w:rStyle w:val="a4"/>
          </w:rPr>
          <w:t>58.1</w:t>
        </w:r>
      </w:hyperlink>
      <w:r>
        <w:t xml:space="preserve">, </w:t>
      </w:r>
      <w:hyperlink w:anchor="sub_5804" w:history="1">
        <w:r>
          <w:rPr>
            <w:rStyle w:val="a4"/>
          </w:rPr>
          <w:t>58.4 - 58.6</w:t>
        </w:r>
      </w:hyperlink>
      <w:r>
        <w:t xml:space="preserve"> настоящего Федерального закона у</w:t>
      </w:r>
      <w:r>
        <w:t>становлены пониженные тарифы страховых взносов, применяются следующие тарифы страховых взносов:</w:t>
      </w:r>
    </w:p>
    <w:p w:rsidR="00000000" w:rsidRDefault="00921016">
      <w:bookmarkStart w:id="807" w:name="sub_582111"/>
      <w:r>
        <w:t>1) Пенсионный фонд Российской Федерации:</w:t>
      </w:r>
    </w:p>
    <w:bookmarkEnd w:id="807"/>
    <w:p w:rsidR="00000000" w:rsidRDefault="00921016">
      <w:r>
        <w:t>22,0 процента в пределах установленной предельной величины базы для начисления страховых взносов на</w:t>
      </w:r>
      <w:r>
        <w:t xml:space="preserve"> обязательное пенсионное страхование;</w:t>
      </w:r>
    </w:p>
    <w:p w:rsidR="00000000" w:rsidRDefault="00921016">
      <w:r>
        <w:t>10,0 процента свыше установленной предельной величины базы для начисления страховых взносов на обязательное пенсионное страхование;</w:t>
      </w:r>
    </w:p>
    <w:p w:rsidR="00000000" w:rsidRDefault="00921016">
      <w:bookmarkStart w:id="808" w:name="sub_582112"/>
      <w:r>
        <w:t>2) Фонд социального страхования Российской Федерации - 2,9 процента в предел</w:t>
      </w:r>
      <w:r>
        <w:t>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000000" w:rsidRDefault="00921016">
      <w:bookmarkStart w:id="809" w:name="sub_582113"/>
      <w:bookmarkEnd w:id="808"/>
      <w:r>
        <w:t>3) Федеральный фонд обязательного медицинского страховани</w:t>
      </w:r>
      <w:r>
        <w:t>я - 5,1 процента.</w:t>
      </w:r>
    </w:p>
    <w:p w:rsidR="00000000" w:rsidRDefault="00921016">
      <w:pPr>
        <w:pStyle w:val="afa"/>
        <w:rPr>
          <w:color w:val="000000"/>
          <w:sz w:val="16"/>
          <w:szCs w:val="16"/>
        </w:rPr>
      </w:pPr>
      <w:bookmarkStart w:id="810" w:name="sub_5822"/>
      <w:bookmarkEnd w:id="809"/>
      <w:r>
        <w:rPr>
          <w:color w:val="000000"/>
          <w:sz w:val="16"/>
          <w:szCs w:val="16"/>
        </w:rPr>
        <w:t>Информация об изменениях:</w:t>
      </w:r>
    </w:p>
    <w:bookmarkEnd w:id="810"/>
    <w:p w:rsidR="00000000" w:rsidRDefault="00921016">
      <w:pPr>
        <w:pStyle w:val="afb"/>
      </w:pPr>
      <w:r>
        <w:fldChar w:fldCharType="begin"/>
      </w:r>
      <w:r>
        <w:instrText>HYPERLINK "garantF1://70709024.534"</w:instrText>
      </w:r>
      <w:r>
        <w:fldChar w:fldCharType="separate"/>
      </w:r>
      <w:r>
        <w:rPr>
          <w:rStyle w:val="a4"/>
        </w:rPr>
        <w:t>Федеральным законом</w:t>
      </w:r>
      <w:r>
        <w:fldChar w:fldCharType="end"/>
      </w:r>
      <w:r>
        <w:t xml:space="preserve"> от 1 декабря 2014 г. N 406-ФЗ в часть 2 статьи 58.2 настоящего Федерального закона внесены изменения, </w:t>
      </w:r>
      <w:hyperlink r:id="rId672" w:history="1">
        <w:r>
          <w:rPr>
            <w:rStyle w:val="a4"/>
          </w:rPr>
          <w:t>вступающие в силу</w:t>
        </w:r>
      </w:hyperlink>
      <w:r>
        <w:t xml:space="preserve"> с 1 января 2015 г.</w:t>
      </w:r>
    </w:p>
    <w:p w:rsidR="00000000" w:rsidRDefault="00921016">
      <w:pPr>
        <w:pStyle w:val="afb"/>
      </w:pPr>
      <w:hyperlink r:id="rId673" w:history="1">
        <w:r>
          <w:rPr>
            <w:rStyle w:val="a4"/>
          </w:rPr>
          <w:t>См. текст части в предыдущей редакции</w:t>
        </w:r>
      </w:hyperlink>
    </w:p>
    <w:p w:rsidR="00000000" w:rsidRDefault="00921016">
      <w:r>
        <w:t xml:space="preserve">2. В 2012 - 2017 годах выпадающие доходы бюджета Пенсионного фонда Российской Федерации в связи с установлением пониженных тарифов </w:t>
      </w:r>
      <w:r>
        <w:t xml:space="preserve">страховых </w:t>
      </w:r>
      <w:r>
        <w:lastRenderedPageBreak/>
        <w:t xml:space="preserve">взносов для плательщиков страховых взносов, указанных в </w:t>
      </w:r>
      <w:hyperlink w:anchor="sub_58211" w:history="1">
        <w:r>
          <w:rPr>
            <w:rStyle w:val="a4"/>
          </w:rPr>
          <w:t>частях 1</w:t>
        </w:r>
      </w:hyperlink>
      <w:r>
        <w:t xml:space="preserve"> и </w:t>
      </w:r>
      <w:hyperlink w:anchor="sub_58211" w:history="1">
        <w:r>
          <w:rPr>
            <w:rStyle w:val="a4"/>
          </w:rPr>
          <w:t>1.1</w:t>
        </w:r>
      </w:hyperlink>
      <w:r>
        <w:t xml:space="preserve"> настоящей статьи, компенсируются за счет межбюджетных трансфертов из федерального бюджета, предоставляемых бюджету Пенсио</w:t>
      </w:r>
      <w:r>
        <w:t xml:space="preserve">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sub_1221" w:history="1">
        <w:r>
          <w:rPr>
            <w:rStyle w:val="a4"/>
          </w:rPr>
          <w:t>пунктом 1 ча</w:t>
        </w:r>
        <w:r>
          <w:rPr>
            <w:rStyle w:val="a4"/>
          </w:rPr>
          <w:t>сти 2 статьи 12</w:t>
        </w:r>
      </w:hyperlink>
      <w:r>
        <w:t xml:space="preserve"> настоящего Федерального закона, и суммой страховых взносов, подлежащей уплате ими в соответствии с тарифами, установленными соответственно частью 1 или частью 1.1 настоящей статьи, и устанавливается на очередной финансовый год </w:t>
      </w:r>
      <w:hyperlink r:id="rId674"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921016">
      <w:pPr>
        <w:pStyle w:val="afa"/>
        <w:rPr>
          <w:color w:val="000000"/>
          <w:sz w:val="16"/>
          <w:szCs w:val="16"/>
        </w:rPr>
      </w:pPr>
      <w:bookmarkStart w:id="811" w:name="sub_5823"/>
      <w:r>
        <w:rPr>
          <w:color w:val="000000"/>
          <w:sz w:val="16"/>
          <w:szCs w:val="16"/>
        </w:rPr>
        <w:t>Информация об изменениях:</w:t>
      </w:r>
    </w:p>
    <w:bookmarkEnd w:id="811"/>
    <w:p w:rsidR="00000000" w:rsidRDefault="00921016">
      <w:pPr>
        <w:pStyle w:val="afb"/>
      </w:pPr>
      <w:r>
        <w:fldChar w:fldCharType="begin"/>
      </w:r>
      <w:r>
        <w:instrText>HYPERLINK "garantF1://70709026.12031"</w:instrText>
      </w:r>
      <w:r>
        <w:fldChar w:fldCharType="separate"/>
      </w:r>
      <w:r>
        <w:rPr>
          <w:rStyle w:val="a4"/>
        </w:rPr>
        <w:t>Федеральным законом</w:t>
      </w:r>
      <w:r>
        <w:fldChar w:fldCharType="end"/>
      </w:r>
      <w:r>
        <w:t xml:space="preserve"> от 1 декабря 2014 г. N 407-ФЗ статья 58.</w:t>
      </w:r>
      <w:r>
        <w:t xml:space="preserve">2 настоящего Федерального закона дополнена частью 3, </w:t>
      </w:r>
      <w:hyperlink r:id="rId675" w:history="1">
        <w:r>
          <w:rPr>
            <w:rStyle w:val="a4"/>
          </w:rPr>
          <w:t>вступающей в силу</w:t>
        </w:r>
      </w:hyperlink>
      <w:r>
        <w:t xml:space="preserve"> с 1 января 2015 г.</w:t>
      </w:r>
    </w:p>
    <w:p w:rsidR="00000000" w:rsidRDefault="00921016">
      <w:r>
        <w:t>3. В отношении выплат и иных вознаграждений в пользу иностранных граждан и лиц без гражданства, временно пребывающих в Российс</w:t>
      </w:r>
      <w:r>
        <w:t xml:space="preserve">кой Федерации (за исключением высококвалифицированных специалистов в соответствии с </w:t>
      </w:r>
      <w:hyperlink r:id="rId676"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применяется тариф стр</w:t>
      </w:r>
      <w:r>
        <w:t>аховых взносов в Фонд социального страхования Российской Федерации 1,8 процента.</w:t>
      </w:r>
    </w:p>
    <w:p w:rsidR="00000000" w:rsidRDefault="00921016"/>
    <w:p w:rsidR="00000000" w:rsidRDefault="00921016">
      <w:pPr>
        <w:pStyle w:val="afa"/>
        <w:rPr>
          <w:color w:val="000000"/>
          <w:sz w:val="16"/>
          <w:szCs w:val="16"/>
        </w:rPr>
      </w:pPr>
      <w:bookmarkStart w:id="812" w:name="sub_5803"/>
      <w:r>
        <w:rPr>
          <w:color w:val="000000"/>
          <w:sz w:val="16"/>
          <w:szCs w:val="16"/>
        </w:rPr>
        <w:t>Информация об изменениях:</w:t>
      </w:r>
    </w:p>
    <w:bookmarkEnd w:id="812"/>
    <w:p w:rsidR="00000000" w:rsidRDefault="00921016">
      <w:pPr>
        <w:pStyle w:val="afb"/>
      </w:pPr>
      <w:r>
        <w:fldChar w:fldCharType="begin"/>
      </w:r>
      <w:r>
        <w:instrText>HYPERLINK "garantF1://70171758.65"</w:instrText>
      </w:r>
      <w:r>
        <w:fldChar w:fldCharType="separate"/>
      </w:r>
      <w:r>
        <w:rPr>
          <w:rStyle w:val="a4"/>
        </w:rPr>
        <w:t>Федеральным законом</w:t>
      </w:r>
      <w:r>
        <w:fldChar w:fldCharType="end"/>
      </w:r>
      <w:r>
        <w:t xml:space="preserve"> от 3 декабря 2012 г. N </w:t>
      </w:r>
      <w:r>
        <w:t xml:space="preserve">243-ФЗ настоящий Федеральный закон дополнен статьей 58.3, </w:t>
      </w:r>
      <w:hyperlink r:id="rId677" w:history="1">
        <w:r>
          <w:rPr>
            <w:rStyle w:val="a4"/>
          </w:rPr>
          <w:t>вступающей в силу</w:t>
        </w:r>
      </w:hyperlink>
      <w:r>
        <w:t xml:space="preserve"> с 1 января 2013 г.</w:t>
      </w:r>
    </w:p>
    <w:p w:rsidR="00000000" w:rsidRDefault="00921016">
      <w:pPr>
        <w:pStyle w:val="af2"/>
      </w:pPr>
      <w:r>
        <w:rPr>
          <w:rStyle w:val="a3"/>
        </w:rPr>
        <w:t>Статья 58.3.</w:t>
      </w:r>
      <w:r>
        <w:t> Дополнительные тарифы страховых взносов для отдельных категорий плательщиков страховых взносов с 1 января 201</w:t>
      </w:r>
      <w:r>
        <w:t>3 года</w:t>
      </w:r>
    </w:p>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О дополнительных тарифах страховых взносов см. </w:t>
      </w:r>
      <w:hyperlink r:id="rId678" w:history="1">
        <w:r>
          <w:rPr>
            <w:rStyle w:val="a4"/>
          </w:rPr>
          <w:t>письмо</w:t>
        </w:r>
      </w:hyperlink>
      <w:r>
        <w:t xml:space="preserve"> Минтруда России от 26 марта 2014 г. N 17-3/10/В-1579</w:t>
      </w:r>
    </w:p>
    <w:p w:rsidR="00000000" w:rsidRDefault="00921016">
      <w:pPr>
        <w:pStyle w:val="afa"/>
        <w:rPr>
          <w:color w:val="000000"/>
          <w:sz w:val="16"/>
          <w:szCs w:val="16"/>
        </w:rPr>
      </w:pPr>
      <w:bookmarkStart w:id="813" w:name="sub_5831"/>
      <w:r>
        <w:rPr>
          <w:color w:val="000000"/>
          <w:sz w:val="16"/>
          <w:szCs w:val="16"/>
        </w:rPr>
        <w:t>Информация об изменениях:</w:t>
      </w:r>
    </w:p>
    <w:bookmarkEnd w:id="813"/>
    <w:p w:rsidR="00000000" w:rsidRDefault="00921016">
      <w:pPr>
        <w:pStyle w:val="afb"/>
      </w:pPr>
      <w:r>
        <w:fldChar w:fldCharType="begin"/>
      </w:r>
      <w:r>
        <w:instrText>HYPERLINK "garantF1://70600458.2531"</w:instrText>
      </w:r>
      <w:r>
        <w:fldChar w:fldCharType="separate"/>
      </w:r>
      <w:r>
        <w:rPr>
          <w:rStyle w:val="a4"/>
        </w:rPr>
        <w:t>Федеральным законом</w:t>
      </w:r>
      <w:r>
        <w:fldChar w:fldCharType="end"/>
      </w:r>
      <w:r>
        <w:t xml:space="preserve"> от 21 июля 2014 г. N 216-ФЗ в часть 1 статьи 58.3 настоящего Федерального закона внесены изменения, </w:t>
      </w:r>
      <w:hyperlink r:id="rId679" w:history="1">
        <w:r>
          <w:rPr>
            <w:rStyle w:val="a4"/>
          </w:rPr>
          <w:t>вступающие в силу</w:t>
        </w:r>
      </w:hyperlink>
      <w:r>
        <w:t xml:space="preserve"> с 1 января 2015 г.</w:t>
      </w:r>
    </w:p>
    <w:p w:rsidR="00000000" w:rsidRDefault="00921016">
      <w:pPr>
        <w:pStyle w:val="afb"/>
      </w:pPr>
      <w:hyperlink r:id="rId680" w:history="1">
        <w:r>
          <w:rPr>
            <w:rStyle w:val="a4"/>
          </w:rPr>
          <w:t>См. текст части в предыдущей редакции</w:t>
        </w:r>
      </w:hyperlink>
    </w:p>
    <w:p w:rsidR="00000000" w:rsidRDefault="00921016">
      <w:r>
        <w:t>1.</w:t>
      </w:r>
      <w:r>
        <w:t xml:space="preserve">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681" w:history="1">
        <w:r>
          <w:rPr>
            <w:rStyle w:val="a4"/>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682" w:history="1">
        <w:r>
          <w:rPr>
            <w:rStyle w:val="a4"/>
          </w:rPr>
          <w:t xml:space="preserve">пункте 1 части 1 статьи 30 </w:t>
        </w:r>
      </w:hyperlink>
      <w:r>
        <w:t>Федерального закон</w:t>
      </w:r>
      <w:r>
        <w:t xml:space="preserve">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sub_58321" w:history="1">
        <w:r>
          <w:rPr>
            <w:rStyle w:val="a4"/>
          </w:rPr>
          <w:t>частью 2.1</w:t>
        </w:r>
      </w:hyperlink>
      <w:r>
        <w:t xml:space="preserve"> настоящей статьи:</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921016">
            <w:pPr>
              <w:pStyle w:val="aff7"/>
              <w:jc w:val="center"/>
            </w:pPr>
            <w:r>
              <w:t>Период</w:t>
            </w:r>
          </w:p>
        </w:tc>
        <w:tc>
          <w:tcPr>
            <w:tcW w:w="5040" w:type="dxa"/>
            <w:tcBorders>
              <w:top w:val="single" w:sz="4" w:space="0" w:color="auto"/>
              <w:left w:val="single" w:sz="4" w:space="0" w:color="auto"/>
              <w:bottom w:val="single" w:sz="4" w:space="0" w:color="auto"/>
            </w:tcBorders>
          </w:tcPr>
          <w:p w:rsidR="00000000" w:rsidRDefault="00921016">
            <w:pPr>
              <w:pStyle w:val="aff7"/>
              <w:jc w:val="center"/>
            </w:pPr>
            <w:r>
              <w:t>Дополнительный тариф страхового взноса</w:t>
            </w:r>
          </w:p>
        </w:tc>
      </w:tr>
      <w:tr w:rsidR="00000000">
        <w:tblPrEx>
          <w:tblCellMar>
            <w:top w:w="0" w:type="dxa"/>
            <w:bottom w:w="0" w:type="dxa"/>
          </w:tblCellMar>
        </w:tblPrEx>
        <w:tc>
          <w:tcPr>
            <w:tcW w:w="5040" w:type="dxa"/>
            <w:tcBorders>
              <w:top w:val="single" w:sz="4" w:space="0" w:color="auto"/>
              <w:left w:val="nil"/>
              <w:bottom w:val="nil"/>
              <w:right w:val="nil"/>
            </w:tcBorders>
          </w:tcPr>
          <w:p w:rsidR="00000000" w:rsidRDefault="00921016">
            <w:pPr>
              <w:pStyle w:val="aff7"/>
              <w:jc w:val="center"/>
            </w:pPr>
            <w:r>
              <w:t>2013 год</w:t>
            </w:r>
          </w:p>
        </w:tc>
        <w:tc>
          <w:tcPr>
            <w:tcW w:w="5040" w:type="dxa"/>
            <w:tcBorders>
              <w:top w:val="single" w:sz="4" w:space="0" w:color="auto"/>
              <w:left w:val="nil"/>
              <w:bottom w:val="nil"/>
              <w:right w:val="nil"/>
            </w:tcBorders>
          </w:tcPr>
          <w:p w:rsidR="00000000" w:rsidRDefault="00921016">
            <w:pPr>
              <w:pStyle w:val="aff7"/>
              <w:jc w:val="center"/>
            </w:pPr>
            <w:r>
              <w:t>4,0 процента</w:t>
            </w:r>
          </w:p>
        </w:tc>
      </w:tr>
      <w:tr w:rsidR="00000000">
        <w:tblPrEx>
          <w:tblCellMar>
            <w:top w:w="0" w:type="dxa"/>
            <w:bottom w:w="0" w:type="dxa"/>
          </w:tblCellMar>
        </w:tblPrEx>
        <w:tc>
          <w:tcPr>
            <w:tcW w:w="5040" w:type="dxa"/>
            <w:tcBorders>
              <w:top w:val="nil"/>
              <w:left w:val="nil"/>
              <w:bottom w:val="nil"/>
              <w:right w:val="nil"/>
            </w:tcBorders>
          </w:tcPr>
          <w:p w:rsidR="00000000" w:rsidRDefault="00921016">
            <w:pPr>
              <w:pStyle w:val="aff7"/>
              <w:jc w:val="center"/>
            </w:pPr>
            <w:r>
              <w:t>2014 год</w:t>
            </w:r>
          </w:p>
        </w:tc>
        <w:tc>
          <w:tcPr>
            <w:tcW w:w="5040" w:type="dxa"/>
            <w:tcBorders>
              <w:top w:val="nil"/>
              <w:left w:val="nil"/>
              <w:bottom w:val="nil"/>
              <w:right w:val="nil"/>
            </w:tcBorders>
          </w:tcPr>
          <w:p w:rsidR="00000000" w:rsidRDefault="00921016">
            <w:pPr>
              <w:pStyle w:val="aff7"/>
              <w:jc w:val="center"/>
            </w:pPr>
            <w:r>
              <w:t>6,0 процента</w:t>
            </w:r>
          </w:p>
        </w:tc>
      </w:tr>
      <w:tr w:rsidR="00000000">
        <w:tblPrEx>
          <w:tblCellMar>
            <w:top w:w="0" w:type="dxa"/>
            <w:bottom w:w="0" w:type="dxa"/>
          </w:tblCellMar>
        </w:tblPrEx>
        <w:tc>
          <w:tcPr>
            <w:tcW w:w="5040" w:type="dxa"/>
            <w:tcBorders>
              <w:top w:val="nil"/>
              <w:left w:val="nil"/>
              <w:bottom w:val="nil"/>
              <w:right w:val="nil"/>
            </w:tcBorders>
          </w:tcPr>
          <w:p w:rsidR="00000000" w:rsidRDefault="00921016">
            <w:pPr>
              <w:pStyle w:val="aff7"/>
              <w:jc w:val="center"/>
            </w:pPr>
            <w:r>
              <w:t>2015 год и последующие годы</w:t>
            </w:r>
          </w:p>
        </w:tc>
        <w:tc>
          <w:tcPr>
            <w:tcW w:w="5040" w:type="dxa"/>
            <w:tcBorders>
              <w:top w:val="nil"/>
              <w:left w:val="nil"/>
              <w:bottom w:val="nil"/>
              <w:right w:val="nil"/>
            </w:tcBorders>
          </w:tcPr>
          <w:p w:rsidR="00000000" w:rsidRDefault="00921016">
            <w:pPr>
              <w:pStyle w:val="aff7"/>
              <w:jc w:val="center"/>
            </w:pPr>
            <w:r>
              <w:t>9,0 процента.</w:t>
            </w:r>
          </w:p>
        </w:tc>
      </w:tr>
    </w:tbl>
    <w:p w:rsidR="00000000" w:rsidRDefault="00921016"/>
    <w:p w:rsidR="00000000" w:rsidRDefault="00921016">
      <w:pPr>
        <w:pStyle w:val="afa"/>
        <w:rPr>
          <w:color w:val="000000"/>
          <w:sz w:val="16"/>
          <w:szCs w:val="16"/>
        </w:rPr>
      </w:pPr>
      <w:bookmarkStart w:id="814" w:name="sub_5832"/>
      <w:r>
        <w:rPr>
          <w:color w:val="000000"/>
          <w:sz w:val="16"/>
          <w:szCs w:val="16"/>
        </w:rPr>
        <w:t>Информация об изменениях:</w:t>
      </w:r>
    </w:p>
    <w:bookmarkEnd w:id="814"/>
    <w:p w:rsidR="00000000" w:rsidRDefault="00921016">
      <w:pPr>
        <w:pStyle w:val="afb"/>
      </w:pPr>
      <w:r>
        <w:lastRenderedPageBreak/>
        <w:fldChar w:fldCharType="begin"/>
      </w:r>
      <w:r>
        <w:instrText>HYPERLINK "garantF1://70600458.2532"</w:instrText>
      </w:r>
      <w:r>
        <w:fldChar w:fldCharType="separate"/>
      </w:r>
      <w:r>
        <w:rPr>
          <w:rStyle w:val="a4"/>
        </w:rPr>
        <w:t>Федеральным законом</w:t>
      </w:r>
      <w:r>
        <w:fldChar w:fldCharType="end"/>
      </w:r>
      <w:r>
        <w:t xml:space="preserve"> от 21 июля 2014 г. N 216-ФЗ в часть 2 статьи 58.3 настоящего Федерального закона внесены изменения, </w:t>
      </w:r>
      <w:hyperlink r:id="rId683" w:history="1">
        <w:r>
          <w:rPr>
            <w:rStyle w:val="a4"/>
          </w:rPr>
          <w:t>вступающие в силу</w:t>
        </w:r>
      </w:hyperlink>
      <w:r>
        <w:t xml:space="preserve"> с 1 января 2015 г.</w:t>
      </w:r>
    </w:p>
    <w:p w:rsidR="00000000" w:rsidRDefault="00921016">
      <w:pPr>
        <w:pStyle w:val="afb"/>
      </w:pPr>
      <w:hyperlink r:id="rId684" w:history="1">
        <w:r>
          <w:rPr>
            <w:rStyle w:val="a4"/>
          </w:rPr>
          <w:t>См. текст части в предыдущей редакции</w:t>
        </w:r>
      </w:hyperlink>
    </w:p>
    <w:p w:rsidR="00000000" w:rsidRDefault="00921016">
      <w:hyperlink r:id="rId685" w:history="1">
        <w:r>
          <w:rPr>
            <w:rStyle w:val="a4"/>
          </w:rPr>
          <w:t>2.</w:t>
        </w:r>
      </w:hyperlink>
      <w:r>
        <w:t xml:space="preserve">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w:t>
      </w:r>
      <w:r>
        <w:t xml:space="preserve">, указанных в </w:t>
      </w:r>
      <w:hyperlink r:id="rId686" w:history="1">
        <w:r>
          <w:rPr>
            <w:rStyle w:val="a4"/>
          </w:rPr>
          <w:t>подпунктах 2-18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687" w:history="1">
        <w:r>
          <w:rPr>
            <w:rStyle w:val="a4"/>
          </w:rPr>
          <w:t>пунктах 2</w:t>
        </w:r>
        <w:r>
          <w:rPr>
            <w:rStyle w:val="a4"/>
          </w:rPr>
          <w:t> - 18 части 1 статьи 30</w:t>
        </w:r>
      </w:hyperlink>
      <w: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w:t>
      </w:r>
      <w:r>
        <w:t xml:space="preserve">овленных </w:t>
      </w:r>
      <w:hyperlink w:anchor="sub_58321" w:history="1">
        <w:r>
          <w:rPr>
            <w:rStyle w:val="a4"/>
          </w:rPr>
          <w:t>частью 2.1</w:t>
        </w:r>
      </w:hyperlink>
      <w:r>
        <w:t xml:space="preserve"> настоящей статьи:</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921016">
            <w:pPr>
              <w:pStyle w:val="aff7"/>
              <w:jc w:val="center"/>
            </w:pPr>
            <w:r>
              <w:t>Период</w:t>
            </w:r>
          </w:p>
        </w:tc>
        <w:tc>
          <w:tcPr>
            <w:tcW w:w="5040" w:type="dxa"/>
            <w:tcBorders>
              <w:top w:val="single" w:sz="4" w:space="0" w:color="auto"/>
              <w:left w:val="single" w:sz="4" w:space="0" w:color="auto"/>
              <w:bottom w:val="single" w:sz="4" w:space="0" w:color="auto"/>
            </w:tcBorders>
          </w:tcPr>
          <w:p w:rsidR="00000000" w:rsidRDefault="00921016">
            <w:pPr>
              <w:pStyle w:val="aff7"/>
              <w:jc w:val="center"/>
            </w:pPr>
            <w:r>
              <w:t>Дополнительный тариф страхового взноса</w:t>
            </w:r>
          </w:p>
        </w:tc>
      </w:tr>
      <w:tr w:rsidR="00000000">
        <w:tblPrEx>
          <w:tblCellMar>
            <w:top w:w="0" w:type="dxa"/>
            <w:bottom w:w="0" w:type="dxa"/>
          </w:tblCellMar>
        </w:tblPrEx>
        <w:tc>
          <w:tcPr>
            <w:tcW w:w="5040" w:type="dxa"/>
            <w:tcBorders>
              <w:top w:val="single" w:sz="4" w:space="0" w:color="auto"/>
              <w:left w:val="nil"/>
              <w:bottom w:val="nil"/>
              <w:right w:val="nil"/>
            </w:tcBorders>
          </w:tcPr>
          <w:p w:rsidR="00000000" w:rsidRDefault="00921016">
            <w:pPr>
              <w:pStyle w:val="aff7"/>
              <w:jc w:val="center"/>
            </w:pPr>
            <w:r>
              <w:t>2013 год</w:t>
            </w:r>
          </w:p>
        </w:tc>
        <w:tc>
          <w:tcPr>
            <w:tcW w:w="5040" w:type="dxa"/>
            <w:tcBorders>
              <w:top w:val="single" w:sz="4" w:space="0" w:color="auto"/>
              <w:left w:val="nil"/>
              <w:bottom w:val="nil"/>
              <w:right w:val="nil"/>
            </w:tcBorders>
          </w:tcPr>
          <w:p w:rsidR="00000000" w:rsidRDefault="00921016">
            <w:pPr>
              <w:pStyle w:val="aff7"/>
              <w:jc w:val="center"/>
            </w:pPr>
            <w:r>
              <w:t>2,0 процента</w:t>
            </w:r>
          </w:p>
        </w:tc>
      </w:tr>
      <w:tr w:rsidR="00000000">
        <w:tblPrEx>
          <w:tblCellMar>
            <w:top w:w="0" w:type="dxa"/>
            <w:bottom w:w="0" w:type="dxa"/>
          </w:tblCellMar>
        </w:tblPrEx>
        <w:tc>
          <w:tcPr>
            <w:tcW w:w="5040" w:type="dxa"/>
            <w:tcBorders>
              <w:top w:val="nil"/>
              <w:left w:val="nil"/>
              <w:bottom w:val="nil"/>
              <w:right w:val="nil"/>
            </w:tcBorders>
          </w:tcPr>
          <w:p w:rsidR="00000000" w:rsidRDefault="00921016">
            <w:pPr>
              <w:pStyle w:val="aff7"/>
              <w:jc w:val="center"/>
            </w:pPr>
            <w:r>
              <w:t>2014 год</w:t>
            </w:r>
          </w:p>
        </w:tc>
        <w:tc>
          <w:tcPr>
            <w:tcW w:w="5040" w:type="dxa"/>
            <w:tcBorders>
              <w:top w:val="nil"/>
              <w:left w:val="nil"/>
              <w:bottom w:val="nil"/>
              <w:right w:val="nil"/>
            </w:tcBorders>
          </w:tcPr>
          <w:p w:rsidR="00000000" w:rsidRDefault="00921016">
            <w:pPr>
              <w:pStyle w:val="aff7"/>
              <w:jc w:val="center"/>
            </w:pPr>
            <w:r>
              <w:t>4,0 процента</w:t>
            </w:r>
          </w:p>
        </w:tc>
      </w:tr>
      <w:tr w:rsidR="00000000">
        <w:tblPrEx>
          <w:tblCellMar>
            <w:top w:w="0" w:type="dxa"/>
            <w:bottom w:w="0" w:type="dxa"/>
          </w:tblCellMar>
        </w:tblPrEx>
        <w:tc>
          <w:tcPr>
            <w:tcW w:w="5040" w:type="dxa"/>
            <w:tcBorders>
              <w:top w:val="nil"/>
              <w:left w:val="nil"/>
              <w:bottom w:val="nil"/>
              <w:right w:val="nil"/>
            </w:tcBorders>
          </w:tcPr>
          <w:p w:rsidR="00000000" w:rsidRDefault="00921016">
            <w:pPr>
              <w:pStyle w:val="aff7"/>
              <w:jc w:val="center"/>
            </w:pPr>
            <w:r>
              <w:t>2015 год и последующие годы</w:t>
            </w:r>
          </w:p>
        </w:tc>
        <w:tc>
          <w:tcPr>
            <w:tcW w:w="5040" w:type="dxa"/>
            <w:tcBorders>
              <w:top w:val="nil"/>
              <w:left w:val="nil"/>
              <w:bottom w:val="nil"/>
              <w:right w:val="nil"/>
            </w:tcBorders>
          </w:tcPr>
          <w:p w:rsidR="00000000" w:rsidRDefault="00921016">
            <w:pPr>
              <w:pStyle w:val="aff7"/>
              <w:jc w:val="center"/>
            </w:pPr>
            <w:r>
              <w:t>6,0 процента.</w:t>
            </w:r>
          </w:p>
        </w:tc>
      </w:tr>
    </w:tbl>
    <w:p w:rsidR="00000000" w:rsidRDefault="00921016"/>
    <w:p w:rsidR="00000000" w:rsidRDefault="00921016">
      <w:pPr>
        <w:pStyle w:val="afa"/>
        <w:rPr>
          <w:color w:val="000000"/>
          <w:sz w:val="16"/>
          <w:szCs w:val="16"/>
        </w:rPr>
      </w:pPr>
      <w:bookmarkStart w:id="815" w:name="sub_58321"/>
      <w:r>
        <w:rPr>
          <w:color w:val="000000"/>
          <w:sz w:val="16"/>
          <w:szCs w:val="16"/>
        </w:rPr>
        <w:t>Информация об изменениях:</w:t>
      </w:r>
    </w:p>
    <w:bookmarkEnd w:id="815"/>
    <w:p w:rsidR="00000000" w:rsidRDefault="00921016">
      <w:pPr>
        <w:pStyle w:val="afb"/>
      </w:pPr>
      <w:r>
        <w:fldChar w:fldCharType="begin"/>
      </w:r>
      <w:r>
        <w:instrText>HYPERLINK "garantF1://70452680.1343"</w:instrText>
      </w:r>
      <w:r>
        <w:fldChar w:fldCharType="separate"/>
      </w:r>
      <w:r>
        <w:rPr>
          <w:rStyle w:val="a4"/>
        </w:rPr>
        <w:t>Федеральным законом</w:t>
      </w:r>
      <w:r>
        <w:fldChar w:fldCharType="end"/>
      </w:r>
      <w:r>
        <w:t xml:space="preserve"> от 28 декабря 2013 г. N 421-ФЗ статья 58.3 настоящего Федерального закона дополнена частью 2.1, </w:t>
      </w:r>
      <w:hyperlink r:id="rId688" w:history="1">
        <w:r>
          <w:rPr>
            <w:rStyle w:val="a4"/>
          </w:rPr>
          <w:t>вступающей в силу</w:t>
        </w:r>
      </w:hyperlink>
      <w:r>
        <w:t xml:space="preserve"> с 1 января 2014 г.</w:t>
      </w:r>
    </w:p>
    <w:p w:rsidR="00000000" w:rsidRDefault="00921016">
      <w:r>
        <w:t>2.1. Для плательщиков стра</w:t>
      </w:r>
      <w:r>
        <w:t xml:space="preserve">ховых взносов, указанных в </w:t>
      </w:r>
      <w:hyperlink w:anchor="sub_5831" w:history="1">
        <w:r>
          <w:rPr>
            <w:rStyle w:val="a4"/>
          </w:rPr>
          <w:t>частях 1</w:t>
        </w:r>
      </w:hyperlink>
      <w:r>
        <w:t xml:space="preserve"> и </w:t>
      </w:r>
      <w:hyperlink w:anchor="sub_5832" w:history="1">
        <w:r>
          <w:rPr>
            <w:rStyle w:val="a4"/>
          </w:rPr>
          <w:t>2</w:t>
        </w:r>
      </w:hyperlink>
      <w: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689" w:history="1">
        <w:r>
          <w:rPr>
            <w:rStyle w:val="a4"/>
          </w:rPr>
          <w:t>законодательством</w:t>
        </w:r>
      </w:hyperlink>
      <w:r>
        <w:t xml:space="preserve">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1"/>
        <w:gridCol w:w="1349"/>
        <w:gridCol w:w="5516"/>
      </w:tblGrid>
      <w:tr w:rsidR="00000000">
        <w:tblPrEx>
          <w:tblCellMar>
            <w:top w:w="0" w:type="dxa"/>
            <w:bottom w:w="0" w:type="dxa"/>
          </w:tblCellMar>
        </w:tblPrEx>
        <w:tc>
          <w:tcPr>
            <w:tcW w:w="3331" w:type="dxa"/>
            <w:tcBorders>
              <w:top w:val="single" w:sz="4" w:space="0" w:color="auto"/>
              <w:left w:val="nil"/>
              <w:bottom w:val="single" w:sz="4" w:space="0" w:color="auto"/>
              <w:right w:val="single" w:sz="4" w:space="0" w:color="auto"/>
            </w:tcBorders>
          </w:tcPr>
          <w:p w:rsidR="00000000" w:rsidRDefault="00921016">
            <w:pPr>
              <w:pStyle w:val="aff7"/>
              <w:jc w:val="center"/>
            </w:pPr>
            <w:r>
              <w:t>Класс у</w:t>
            </w:r>
            <w:r>
              <w:t>словий труда</w:t>
            </w:r>
          </w:p>
        </w:tc>
        <w:tc>
          <w:tcPr>
            <w:tcW w:w="1349"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Подкласс условий труда</w:t>
            </w:r>
          </w:p>
        </w:tc>
        <w:tc>
          <w:tcPr>
            <w:tcW w:w="5516" w:type="dxa"/>
            <w:tcBorders>
              <w:top w:val="single" w:sz="4" w:space="0" w:color="auto"/>
              <w:left w:val="single" w:sz="4" w:space="0" w:color="auto"/>
              <w:bottom w:val="single" w:sz="4" w:space="0" w:color="auto"/>
              <w:right w:val="nil"/>
            </w:tcBorders>
          </w:tcPr>
          <w:p w:rsidR="00000000" w:rsidRDefault="00921016">
            <w:pPr>
              <w:pStyle w:val="aff7"/>
              <w:jc w:val="center"/>
            </w:pPr>
            <w:r>
              <w:t>Дополнительный тариф страхового взноса</w:t>
            </w:r>
          </w:p>
        </w:tc>
      </w:tr>
      <w:tr w:rsidR="00000000">
        <w:tblPrEx>
          <w:tblCellMar>
            <w:top w:w="0" w:type="dxa"/>
            <w:bottom w:w="0" w:type="dxa"/>
          </w:tblCellMar>
        </w:tblPrEx>
        <w:tc>
          <w:tcPr>
            <w:tcW w:w="3331" w:type="dxa"/>
            <w:tcBorders>
              <w:top w:val="single" w:sz="4" w:space="0" w:color="auto"/>
              <w:left w:val="nil"/>
              <w:bottom w:val="nil"/>
              <w:right w:val="nil"/>
            </w:tcBorders>
          </w:tcPr>
          <w:p w:rsidR="00000000" w:rsidRDefault="00921016">
            <w:pPr>
              <w:pStyle w:val="afff0"/>
            </w:pPr>
            <w:r>
              <w:t>Опасный</w:t>
            </w:r>
          </w:p>
        </w:tc>
        <w:tc>
          <w:tcPr>
            <w:tcW w:w="1349" w:type="dxa"/>
            <w:tcBorders>
              <w:top w:val="single" w:sz="4" w:space="0" w:color="auto"/>
              <w:left w:val="nil"/>
              <w:bottom w:val="nil"/>
              <w:right w:val="nil"/>
            </w:tcBorders>
          </w:tcPr>
          <w:p w:rsidR="00000000" w:rsidRDefault="00921016">
            <w:pPr>
              <w:pStyle w:val="aff7"/>
              <w:jc w:val="center"/>
            </w:pPr>
            <w:r>
              <w:t>4</w:t>
            </w:r>
          </w:p>
        </w:tc>
        <w:tc>
          <w:tcPr>
            <w:tcW w:w="5516" w:type="dxa"/>
            <w:tcBorders>
              <w:top w:val="single" w:sz="4" w:space="0" w:color="auto"/>
              <w:left w:val="nil"/>
              <w:bottom w:val="nil"/>
              <w:right w:val="nil"/>
            </w:tcBorders>
          </w:tcPr>
          <w:p w:rsidR="00000000" w:rsidRDefault="00921016">
            <w:pPr>
              <w:pStyle w:val="aff7"/>
              <w:jc w:val="center"/>
            </w:pPr>
            <w:r>
              <w:t>8,0 процента</w:t>
            </w:r>
          </w:p>
        </w:tc>
      </w:tr>
      <w:tr w:rsidR="00000000">
        <w:tblPrEx>
          <w:tblCellMar>
            <w:top w:w="0" w:type="dxa"/>
            <w:bottom w:w="0" w:type="dxa"/>
          </w:tblCellMar>
        </w:tblPrEx>
        <w:tc>
          <w:tcPr>
            <w:tcW w:w="3331" w:type="dxa"/>
            <w:tcBorders>
              <w:top w:val="nil"/>
              <w:left w:val="nil"/>
              <w:bottom w:val="nil"/>
              <w:right w:val="nil"/>
            </w:tcBorders>
          </w:tcPr>
          <w:p w:rsidR="00000000" w:rsidRDefault="00921016">
            <w:pPr>
              <w:pStyle w:val="afff0"/>
            </w:pPr>
            <w:r>
              <w:t>Вредный</w:t>
            </w:r>
          </w:p>
        </w:tc>
        <w:tc>
          <w:tcPr>
            <w:tcW w:w="1349" w:type="dxa"/>
            <w:tcBorders>
              <w:top w:val="nil"/>
              <w:left w:val="nil"/>
              <w:bottom w:val="nil"/>
              <w:right w:val="nil"/>
            </w:tcBorders>
          </w:tcPr>
          <w:p w:rsidR="00000000" w:rsidRDefault="00921016">
            <w:pPr>
              <w:pStyle w:val="aff7"/>
              <w:jc w:val="center"/>
            </w:pPr>
            <w:r>
              <w:t>3.4</w:t>
            </w:r>
          </w:p>
        </w:tc>
        <w:tc>
          <w:tcPr>
            <w:tcW w:w="5516" w:type="dxa"/>
            <w:tcBorders>
              <w:top w:val="nil"/>
              <w:left w:val="nil"/>
              <w:bottom w:val="nil"/>
              <w:right w:val="nil"/>
            </w:tcBorders>
          </w:tcPr>
          <w:p w:rsidR="00000000" w:rsidRDefault="00921016">
            <w:pPr>
              <w:pStyle w:val="aff7"/>
              <w:jc w:val="center"/>
            </w:pPr>
            <w:r>
              <w:t>7,0 процента</w:t>
            </w:r>
          </w:p>
        </w:tc>
      </w:tr>
      <w:tr w:rsidR="00000000">
        <w:tblPrEx>
          <w:tblCellMar>
            <w:top w:w="0" w:type="dxa"/>
            <w:bottom w:w="0" w:type="dxa"/>
          </w:tblCellMar>
        </w:tblPrEx>
        <w:tc>
          <w:tcPr>
            <w:tcW w:w="3331" w:type="dxa"/>
            <w:tcBorders>
              <w:top w:val="nil"/>
              <w:left w:val="nil"/>
              <w:bottom w:val="nil"/>
              <w:right w:val="nil"/>
            </w:tcBorders>
          </w:tcPr>
          <w:p w:rsidR="00000000" w:rsidRDefault="00921016">
            <w:pPr>
              <w:pStyle w:val="aff7"/>
            </w:pPr>
          </w:p>
        </w:tc>
        <w:tc>
          <w:tcPr>
            <w:tcW w:w="1349" w:type="dxa"/>
            <w:tcBorders>
              <w:top w:val="nil"/>
              <w:left w:val="nil"/>
              <w:bottom w:val="nil"/>
              <w:right w:val="nil"/>
            </w:tcBorders>
          </w:tcPr>
          <w:p w:rsidR="00000000" w:rsidRDefault="00921016">
            <w:pPr>
              <w:pStyle w:val="aff7"/>
              <w:jc w:val="center"/>
            </w:pPr>
            <w:r>
              <w:t>3.3</w:t>
            </w:r>
          </w:p>
        </w:tc>
        <w:tc>
          <w:tcPr>
            <w:tcW w:w="5516" w:type="dxa"/>
            <w:tcBorders>
              <w:top w:val="nil"/>
              <w:left w:val="nil"/>
              <w:bottom w:val="nil"/>
              <w:right w:val="nil"/>
            </w:tcBorders>
          </w:tcPr>
          <w:p w:rsidR="00000000" w:rsidRDefault="00921016">
            <w:pPr>
              <w:pStyle w:val="aff7"/>
              <w:jc w:val="center"/>
            </w:pPr>
            <w:r>
              <w:t>6,0 процента</w:t>
            </w:r>
          </w:p>
        </w:tc>
      </w:tr>
      <w:tr w:rsidR="00000000">
        <w:tblPrEx>
          <w:tblCellMar>
            <w:top w:w="0" w:type="dxa"/>
            <w:bottom w:w="0" w:type="dxa"/>
          </w:tblCellMar>
        </w:tblPrEx>
        <w:tc>
          <w:tcPr>
            <w:tcW w:w="3331" w:type="dxa"/>
            <w:tcBorders>
              <w:top w:val="nil"/>
              <w:left w:val="nil"/>
              <w:bottom w:val="nil"/>
              <w:right w:val="nil"/>
            </w:tcBorders>
          </w:tcPr>
          <w:p w:rsidR="00000000" w:rsidRDefault="00921016">
            <w:pPr>
              <w:pStyle w:val="aff7"/>
            </w:pPr>
          </w:p>
        </w:tc>
        <w:tc>
          <w:tcPr>
            <w:tcW w:w="1349" w:type="dxa"/>
            <w:tcBorders>
              <w:top w:val="nil"/>
              <w:left w:val="nil"/>
              <w:bottom w:val="nil"/>
              <w:right w:val="nil"/>
            </w:tcBorders>
          </w:tcPr>
          <w:p w:rsidR="00000000" w:rsidRDefault="00921016">
            <w:pPr>
              <w:pStyle w:val="aff7"/>
              <w:jc w:val="center"/>
            </w:pPr>
            <w:r>
              <w:t>3.2</w:t>
            </w:r>
          </w:p>
        </w:tc>
        <w:tc>
          <w:tcPr>
            <w:tcW w:w="5516" w:type="dxa"/>
            <w:tcBorders>
              <w:top w:val="nil"/>
              <w:left w:val="nil"/>
              <w:bottom w:val="nil"/>
              <w:right w:val="nil"/>
            </w:tcBorders>
          </w:tcPr>
          <w:p w:rsidR="00000000" w:rsidRDefault="00921016">
            <w:pPr>
              <w:pStyle w:val="aff7"/>
              <w:jc w:val="center"/>
            </w:pPr>
            <w:r>
              <w:t>4,0 процента</w:t>
            </w:r>
          </w:p>
        </w:tc>
      </w:tr>
      <w:tr w:rsidR="00000000">
        <w:tblPrEx>
          <w:tblCellMar>
            <w:top w:w="0" w:type="dxa"/>
            <w:bottom w:w="0" w:type="dxa"/>
          </w:tblCellMar>
        </w:tblPrEx>
        <w:tc>
          <w:tcPr>
            <w:tcW w:w="3331" w:type="dxa"/>
            <w:tcBorders>
              <w:top w:val="nil"/>
              <w:left w:val="nil"/>
              <w:bottom w:val="nil"/>
              <w:right w:val="nil"/>
            </w:tcBorders>
          </w:tcPr>
          <w:p w:rsidR="00000000" w:rsidRDefault="00921016">
            <w:pPr>
              <w:pStyle w:val="aff7"/>
            </w:pPr>
          </w:p>
        </w:tc>
        <w:tc>
          <w:tcPr>
            <w:tcW w:w="1349" w:type="dxa"/>
            <w:tcBorders>
              <w:top w:val="nil"/>
              <w:left w:val="nil"/>
              <w:bottom w:val="nil"/>
              <w:right w:val="nil"/>
            </w:tcBorders>
          </w:tcPr>
          <w:p w:rsidR="00000000" w:rsidRDefault="00921016">
            <w:pPr>
              <w:pStyle w:val="aff7"/>
              <w:jc w:val="center"/>
            </w:pPr>
            <w:r>
              <w:t>3.1</w:t>
            </w:r>
          </w:p>
        </w:tc>
        <w:tc>
          <w:tcPr>
            <w:tcW w:w="5516" w:type="dxa"/>
            <w:tcBorders>
              <w:top w:val="nil"/>
              <w:left w:val="nil"/>
              <w:bottom w:val="nil"/>
              <w:right w:val="nil"/>
            </w:tcBorders>
          </w:tcPr>
          <w:p w:rsidR="00000000" w:rsidRDefault="00921016">
            <w:pPr>
              <w:pStyle w:val="aff7"/>
              <w:jc w:val="center"/>
            </w:pPr>
            <w:r>
              <w:t>2,0 процента</w:t>
            </w:r>
          </w:p>
        </w:tc>
      </w:tr>
      <w:tr w:rsidR="00000000">
        <w:tblPrEx>
          <w:tblCellMar>
            <w:top w:w="0" w:type="dxa"/>
            <w:bottom w:w="0" w:type="dxa"/>
          </w:tblCellMar>
        </w:tblPrEx>
        <w:tc>
          <w:tcPr>
            <w:tcW w:w="3331" w:type="dxa"/>
            <w:tcBorders>
              <w:top w:val="nil"/>
              <w:left w:val="nil"/>
              <w:bottom w:val="nil"/>
              <w:right w:val="nil"/>
            </w:tcBorders>
          </w:tcPr>
          <w:p w:rsidR="00000000" w:rsidRDefault="00921016">
            <w:pPr>
              <w:pStyle w:val="afff0"/>
            </w:pPr>
            <w:r>
              <w:t>Допустимый</w:t>
            </w:r>
          </w:p>
        </w:tc>
        <w:tc>
          <w:tcPr>
            <w:tcW w:w="1349" w:type="dxa"/>
            <w:tcBorders>
              <w:top w:val="nil"/>
              <w:left w:val="nil"/>
              <w:bottom w:val="nil"/>
              <w:right w:val="nil"/>
            </w:tcBorders>
          </w:tcPr>
          <w:p w:rsidR="00000000" w:rsidRDefault="00921016">
            <w:pPr>
              <w:pStyle w:val="aff7"/>
              <w:jc w:val="center"/>
            </w:pPr>
            <w:r>
              <w:t>2</w:t>
            </w:r>
          </w:p>
        </w:tc>
        <w:tc>
          <w:tcPr>
            <w:tcW w:w="5516" w:type="dxa"/>
            <w:tcBorders>
              <w:top w:val="nil"/>
              <w:left w:val="nil"/>
              <w:bottom w:val="nil"/>
              <w:right w:val="nil"/>
            </w:tcBorders>
          </w:tcPr>
          <w:p w:rsidR="00000000" w:rsidRDefault="00921016">
            <w:pPr>
              <w:pStyle w:val="aff7"/>
              <w:jc w:val="center"/>
            </w:pPr>
            <w:r>
              <w:t>0,0 процента</w:t>
            </w:r>
          </w:p>
        </w:tc>
      </w:tr>
      <w:tr w:rsidR="00000000">
        <w:tblPrEx>
          <w:tblCellMar>
            <w:top w:w="0" w:type="dxa"/>
            <w:bottom w:w="0" w:type="dxa"/>
          </w:tblCellMar>
        </w:tblPrEx>
        <w:tc>
          <w:tcPr>
            <w:tcW w:w="3331" w:type="dxa"/>
            <w:tcBorders>
              <w:top w:val="nil"/>
              <w:left w:val="nil"/>
              <w:bottom w:val="nil"/>
              <w:right w:val="nil"/>
            </w:tcBorders>
          </w:tcPr>
          <w:p w:rsidR="00000000" w:rsidRDefault="00921016">
            <w:pPr>
              <w:pStyle w:val="afff0"/>
            </w:pPr>
            <w:r>
              <w:t>Оптимальный</w:t>
            </w:r>
          </w:p>
        </w:tc>
        <w:tc>
          <w:tcPr>
            <w:tcW w:w="1349" w:type="dxa"/>
            <w:tcBorders>
              <w:top w:val="nil"/>
              <w:left w:val="nil"/>
              <w:bottom w:val="nil"/>
              <w:right w:val="nil"/>
            </w:tcBorders>
          </w:tcPr>
          <w:p w:rsidR="00000000" w:rsidRDefault="00921016">
            <w:pPr>
              <w:pStyle w:val="aff7"/>
              <w:jc w:val="center"/>
            </w:pPr>
            <w:r>
              <w:t>1</w:t>
            </w:r>
          </w:p>
        </w:tc>
        <w:tc>
          <w:tcPr>
            <w:tcW w:w="5516" w:type="dxa"/>
            <w:tcBorders>
              <w:top w:val="nil"/>
              <w:left w:val="nil"/>
              <w:bottom w:val="nil"/>
              <w:right w:val="nil"/>
            </w:tcBorders>
          </w:tcPr>
          <w:p w:rsidR="00000000" w:rsidRDefault="00921016">
            <w:pPr>
              <w:pStyle w:val="aff7"/>
              <w:jc w:val="center"/>
            </w:pPr>
            <w:r>
              <w:t>0,0 процента.</w:t>
            </w:r>
          </w:p>
        </w:tc>
      </w:tr>
    </w:tbl>
    <w:p w:rsidR="00000000" w:rsidRDefault="00921016">
      <w:bookmarkStart w:id="816" w:name="sub_5833"/>
      <w:r>
        <w:t>3. </w:t>
      </w:r>
      <w:r>
        <w:t xml:space="preserve">При исчислении страховых взносов по дополнительным тарифам, установленным настоящей статьей, положения </w:t>
      </w:r>
      <w:hyperlink w:anchor="sub_84" w:history="1">
        <w:r>
          <w:rPr>
            <w:rStyle w:val="a4"/>
          </w:rPr>
          <w:t>частей 4</w:t>
        </w:r>
      </w:hyperlink>
      <w:r>
        <w:t xml:space="preserve"> и </w:t>
      </w:r>
      <w:hyperlink w:anchor="sub_85" w:history="1">
        <w:r>
          <w:rPr>
            <w:rStyle w:val="a4"/>
          </w:rPr>
          <w:t>5 статьи 8</w:t>
        </w:r>
      </w:hyperlink>
      <w:r>
        <w:t xml:space="preserve"> настоящего Федерального закона не применяются.</w:t>
      </w:r>
    </w:p>
    <w:p w:rsidR="00000000" w:rsidRDefault="00921016">
      <w:bookmarkStart w:id="817" w:name="sub_5834"/>
      <w:bookmarkEnd w:id="816"/>
      <w:r>
        <w:t>4. </w:t>
      </w:r>
      <w:hyperlink r:id="rId690" w:history="1">
        <w:r>
          <w:rPr>
            <w:rStyle w:val="a4"/>
          </w:rPr>
          <w:t>Утратила силу</w:t>
        </w:r>
      </w:hyperlink>
      <w:r>
        <w:t xml:space="preserve"> с 1 января 2014 г.</w:t>
      </w:r>
    </w:p>
    <w:bookmarkEnd w:id="817"/>
    <w:p w:rsidR="00000000" w:rsidRDefault="00921016">
      <w:pPr>
        <w:pStyle w:val="afa"/>
        <w:rPr>
          <w:color w:val="000000"/>
          <w:sz w:val="16"/>
          <w:szCs w:val="16"/>
        </w:rPr>
      </w:pPr>
      <w:r>
        <w:rPr>
          <w:color w:val="000000"/>
          <w:sz w:val="16"/>
          <w:szCs w:val="16"/>
        </w:rPr>
        <w:t>Информация об изменениях:</w:t>
      </w:r>
    </w:p>
    <w:p w:rsidR="00000000" w:rsidRDefault="00921016">
      <w:pPr>
        <w:pStyle w:val="afb"/>
      </w:pPr>
      <w:r>
        <w:t xml:space="preserve">См. текст </w:t>
      </w:r>
      <w:hyperlink r:id="rId691" w:history="1">
        <w:r>
          <w:rPr>
            <w:rStyle w:val="a4"/>
          </w:rPr>
          <w:t>части 4 статьи 58.3</w:t>
        </w:r>
      </w:hyperlink>
    </w:p>
    <w:p w:rsidR="00000000" w:rsidRDefault="00921016">
      <w:bookmarkStart w:id="818" w:name="sub_5835"/>
      <w:r>
        <w:t>5. </w:t>
      </w:r>
      <w:r>
        <w:t>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w:t>
      </w:r>
      <w:r>
        <w:t xml:space="preserve">рации, в том числе в электронном виде, в </w:t>
      </w:r>
      <w:r>
        <w:lastRenderedPageBreak/>
        <w:t xml:space="preserve">соответствии со </w:t>
      </w:r>
      <w:hyperlink w:anchor="sub_15" w:history="1">
        <w:r>
          <w:rPr>
            <w:rStyle w:val="a4"/>
          </w:rPr>
          <w:t>статьей 15</w:t>
        </w:r>
      </w:hyperlink>
      <w:r>
        <w:t xml:space="preserve"> настоящего Федерального закона.</w:t>
      </w:r>
    </w:p>
    <w:bookmarkEnd w:id="818"/>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 xml:space="preserve">См. </w:t>
      </w:r>
      <w:hyperlink r:id="rId692" w:history="1">
        <w:r>
          <w:rPr>
            <w:rStyle w:val="a4"/>
          </w:rPr>
          <w:t>комментарии</w:t>
        </w:r>
      </w:hyperlink>
      <w:r>
        <w:t xml:space="preserve"> к статье 58.3 настоящего Федерального закона</w:t>
      </w:r>
    </w:p>
    <w:p w:rsidR="00000000" w:rsidRDefault="00921016">
      <w:pPr>
        <w:pStyle w:val="afa"/>
      </w:pPr>
    </w:p>
    <w:p w:rsidR="00000000" w:rsidRDefault="00921016">
      <w:pPr>
        <w:pStyle w:val="afa"/>
        <w:rPr>
          <w:color w:val="000000"/>
          <w:sz w:val="16"/>
          <w:szCs w:val="16"/>
        </w:rPr>
      </w:pPr>
      <w:bookmarkStart w:id="819" w:name="sub_5804"/>
      <w:r>
        <w:rPr>
          <w:color w:val="000000"/>
          <w:sz w:val="16"/>
          <w:szCs w:val="16"/>
        </w:rPr>
        <w:t>Информа</w:t>
      </w:r>
      <w:r>
        <w:rPr>
          <w:color w:val="000000"/>
          <w:sz w:val="16"/>
          <w:szCs w:val="16"/>
        </w:rPr>
        <w:t>ция об изменениях:</w:t>
      </w:r>
    </w:p>
    <w:bookmarkEnd w:id="819"/>
    <w:p w:rsidR="00000000" w:rsidRDefault="00921016">
      <w:pPr>
        <w:pStyle w:val="afb"/>
      </w:pPr>
      <w:r>
        <w:fldChar w:fldCharType="begin"/>
      </w:r>
      <w:r>
        <w:instrText>HYPERLINK "garantF1://70707522.5"</w:instrText>
      </w:r>
      <w:r>
        <w:fldChar w:fldCharType="separate"/>
      </w:r>
      <w:r>
        <w:rPr>
          <w:rStyle w:val="a4"/>
        </w:rPr>
        <w:t>Федеральным законом</w:t>
      </w:r>
      <w:r>
        <w:fldChar w:fldCharType="end"/>
      </w:r>
      <w:r>
        <w:t xml:space="preserve"> от 29 ноября 2014 г. N 378-ФЗ настоящий Федеральный закон дополнен статьей 58.4, </w:t>
      </w:r>
      <w:hyperlink r:id="rId693" w:history="1">
        <w:r>
          <w:rPr>
            <w:rStyle w:val="a4"/>
          </w:rPr>
          <w:t>вступающей в силу</w:t>
        </w:r>
      </w:hyperlink>
      <w:r>
        <w:t xml:space="preserve"> с 1 января 2015 г.</w:t>
      </w:r>
    </w:p>
    <w:p w:rsidR="00000000" w:rsidRDefault="00921016">
      <w:pPr>
        <w:pStyle w:val="af2"/>
      </w:pPr>
      <w:r>
        <w:rPr>
          <w:rStyle w:val="a3"/>
        </w:rPr>
        <w:t>Статья 58.4.</w:t>
      </w:r>
      <w:r>
        <w:t xml:space="preserve"> Пониже</w:t>
      </w:r>
      <w:r>
        <w:t>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законом "О развитии Крымского федерального округа и свободной экономической зоне на территориях Республи</w:t>
      </w:r>
      <w:r>
        <w:t>ки Крым и города федерального значения Севастополя"</w:t>
      </w:r>
    </w:p>
    <w:p w:rsidR="00000000" w:rsidRDefault="00921016">
      <w:bookmarkStart w:id="820" w:name="sub_58041"/>
      <w:r>
        <w:t xml:space="preserve">1.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и получивших статус участника свободной экономической зоны в с</w:t>
      </w:r>
      <w:r>
        <w:t xml:space="preserve">оответствии с </w:t>
      </w:r>
      <w:hyperlink r:id="rId694" w:history="1">
        <w:r>
          <w:rPr>
            <w:rStyle w:val="a4"/>
          </w:rPr>
          <w:t>Федеральным законом</w:t>
        </w:r>
      </w:hyperlink>
      <w: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w:t>
      </w:r>
      <w:r>
        <w:t>кой зоны), в течение 10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bookmarkEnd w:id="820"/>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4"/>
        <w:gridCol w:w="3520"/>
        <w:gridCol w:w="3452"/>
      </w:tblGrid>
      <w:tr w:rsidR="00000000">
        <w:tblPrEx>
          <w:tblCellMar>
            <w:top w:w="0" w:type="dxa"/>
            <w:bottom w:w="0" w:type="dxa"/>
          </w:tblCellMar>
        </w:tblPrEx>
        <w:tc>
          <w:tcPr>
            <w:tcW w:w="3264" w:type="dxa"/>
            <w:tcBorders>
              <w:top w:val="single" w:sz="4" w:space="0" w:color="auto"/>
              <w:left w:val="nil"/>
              <w:bottom w:val="single" w:sz="4" w:space="0" w:color="auto"/>
              <w:right w:val="single" w:sz="4" w:space="0" w:color="auto"/>
            </w:tcBorders>
          </w:tcPr>
          <w:p w:rsidR="00000000" w:rsidRDefault="00921016">
            <w:pPr>
              <w:pStyle w:val="aff7"/>
              <w:jc w:val="center"/>
            </w:pPr>
            <w:r>
              <w:t>Пенсионный</w:t>
            </w:r>
            <w:r>
              <w:t xml:space="preserve"> фонд Российской Федерации</w:t>
            </w:r>
          </w:p>
        </w:tc>
        <w:tc>
          <w:tcPr>
            <w:tcW w:w="3520"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страхования Российской Федерации</w:t>
            </w:r>
          </w:p>
        </w:tc>
        <w:tc>
          <w:tcPr>
            <w:tcW w:w="3452" w:type="dxa"/>
            <w:tcBorders>
              <w:top w:val="single" w:sz="4" w:space="0" w:color="auto"/>
              <w:left w:val="single" w:sz="4" w:space="0" w:color="auto"/>
              <w:bottom w:val="single" w:sz="4" w:space="0" w:color="auto"/>
              <w:right w:val="nil"/>
            </w:tcBorders>
          </w:tcPr>
          <w:p w:rsidR="00000000" w:rsidRDefault="00921016">
            <w:pPr>
              <w:pStyle w:val="aff7"/>
              <w:jc w:val="center"/>
            </w:pPr>
            <w:r>
              <w:t>Федеральный фонд обязательного медицинского страхования</w:t>
            </w:r>
          </w:p>
        </w:tc>
      </w:tr>
      <w:tr w:rsidR="00000000">
        <w:tblPrEx>
          <w:tblCellMar>
            <w:top w:w="0" w:type="dxa"/>
            <w:bottom w:w="0" w:type="dxa"/>
          </w:tblCellMar>
        </w:tblPrEx>
        <w:tc>
          <w:tcPr>
            <w:tcW w:w="3264" w:type="dxa"/>
            <w:tcBorders>
              <w:top w:val="single" w:sz="4" w:space="0" w:color="auto"/>
              <w:left w:val="nil"/>
              <w:bottom w:val="nil"/>
              <w:right w:val="nil"/>
            </w:tcBorders>
          </w:tcPr>
          <w:p w:rsidR="00000000" w:rsidRDefault="00921016">
            <w:pPr>
              <w:pStyle w:val="afff0"/>
            </w:pPr>
            <w:r>
              <w:t>6,0 процента</w:t>
            </w:r>
          </w:p>
        </w:tc>
        <w:tc>
          <w:tcPr>
            <w:tcW w:w="3520" w:type="dxa"/>
            <w:tcBorders>
              <w:top w:val="single" w:sz="4" w:space="0" w:color="auto"/>
              <w:left w:val="nil"/>
              <w:bottom w:val="nil"/>
              <w:right w:val="nil"/>
            </w:tcBorders>
          </w:tcPr>
          <w:p w:rsidR="00000000" w:rsidRDefault="00921016">
            <w:pPr>
              <w:pStyle w:val="afff0"/>
            </w:pPr>
            <w:r>
              <w:t>1,5 процента</w:t>
            </w:r>
          </w:p>
        </w:tc>
        <w:tc>
          <w:tcPr>
            <w:tcW w:w="3452" w:type="dxa"/>
            <w:tcBorders>
              <w:top w:val="single" w:sz="4" w:space="0" w:color="auto"/>
              <w:left w:val="nil"/>
              <w:bottom w:val="nil"/>
              <w:right w:val="nil"/>
            </w:tcBorders>
          </w:tcPr>
          <w:p w:rsidR="00000000" w:rsidRDefault="00921016">
            <w:pPr>
              <w:pStyle w:val="afff0"/>
            </w:pPr>
            <w:r>
              <w:t>0,1 процента.</w:t>
            </w:r>
          </w:p>
        </w:tc>
      </w:tr>
    </w:tbl>
    <w:p w:rsidR="00000000" w:rsidRDefault="00921016"/>
    <w:p w:rsidR="00000000" w:rsidRDefault="00921016">
      <w:bookmarkStart w:id="821" w:name="sub_58042"/>
      <w:r>
        <w:t xml:space="preserve">2. Для плательщиков страховых взносов, утративших статус участника свободной экономической зоны, тарифы страховых взносов, указанные в </w:t>
      </w:r>
      <w:hyperlink w:anchor="sub_58041" w:history="1">
        <w:r>
          <w:rPr>
            <w:rStyle w:val="a4"/>
          </w:rPr>
          <w:t>части 1</w:t>
        </w:r>
      </w:hyperlink>
      <w:r>
        <w:t xml:space="preserve"> настоящей статьи, не применяются с 1-го числа месяца, следующего за месяцем, в котором</w:t>
      </w:r>
      <w:r>
        <w:t xml:space="preserve"> утрачен статус участника свободной экономической зоны.</w:t>
      </w:r>
    </w:p>
    <w:p w:rsidR="00000000" w:rsidRDefault="00921016">
      <w:bookmarkStart w:id="822" w:name="sub_58043"/>
      <w:bookmarkEnd w:id="821"/>
      <w: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свободной </w:t>
      </w:r>
      <w:r>
        <w:t>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w:t>
      </w:r>
      <w:r>
        <w:t xml:space="preserve">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sub_122" w:history="1">
        <w:r>
          <w:rPr>
            <w:rStyle w:val="a4"/>
          </w:rPr>
          <w:t>частью 2 статьи 12</w:t>
        </w:r>
      </w:hyperlink>
      <w:r>
        <w:t xml:space="preserve"> настоящего Федера</w:t>
      </w:r>
      <w:r>
        <w:t xml:space="preserve">льного закона тарифами, и суммой страховых взносов, подлежащих уплате ими в соответствии с </w:t>
      </w:r>
      <w:hyperlink w:anchor="sub_58041" w:history="1">
        <w:r>
          <w:rPr>
            <w:rStyle w:val="a4"/>
          </w:rPr>
          <w:t>частью 1</w:t>
        </w:r>
      </w:hyperlink>
      <w:r>
        <w:t xml:space="preserve"> настоящей статьи, и устанавливается на очередной финансовый год </w:t>
      </w:r>
      <w:hyperlink r:id="rId695" w:history="1">
        <w:r>
          <w:rPr>
            <w:rStyle w:val="a4"/>
          </w:rPr>
          <w:t>федеральным законом</w:t>
        </w:r>
      </w:hyperlink>
      <w:r>
        <w:t xml:space="preserve"> о федераль</w:t>
      </w:r>
      <w:r>
        <w:t>ном бюджете на очередной финансовый год и плановый период.</w:t>
      </w:r>
    </w:p>
    <w:p w:rsidR="00000000" w:rsidRDefault="00921016">
      <w:bookmarkStart w:id="823" w:name="sub_58044"/>
      <w:bookmarkEnd w:id="822"/>
      <w:r>
        <w:t xml:space="preserve">4. Тарифы страховых взносов, указанные в </w:t>
      </w:r>
      <w:hyperlink w:anchor="sub_58041" w:history="1">
        <w:r>
          <w:rPr>
            <w:rStyle w:val="a4"/>
          </w:rPr>
          <w:t>части 1</w:t>
        </w:r>
      </w:hyperlink>
      <w:r>
        <w:t xml:space="preserve"> настоящей статьи, применяются в отношении участников свободной экономической зоны, получивших такой ста</w:t>
      </w:r>
      <w:r>
        <w:t>тус не позднее чем в течение трех лет со дня создания соответствующей свободной экономической зоны.</w:t>
      </w:r>
    </w:p>
    <w:bookmarkEnd w:id="823"/>
    <w:p w:rsidR="00000000" w:rsidRDefault="00921016"/>
    <w:p w:rsidR="00000000" w:rsidRDefault="00921016">
      <w:pPr>
        <w:pStyle w:val="afa"/>
        <w:rPr>
          <w:color w:val="000000"/>
          <w:sz w:val="16"/>
          <w:szCs w:val="16"/>
        </w:rPr>
      </w:pPr>
      <w:bookmarkStart w:id="824" w:name="sub_5805"/>
      <w:r>
        <w:rPr>
          <w:color w:val="000000"/>
          <w:sz w:val="16"/>
          <w:szCs w:val="16"/>
        </w:rPr>
        <w:t>Информация об изменениях:</w:t>
      </w:r>
    </w:p>
    <w:bookmarkEnd w:id="824"/>
    <w:p w:rsidR="00000000" w:rsidRDefault="00921016">
      <w:pPr>
        <w:pStyle w:val="afb"/>
      </w:pPr>
      <w:r>
        <w:fldChar w:fldCharType="begin"/>
      </w:r>
      <w:r>
        <w:instrText>HYPERLINK "garantF1://70733200.172"</w:instrText>
      </w:r>
      <w:r>
        <w:fldChar w:fldCharType="separate"/>
      </w:r>
      <w:r>
        <w:rPr>
          <w:rStyle w:val="a4"/>
        </w:rPr>
        <w:t>Федеральным законом</w:t>
      </w:r>
      <w:r>
        <w:fldChar w:fldCharType="end"/>
      </w:r>
      <w:r>
        <w:t xml:space="preserve"> от 31 декабря 2014 г. N 519-ФЗ настоящий Федер</w:t>
      </w:r>
      <w:r>
        <w:t xml:space="preserve">альный закон дополнен статьей 58.5, </w:t>
      </w:r>
      <w:hyperlink r:id="rId696" w:history="1">
        <w:r>
          <w:rPr>
            <w:rStyle w:val="a4"/>
          </w:rPr>
          <w:t>вступающей в силу</w:t>
        </w:r>
      </w:hyperlink>
      <w:r>
        <w:t xml:space="preserve"> по истечении девяноста дней со дня </w:t>
      </w:r>
      <w:hyperlink r:id="rId697" w:history="1">
        <w:r>
          <w:rPr>
            <w:rStyle w:val="a4"/>
          </w:rPr>
          <w:t>официального опубликования</w:t>
        </w:r>
      </w:hyperlink>
      <w:r>
        <w:t xml:space="preserve"> названного Федерального закона</w:t>
      </w:r>
    </w:p>
    <w:p w:rsidR="00000000" w:rsidRDefault="00921016">
      <w:pPr>
        <w:pStyle w:val="af2"/>
      </w:pPr>
      <w:r>
        <w:rPr>
          <w:rStyle w:val="a3"/>
        </w:rPr>
        <w:t>Статья 58.5</w:t>
      </w:r>
      <w:r>
        <w:t>. Пониженные тарифы стра</w:t>
      </w:r>
      <w:r>
        <w:t xml:space="preserve">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w:t>
      </w:r>
      <w:hyperlink r:id="rId698" w:history="1">
        <w:r>
          <w:rPr>
            <w:rStyle w:val="a4"/>
          </w:rPr>
          <w:t>Федеральным законом</w:t>
        </w:r>
      </w:hyperlink>
      <w:r>
        <w:t xml:space="preserve"> "О территориях опережающего социально-экономич</w:t>
      </w:r>
      <w:r>
        <w:t>еского развития в Российской Федерации"</w:t>
      </w:r>
    </w:p>
    <w:p w:rsidR="00000000" w:rsidRDefault="00921016">
      <w:bookmarkStart w:id="825" w:name="sub_58051"/>
      <w:r>
        <w:t xml:space="preserve">1. Для плательщиков страховых взносов, указанных в </w:t>
      </w:r>
      <w:hyperlink w:anchor="sub_511" w:history="1">
        <w:r>
          <w:rPr>
            <w:rStyle w:val="a4"/>
          </w:rPr>
          <w:t>пункте 1 части 1 статьи 5</w:t>
        </w:r>
      </w:hyperlink>
      <w:r>
        <w:t xml:space="preserve"> настоящего Федерального закона и получивших статус резидента территории опережающего социально-экономичес</w:t>
      </w:r>
      <w:r>
        <w:t xml:space="preserve">кого развития в соответствии с </w:t>
      </w:r>
      <w:hyperlink r:id="rId699" w:history="1">
        <w:r>
          <w:rPr>
            <w:rStyle w:val="a4"/>
          </w:rPr>
          <w:t>Федеральным законом</w:t>
        </w:r>
      </w:hyperlink>
      <w:r>
        <w:t xml:space="preserve">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 в те</w:t>
      </w:r>
      <w:r>
        <w:t>чение 10 лет со дня получения ими статуса резидента территории опережающего социально-экономического развития начиная с 1-го числа месяца, следующего за месяцем, в котором ими был получен такой статус, применяются следующие тарифы страховых взносов:</w:t>
      </w:r>
    </w:p>
    <w:bookmarkEnd w:id="825"/>
    <w:p w:rsidR="00000000" w:rsidRDefault="009210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7"/>
        <w:gridCol w:w="3043"/>
        <w:gridCol w:w="3400"/>
      </w:tblGrid>
      <w:tr w:rsidR="00000000">
        <w:tblPrEx>
          <w:tblCellMar>
            <w:top w:w="0" w:type="dxa"/>
            <w:bottom w:w="0" w:type="dxa"/>
          </w:tblCellMar>
        </w:tblPrEx>
        <w:tc>
          <w:tcPr>
            <w:tcW w:w="3767" w:type="dxa"/>
            <w:tcBorders>
              <w:top w:val="single" w:sz="4" w:space="0" w:color="auto"/>
              <w:left w:val="nil"/>
              <w:bottom w:val="single" w:sz="4" w:space="0" w:color="auto"/>
              <w:right w:val="single" w:sz="4" w:space="0" w:color="auto"/>
            </w:tcBorders>
          </w:tcPr>
          <w:p w:rsidR="00000000" w:rsidRDefault="00921016">
            <w:pPr>
              <w:pStyle w:val="aff7"/>
              <w:jc w:val="center"/>
            </w:pPr>
            <w:r>
              <w:t>Пенсионный фонд Российской Федерации</w:t>
            </w:r>
          </w:p>
        </w:tc>
        <w:tc>
          <w:tcPr>
            <w:tcW w:w="3043" w:type="dxa"/>
            <w:tcBorders>
              <w:top w:val="single" w:sz="4" w:space="0" w:color="auto"/>
              <w:left w:val="single" w:sz="4" w:space="0" w:color="auto"/>
              <w:bottom w:val="single" w:sz="4" w:space="0" w:color="auto"/>
              <w:right w:val="single" w:sz="4" w:space="0" w:color="auto"/>
            </w:tcBorders>
          </w:tcPr>
          <w:p w:rsidR="00000000" w:rsidRDefault="00921016">
            <w:pPr>
              <w:pStyle w:val="aff7"/>
              <w:jc w:val="center"/>
            </w:pPr>
            <w:r>
              <w:t>Фонд социального страхования Российской Федерации</w:t>
            </w:r>
          </w:p>
        </w:tc>
        <w:tc>
          <w:tcPr>
            <w:tcW w:w="3400" w:type="dxa"/>
            <w:tcBorders>
              <w:top w:val="single" w:sz="4" w:space="0" w:color="auto"/>
              <w:left w:val="single" w:sz="4" w:space="0" w:color="auto"/>
              <w:bottom w:val="single" w:sz="4" w:space="0" w:color="auto"/>
              <w:right w:val="nil"/>
            </w:tcBorders>
          </w:tcPr>
          <w:p w:rsidR="00000000" w:rsidRDefault="00921016">
            <w:pPr>
              <w:pStyle w:val="aff7"/>
              <w:jc w:val="center"/>
            </w:pPr>
            <w:r>
              <w:t>Федеральный фонд обязательного медицинского страхования</w:t>
            </w:r>
          </w:p>
        </w:tc>
      </w:tr>
      <w:tr w:rsidR="00000000">
        <w:tblPrEx>
          <w:tblCellMar>
            <w:top w:w="0" w:type="dxa"/>
            <w:bottom w:w="0" w:type="dxa"/>
          </w:tblCellMar>
        </w:tblPrEx>
        <w:tc>
          <w:tcPr>
            <w:tcW w:w="3767" w:type="dxa"/>
            <w:tcBorders>
              <w:top w:val="single" w:sz="4" w:space="0" w:color="auto"/>
              <w:left w:val="nil"/>
              <w:bottom w:val="nil"/>
              <w:right w:val="nil"/>
            </w:tcBorders>
          </w:tcPr>
          <w:p w:rsidR="00000000" w:rsidRDefault="00921016">
            <w:pPr>
              <w:pStyle w:val="aff7"/>
              <w:jc w:val="center"/>
            </w:pPr>
            <w:r>
              <w:t>6,0 процента</w:t>
            </w:r>
          </w:p>
        </w:tc>
        <w:tc>
          <w:tcPr>
            <w:tcW w:w="3043" w:type="dxa"/>
            <w:tcBorders>
              <w:top w:val="single" w:sz="4" w:space="0" w:color="auto"/>
              <w:left w:val="nil"/>
              <w:bottom w:val="nil"/>
              <w:right w:val="nil"/>
            </w:tcBorders>
          </w:tcPr>
          <w:p w:rsidR="00000000" w:rsidRDefault="00921016">
            <w:pPr>
              <w:pStyle w:val="aff7"/>
              <w:jc w:val="center"/>
            </w:pPr>
            <w:r>
              <w:t>1,5 процента</w:t>
            </w:r>
          </w:p>
        </w:tc>
        <w:tc>
          <w:tcPr>
            <w:tcW w:w="3400" w:type="dxa"/>
            <w:tcBorders>
              <w:top w:val="single" w:sz="4" w:space="0" w:color="auto"/>
              <w:left w:val="nil"/>
              <w:bottom w:val="nil"/>
              <w:right w:val="nil"/>
            </w:tcBorders>
          </w:tcPr>
          <w:p w:rsidR="00000000" w:rsidRDefault="00921016">
            <w:pPr>
              <w:pStyle w:val="aff7"/>
              <w:jc w:val="center"/>
            </w:pPr>
            <w:r>
              <w:t>0,1 процента.</w:t>
            </w:r>
          </w:p>
        </w:tc>
      </w:tr>
    </w:tbl>
    <w:p w:rsidR="00000000" w:rsidRDefault="00921016"/>
    <w:p w:rsidR="00000000" w:rsidRDefault="00921016">
      <w:pPr>
        <w:pStyle w:val="afa"/>
        <w:rPr>
          <w:color w:val="000000"/>
          <w:sz w:val="16"/>
          <w:szCs w:val="16"/>
        </w:rPr>
      </w:pPr>
      <w:bookmarkStart w:id="826" w:name="sub_58052"/>
      <w:r>
        <w:rPr>
          <w:color w:val="000000"/>
          <w:sz w:val="16"/>
          <w:szCs w:val="16"/>
        </w:rPr>
        <w:t>Информация об изменениях:</w:t>
      </w:r>
    </w:p>
    <w:bookmarkEnd w:id="826"/>
    <w:p w:rsidR="00000000" w:rsidRDefault="00921016">
      <w:pPr>
        <w:pStyle w:val="afb"/>
      </w:pPr>
      <w:r>
        <w:fldChar w:fldCharType="begin"/>
      </w:r>
      <w:r>
        <w:instrText>HYPERLINK "garantF1://71027422.173"</w:instrText>
      </w:r>
      <w:r>
        <w:fldChar w:fldCharType="separate"/>
      </w:r>
      <w:r>
        <w:rPr>
          <w:rStyle w:val="a4"/>
        </w:rPr>
        <w:t>Федеральным законом</w:t>
      </w:r>
      <w:r>
        <w:fldChar w:fldCharType="end"/>
      </w:r>
      <w:r>
        <w:t xml:space="preserve"> от 13 июля 2015 г. N 213-ФЗ в часть 2 статьи 58.5 настоящего Федерального закона внесены изменения</w:t>
      </w:r>
    </w:p>
    <w:p w:rsidR="00000000" w:rsidRDefault="00921016">
      <w:pPr>
        <w:pStyle w:val="afb"/>
      </w:pPr>
      <w:hyperlink r:id="rId700" w:history="1">
        <w:r>
          <w:rPr>
            <w:rStyle w:val="a4"/>
          </w:rPr>
          <w:t>См. текст части в предыдущей редакции</w:t>
        </w:r>
      </w:hyperlink>
    </w:p>
    <w:p w:rsidR="00000000" w:rsidRDefault="00921016">
      <w:r>
        <w:t>2. Для плательщиков с</w:t>
      </w:r>
      <w:r>
        <w:t xml:space="preserve">траховых взносов, утративших статус резидента территории опережающего социально-экономического развития, тарифы страховых взносов, указанные в </w:t>
      </w:r>
      <w:hyperlink w:anchor="sub_58051" w:history="1">
        <w:r>
          <w:rPr>
            <w:rStyle w:val="a4"/>
          </w:rPr>
          <w:t>части 1</w:t>
        </w:r>
      </w:hyperlink>
      <w:r>
        <w:t xml:space="preserve"> настоящей статьи, не применяются с 1-го числа месяца, следующего за месяцем, в котором утрачен статус резидента территории опережающего социально-экономического развития. Организация, признаваемая управляющей компанией в соответствии с </w:t>
      </w:r>
      <w:hyperlink r:id="rId701" w:history="1">
        <w:r>
          <w:rPr>
            <w:rStyle w:val="a4"/>
          </w:rPr>
          <w:t>Федеральным законом</w:t>
        </w:r>
      </w:hyperlink>
      <w:r>
        <w:t xml:space="preserve"> "О территориях опережающего социально-экономического развития в Российской Федерации", представляет в органы контроля за уплатой страховых взносов в порядке, определенном соглашением об информационном обмене, информаци</w:t>
      </w:r>
      <w:r>
        <w:t>ю о получении и об утрате плательщиком страховых взносов статуса резидента территории опережающего социально-экономического развития.</w:t>
      </w:r>
    </w:p>
    <w:p w:rsidR="00000000" w:rsidRDefault="00921016">
      <w:bookmarkStart w:id="827" w:name="sub_58053"/>
      <w:r>
        <w:t>3. Выпадающие доходы государственных внебюджетных фондов в связи с применением пониженных тарифов страховых взнос</w:t>
      </w:r>
      <w:r>
        <w:t>ов в отношении плательщиков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w:t>
      </w:r>
      <w:r>
        <w:t>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w:t>
      </w:r>
      <w:r>
        <w:t xml:space="preserve"> в соответствии с установленными </w:t>
      </w:r>
      <w:hyperlink w:anchor="sub_122" w:history="1">
        <w:r>
          <w:rPr>
            <w:rStyle w:val="a4"/>
          </w:rPr>
          <w:t>частью 2 статьи 12</w:t>
        </w:r>
      </w:hyperlink>
      <w:r>
        <w:t xml:space="preserve"> настоящего </w:t>
      </w:r>
      <w:r>
        <w:lastRenderedPageBreak/>
        <w:t xml:space="preserve">Федерального закона тарифами, и суммой страховых взносов, подлежащих уплате ими в соответствии с </w:t>
      </w:r>
      <w:hyperlink w:anchor="sub_58051" w:history="1">
        <w:r>
          <w:rPr>
            <w:rStyle w:val="a4"/>
          </w:rPr>
          <w:t>частью 1</w:t>
        </w:r>
      </w:hyperlink>
      <w:r>
        <w:t xml:space="preserve"> настоящей статьи, и устанавливается</w:t>
      </w:r>
      <w:r>
        <w:t xml:space="preserve"> на очередной финансовый год </w:t>
      </w:r>
      <w:hyperlink r:id="rId702"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921016">
      <w:bookmarkStart w:id="828" w:name="sub_58054"/>
      <w:bookmarkEnd w:id="827"/>
      <w:r>
        <w:t xml:space="preserve">4. Тарифы страховых взносов, указанные в </w:t>
      </w:r>
      <w:hyperlink w:anchor="sub_58051" w:history="1">
        <w:r>
          <w:rPr>
            <w:rStyle w:val="a4"/>
          </w:rPr>
          <w:t>части 1</w:t>
        </w:r>
      </w:hyperlink>
      <w:r>
        <w:t xml:space="preserve"> настоящей</w:t>
      </w:r>
      <w:r>
        <w:t xml:space="preserve">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опережающего социально-экономического развития.</w:t>
      </w:r>
    </w:p>
    <w:bookmarkEnd w:id="828"/>
    <w:p w:rsidR="00000000" w:rsidRDefault="00921016">
      <w:pPr>
        <w:pStyle w:val="afa"/>
        <w:rPr>
          <w:color w:val="000000"/>
          <w:sz w:val="16"/>
          <w:szCs w:val="16"/>
        </w:rPr>
      </w:pPr>
      <w:r>
        <w:rPr>
          <w:color w:val="000000"/>
          <w:sz w:val="16"/>
          <w:szCs w:val="16"/>
        </w:rPr>
        <w:t>Информация об изменениях:</w:t>
      </w:r>
    </w:p>
    <w:bookmarkStart w:id="829" w:name="sub_5806"/>
    <w:p w:rsidR="00000000" w:rsidRDefault="00921016">
      <w:pPr>
        <w:pStyle w:val="afb"/>
      </w:pPr>
      <w:r>
        <w:fldChar w:fldCharType="begin"/>
      </w:r>
      <w:r>
        <w:instrText>HYPERLINK "garantF1://71027422.174"</w:instrText>
      </w:r>
      <w:r>
        <w:fldChar w:fldCharType="separate"/>
      </w:r>
      <w:r>
        <w:rPr>
          <w:rStyle w:val="a4"/>
        </w:rPr>
        <w:t>Федеральным законом</w:t>
      </w:r>
      <w:r>
        <w:fldChar w:fldCharType="end"/>
      </w:r>
      <w:r>
        <w:t xml:space="preserve"> от 13 июля 2015 г. N 213-ФЗ настоящий Федеральный закон дополнен </w:t>
      </w:r>
      <w:hyperlink r:id="rId703" w:history="1">
        <w:r>
          <w:rPr>
            <w:rStyle w:val="a4"/>
          </w:rPr>
          <w:t>статьей 58.6</w:t>
        </w:r>
      </w:hyperlink>
      <w:r>
        <w:t xml:space="preserve">, </w:t>
      </w:r>
      <w:hyperlink r:id="rId704" w:history="1">
        <w:r>
          <w:rPr>
            <w:rStyle w:val="a4"/>
          </w:rPr>
          <w:t>вступа</w:t>
        </w:r>
        <w:r>
          <w:rPr>
            <w:rStyle w:val="a4"/>
          </w:rPr>
          <w:t>ющей в силу</w:t>
        </w:r>
      </w:hyperlink>
      <w:r>
        <w:t xml:space="preserve"> с 1 января 2016 г.</w:t>
      </w:r>
    </w:p>
    <w:bookmarkEnd w:id="829"/>
    <w:p w:rsidR="00000000" w:rsidRDefault="00921016">
      <w:pPr>
        <w:pStyle w:val="afb"/>
      </w:pPr>
    </w:p>
    <w:p w:rsidR="00000000" w:rsidRDefault="00921016">
      <w:pPr>
        <w:pStyle w:val="af2"/>
      </w:pPr>
      <w:bookmarkStart w:id="830" w:name="sub_59"/>
      <w:r>
        <w:rPr>
          <w:rStyle w:val="a3"/>
        </w:rPr>
        <w:t>Статья 59.</w:t>
      </w:r>
      <w:r>
        <w:t xml:space="preserve"> Порядок передачи деклараций по страховым взносам на обязательное пенсионное страхование за 2009 год</w:t>
      </w:r>
    </w:p>
    <w:p w:rsidR="00000000" w:rsidRDefault="00921016">
      <w:bookmarkStart w:id="831" w:name="sub_591"/>
      <w:bookmarkEnd w:id="830"/>
      <w:r>
        <w:t xml:space="preserve">1. Плательщики страховых взносов на обязательное пенсионное страхование не позднее </w:t>
      </w:r>
      <w:r>
        <w:t xml:space="preserve">30 марта 2010 года представляют в налоговые органы декларацию по страховым взносам на обязательное пенсионное страхование за 2009 год по </w:t>
      </w:r>
      <w:hyperlink r:id="rId705" w:history="1">
        <w:r>
          <w:rPr>
            <w:rStyle w:val="a4"/>
          </w:rPr>
          <w:t>форме</w:t>
        </w:r>
      </w:hyperlink>
      <w:r>
        <w:t>, утвержденной Министерством финансов Российской Федерации.</w:t>
      </w:r>
    </w:p>
    <w:p w:rsidR="00000000" w:rsidRDefault="00921016">
      <w:bookmarkStart w:id="832" w:name="sub_592"/>
      <w:bookmarkEnd w:id="831"/>
      <w:r>
        <w:t>2</w:t>
      </w:r>
      <w:r>
        <w:t xml:space="preserve">. После проведения налоговыми органами камеральных проверок на основе указанных в </w:t>
      </w:r>
      <w:hyperlink w:anchor="sub_591" w:history="1">
        <w:r>
          <w:rPr>
            <w:rStyle w:val="a4"/>
          </w:rPr>
          <w:t>части 1</w:t>
        </w:r>
      </w:hyperlink>
      <w: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Феде</w:t>
      </w:r>
      <w:r>
        <w:t xml:space="preserve">рации в электронной форме в порядке, определяемом соглашением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706" w:history="1">
        <w:r>
          <w:rPr>
            <w:rStyle w:val="a4"/>
          </w:rPr>
          <w:t>законодательства</w:t>
        </w:r>
      </w:hyperlink>
      <w:r>
        <w:t xml:space="preserve"> Российской Федерации о налогах и сборах, и Пенсионным фондом Российской Федерации.</w:t>
      </w:r>
    </w:p>
    <w:bookmarkEnd w:id="832"/>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59 настоящего Федерального закона</w:t>
      </w:r>
    </w:p>
    <w:p w:rsidR="00000000" w:rsidRDefault="00921016">
      <w:pPr>
        <w:pStyle w:val="afa"/>
      </w:pPr>
    </w:p>
    <w:p w:rsidR="00000000" w:rsidRDefault="00921016">
      <w:pPr>
        <w:pStyle w:val="af2"/>
      </w:pPr>
      <w:bookmarkStart w:id="833" w:name="sub_60"/>
      <w:r>
        <w:rPr>
          <w:rStyle w:val="a3"/>
        </w:rPr>
        <w:t>Статья 60.</w:t>
      </w:r>
      <w:r>
        <w:t xml:space="preserve"> Порядок взыскания недоимки (задолженно</w:t>
      </w:r>
      <w:r>
        <w:t>сти) по страховым взносам на обязательное пенсионное страхование, пеней и штрафов, образовавшихся на 31 декабря 2009 года (включительно)</w:t>
      </w:r>
    </w:p>
    <w:bookmarkEnd w:id="833"/>
    <w:p w:rsidR="00000000" w:rsidRDefault="00921016">
      <w:pPr>
        <w:pStyle w:val="afa"/>
        <w:rPr>
          <w:color w:val="000000"/>
          <w:sz w:val="16"/>
          <w:szCs w:val="16"/>
        </w:rPr>
      </w:pPr>
      <w:r>
        <w:rPr>
          <w:color w:val="000000"/>
          <w:sz w:val="16"/>
          <w:szCs w:val="16"/>
        </w:rPr>
        <w:t>ГАРАНТ:</w:t>
      </w:r>
    </w:p>
    <w:p w:rsidR="00000000" w:rsidRDefault="00921016">
      <w:pPr>
        <w:pStyle w:val="afa"/>
      </w:pPr>
      <w:r>
        <w:t xml:space="preserve">См. </w:t>
      </w:r>
      <w:hyperlink r:id="rId707" w:history="1">
        <w:r>
          <w:rPr>
            <w:rStyle w:val="a4"/>
          </w:rPr>
          <w:t>Энциклопедии</w:t>
        </w:r>
      </w:hyperlink>
      <w:r>
        <w:t xml:space="preserve"> и другие комментарии к статье 60 настоящего Федераль</w:t>
      </w:r>
      <w:r>
        <w:t>ного закона</w:t>
      </w:r>
    </w:p>
    <w:p w:rsidR="00000000" w:rsidRDefault="00921016">
      <w:bookmarkStart w:id="834" w:name="sub_610"/>
      <w: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w:t>
      </w:r>
      <w:r>
        <w:t xml:space="preserve">овавшем до дня </w:t>
      </w:r>
      <w:hyperlink w:anchor="sub_621" w:history="1">
        <w:r>
          <w:rPr>
            <w:rStyle w:val="a4"/>
          </w:rPr>
          <w:t>вступления в силу</w:t>
        </w:r>
      </w:hyperlink>
      <w:r>
        <w:t xml:space="preserve"> настоящего Федерального закона.</w:t>
      </w:r>
    </w:p>
    <w:p w:rsidR="00000000" w:rsidRDefault="00921016">
      <w:bookmarkStart w:id="835" w:name="sub_620"/>
      <w:bookmarkEnd w:id="834"/>
      <w:r>
        <w:t>2. Взыскание недоимки, задолженности по пеням и штрафам по страховым взносам на обязательное пенсионное страхование, образовавшихся на 31 декабря 2009 г</w:t>
      </w:r>
      <w:r>
        <w:t>ода включительно, осуществляется органами Пенсионного фонда Российской Федерации в порядке, установленном настоящим Федеральным законом.</w:t>
      </w:r>
    </w:p>
    <w:p w:rsidR="00000000" w:rsidRDefault="00921016">
      <w:bookmarkStart w:id="836" w:name="sub_630"/>
      <w:bookmarkEnd w:id="835"/>
      <w:r>
        <w:t>3. Суммы излишне уплаченных (взысканных) страховых взносов на обязательное пенсионное страхование по сост</w:t>
      </w:r>
      <w:r>
        <w:t xml:space="preserve">оянию на 31 декабря 2009 года включительно подлежат зачету (возврату) в порядке, предусмотренном </w:t>
      </w:r>
      <w:hyperlink w:anchor="sub_26" w:history="1">
        <w:r>
          <w:rPr>
            <w:rStyle w:val="a4"/>
          </w:rPr>
          <w:t>статьями 26</w:t>
        </w:r>
      </w:hyperlink>
      <w:r>
        <w:t xml:space="preserve"> и </w:t>
      </w:r>
      <w:hyperlink w:anchor="sub_27" w:history="1">
        <w:r>
          <w:rPr>
            <w:rStyle w:val="a4"/>
          </w:rPr>
          <w:t>27</w:t>
        </w:r>
      </w:hyperlink>
      <w:r>
        <w:t xml:space="preserve"> настоящего Федерального закона.</w:t>
      </w:r>
    </w:p>
    <w:p w:rsidR="00000000" w:rsidRDefault="00921016">
      <w:bookmarkStart w:id="837" w:name="sub_640"/>
      <w:bookmarkEnd w:id="836"/>
      <w:r>
        <w:t>4. Недоимка (задолженность) по страховым взносам</w:t>
      </w:r>
      <w:r>
        <w:t xml:space="preserve"> на обязательное пенсионное </w:t>
      </w:r>
      <w:r>
        <w:lastRenderedPageBreak/>
        <w:t>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w:t>
      </w:r>
      <w:r>
        <w:t xml:space="preserve">наются безнадежными и списываются в </w:t>
      </w:r>
      <w:hyperlink r:id="rId708" w:history="1">
        <w:r>
          <w:rPr>
            <w:rStyle w:val="a4"/>
          </w:rPr>
          <w:t>порядке</w:t>
        </w:r>
      </w:hyperlink>
      <w:r>
        <w:t xml:space="preserve">, установленном Правительством Российской Федерации в соответствии со </w:t>
      </w:r>
      <w:hyperlink w:anchor="sub_23" w:history="1">
        <w:r>
          <w:rPr>
            <w:rStyle w:val="a4"/>
          </w:rPr>
          <w:t>статьей 23</w:t>
        </w:r>
      </w:hyperlink>
      <w:r>
        <w:t xml:space="preserve"> настоящего Федерального закона.</w:t>
      </w:r>
    </w:p>
    <w:bookmarkEnd w:id="837"/>
    <w:p w:rsidR="00000000" w:rsidRDefault="00921016"/>
    <w:p w:rsidR="00000000" w:rsidRDefault="00921016">
      <w:pPr>
        <w:pStyle w:val="af2"/>
      </w:pPr>
      <w:bookmarkStart w:id="838" w:name="sub_61"/>
      <w:r>
        <w:rPr>
          <w:rStyle w:val="a3"/>
        </w:rPr>
        <w:t>Статья 61.</w:t>
      </w:r>
      <w:r>
        <w:t xml:space="preserve"> Порядок предста</w:t>
      </w:r>
      <w:r>
        <w:t>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bookmarkEnd w:id="838"/>
    <w:p w:rsidR="00000000" w:rsidRDefault="00921016">
      <w:r>
        <w:t>Плательщики страховых взносов, у которых среднесписочная численность физических л</w:t>
      </w:r>
      <w:r>
        <w:t xml:space="preserve">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w:t>
      </w:r>
      <w:r>
        <w:t xml:space="preserve">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w:t>
      </w:r>
      <w:hyperlink r:id="rId709" w:history="1">
        <w:r>
          <w:rPr>
            <w:rStyle w:val="a4"/>
          </w:rPr>
          <w:t>Федеральным законом</w:t>
        </w:r>
      </w:hyperlink>
      <w:r>
        <w:t xml:space="preserve"> "Об электронной цифровой подписи", если иной порядок представления сведений, отнесенных к </w:t>
      </w:r>
      <w:hyperlink r:id="rId710" w:history="1">
        <w:r>
          <w:rPr>
            <w:rStyle w:val="a4"/>
          </w:rPr>
          <w:t>государственной тайне</w:t>
        </w:r>
      </w:hyperlink>
      <w:r>
        <w:t>, не предусмотрен законодательством Российской Федерации.</w:t>
      </w:r>
    </w:p>
    <w:p w:rsidR="00000000" w:rsidRDefault="00921016">
      <w:pPr>
        <w:pStyle w:val="afa"/>
        <w:rPr>
          <w:color w:val="000000"/>
          <w:sz w:val="16"/>
          <w:szCs w:val="16"/>
        </w:rPr>
      </w:pPr>
      <w:r>
        <w:rPr>
          <w:color w:val="000000"/>
          <w:sz w:val="16"/>
          <w:szCs w:val="16"/>
        </w:rPr>
        <w:t>ГАРАНТ:</w:t>
      </w:r>
    </w:p>
    <w:p w:rsidR="00000000" w:rsidRDefault="00921016">
      <w:pPr>
        <w:pStyle w:val="afa"/>
      </w:pPr>
      <w:r>
        <w:t>См. комментарии к статье 61 настоящего Федерального закона</w:t>
      </w:r>
    </w:p>
    <w:p w:rsidR="00000000" w:rsidRDefault="00921016">
      <w:pPr>
        <w:pStyle w:val="afa"/>
      </w:pPr>
    </w:p>
    <w:p w:rsidR="00000000" w:rsidRDefault="00921016">
      <w:pPr>
        <w:pStyle w:val="af2"/>
      </w:pPr>
      <w:bookmarkStart w:id="839" w:name="sub_62"/>
      <w:r>
        <w:rPr>
          <w:rStyle w:val="a3"/>
        </w:rPr>
        <w:t>Статья 62.</w:t>
      </w:r>
      <w:r>
        <w:t xml:space="preserve"> Вступление в силу настоящего Федерального закона</w:t>
      </w:r>
    </w:p>
    <w:p w:rsidR="00000000" w:rsidRDefault="00921016">
      <w:bookmarkStart w:id="840" w:name="sub_621"/>
      <w:bookmarkEnd w:id="839"/>
      <w:r>
        <w:t xml:space="preserve">1. Настоящий Федеральный закон вступает в силу с 1 января 2010 года, за исключением </w:t>
      </w:r>
      <w:hyperlink w:anchor="sub_85" w:history="1">
        <w:r>
          <w:rPr>
            <w:rStyle w:val="a4"/>
          </w:rPr>
          <w:t>части 5 статьи 8</w:t>
        </w:r>
      </w:hyperlink>
      <w:r>
        <w:t xml:space="preserve">, </w:t>
      </w:r>
      <w:hyperlink w:anchor="sub_122" w:history="1">
        <w:r>
          <w:rPr>
            <w:rStyle w:val="a4"/>
          </w:rPr>
          <w:t>части 2 статьи 12</w:t>
        </w:r>
      </w:hyperlink>
      <w:r>
        <w:t xml:space="preserve">, </w:t>
      </w:r>
      <w:hyperlink w:anchor="sub_1510" w:history="1">
        <w:r>
          <w:rPr>
            <w:rStyle w:val="a4"/>
          </w:rPr>
          <w:t>части 10 статьи 15</w:t>
        </w:r>
      </w:hyperlink>
      <w:r>
        <w:t xml:space="preserve"> настоящего Федерального закона.</w:t>
      </w:r>
    </w:p>
    <w:p w:rsidR="00000000" w:rsidRDefault="00921016">
      <w:bookmarkStart w:id="841" w:name="sub_622"/>
      <w:bookmarkEnd w:id="840"/>
      <w:r>
        <w:t xml:space="preserve">2. </w:t>
      </w:r>
      <w:hyperlink w:anchor="sub_85" w:history="1">
        <w:r>
          <w:rPr>
            <w:rStyle w:val="a4"/>
          </w:rPr>
          <w:t>Часть 5 статьи 8</w:t>
        </w:r>
      </w:hyperlink>
      <w:r>
        <w:t xml:space="preserve">, </w:t>
      </w:r>
      <w:hyperlink w:anchor="sub_122" w:history="1">
        <w:r>
          <w:rPr>
            <w:rStyle w:val="a4"/>
          </w:rPr>
          <w:t>часть 2 статьи 12</w:t>
        </w:r>
      </w:hyperlink>
      <w:r>
        <w:t xml:space="preserve">, </w:t>
      </w:r>
      <w:hyperlink w:anchor="sub_1510" w:history="1">
        <w:r>
          <w:rPr>
            <w:rStyle w:val="a4"/>
          </w:rPr>
          <w:t>часть 10 статьи 15</w:t>
        </w:r>
      </w:hyperlink>
      <w:r>
        <w:t xml:space="preserve"> настоящего Федерального закона вступают в силу с 1 января 2011 года.</w:t>
      </w:r>
    </w:p>
    <w:p w:rsidR="00000000" w:rsidRDefault="00921016">
      <w:bookmarkStart w:id="842" w:name="sub_623"/>
      <w:bookmarkEnd w:id="841"/>
      <w:r>
        <w:t>3. По правоотношениям, возникшим до дня вступления в силу настоящего Федерального закона, настоящий Федеральный закон применяется в части п</w:t>
      </w:r>
      <w:r>
        <w:t>рав и обязанностей, которые возникнут после дня вступления его в силу.</w:t>
      </w:r>
    </w:p>
    <w:bookmarkEnd w:id="842"/>
    <w:p w:rsidR="00000000" w:rsidRDefault="00921016">
      <w:pPr>
        <w:pStyle w:val="afa"/>
        <w:rPr>
          <w:color w:val="000000"/>
          <w:sz w:val="16"/>
          <w:szCs w:val="16"/>
        </w:rPr>
      </w:pPr>
      <w:r>
        <w:rPr>
          <w:color w:val="000000"/>
          <w:sz w:val="16"/>
          <w:szCs w:val="16"/>
        </w:rPr>
        <w:t>ГАРАНТ:</w:t>
      </w:r>
    </w:p>
    <w:p w:rsidR="00000000" w:rsidRDefault="00921016">
      <w:pPr>
        <w:pStyle w:val="afa"/>
        <w:ind w:left="139" w:hanging="139"/>
      </w:pPr>
      <w:r>
        <w:t>См. комментарии к статье 62 настоящего Федерального закона</w:t>
      </w:r>
    </w:p>
    <w:p w:rsidR="00000000" w:rsidRDefault="00921016">
      <w:pPr>
        <w:pStyle w:val="afa"/>
      </w:pPr>
    </w:p>
    <w:tbl>
      <w:tblPr>
        <w:tblW w:w="0" w:type="auto"/>
        <w:tblInd w:w="108" w:type="dxa"/>
        <w:tblLook w:val="0000" w:firstRow="0" w:lastRow="0" w:firstColumn="0" w:lastColumn="0" w:noHBand="0" w:noVBand="0"/>
      </w:tblPr>
      <w:tblGrid>
        <w:gridCol w:w="6668"/>
        <w:gridCol w:w="3331"/>
      </w:tblGrid>
      <w:tr w:rsidR="00000000">
        <w:tblPrEx>
          <w:tblCellMar>
            <w:top w:w="0" w:type="dxa"/>
            <w:bottom w:w="0" w:type="dxa"/>
          </w:tblCellMar>
        </w:tblPrEx>
        <w:tc>
          <w:tcPr>
            <w:tcW w:w="6668" w:type="dxa"/>
            <w:tcBorders>
              <w:top w:val="nil"/>
              <w:left w:val="nil"/>
              <w:bottom w:val="nil"/>
              <w:right w:val="nil"/>
            </w:tcBorders>
          </w:tcPr>
          <w:p w:rsidR="00000000" w:rsidRDefault="00921016">
            <w:pPr>
              <w:pStyle w:val="afff0"/>
            </w:pPr>
            <w:r>
              <w:t xml:space="preserve">Президент </w:t>
            </w:r>
            <w:r>
              <w:br/>
              <w:t>Российской Федерации</w:t>
            </w:r>
          </w:p>
        </w:tc>
        <w:tc>
          <w:tcPr>
            <w:tcW w:w="3331" w:type="dxa"/>
            <w:tcBorders>
              <w:top w:val="nil"/>
              <w:left w:val="nil"/>
              <w:bottom w:val="nil"/>
              <w:right w:val="nil"/>
            </w:tcBorders>
          </w:tcPr>
          <w:p w:rsidR="00000000" w:rsidRDefault="00921016">
            <w:pPr>
              <w:pStyle w:val="aff7"/>
              <w:jc w:val="right"/>
            </w:pPr>
            <w:r>
              <w:t>Д. Медведев</w:t>
            </w:r>
          </w:p>
        </w:tc>
      </w:tr>
    </w:tbl>
    <w:p w:rsidR="00000000" w:rsidRDefault="00921016"/>
    <w:p w:rsidR="00000000" w:rsidRDefault="00921016">
      <w:pPr>
        <w:pStyle w:val="afff0"/>
      </w:pPr>
      <w:r>
        <w:t>Москва, Кремль</w:t>
      </w:r>
    </w:p>
    <w:p w:rsidR="00000000" w:rsidRDefault="00921016">
      <w:pPr>
        <w:pStyle w:val="afff0"/>
      </w:pPr>
      <w:r>
        <w:t>24 июля 2009 г.</w:t>
      </w:r>
    </w:p>
    <w:p w:rsidR="00000000" w:rsidRDefault="00921016">
      <w:pPr>
        <w:pStyle w:val="afff0"/>
      </w:pPr>
      <w:r>
        <w:t>N 212-ФЗ</w:t>
      </w:r>
    </w:p>
    <w:p w:rsidR="00921016" w:rsidRDefault="00921016"/>
    <w:sectPr w:rsidR="0092101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7A"/>
    <w:rsid w:val="0009497A"/>
    <w:rsid w:val="0092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949644.1411" TargetMode="External"/><Relationship Id="rId299" Type="http://schemas.openxmlformats.org/officeDocument/2006/relationships/hyperlink" Target="garantF1://70584718.6" TargetMode="External"/><Relationship Id="rId671" Type="http://schemas.openxmlformats.org/officeDocument/2006/relationships/hyperlink" Target="garantF1://57407246.58211" TargetMode="External"/><Relationship Id="rId21" Type="http://schemas.openxmlformats.org/officeDocument/2006/relationships/hyperlink" Target="garantF1://10064072.1004" TargetMode="External"/><Relationship Id="rId63" Type="http://schemas.openxmlformats.org/officeDocument/2006/relationships/hyperlink" Target="garantF1://70709024.43" TargetMode="External"/><Relationship Id="rId159" Type="http://schemas.openxmlformats.org/officeDocument/2006/relationships/hyperlink" Target="garantF1://70709024.43" TargetMode="External"/><Relationship Id="rId324" Type="http://schemas.openxmlformats.org/officeDocument/2006/relationships/hyperlink" Target="garantF1://57647449.275" TargetMode="External"/><Relationship Id="rId366" Type="http://schemas.openxmlformats.org/officeDocument/2006/relationships/hyperlink" Target="garantF1://70260034.0" TargetMode="External"/><Relationship Id="rId531" Type="http://schemas.openxmlformats.org/officeDocument/2006/relationships/hyperlink" Target="garantF1://12086982.0" TargetMode="External"/><Relationship Id="rId573" Type="http://schemas.openxmlformats.org/officeDocument/2006/relationships/hyperlink" Target="garantF1://70000052.91" TargetMode="External"/><Relationship Id="rId629" Type="http://schemas.openxmlformats.org/officeDocument/2006/relationships/hyperlink" Target="garantF1://12041177.0" TargetMode="External"/><Relationship Id="rId170" Type="http://schemas.openxmlformats.org/officeDocument/2006/relationships/hyperlink" Target="garantF1://70584718.6" TargetMode="External"/><Relationship Id="rId226" Type="http://schemas.openxmlformats.org/officeDocument/2006/relationships/hyperlink" Target="garantF1://57490392.0" TargetMode="External"/><Relationship Id="rId433" Type="http://schemas.openxmlformats.org/officeDocument/2006/relationships/hyperlink" Target="garantF1://12076801.0" TargetMode="External"/><Relationship Id="rId268" Type="http://schemas.openxmlformats.org/officeDocument/2006/relationships/hyperlink" Target="garantF1://70000052.91" TargetMode="External"/><Relationship Id="rId475" Type="http://schemas.openxmlformats.org/officeDocument/2006/relationships/hyperlink" Target="garantF1://70483580.21" TargetMode="External"/><Relationship Id="rId640" Type="http://schemas.openxmlformats.org/officeDocument/2006/relationships/hyperlink" Target="garantF1://12079042.192" TargetMode="External"/><Relationship Id="rId682" Type="http://schemas.openxmlformats.org/officeDocument/2006/relationships/hyperlink" Target="garantF1://70452688.3011" TargetMode="External"/><Relationship Id="rId32" Type="http://schemas.openxmlformats.org/officeDocument/2006/relationships/hyperlink" Target="garantF1://57490170.0" TargetMode="External"/><Relationship Id="rId74" Type="http://schemas.openxmlformats.org/officeDocument/2006/relationships/hyperlink" Target="garantF1://57647449.9125" TargetMode="External"/><Relationship Id="rId128" Type="http://schemas.openxmlformats.org/officeDocument/2006/relationships/hyperlink" Target="garantF1://70171758.3120" TargetMode="External"/><Relationship Id="rId335" Type="http://schemas.openxmlformats.org/officeDocument/2006/relationships/hyperlink" Target="garantF1://70340476.7000" TargetMode="External"/><Relationship Id="rId377" Type="http://schemas.openxmlformats.org/officeDocument/2006/relationships/hyperlink" Target="garantF1://12016344.2" TargetMode="External"/><Relationship Id="rId500" Type="http://schemas.openxmlformats.org/officeDocument/2006/relationships/hyperlink" Target="garantF1://12041177.92" TargetMode="External"/><Relationship Id="rId542" Type="http://schemas.openxmlformats.org/officeDocument/2006/relationships/hyperlink" Target="garantF1://5658486.5816" TargetMode="External"/><Relationship Id="rId584" Type="http://schemas.openxmlformats.org/officeDocument/2006/relationships/hyperlink" Target="garantF1://5658486.58014" TargetMode="External"/><Relationship Id="rId5" Type="http://schemas.openxmlformats.org/officeDocument/2006/relationships/hyperlink" Target="garantF1://12080682.1703" TargetMode="External"/><Relationship Id="rId181" Type="http://schemas.openxmlformats.org/officeDocument/2006/relationships/hyperlink" Target="garantF1://5332081.0" TargetMode="External"/><Relationship Id="rId237" Type="http://schemas.openxmlformats.org/officeDocument/2006/relationships/hyperlink" Target="garantF1://57647449.197" TargetMode="External"/><Relationship Id="rId402" Type="http://schemas.openxmlformats.org/officeDocument/2006/relationships/hyperlink" Target="garantF1://57647449.3517" TargetMode="External"/><Relationship Id="rId279" Type="http://schemas.openxmlformats.org/officeDocument/2006/relationships/hyperlink" Target="garantF1://70000052.91" TargetMode="External"/><Relationship Id="rId444" Type="http://schemas.openxmlformats.org/officeDocument/2006/relationships/hyperlink" Target="garantF1://57490444.0" TargetMode="External"/><Relationship Id="rId486" Type="http://schemas.openxmlformats.org/officeDocument/2006/relationships/hyperlink" Target="garantF1://12025143.331" TargetMode="External"/><Relationship Id="rId651" Type="http://schemas.openxmlformats.org/officeDocument/2006/relationships/hyperlink" Target="garantF1://12079043.25" TargetMode="External"/><Relationship Id="rId693" Type="http://schemas.openxmlformats.org/officeDocument/2006/relationships/hyperlink" Target="garantF1://70707522.6" TargetMode="External"/><Relationship Id="rId707" Type="http://schemas.openxmlformats.org/officeDocument/2006/relationships/hyperlink" Target="garantF1://57490593.0" TargetMode="External"/><Relationship Id="rId43" Type="http://schemas.openxmlformats.org/officeDocument/2006/relationships/hyperlink" Target="garantF1://70000052.91" TargetMode="External"/><Relationship Id="rId139" Type="http://schemas.openxmlformats.org/officeDocument/2006/relationships/hyperlink" Target="garantF1://10800200.227" TargetMode="External"/><Relationship Id="rId290" Type="http://schemas.openxmlformats.org/officeDocument/2006/relationships/hyperlink" Target="garantF1://12027405.74" TargetMode="External"/><Relationship Id="rId304" Type="http://schemas.openxmlformats.org/officeDocument/2006/relationships/hyperlink" Target="garantF1://57647449.266" TargetMode="External"/><Relationship Id="rId346" Type="http://schemas.openxmlformats.org/officeDocument/2006/relationships/hyperlink" Target="garantF1://70584718.6" TargetMode="External"/><Relationship Id="rId388" Type="http://schemas.openxmlformats.org/officeDocument/2006/relationships/hyperlink" Target="garantF1://12084314.0" TargetMode="External"/><Relationship Id="rId511" Type="http://schemas.openxmlformats.org/officeDocument/2006/relationships/hyperlink" Target="garantF1://12089910.0" TargetMode="External"/><Relationship Id="rId553" Type="http://schemas.openxmlformats.org/officeDocument/2006/relationships/hyperlink" Target="garantF1://70000052.584551" TargetMode="External"/><Relationship Id="rId609" Type="http://schemas.openxmlformats.org/officeDocument/2006/relationships/hyperlink" Target="garantF1://5658486.58032" TargetMode="External"/><Relationship Id="rId85" Type="http://schemas.openxmlformats.org/officeDocument/2006/relationships/hyperlink" Target="garantF1://12075616.3" TargetMode="External"/><Relationship Id="rId150" Type="http://schemas.openxmlformats.org/officeDocument/2006/relationships/hyperlink" Target="garantF1://12051284.406" TargetMode="External"/><Relationship Id="rId192" Type="http://schemas.openxmlformats.org/officeDocument/2006/relationships/hyperlink" Target="garantF1://71116978.2000" TargetMode="External"/><Relationship Id="rId206" Type="http://schemas.openxmlformats.org/officeDocument/2006/relationships/hyperlink" Target="garantF1://12080908.4" TargetMode="External"/><Relationship Id="rId413" Type="http://schemas.openxmlformats.org/officeDocument/2006/relationships/hyperlink" Target="garantF1://57647449.372" TargetMode="External"/><Relationship Id="rId595" Type="http://schemas.openxmlformats.org/officeDocument/2006/relationships/hyperlink" Target="garantF1://5658486.582" TargetMode="External"/><Relationship Id="rId248" Type="http://schemas.openxmlformats.org/officeDocument/2006/relationships/hyperlink" Target="garantF1://57956273.230" TargetMode="External"/><Relationship Id="rId455" Type="http://schemas.openxmlformats.org/officeDocument/2006/relationships/hyperlink" Target="garantF1://57490446.0" TargetMode="External"/><Relationship Id="rId497" Type="http://schemas.openxmlformats.org/officeDocument/2006/relationships/hyperlink" Target="garantF1://12025143.3322" TargetMode="External"/><Relationship Id="rId620" Type="http://schemas.openxmlformats.org/officeDocument/2006/relationships/hyperlink" Target="garantF1://70000052.91" TargetMode="External"/><Relationship Id="rId662" Type="http://schemas.openxmlformats.org/officeDocument/2006/relationships/hyperlink" Target="garantF1://5656251.58104" TargetMode="External"/><Relationship Id="rId12" Type="http://schemas.openxmlformats.org/officeDocument/2006/relationships/hyperlink" Target="garantF1://57956273.102" TargetMode="External"/><Relationship Id="rId108" Type="http://schemas.openxmlformats.org/officeDocument/2006/relationships/hyperlink" Target="garantF1://12080682.125" TargetMode="External"/><Relationship Id="rId315" Type="http://schemas.openxmlformats.org/officeDocument/2006/relationships/hyperlink" Target="garantF1://70584718.6" TargetMode="External"/><Relationship Id="rId357" Type="http://schemas.openxmlformats.org/officeDocument/2006/relationships/hyperlink" Target="garantF1://12080908.4" TargetMode="External"/><Relationship Id="rId522" Type="http://schemas.openxmlformats.org/officeDocument/2006/relationships/hyperlink" Target="garantF1://12079503.33" TargetMode="External"/><Relationship Id="rId54" Type="http://schemas.openxmlformats.org/officeDocument/2006/relationships/hyperlink" Target="garantF1://12079321.0" TargetMode="External"/><Relationship Id="rId96" Type="http://schemas.openxmlformats.org/officeDocument/2006/relationships/hyperlink" Target="garantF1://57960339.931" TargetMode="External"/><Relationship Id="rId161" Type="http://schemas.openxmlformats.org/officeDocument/2006/relationships/hyperlink" Target="garantF1://70092438.1000" TargetMode="External"/><Relationship Id="rId217" Type="http://schemas.openxmlformats.org/officeDocument/2006/relationships/hyperlink" Target="garantF1://70584718.6" TargetMode="External"/><Relationship Id="rId399" Type="http://schemas.openxmlformats.org/officeDocument/2006/relationships/hyperlink" Target="garantF1://70584718.6" TargetMode="External"/><Relationship Id="rId564" Type="http://schemas.openxmlformats.org/officeDocument/2006/relationships/hyperlink" Target="garantF1://70000052.91" TargetMode="External"/><Relationship Id="rId259" Type="http://schemas.openxmlformats.org/officeDocument/2006/relationships/hyperlink" Target="garantF1://12056199.0" TargetMode="External"/><Relationship Id="rId424" Type="http://schemas.openxmlformats.org/officeDocument/2006/relationships/hyperlink" Target="garantF1://70000052.91" TargetMode="External"/><Relationship Id="rId466" Type="http://schemas.openxmlformats.org/officeDocument/2006/relationships/hyperlink" Target="garantF1://12012604.4613" TargetMode="External"/><Relationship Id="rId631" Type="http://schemas.openxmlformats.org/officeDocument/2006/relationships/hyperlink" Target="garantF1://10800200.248" TargetMode="External"/><Relationship Id="rId673" Type="http://schemas.openxmlformats.org/officeDocument/2006/relationships/hyperlink" Target="garantF1://57647449.5822" TargetMode="External"/><Relationship Id="rId23" Type="http://schemas.openxmlformats.org/officeDocument/2006/relationships/hyperlink" Target="garantF1://10064072.23" TargetMode="External"/><Relationship Id="rId119" Type="http://schemas.openxmlformats.org/officeDocument/2006/relationships/hyperlink" Target="garantF1://10080093.0" TargetMode="External"/><Relationship Id="rId270" Type="http://schemas.openxmlformats.org/officeDocument/2006/relationships/hyperlink" Target="garantF1://57490396.0" TargetMode="External"/><Relationship Id="rId326" Type="http://schemas.openxmlformats.org/officeDocument/2006/relationships/hyperlink" Target="garantF1://57647449.278" TargetMode="External"/><Relationship Id="rId533" Type="http://schemas.openxmlformats.org/officeDocument/2006/relationships/hyperlink" Target="garantF1://5658487.5811" TargetMode="External"/><Relationship Id="rId65" Type="http://schemas.openxmlformats.org/officeDocument/2006/relationships/hyperlink" Target="garantF1://57941282.0" TargetMode="External"/><Relationship Id="rId130" Type="http://schemas.openxmlformats.org/officeDocument/2006/relationships/hyperlink" Target="garantF1://12051284.450" TargetMode="External"/><Relationship Id="rId368" Type="http://schemas.openxmlformats.org/officeDocument/2006/relationships/hyperlink" Target="garantF1://70479058.0" TargetMode="External"/><Relationship Id="rId575" Type="http://schemas.openxmlformats.org/officeDocument/2006/relationships/hyperlink" Target="garantF1://10800200.248" TargetMode="External"/><Relationship Id="rId172" Type="http://schemas.openxmlformats.org/officeDocument/2006/relationships/hyperlink" Target="garantF1://71047406.1000" TargetMode="External"/><Relationship Id="rId228" Type="http://schemas.openxmlformats.org/officeDocument/2006/relationships/hyperlink" Target="garantF1://12080602.0" TargetMode="External"/><Relationship Id="rId435" Type="http://schemas.openxmlformats.org/officeDocument/2006/relationships/hyperlink" Target="garantF1://57490439.0" TargetMode="External"/><Relationship Id="rId477" Type="http://schemas.openxmlformats.org/officeDocument/2006/relationships/hyperlink" Target="garantF1://57959472.544" TargetMode="External"/><Relationship Id="rId600" Type="http://schemas.openxmlformats.org/officeDocument/2006/relationships/hyperlink" Target="garantF1://57947176.33702" TargetMode="External"/><Relationship Id="rId642" Type="http://schemas.openxmlformats.org/officeDocument/2006/relationships/hyperlink" Target="garantF1://12080682.1703" TargetMode="External"/><Relationship Id="rId684" Type="http://schemas.openxmlformats.org/officeDocument/2006/relationships/hyperlink" Target="garantF1://57647449.5832" TargetMode="External"/><Relationship Id="rId281" Type="http://schemas.openxmlformats.org/officeDocument/2006/relationships/hyperlink" Target="garantF1://10064072.855" TargetMode="External"/><Relationship Id="rId337" Type="http://schemas.openxmlformats.org/officeDocument/2006/relationships/hyperlink" Target="garantF1://70584718.6" TargetMode="External"/><Relationship Id="rId502" Type="http://schemas.openxmlformats.org/officeDocument/2006/relationships/hyperlink" Target="garantF1://12079503.33" TargetMode="External"/><Relationship Id="rId34" Type="http://schemas.openxmlformats.org/officeDocument/2006/relationships/hyperlink" Target="garantF1://5658486.512" TargetMode="External"/><Relationship Id="rId76" Type="http://schemas.openxmlformats.org/officeDocument/2006/relationships/hyperlink" Target="garantF1://5658487.9129" TargetMode="External"/><Relationship Id="rId141" Type="http://schemas.openxmlformats.org/officeDocument/2006/relationships/hyperlink" Target="garantF1://10800200.34615" TargetMode="External"/><Relationship Id="rId379" Type="http://schemas.openxmlformats.org/officeDocument/2006/relationships/hyperlink" Target="garantF1://12082468.1000" TargetMode="External"/><Relationship Id="rId544" Type="http://schemas.openxmlformats.org/officeDocument/2006/relationships/hyperlink" Target="garantF1://12080908.4" TargetMode="External"/><Relationship Id="rId586" Type="http://schemas.openxmlformats.org/officeDocument/2006/relationships/hyperlink" Target="garantF1://70092438.1001" TargetMode="External"/><Relationship Id="rId7" Type="http://schemas.openxmlformats.org/officeDocument/2006/relationships/hyperlink" Target="garantF1://12075579.0" TargetMode="External"/><Relationship Id="rId183" Type="http://schemas.openxmlformats.org/officeDocument/2006/relationships/hyperlink" Target="garantF1://57949644.162" TargetMode="External"/><Relationship Id="rId239" Type="http://schemas.openxmlformats.org/officeDocument/2006/relationships/hyperlink" Target="garantF1://70269032.0" TargetMode="External"/><Relationship Id="rId390" Type="http://schemas.openxmlformats.org/officeDocument/2006/relationships/hyperlink" Target="garantF1://57490405.0" TargetMode="External"/><Relationship Id="rId404" Type="http://schemas.openxmlformats.org/officeDocument/2006/relationships/hyperlink" Target="garantF1://57647449.3523" TargetMode="External"/><Relationship Id="rId446" Type="http://schemas.openxmlformats.org/officeDocument/2006/relationships/hyperlink" Target="garantF1://5658486.46" TargetMode="External"/><Relationship Id="rId611" Type="http://schemas.openxmlformats.org/officeDocument/2006/relationships/hyperlink" Target="garantF1://12025143.3310" TargetMode="External"/><Relationship Id="rId653" Type="http://schemas.openxmlformats.org/officeDocument/2006/relationships/hyperlink" Target="garantF1://12192379.0" TargetMode="External"/><Relationship Id="rId250" Type="http://schemas.openxmlformats.org/officeDocument/2006/relationships/hyperlink" Target="garantF1://57647449.260" TargetMode="External"/><Relationship Id="rId292" Type="http://schemas.openxmlformats.org/officeDocument/2006/relationships/hyperlink" Target="garantF1://57490398.0" TargetMode="External"/><Relationship Id="rId306" Type="http://schemas.openxmlformats.org/officeDocument/2006/relationships/hyperlink" Target="garantF1://57647449.267" TargetMode="External"/><Relationship Id="rId488" Type="http://schemas.openxmlformats.org/officeDocument/2006/relationships/hyperlink" Target="garantF1://12025143.3321" TargetMode="External"/><Relationship Id="rId695" Type="http://schemas.openxmlformats.org/officeDocument/2006/relationships/hyperlink" Target="garantF1://5659555.0" TargetMode="External"/><Relationship Id="rId709" Type="http://schemas.openxmlformats.org/officeDocument/2006/relationships/hyperlink" Target="garantF1://12084522.0" TargetMode="External"/><Relationship Id="rId45" Type="http://schemas.openxmlformats.org/officeDocument/2006/relationships/hyperlink" Target="garantF1://4232.701" TargetMode="External"/><Relationship Id="rId87" Type="http://schemas.openxmlformats.org/officeDocument/2006/relationships/hyperlink" Target="garantF1://57647449.917" TargetMode="External"/><Relationship Id="rId110" Type="http://schemas.openxmlformats.org/officeDocument/2006/relationships/hyperlink" Target="garantF1://5421558.0" TargetMode="External"/><Relationship Id="rId348" Type="http://schemas.openxmlformats.org/officeDocument/2006/relationships/hyperlink" Target="garantF1://10064072.857" TargetMode="External"/><Relationship Id="rId513" Type="http://schemas.openxmlformats.org/officeDocument/2006/relationships/hyperlink" Target="garantF1://70731080.3" TargetMode="External"/><Relationship Id="rId555" Type="http://schemas.openxmlformats.org/officeDocument/2006/relationships/hyperlink" Target="garantF1://57407246.5819" TargetMode="External"/><Relationship Id="rId597" Type="http://schemas.openxmlformats.org/officeDocument/2006/relationships/hyperlink" Target="garantF1://57947176.1320213" TargetMode="External"/><Relationship Id="rId152" Type="http://schemas.openxmlformats.org/officeDocument/2006/relationships/hyperlink" Target="garantF1://70731194.1000" TargetMode="External"/><Relationship Id="rId194" Type="http://schemas.openxmlformats.org/officeDocument/2006/relationships/hyperlink" Target="garantF1://57647449.166" TargetMode="External"/><Relationship Id="rId208" Type="http://schemas.openxmlformats.org/officeDocument/2006/relationships/hyperlink" Target="garantF1://10064072.855" TargetMode="External"/><Relationship Id="rId415" Type="http://schemas.openxmlformats.org/officeDocument/2006/relationships/hyperlink" Target="garantF1://10002426.1300" TargetMode="External"/><Relationship Id="rId457" Type="http://schemas.openxmlformats.org/officeDocument/2006/relationships/hyperlink" Target="garantF1://57490447.0" TargetMode="External"/><Relationship Id="rId622" Type="http://schemas.openxmlformats.org/officeDocument/2006/relationships/hyperlink" Target="garantF1://70000052.91" TargetMode="External"/><Relationship Id="rId261" Type="http://schemas.openxmlformats.org/officeDocument/2006/relationships/hyperlink" Target="garantF1://57956273.2105" TargetMode="External"/><Relationship Id="rId499" Type="http://schemas.openxmlformats.org/officeDocument/2006/relationships/hyperlink" Target="garantF1://12079503.33" TargetMode="External"/><Relationship Id="rId664" Type="http://schemas.openxmlformats.org/officeDocument/2006/relationships/hyperlink" Target="garantF1://57647449.5820" TargetMode="External"/><Relationship Id="rId14" Type="http://schemas.openxmlformats.org/officeDocument/2006/relationships/hyperlink" Target="garantF1://12075579.1000" TargetMode="External"/><Relationship Id="rId56" Type="http://schemas.openxmlformats.org/officeDocument/2006/relationships/hyperlink" Target="garantF1://5421556.0" TargetMode="External"/><Relationship Id="rId317" Type="http://schemas.openxmlformats.org/officeDocument/2006/relationships/hyperlink" Target="garantF1://10006192.0" TargetMode="External"/><Relationship Id="rId359" Type="http://schemas.openxmlformats.org/officeDocument/2006/relationships/hyperlink" Target="garantF1://12016344.0" TargetMode="External"/><Relationship Id="rId524" Type="http://schemas.openxmlformats.org/officeDocument/2006/relationships/hyperlink" Target="garantF1://12071321.6000" TargetMode="External"/><Relationship Id="rId566" Type="http://schemas.openxmlformats.org/officeDocument/2006/relationships/hyperlink" Target="garantF1://70000052.91" TargetMode="External"/><Relationship Id="rId98" Type="http://schemas.openxmlformats.org/officeDocument/2006/relationships/hyperlink" Target="garantF1://3544.13" TargetMode="External"/><Relationship Id="rId121" Type="http://schemas.openxmlformats.org/officeDocument/2006/relationships/hyperlink" Target="garantF1://10080093.0" TargetMode="External"/><Relationship Id="rId163" Type="http://schemas.openxmlformats.org/officeDocument/2006/relationships/hyperlink" Target="garantF1://70709024.52" TargetMode="External"/><Relationship Id="rId219" Type="http://schemas.openxmlformats.org/officeDocument/2006/relationships/hyperlink" Target="garantF1://70584718.6" TargetMode="External"/><Relationship Id="rId370" Type="http://schemas.openxmlformats.org/officeDocument/2006/relationships/hyperlink" Target="garantF1://57647449.295" TargetMode="External"/><Relationship Id="rId426" Type="http://schemas.openxmlformats.org/officeDocument/2006/relationships/hyperlink" Target="garantF1://70584718.6" TargetMode="External"/><Relationship Id="rId633" Type="http://schemas.openxmlformats.org/officeDocument/2006/relationships/hyperlink" Target="garantF1://70000052.91" TargetMode="External"/><Relationship Id="rId230" Type="http://schemas.openxmlformats.org/officeDocument/2006/relationships/hyperlink" Target="garantF1://70584718.6" TargetMode="External"/><Relationship Id="rId468" Type="http://schemas.openxmlformats.org/officeDocument/2006/relationships/hyperlink" Target="garantF1://57490449.0" TargetMode="External"/><Relationship Id="rId675" Type="http://schemas.openxmlformats.org/officeDocument/2006/relationships/hyperlink" Target="garantF1://70709026.12033" TargetMode="External"/><Relationship Id="rId25" Type="http://schemas.openxmlformats.org/officeDocument/2006/relationships/hyperlink" Target="garantF1://12012604.20001" TargetMode="External"/><Relationship Id="rId67" Type="http://schemas.openxmlformats.org/officeDocument/2006/relationships/hyperlink" Target="garantF1://70782270.0" TargetMode="External"/><Relationship Id="rId272" Type="http://schemas.openxmlformats.org/officeDocument/2006/relationships/hyperlink" Target="garantF1://12070349.0" TargetMode="External"/><Relationship Id="rId328" Type="http://schemas.openxmlformats.org/officeDocument/2006/relationships/hyperlink" Target="garantF1://57647449.279" TargetMode="External"/><Relationship Id="rId535" Type="http://schemas.openxmlformats.org/officeDocument/2006/relationships/hyperlink" Target="garantF1://12069840.1000" TargetMode="External"/><Relationship Id="rId577" Type="http://schemas.openxmlformats.org/officeDocument/2006/relationships/hyperlink" Target="garantF1://70000052.91" TargetMode="External"/><Relationship Id="rId700" Type="http://schemas.openxmlformats.org/officeDocument/2006/relationships/hyperlink" Target="garantF1://57407246.58052" TargetMode="External"/><Relationship Id="rId132" Type="http://schemas.openxmlformats.org/officeDocument/2006/relationships/hyperlink" Target="garantF1://57647449.146" TargetMode="External"/><Relationship Id="rId174" Type="http://schemas.openxmlformats.org/officeDocument/2006/relationships/hyperlink" Target="garantF1://12073316.1000" TargetMode="External"/><Relationship Id="rId381" Type="http://schemas.openxmlformats.org/officeDocument/2006/relationships/hyperlink" Target="garantF1://12086105.0" TargetMode="External"/><Relationship Id="rId602" Type="http://schemas.openxmlformats.org/officeDocument/2006/relationships/hyperlink" Target="garantF1://57947176.33704" TargetMode="External"/><Relationship Id="rId241" Type="http://schemas.openxmlformats.org/officeDocument/2006/relationships/hyperlink" Target="garantF1://10064072.855" TargetMode="External"/><Relationship Id="rId437" Type="http://schemas.openxmlformats.org/officeDocument/2006/relationships/hyperlink" Target="garantF1://57490440.0" TargetMode="External"/><Relationship Id="rId479" Type="http://schemas.openxmlformats.org/officeDocument/2006/relationships/hyperlink" Target="garantF1://70584718.6" TargetMode="External"/><Relationship Id="rId644" Type="http://schemas.openxmlformats.org/officeDocument/2006/relationships/hyperlink" Target="garantF1://12079043.10" TargetMode="External"/><Relationship Id="rId686" Type="http://schemas.openxmlformats.org/officeDocument/2006/relationships/hyperlink" Target="garantF1://12025146.2702" TargetMode="External"/><Relationship Id="rId36" Type="http://schemas.openxmlformats.org/officeDocument/2006/relationships/hyperlink" Target="garantF1://12080908.4" TargetMode="External"/><Relationship Id="rId283" Type="http://schemas.openxmlformats.org/officeDocument/2006/relationships/hyperlink" Target="garantF1://71137684.2000" TargetMode="External"/><Relationship Id="rId339" Type="http://schemas.openxmlformats.org/officeDocument/2006/relationships/hyperlink" Target="garantF1://70584718.5173" TargetMode="External"/><Relationship Id="rId490" Type="http://schemas.openxmlformats.org/officeDocument/2006/relationships/hyperlink" Target="garantF1://12192379.0" TargetMode="External"/><Relationship Id="rId504" Type="http://schemas.openxmlformats.org/officeDocument/2006/relationships/hyperlink" Target="garantF1://70731080.3" TargetMode="External"/><Relationship Id="rId546" Type="http://schemas.openxmlformats.org/officeDocument/2006/relationships/hyperlink" Target="garantF1://12084489.3" TargetMode="External"/><Relationship Id="rId711" Type="http://schemas.openxmlformats.org/officeDocument/2006/relationships/fontTable" Target="fontTable.xml"/><Relationship Id="rId78" Type="http://schemas.openxmlformats.org/officeDocument/2006/relationships/hyperlink" Target="garantF1://5658487.914" TargetMode="External"/><Relationship Id="rId101" Type="http://schemas.openxmlformats.org/officeDocument/2006/relationships/hyperlink" Target="garantF1://12079042.192" TargetMode="External"/><Relationship Id="rId143" Type="http://schemas.openxmlformats.org/officeDocument/2006/relationships/hyperlink" Target="garantF1://10800200.34647" TargetMode="External"/><Relationship Id="rId185" Type="http://schemas.openxmlformats.org/officeDocument/2006/relationships/hyperlink" Target="garantF1://5658486.163" TargetMode="External"/><Relationship Id="rId350" Type="http://schemas.openxmlformats.org/officeDocument/2006/relationships/hyperlink" Target="garantF1://57647449.29111" TargetMode="External"/><Relationship Id="rId406" Type="http://schemas.openxmlformats.org/officeDocument/2006/relationships/hyperlink" Target="garantF1://70584718.6" TargetMode="External"/><Relationship Id="rId588" Type="http://schemas.openxmlformats.org/officeDocument/2006/relationships/hyperlink" Target="garantF1://12086982.0" TargetMode="External"/><Relationship Id="rId9" Type="http://schemas.openxmlformats.org/officeDocument/2006/relationships/hyperlink" Target="garantF1://5421548.0" TargetMode="External"/><Relationship Id="rId210" Type="http://schemas.openxmlformats.org/officeDocument/2006/relationships/hyperlink" Target="garantF1://70423096.1" TargetMode="External"/><Relationship Id="rId392" Type="http://schemas.openxmlformats.org/officeDocument/2006/relationships/hyperlink" Target="garantF1://57490406.0" TargetMode="External"/><Relationship Id="rId448" Type="http://schemas.openxmlformats.org/officeDocument/2006/relationships/hyperlink" Target="garantF1://70584718.6" TargetMode="External"/><Relationship Id="rId613" Type="http://schemas.openxmlformats.org/officeDocument/2006/relationships/hyperlink" Target="garantF1://70422738.2" TargetMode="External"/><Relationship Id="rId655" Type="http://schemas.openxmlformats.org/officeDocument/2006/relationships/hyperlink" Target="garantF1://12092379.81" TargetMode="External"/><Relationship Id="rId697" Type="http://schemas.openxmlformats.org/officeDocument/2006/relationships/hyperlink" Target="garantF1://70733201.0" TargetMode="External"/><Relationship Id="rId252" Type="http://schemas.openxmlformats.org/officeDocument/2006/relationships/hyperlink" Target="garantF1://10064072.10092" TargetMode="External"/><Relationship Id="rId294" Type="http://schemas.openxmlformats.org/officeDocument/2006/relationships/hyperlink" Target="garantF1://57647449.253" TargetMode="External"/><Relationship Id="rId308" Type="http://schemas.openxmlformats.org/officeDocument/2006/relationships/hyperlink" Target="garantF1://57647449.2610" TargetMode="External"/><Relationship Id="rId515" Type="http://schemas.openxmlformats.org/officeDocument/2006/relationships/hyperlink" Target="garantF1://70452610.2" TargetMode="External"/><Relationship Id="rId47" Type="http://schemas.openxmlformats.org/officeDocument/2006/relationships/hyperlink" Target="garantF1://12086475.22" TargetMode="External"/><Relationship Id="rId89" Type="http://schemas.openxmlformats.org/officeDocument/2006/relationships/hyperlink" Target="garantF1://57960339.9112" TargetMode="External"/><Relationship Id="rId112" Type="http://schemas.openxmlformats.org/officeDocument/2006/relationships/hyperlink" Target="garantF1://5663188.13" TargetMode="External"/><Relationship Id="rId154" Type="http://schemas.openxmlformats.org/officeDocument/2006/relationships/hyperlink" Target="garantF1://57647449.157" TargetMode="External"/><Relationship Id="rId361" Type="http://schemas.openxmlformats.org/officeDocument/2006/relationships/hyperlink" Target="garantF1://5658487.2936" TargetMode="External"/><Relationship Id="rId557" Type="http://schemas.openxmlformats.org/officeDocument/2006/relationships/hyperlink" Target="garantF1://57647449.58110" TargetMode="External"/><Relationship Id="rId599" Type="http://schemas.openxmlformats.org/officeDocument/2006/relationships/hyperlink" Target="garantF1://57647449.583" TargetMode="External"/><Relationship Id="rId196" Type="http://schemas.openxmlformats.org/officeDocument/2006/relationships/hyperlink" Target="garantF1://5658486.167" TargetMode="External"/><Relationship Id="rId417" Type="http://schemas.openxmlformats.org/officeDocument/2006/relationships/hyperlink" Target="garantF1://57647449.376" TargetMode="External"/><Relationship Id="rId459" Type="http://schemas.openxmlformats.org/officeDocument/2006/relationships/hyperlink" Target="garantF1://70584718.6" TargetMode="External"/><Relationship Id="rId624" Type="http://schemas.openxmlformats.org/officeDocument/2006/relationships/hyperlink" Target="garantF1://10800200.2510114" TargetMode="External"/><Relationship Id="rId666" Type="http://schemas.openxmlformats.org/officeDocument/2006/relationships/hyperlink" Target="garantF1://57647449.5821" TargetMode="External"/><Relationship Id="rId16" Type="http://schemas.openxmlformats.org/officeDocument/2006/relationships/hyperlink" Target="garantF1://71153682.1" TargetMode="External"/><Relationship Id="rId221" Type="http://schemas.openxmlformats.org/officeDocument/2006/relationships/hyperlink" Target="garantF1://70584718.6" TargetMode="External"/><Relationship Id="rId263" Type="http://schemas.openxmlformats.org/officeDocument/2006/relationships/hyperlink" Target="garantF1://57956273.2106" TargetMode="External"/><Relationship Id="rId319" Type="http://schemas.openxmlformats.org/officeDocument/2006/relationships/hyperlink" Target="garantF1://57490400.0" TargetMode="External"/><Relationship Id="rId470" Type="http://schemas.openxmlformats.org/officeDocument/2006/relationships/hyperlink" Target="garantF1://70483580.21" TargetMode="External"/><Relationship Id="rId526" Type="http://schemas.openxmlformats.org/officeDocument/2006/relationships/hyperlink" Target="garantF1://70000052.6191" TargetMode="External"/><Relationship Id="rId58" Type="http://schemas.openxmlformats.org/officeDocument/2006/relationships/hyperlink" Target="garantF1://70709024.43" TargetMode="External"/><Relationship Id="rId123" Type="http://schemas.openxmlformats.org/officeDocument/2006/relationships/hyperlink" Target="garantF1://5332081.0" TargetMode="External"/><Relationship Id="rId330" Type="http://schemas.openxmlformats.org/officeDocument/2006/relationships/hyperlink" Target="garantF1://5421551.0" TargetMode="External"/><Relationship Id="rId568" Type="http://schemas.openxmlformats.org/officeDocument/2006/relationships/hyperlink" Target="garantF1://70000052.91" TargetMode="External"/><Relationship Id="rId165" Type="http://schemas.openxmlformats.org/officeDocument/2006/relationships/hyperlink" Target="garantF1://70807234.20" TargetMode="External"/><Relationship Id="rId372" Type="http://schemas.openxmlformats.org/officeDocument/2006/relationships/hyperlink" Target="garantF1://57490403.0" TargetMode="External"/><Relationship Id="rId428" Type="http://schemas.openxmlformats.org/officeDocument/2006/relationships/hyperlink" Target="garantF1://70584718.6" TargetMode="External"/><Relationship Id="rId635" Type="http://schemas.openxmlformats.org/officeDocument/2006/relationships/hyperlink" Target="garantF1://12060901.1001" TargetMode="External"/><Relationship Id="rId677" Type="http://schemas.openxmlformats.org/officeDocument/2006/relationships/hyperlink" Target="garantF1://70171758.3120" TargetMode="External"/><Relationship Id="rId232" Type="http://schemas.openxmlformats.org/officeDocument/2006/relationships/hyperlink" Target="garantF1://57956273.195" TargetMode="External"/><Relationship Id="rId274" Type="http://schemas.openxmlformats.org/officeDocument/2006/relationships/hyperlink" Target="garantF1://12088703.0" TargetMode="External"/><Relationship Id="rId481" Type="http://schemas.openxmlformats.org/officeDocument/2006/relationships/hyperlink" Target="garantF1://70584718.6" TargetMode="External"/><Relationship Id="rId702" Type="http://schemas.openxmlformats.org/officeDocument/2006/relationships/hyperlink" Target="garantF1://5659555.0" TargetMode="External"/><Relationship Id="rId27" Type="http://schemas.openxmlformats.org/officeDocument/2006/relationships/hyperlink" Target="garantF1://12080682.1703" TargetMode="External"/><Relationship Id="rId69" Type="http://schemas.openxmlformats.org/officeDocument/2006/relationships/hyperlink" Target="garantF1://70715034.12" TargetMode="External"/><Relationship Id="rId134" Type="http://schemas.openxmlformats.org/officeDocument/2006/relationships/hyperlink" Target="garantF1://70452688.12013" TargetMode="External"/><Relationship Id="rId537" Type="http://schemas.openxmlformats.org/officeDocument/2006/relationships/hyperlink" Target="garantF1://57960339.5814" TargetMode="External"/><Relationship Id="rId579" Type="http://schemas.openxmlformats.org/officeDocument/2006/relationships/hyperlink" Target="garantF1://12083574.1000" TargetMode="External"/><Relationship Id="rId80" Type="http://schemas.openxmlformats.org/officeDocument/2006/relationships/hyperlink" Target="garantF1://12080908.4" TargetMode="External"/><Relationship Id="rId176" Type="http://schemas.openxmlformats.org/officeDocument/2006/relationships/hyperlink" Target="garantF1://12077581.291" TargetMode="External"/><Relationship Id="rId341" Type="http://schemas.openxmlformats.org/officeDocument/2006/relationships/hyperlink" Target="garantF1://5421549.0" TargetMode="External"/><Relationship Id="rId383" Type="http://schemas.openxmlformats.org/officeDocument/2006/relationships/hyperlink" Target="garantF1://5658487.334" TargetMode="External"/><Relationship Id="rId439" Type="http://schemas.openxmlformats.org/officeDocument/2006/relationships/hyperlink" Target="garantF1://57490442.0" TargetMode="External"/><Relationship Id="rId590" Type="http://schemas.openxmlformats.org/officeDocument/2006/relationships/hyperlink" Target="garantF1://70840862.3000" TargetMode="External"/><Relationship Id="rId604" Type="http://schemas.openxmlformats.org/officeDocument/2006/relationships/hyperlink" Target="garantF1://12025143.33901" TargetMode="External"/><Relationship Id="rId646" Type="http://schemas.openxmlformats.org/officeDocument/2006/relationships/hyperlink" Target="garantF1://12092379.81" TargetMode="External"/><Relationship Id="rId201" Type="http://schemas.openxmlformats.org/officeDocument/2006/relationships/hyperlink" Target="garantF1://70308460.100000" TargetMode="External"/><Relationship Id="rId243" Type="http://schemas.openxmlformats.org/officeDocument/2006/relationships/hyperlink" Target="garantF1://57490393.0" TargetMode="External"/><Relationship Id="rId285" Type="http://schemas.openxmlformats.org/officeDocument/2006/relationships/hyperlink" Target="garantF1://71137684.4000" TargetMode="External"/><Relationship Id="rId450" Type="http://schemas.openxmlformats.org/officeDocument/2006/relationships/hyperlink" Target="garantF1://70099284.0" TargetMode="External"/><Relationship Id="rId506" Type="http://schemas.openxmlformats.org/officeDocument/2006/relationships/hyperlink" Target="garantF1://70452610.2" TargetMode="External"/><Relationship Id="rId688" Type="http://schemas.openxmlformats.org/officeDocument/2006/relationships/hyperlink" Target="garantF1://70452680.151" TargetMode="External"/><Relationship Id="rId38" Type="http://schemas.openxmlformats.org/officeDocument/2006/relationships/hyperlink" Target="garantF1://10064072.185" TargetMode="External"/><Relationship Id="rId103" Type="http://schemas.openxmlformats.org/officeDocument/2006/relationships/hyperlink" Target="garantF1://12025143.22111" TargetMode="External"/><Relationship Id="rId310" Type="http://schemas.openxmlformats.org/officeDocument/2006/relationships/hyperlink" Target="garantF1://57647449.2611" TargetMode="External"/><Relationship Id="rId492" Type="http://schemas.openxmlformats.org/officeDocument/2006/relationships/hyperlink" Target="garantF1://5658487.5722" TargetMode="External"/><Relationship Id="rId548" Type="http://schemas.openxmlformats.org/officeDocument/2006/relationships/hyperlink" Target="garantF1://70000052.91" TargetMode="External"/><Relationship Id="rId91" Type="http://schemas.openxmlformats.org/officeDocument/2006/relationships/hyperlink" Target="garantF1://57647449.9115" TargetMode="External"/><Relationship Id="rId145" Type="http://schemas.openxmlformats.org/officeDocument/2006/relationships/hyperlink" Target="garantF1://70319146.3" TargetMode="External"/><Relationship Id="rId187" Type="http://schemas.openxmlformats.org/officeDocument/2006/relationships/hyperlink" Target="garantF1://5658486.164" TargetMode="External"/><Relationship Id="rId352" Type="http://schemas.openxmlformats.org/officeDocument/2006/relationships/hyperlink" Target="garantF1://12087348.7401" TargetMode="External"/><Relationship Id="rId394" Type="http://schemas.openxmlformats.org/officeDocument/2006/relationships/hyperlink" Target="garantF1://57647449.355" TargetMode="External"/><Relationship Id="rId408" Type="http://schemas.openxmlformats.org/officeDocument/2006/relationships/hyperlink" Target="garantF1://70584718.6" TargetMode="External"/><Relationship Id="rId615" Type="http://schemas.openxmlformats.org/officeDocument/2006/relationships/hyperlink" Target="garantF1://12025143.3312" TargetMode="External"/><Relationship Id="rId212" Type="http://schemas.openxmlformats.org/officeDocument/2006/relationships/hyperlink" Target="garantF1://12080908.4" TargetMode="External"/><Relationship Id="rId254" Type="http://schemas.openxmlformats.org/officeDocument/2006/relationships/hyperlink" Target="garantF1://57490394.0" TargetMode="External"/><Relationship Id="rId657" Type="http://schemas.openxmlformats.org/officeDocument/2006/relationships/hyperlink" Target="garantF1://12092379.82" TargetMode="External"/><Relationship Id="rId699" Type="http://schemas.openxmlformats.org/officeDocument/2006/relationships/hyperlink" Target="garantF1://70731204.13" TargetMode="External"/><Relationship Id="rId49" Type="http://schemas.openxmlformats.org/officeDocument/2006/relationships/hyperlink" Target="garantF1://12086475.23" TargetMode="External"/><Relationship Id="rId114" Type="http://schemas.openxmlformats.org/officeDocument/2006/relationships/hyperlink" Target="garantF1://5663188.141" TargetMode="External"/><Relationship Id="rId296" Type="http://schemas.openxmlformats.org/officeDocument/2006/relationships/hyperlink" Target="garantF1://10080094.0" TargetMode="External"/><Relationship Id="rId461" Type="http://schemas.openxmlformats.org/officeDocument/2006/relationships/hyperlink" Target="garantF1://12025267.15102" TargetMode="External"/><Relationship Id="rId517" Type="http://schemas.openxmlformats.org/officeDocument/2006/relationships/hyperlink" Target="garantF1://70452610.2" TargetMode="External"/><Relationship Id="rId559" Type="http://schemas.openxmlformats.org/officeDocument/2006/relationships/hyperlink" Target="garantF1://12091967.0" TargetMode="External"/><Relationship Id="rId60" Type="http://schemas.openxmlformats.org/officeDocument/2006/relationships/hyperlink" Target="garantF1://70763914.0" TargetMode="External"/><Relationship Id="rId156" Type="http://schemas.openxmlformats.org/officeDocument/2006/relationships/hyperlink" Target="garantF1://5658486.158" TargetMode="External"/><Relationship Id="rId198" Type="http://schemas.openxmlformats.org/officeDocument/2006/relationships/hyperlink" Target="garantF1://57490438.0" TargetMode="External"/><Relationship Id="rId321" Type="http://schemas.openxmlformats.org/officeDocument/2006/relationships/hyperlink" Target="garantF1://57647449.273" TargetMode="External"/><Relationship Id="rId363" Type="http://schemas.openxmlformats.org/officeDocument/2006/relationships/hyperlink" Target="garantF1://70584718.6" TargetMode="External"/><Relationship Id="rId419" Type="http://schemas.openxmlformats.org/officeDocument/2006/relationships/hyperlink" Target="garantF1://57647449.381" TargetMode="External"/><Relationship Id="rId570" Type="http://schemas.openxmlformats.org/officeDocument/2006/relationships/hyperlink" Target="garantF1://57647449.58114" TargetMode="External"/><Relationship Id="rId626" Type="http://schemas.openxmlformats.org/officeDocument/2006/relationships/hyperlink" Target="garantF1://10800200.34615" TargetMode="External"/><Relationship Id="rId223" Type="http://schemas.openxmlformats.org/officeDocument/2006/relationships/hyperlink" Target="garantF1://70845758.12000" TargetMode="External"/><Relationship Id="rId430" Type="http://schemas.openxmlformats.org/officeDocument/2006/relationships/hyperlink" Target="garantF1://70000052.91" TargetMode="External"/><Relationship Id="rId668" Type="http://schemas.openxmlformats.org/officeDocument/2006/relationships/hyperlink" Target="garantF1://12025143.3301" TargetMode="External"/><Relationship Id="rId18" Type="http://schemas.openxmlformats.org/officeDocument/2006/relationships/hyperlink" Target="garantF1://10003060.6" TargetMode="External"/><Relationship Id="rId265" Type="http://schemas.openxmlformats.org/officeDocument/2006/relationships/hyperlink" Target="garantF1://57490395.0" TargetMode="External"/><Relationship Id="rId472" Type="http://schemas.openxmlformats.org/officeDocument/2006/relationships/hyperlink" Target="garantF1://57959472.543" TargetMode="External"/><Relationship Id="rId528" Type="http://schemas.openxmlformats.org/officeDocument/2006/relationships/hyperlink" Target="garantF1://57490410.0" TargetMode="External"/><Relationship Id="rId125" Type="http://schemas.openxmlformats.org/officeDocument/2006/relationships/hyperlink" Target="garantF1://57949644.142" TargetMode="External"/><Relationship Id="rId167" Type="http://schemas.openxmlformats.org/officeDocument/2006/relationships/hyperlink" Target="garantF1://70305818.1631" TargetMode="External"/><Relationship Id="rId332" Type="http://schemas.openxmlformats.org/officeDocument/2006/relationships/hyperlink" Target="garantF1://12087348.7401" TargetMode="External"/><Relationship Id="rId374" Type="http://schemas.openxmlformats.org/officeDocument/2006/relationships/hyperlink" Target="garantF1://12036454.301" TargetMode="External"/><Relationship Id="rId581" Type="http://schemas.openxmlformats.org/officeDocument/2006/relationships/hyperlink" Target="garantF1://70000052.91" TargetMode="External"/><Relationship Id="rId71" Type="http://schemas.openxmlformats.org/officeDocument/2006/relationships/hyperlink" Target="garantF1://70044006.51" TargetMode="External"/><Relationship Id="rId234" Type="http://schemas.openxmlformats.org/officeDocument/2006/relationships/hyperlink" Target="garantF1://70000052.91" TargetMode="External"/><Relationship Id="rId637" Type="http://schemas.openxmlformats.org/officeDocument/2006/relationships/hyperlink" Target="garantF1://12091486.93" TargetMode="External"/><Relationship Id="rId679" Type="http://schemas.openxmlformats.org/officeDocument/2006/relationships/hyperlink" Target="garantF1://70600458.35" TargetMode="External"/><Relationship Id="rId2" Type="http://schemas.microsoft.com/office/2007/relationships/stylesWithEffects" Target="stylesWithEffects.xml"/><Relationship Id="rId29" Type="http://schemas.openxmlformats.org/officeDocument/2006/relationships/hyperlink" Target="garantF1://12051284.0" TargetMode="External"/><Relationship Id="rId276" Type="http://schemas.openxmlformats.org/officeDocument/2006/relationships/hyperlink" Target="garantF1://12080908.4" TargetMode="External"/><Relationship Id="rId441" Type="http://schemas.openxmlformats.org/officeDocument/2006/relationships/hyperlink" Target="garantF1://57647449.4314" TargetMode="External"/><Relationship Id="rId483" Type="http://schemas.openxmlformats.org/officeDocument/2006/relationships/hyperlink" Target="garantF1://57490451.0" TargetMode="External"/><Relationship Id="rId539" Type="http://schemas.openxmlformats.org/officeDocument/2006/relationships/hyperlink" Target="garantF1://5658486.5815" TargetMode="External"/><Relationship Id="rId690" Type="http://schemas.openxmlformats.org/officeDocument/2006/relationships/hyperlink" Target="garantF1://70452680.1344" TargetMode="External"/><Relationship Id="rId704" Type="http://schemas.openxmlformats.org/officeDocument/2006/relationships/hyperlink" Target="garantF1://71027422.272" TargetMode="External"/><Relationship Id="rId40" Type="http://schemas.openxmlformats.org/officeDocument/2006/relationships/hyperlink" Target="garantF1://12080682.124" TargetMode="External"/><Relationship Id="rId136" Type="http://schemas.openxmlformats.org/officeDocument/2006/relationships/hyperlink" Target="garantF1://70584718.6" TargetMode="External"/><Relationship Id="rId178" Type="http://schemas.openxmlformats.org/officeDocument/2006/relationships/hyperlink" Target="garantF1://10064072.5804" TargetMode="External"/><Relationship Id="rId301" Type="http://schemas.openxmlformats.org/officeDocument/2006/relationships/hyperlink" Target="garantF1://70584718.6" TargetMode="External"/><Relationship Id="rId343" Type="http://schemas.openxmlformats.org/officeDocument/2006/relationships/hyperlink" Target="garantF1://12077581.291" TargetMode="External"/><Relationship Id="rId550" Type="http://schemas.openxmlformats.org/officeDocument/2006/relationships/hyperlink" Target="garantF1://70000052.91" TargetMode="External"/><Relationship Id="rId82" Type="http://schemas.openxmlformats.org/officeDocument/2006/relationships/hyperlink" Target="garantF1://70600458.35" TargetMode="External"/><Relationship Id="rId203" Type="http://schemas.openxmlformats.org/officeDocument/2006/relationships/hyperlink" Target="garantF1://12080908.4" TargetMode="External"/><Relationship Id="rId385" Type="http://schemas.openxmlformats.org/officeDocument/2006/relationships/hyperlink" Target="garantF1://70061304.2000" TargetMode="External"/><Relationship Id="rId592" Type="http://schemas.openxmlformats.org/officeDocument/2006/relationships/hyperlink" Target="garantF1://10005879.32" TargetMode="External"/><Relationship Id="rId606" Type="http://schemas.openxmlformats.org/officeDocument/2006/relationships/hyperlink" Target="garantF1://12025143.33903" TargetMode="External"/><Relationship Id="rId648" Type="http://schemas.openxmlformats.org/officeDocument/2006/relationships/hyperlink" Target="garantF1://12092379.82" TargetMode="External"/><Relationship Id="rId245" Type="http://schemas.openxmlformats.org/officeDocument/2006/relationships/hyperlink" Target="garantF1://12080601.1000" TargetMode="External"/><Relationship Id="rId287" Type="http://schemas.openxmlformats.org/officeDocument/2006/relationships/hyperlink" Target="garantF1://70584718.6" TargetMode="External"/><Relationship Id="rId410" Type="http://schemas.openxmlformats.org/officeDocument/2006/relationships/hyperlink" Target="garantF1://70000052.91" TargetMode="External"/><Relationship Id="rId452" Type="http://schemas.openxmlformats.org/officeDocument/2006/relationships/hyperlink" Target="garantF1://57645835.4610" TargetMode="External"/><Relationship Id="rId494" Type="http://schemas.openxmlformats.org/officeDocument/2006/relationships/hyperlink" Target="garantF1://12041177.92" TargetMode="External"/><Relationship Id="rId508" Type="http://schemas.openxmlformats.org/officeDocument/2006/relationships/hyperlink" Target="garantF1://12089520.6000" TargetMode="External"/><Relationship Id="rId30" Type="http://schemas.openxmlformats.org/officeDocument/2006/relationships/hyperlink" Target="garantF1://57490168.0" TargetMode="External"/><Relationship Id="rId105" Type="http://schemas.openxmlformats.org/officeDocument/2006/relationships/hyperlink" Target="garantF1://57647449.1222" TargetMode="External"/><Relationship Id="rId126" Type="http://schemas.openxmlformats.org/officeDocument/2006/relationships/hyperlink" Target="garantF1://70171758.3120" TargetMode="External"/><Relationship Id="rId147" Type="http://schemas.openxmlformats.org/officeDocument/2006/relationships/hyperlink" Target="garantF1://70319146.3" TargetMode="External"/><Relationship Id="rId168" Type="http://schemas.openxmlformats.org/officeDocument/2006/relationships/hyperlink" Target="garantF1://57960339.15910" TargetMode="External"/><Relationship Id="rId312" Type="http://schemas.openxmlformats.org/officeDocument/2006/relationships/hyperlink" Target="garantF1://70584718.6" TargetMode="External"/><Relationship Id="rId333" Type="http://schemas.openxmlformats.org/officeDocument/2006/relationships/hyperlink" Target="garantF1://5659423.2811" TargetMode="External"/><Relationship Id="rId354" Type="http://schemas.openxmlformats.org/officeDocument/2006/relationships/hyperlink" Target="garantF1://10800200.102" TargetMode="External"/><Relationship Id="rId540" Type="http://schemas.openxmlformats.org/officeDocument/2006/relationships/hyperlink" Target="garantF1://12092462.702" TargetMode="External"/><Relationship Id="rId51" Type="http://schemas.openxmlformats.org/officeDocument/2006/relationships/hyperlink" Target="garantF1://70293102.2020" TargetMode="External"/><Relationship Id="rId72" Type="http://schemas.openxmlformats.org/officeDocument/2006/relationships/hyperlink" Target="garantF1://57941041.9124" TargetMode="External"/><Relationship Id="rId93" Type="http://schemas.openxmlformats.org/officeDocument/2006/relationships/hyperlink" Target="garantF1://70584718.6" TargetMode="External"/><Relationship Id="rId189" Type="http://schemas.openxmlformats.org/officeDocument/2006/relationships/hyperlink" Target="garantF1://70584718.6" TargetMode="External"/><Relationship Id="rId375" Type="http://schemas.openxmlformats.org/officeDocument/2006/relationships/hyperlink" Target="garantF1://5421553.0" TargetMode="External"/><Relationship Id="rId396" Type="http://schemas.openxmlformats.org/officeDocument/2006/relationships/hyperlink" Target="garantF1://12051284.0" TargetMode="External"/><Relationship Id="rId561" Type="http://schemas.openxmlformats.org/officeDocument/2006/relationships/hyperlink" Target="garantF1://71160681.0" TargetMode="External"/><Relationship Id="rId582" Type="http://schemas.openxmlformats.org/officeDocument/2006/relationships/hyperlink" Target="garantF1://5658486.58013" TargetMode="External"/><Relationship Id="rId617" Type="http://schemas.openxmlformats.org/officeDocument/2006/relationships/hyperlink" Target="garantF1://70000052.91" TargetMode="External"/><Relationship Id="rId638" Type="http://schemas.openxmlformats.org/officeDocument/2006/relationships/hyperlink" Target="garantF1://70000052.584573" TargetMode="External"/><Relationship Id="rId659" Type="http://schemas.openxmlformats.org/officeDocument/2006/relationships/hyperlink" Target="garantF1://5656251.58103" TargetMode="External"/><Relationship Id="rId3" Type="http://schemas.openxmlformats.org/officeDocument/2006/relationships/settings" Target="settings.xml"/><Relationship Id="rId214" Type="http://schemas.openxmlformats.org/officeDocument/2006/relationships/hyperlink" Target="garantF1://12080908.4" TargetMode="External"/><Relationship Id="rId235" Type="http://schemas.openxmlformats.org/officeDocument/2006/relationships/hyperlink" Target="garantF1://5658486.196" TargetMode="External"/><Relationship Id="rId256" Type="http://schemas.openxmlformats.org/officeDocument/2006/relationships/hyperlink" Target="garantF1://57956273.2102" TargetMode="External"/><Relationship Id="rId277" Type="http://schemas.openxmlformats.org/officeDocument/2006/relationships/hyperlink" Target="garantF1://5658487.241" TargetMode="External"/><Relationship Id="rId298" Type="http://schemas.openxmlformats.org/officeDocument/2006/relationships/hyperlink" Target="garantF1://57490399.0" TargetMode="External"/><Relationship Id="rId400" Type="http://schemas.openxmlformats.org/officeDocument/2006/relationships/hyperlink" Target="garantF1://70584718.6" TargetMode="External"/><Relationship Id="rId421" Type="http://schemas.openxmlformats.org/officeDocument/2006/relationships/hyperlink" Target="garantF1://70584718.6" TargetMode="External"/><Relationship Id="rId442" Type="http://schemas.openxmlformats.org/officeDocument/2006/relationships/hyperlink" Target="garantF1://70584718.524" TargetMode="External"/><Relationship Id="rId463" Type="http://schemas.openxmlformats.org/officeDocument/2006/relationships/hyperlink" Target="garantF1://12025267.15102" TargetMode="External"/><Relationship Id="rId484" Type="http://schemas.openxmlformats.org/officeDocument/2006/relationships/hyperlink" Target="garantF1://5659439.565" TargetMode="External"/><Relationship Id="rId519" Type="http://schemas.openxmlformats.org/officeDocument/2006/relationships/hyperlink" Target="garantF1://10800200.248" TargetMode="External"/><Relationship Id="rId670" Type="http://schemas.openxmlformats.org/officeDocument/2006/relationships/hyperlink" Target="garantF1://12025143.330102" TargetMode="External"/><Relationship Id="rId705" Type="http://schemas.openxmlformats.org/officeDocument/2006/relationships/hyperlink" Target="garantF1://12045579.1000" TargetMode="External"/><Relationship Id="rId116" Type="http://schemas.openxmlformats.org/officeDocument/2006/relationships/hyperlink" Target="garantF1://70319146.3" TargetMode="External"/><Relationship Id="rId137" Type="http://schemas.openxmlformats.org/officeDocument/2006/relationships/hyperlink" Target="garantF1://57647449.147" TargetMode="External"/><Relationship Id="rId158" Type="http://schemas.openxmlformats.org/officeDocument/2006/relationships/hyperlink" Target="garantF1://5421560.0" TargetMode="External"/><Relationship Id="rId302" Type="http://schemas.openxmlformats.org/officeDocument/2006/relationships/hyperlink" Target="garantF1://57647449.265" TargetMode="External"/><Relationship Id="rId323" Type="http://schemas.openxmlformats.org/officeDocument/2006/relationships/hyperlink" Target="garantF1://70584718.6" TargetMode="External"/><Relationship Id="rId344" Type="http://schemas.openxmlformats.org/officeDocument/2006/relationships/hyperlink" Target="garantF1://5658487.2913" TargetMode="External"/><Relationship Id="rId530" Type="http://schemas.openxmlformats.org/officeDocument/2006/relationships/hyperlink" Target="garantF1://12084489.0" TargetMode="External"/><Relationship Id="rId691" Type="http://schemas.openxmlformats.org/officeDocument/2006/relationships/hyperlink" Target="garantF1://57949644.5834" TargetMode="External"/><Relationship Id="rId20" Type="http://schemas.openxmlformats.org/officeDocument/2006/relationships/hyperlink" Target="garantF1://57489836.0" TargetMode="External"/><Relationship Id="rId41" Type="http://schemas.openxmlformats.org/officeDocument/2006/relationships/hyperlink" Target="garantF1://5658487.602" TargetMode="External"/><Relationship Id="rId62" Type="http://schemas.openxmlformats.org/officeDocument/2006/relationships/hyperlink" Target="garantF1://57941282.0" TargetMode="External"/><Relationship Id="rId83" Type="http://schemas.openxmlformats.org/officeDocument/2006/relationships/hyperlink" Target="garantF1://57647449.916" TargetMode="External"/><Relationship Id="rId179" Type="http://schemas.openxmlformats.org/officeDocument/2006/relationships/hyperlink" Target="garantF1://5421559.0" TargetMode="External"/><Relationship Id="rId365" Type="http://schemas.openxmlformats.org/officeDocument/2006/relationships/hyperlink" Target="garantF1://70260034.1000" TargetMode="External"/><Relationship Id="rId386" Type="http://schemas.openxmlformats.org/officeDocument/2006/relationships/hyperlink" Target="garantF1://70000052.91" TargetMode="External"/><Relationship Id="rId551" Type="http://schemas.openxmlformats.org/officeDocument/2006/relationships/hyperlink" Target="garantF1://70000052.584551" TargetMode="External"/><Relationship Id="rId572" Type="http://schemas.openxmlformats.org/officeDocument/2006/relationships/hyperlink" Target="garantF1://10800200.34643245" TargetMode="External"/><Relationship Id="rId593" Type="http://schemas.openxmlformats.org/officeDocument/2006/relationships/hyperlink" Target="garantF1://70840862.0" TargetMode="External"/><Relationship Id="rId607" Type="http://schemas.openxmlformats.org/officeDocument/2006/relationships/hyperlink" Target="garantF1://57947176.33904" TargetMode="External"/><Relationship Id="rId628" Type="http://schemas.openxmlformats.org/officeDocument/2006/relationships/hyperlink" Target="garantF1://70000052.91" TargetMode="External"/><Relationship Id="rId649" Type="http://schemas.openxmlformats.org/officeDocument/2006/relationships/hyperlink" Target="garantF1://5656251.58102" TargetMode="External"/><Relationship Id="rId190" Type="http://schemas.openxmlformats.org/officeDocument/2006/relationships/hyperlink" Target="garantF1://57647449.165" TargetMode="External"/><Relationship Id="rId204" Type="http://schemas.openxmlformats.org/officeDocument/2006/relationships/hyperlink" Target="garantF1://70035744.1000" TargetMode="External"/><Relationship Id="rId225" Type="http://schemas.openxmlformats.org/officeDocument/2006/relationships/hyperlink" Target="garantF1://70584718.6" TargetMode="External"/><Relationship Id="rId246" Type="http://schemas.openxmlformats.org/officeDocument/2006/relationships/hyperlink" Target="garantF1://12080601.0" TargetMode="External"/><Relationship Id="rId267" Type="http://schemas.openxmlformats.org/officeDocument/2006/relationships/hyperlink" Target="garantF1://57647449.222" TargetMode="External"/><Relationship Id="rId288" Type="http://schemas.openxmlformats.org/officeDocument/2006/relationships/hyperlink" Target="garantF1://70993774.1000" TargetMode="External"/><Relationship Id="rId411" Type="http://schemas.openxmlformats.org/officeDocument/2006/relationships/hyperlink" Target="garantF1://5658486.371" TargetMode="External"/><Relationship Id="rId432" Type="http://schemas.openxmlformats.org/officeDocument/2006/relationships/hyperlink" Target="garantF1://12076801.1000" TargetMode="External"/><Relationship Id="rId453" Type="http://schemas.openxmlformats.org/officeDocument/2006/relationships/hyperlink" Target="garantF1://70000052.91" TargetMode="External"/><Relationship Id="rId474" Type="http://schemas.openxmlformats.org/officeDocument/2006/relationships/hyperlink" Target="garantF1://70569850.16" TargetMode="External"/><Relationship Id="rId509" Type="http://schemas.openxmlformats.org/officeDocument/2006/relationships/hyperlink" Target="garantF1://57956273.57204" TargetMode="External"/><Relationship Id="rId660" Type="http://schemas.openxmlformats.org/officeDocument/2006/relationships/hyperlink" Target="garantF1://5659555.0" TargetMode="External"/><Relationship Id="rId106" Type="http://schemas.openxmlformats.org/officeDocument/2006/relationships/hyperlink" Target="garantF1://70709026.12033" TargetMode="External"/><Relationship Id="rId127" Type="http://schemas.openxmlformats.org/officeDocument/2006/relationships/hyperlink" Target="garantF1://5663188.143" TargetMode="External"/><Relationship Id="rId313" Type="http://schemas.openxmlformats.org/officeDocument/2006/relationships/hyperlink" Target="garantF1://57647449.2616" TargetMode="External"/><Relationship Id="rId495" Type="http://schemas.openxmlformats.org/officeDocument/2006/relationships/hyperlink" Target="garantF1://12079043.10" TargetMode="External"/><Relationship Id="rId681" Type="http://schemas.openxmlformats.org/officeDocument/2006/relationships/hyperlink" Target="garantF1://12025146.27001" TargetMode="External"/><Relationship Id="rId10" Type="http://schemas.openxmlformats.org/officeDocument/2006/relationships/hyperlink" Target="garantF1://57489835.0" TargetMode="External"/><Relationship Id="rId31" Type="http://schemas.openxmlformats.org/officeDocument/2006/relationships/hyperlink" Target="garantF1://5421552.0" TargetMode="External"/><Relationship Id="rId52" Type="http://schemas.openxmlformats.org/officeDocument/2006/relationships/hyperlink" Target="garantF1://70293102.0" TargetMode="External"/><Relationship Id="rId73" Type="http://schemas.openxmlformats.org/officeDocument/2006/relationships/hyperlink" Target="garantF1://70584718.6" TargetMode="External"/><Relationship Id="rId94" Type="http://schemas.openxmlformats.org/officeDocument/2006/relationships/hyperlink" Target="garantF1://57647449.92" TargetMode="External"/><Relationship Id="rId148" Type="http://schemas.openxmlformats.org/officeDocument/2006/relationships/hyperlink" Target="garantF1://10080093.0" TargetMode="External"/><Relationship Id="rId169" Type="http://schemas.openxmlformats.org/officeDocument/2006/relationships/hyperlink" Target="garantF1://70292898.1001" TargetMode="External"/><Relationship Id="rId334" Type="http://schemas.openxmlformats.org/officeDocument/2006/relationships/hyperlink" Target="garantF1://70092438.1001" TargetMode="External"/><Relationship Id="rId355" Type="http://schemas.openxmlformats.org/officeDocument/2006/relationships/hyperlink" Target="garantF1://70171758.3120" TargetMode="External"/><Relationship Id="rId376" Type="http://schemas.openxmlformats.org/officeDocument/2006/relationships/hyperlink" Target="garantF1://57490404.0" TargetMode="External"/><Relationship Id="rId397" Type="http://schemas.openxmlformats.org/officeDocument/2006/relationships/hyperlink" Target="garantF1://70584718.6" TargetMode="External"/><Relationship Id="rId520" Type="http://schemas.openxmlformats.org/officeDocument/2006/relationships/hyperlink" Target="garantF1://10800200.25022" TargetMode="External"/><Relationship Id="rId541" Type="http://schemas.openxmlformats.org/officeDocument/2006/relationships/hyperlink" Target="garantF1://70000052.584574" TargetMode="External"/><Relationship Id="rId562" Type="http://schemas.openxmlformats.org/officeDocument/2006/relationships/hyperlink" Target="garantF1://57305766.58111" TargetMode="External"/><Relationship Id="rId583" Type="http://schemas.openxmlformats.org/officeDocument/2006/relationships/hyperlink" Target="garantF1://70000052.91" TargetMode="External"/><Relationship Id="rId618" Type="http://schemas.openxmlformats.org/officeDocument/2006/relationships/hyperlink" Target="garantF1://12025143.3313" TargetMode="External"/><Relationship Id="rId639" Type="http://schemas.openxmlformats.org/officeDocument/2006/relationships/hyperlink" Target="garantF1://5658486.5846" TargetMode="External"/><Relationship Id="rId4" Type="http://schemas.openxmlformats.org/officeDocument/2006/relationships/webSettings" Target="webSettings.xml"/><Relationship Id="rId180" Type="http://schemas.openxmlformats.org/officeDocument/2006/relationships/hyperlink" Target="garantF1://70755832.0" TargetMode="External"/><Relationship Id="rId215" Type="http://schemas.openxmlformats.org/officeDocument/2006/relationships/hyperlink" Target="garantF1://12080908.4" TargetMode="External"/><Relationship Id="rId236" Type="http://schemas.openxmlformats.org/officeDocument/2006/relationships/hyperlink" Target="garantF1://70584718.6" TargetMode="External"/><Relationship Id="rId257" Type="http://schemas.openxmlformats.org/officeDocument/2006/relationships/hyperlink" Target="garantF1://57956273.2103" TargetMode="External"/><Relationship Id="rId278" Type="http://schemas.openxmlformats.org/officeDocument/2006/relationships/hyperlink" Target="garantF1://12081139.0" TargetMode="External"/><Relationship Id="rId401" Type="http://schemas.openxmlformats.org/officeDocument/2006/relationships/hyperlink" Target="garantF1://70584718.6" TargetMode="External"/><Relationship Id="rId422" Type="http://schemas.openxmlformats.org/officeDocument/2006/relationships/hyperlink" Target="garantF1://57647449.382" TargetMode="External"/><Relationship Id="rId443" Type="http://schemas.openxmlformats.org/officeDocument/2006/relationships/hyperlink" Target="garantF1://57647449.44" TargetMode="External"/><Relationship Id="rId464" Type="http://schemas.openxmlformats.org/officeDocument/2006/relationships/hyperlink" Target="garantF1://70584718.6" TargetMode="External"/><Relationship Id="rId650" Type="http://schemas.openxmlformats.org/officeDocument/2006/relationships/hyperlink" Target="garantF1://10800200.20025" TargetMode="External"/><Relationship Id="rId303" Type="http://schemas.openxmlformats.org/officeDocument/2006/relationships/hyperlink" Target="garantF1://70584718.6" TargetMode="External"/><Relationship Id="rId485" Type="http://schemas.openxmlformats.org/officeDocument/2006/relationships/hyperlink" Target="garantF1://57490452.0" TargetMode="External"/><Relationship Id="rId692" Type="http://schemas.openxmlformats.org/officeDocument/2006/relationships/hyperlink" Target="garantF1://57632902.5803" TargetMode="External"/><Relationship Id="rId706" Type="http://schemas.openxmlformats.org/officeDocument/2006/relationships/hyperlink" Target="garantF1://10800200.1" TargetMode="External"/><Relationship Id="rId42" Type="http://schemas.openxmlformats.org/officeDocument/2006/relationships/hyperlink" Target="garantF1://5421552.0" TargetMode="External"/><Relationship Id="rId84" Type="http://schemas.openxmlformats.org/officeDocument/2006/relationships/hyperlink" Target="garantF1://12060189.8" TargetMode="External"/><Relationship Id="rId138" Type="http://schemas.openxmlformats.org/officeDocument/2006/relationships/hyperlink" Target="garantF1://70319146.3" TargetMode="External"/><Relationship Id="rId345" Type="http://schemas.openxmlformats.org/officeDocument/2006/relationships/hyperlink" Target="garantF1://70340476.5000" TargetMode="External"/><Relationship Id="rId387" Type="http://schemas.openxmlformats.org/officeDocument/2006/relationships/hyperlink" Target="garantF1://5658486.335" TargetMode="External"/><Relationship Id="rId510" Type="http://schemas.openxmlformats.org/officeDocument/2006/relationships/hyperlink" Target="garantF1://12079503.33" TargetMode="External"/><Relationship Id="rId552" Type="http://schemas.openxmlformats.org/officeDocument/2006/relationships/hyperlink" Target="garantF1://70000052.91" TargetMode="External"/><Relationship Id="rId594" Type="http://schemas.openxmlformats.org/officeDocument/2006/relationships/hyperlink" Target="garantF1://12080682.1703" TargetMode="External"/><Relationship Id="rId608" Type="http://schemas.openxmlformats.org/officeDocument/2006/relationships/hyperlink" Target="garantF1://70000052.91" TargetMode="External"/><Relationship Id="rId191" Type="http://schemas.openxmlformats.org/officeDocument/2006/relationships/hyperlink" Target="garantF1://71116978.1000" TargetMode="External"/><Relationship Id="rId205" Type="http://schemas.openxmlformats.org/officeDocument/2006/relationships/hyperlink" Target="garantF1://12080908.4" TargetMode="External"/><Relationship Id="rId247" Type="http://schemas.openxmlformats.org/officeDocument/2006/relationships/hyperlink" Target="garantF1://12056199.0" TargetMode="External"/><Relationship Id="rId412" Type="http://schemas.openxmlformats.org/officeDocument/2006/relationships/hyperlink" Target="garantF1://70584718.6" TargetMode="External"/><Relationship Id="rId107" Type="http://schemas.openxmlformats.org/officeDocument/2006/relationships/hyperlink" Target="garantF1://84755.0" TargetMode="External"/><Relationship Id="rId289" Type="http://schemas.openxmlformats.org/officeDocument/2006/relationships/hyperlink" Target="garantF1://71137684.1000" TargetMode="External"/><Relationship Id="rId454" Type="http://schemas.openxmlformats.org/officeDocument/2006/relationships/hyperlink" Target="garantF1://5658486.48" TargetMode="External"/><Relationship Id="rId496" Type="http://schemas.openxmlformats.org/officeDocument/2006/relationships/hyperlink" Target="garantF1://12069840.1000" TargetMode="External"/><Relationship Id="rId661" Type="http://schemas.openxmlformats.org/officeDocument/2006/relationships/hyperlink" Target="garantF1://12092379.424" TargetMode="External"/><Relationship Id="rId11" Type="http://schemas.openxmlformats.org/officeDocument/2006/relationships/hyperlink" Target="garantF1://12080682.1703" TargetMode="External"/><Relationship Id="rId53" Type="http://schemas.openxmlformats.org/officeDocument/2006/relationships/hyperlink" Target="garantF1://12079320.0" TargetMode="External"/><Relationship Id="rId149" Type="http://schemas.openxmlformats.org/officeDocument/2006/relationships/hyperlink" Target="garantF1://5421561.0" TargetMode="External"/><Relationship Id="rId314" Type="http://schemas.openxmlformats.org/officeDocument/2006/relationships/hyperlink" Target="garantF1://10080094.0" TargetMode="External"/><Relationship Id="rId356" Type="http://schemas.openxmlformats.org/officeDocument/2006/relationships/hyperlink" Target="garantF1://5663188.29113" TargetMode="External"/><Relationship Id="rId398" Type="http://schemas.openxmlformats.org/officeDocument/2006/relationships/hyperlink" Target="garantF1://57647449.3511" TargetMode="External"/><Relationship Id="rId521" Type="http://schemas.openxmlformats.org/officeDocument/2006/relationships/hyperlink" Target="garantF1://10800200.250211" TargetMode="External"/><Relationship Id="rId563" Type="http://schemas.openxmlformats.org/officeDocument/2006/relationships/hyperlink" Target="garantF1://70000052.584553" TargetMode="External"/><Relationship Id="rId619" Type="http://schemas.openxmlformats.org/officeDocument/2006/relationships/hyperlink" Target="garantF1://12025143.3313" TargetMode="External"/><Relationship Id="rId95" Type="http://schemas.openxmlformats.org/officeDocument/2006/relationships/hyperlink" Target="garantF1://70305818.1631" TargetMode="External"/><Relationship Id="rId160" Type="http://schemas.openxmlformats.org/officeDocument/2006/relationships/hyperlink" Target="garantF1://57647449.1591" TargetMode="External"/><Relationship Id="rId216" Type="http://schemas.openxmlformats.org/officeDocument/2006/relationships/hyperlink" Target="garantF1://5421550.0" TargetMode="External"/><Relationship Id="rId423" Type="http://schemas.openxmlformats.org/officeDocument/2006/relationships/hyperlink" Target="garantF1://70494652.31000" TargetMode="External"/><Relationship Id="rId258" Type="http://schemas.openxmlformats.org/officeDocument/2006/relationships/hyperlink" Target="garantF1://57956273.2104" TargetMode="External"/><Relationship Id="rId465" Type="http://schemas.openxmlformats.org/officeDocument/2006/relationships/hyperlink" Target="garantF1://57647449.5110" TargetMode="External"/><Relationship Id="rId630" Type="http://schemas.openxmlformats.org/officeDocument/2006/relationships/hyperlink" Target="garantF1://70000052.91" TargetMode="External"/><Relationship Id="rId672" Type="http://schemas.openxmlformats.org/officeDocument/2006/relationships/hyperlink" Target="garantF1://70709024.43" TargetMode="External"/><Relationship Id="rId22" Type="http://schemas.openxmlformats.org/officeDocument/2006/relationships/hyperlink" Target="garantF1://12023875.7001" TargetMode="External"/><Relationship Id="rId64" Type="http://schemas.openxmlformats.org/officeDocument/2006/relationships/hyperlink" Target="garantF1://57647449.85" TargetMode="External"/><Relationship Id="rId118" Type="http://schemas.openxmlformats.org/officeDocument/2006/relationships/hyperlink" Target="garantF1://5332081.0" TargetMode="External"/><Relationship Id="rId325" Type="http://schemas.openxmlformats.org/officeDocument/2006/relationships/hyperlink" Target="garantF1://70584718.6" TargetMode="External"/><Relationship Id="rId367" Type="http://schemas.openxmlformats.org/officeDocument/2006/relationships/hyperlink" Target="garantF1://70479058.1000" TargetMode="External"/><Relationship Id="rId532" Type="http://schemas.openxmlformats.org/officeDocument/2006/relationships/hyperlink" Target="garantF1://12080908.4" TargetMode="External"/><Relationship Id="rId574" Type="http://schemas.openxmlformats.org/officeDocument/2006/relationships/hyperlink" Target="garantF1://5658486.58011" TargetMode="External"/><Relationship Id="rId171" Type="http://schemas.openxmlformats.org/officeDocument/2006/relationships/hyperlink" Target="garantF1://57647449.1510" TargetMode="External"/><Relationship Id="rId227" Type="http://schemas.openxmlformats.org/officeDocument/2006/relationships/hyperlink" Target="garantF1://12080602.1000" TargetMode="External"/><Relationship Id="rId269" Type="http://schemas.openxmlformats.org/officeDocument/2006/relationships/hyperlink" Target="garantF1://5658486.227" TargetMode="External"/><Relationship Id="rId434" Type="http://schemas.openxmlformats.org/officeDocument/2006/relationships/hyperlink" Target="garantF1://5421554.0" TargetMode="External"/><Relationship Id="rId476" Type="http://schemas.openxmlformats.org/officeDocument/2006/relationships/hyperlink" Target="garantF1://10003000.0" TargetMode="External"/><Relationship Id="rId641" Type="http://schemas.openxmlformats.org/officeDocument/2006/relationships/hyperlink" Target="garantF1://12092379.6" TargetMode="External"/><Relationship Id="rId683" Type="http://schemas.openxmlformats.org/officeDocument/2006/relationships/hyperlink" Target="garantF1://70600458.35" TargetMode="External"/><Relationship Id="rId33" Type="http://schemas.openxmlformats.org/officeDocument/2006/relationships/hyperlink" Target="garantF1://70000052.91" TargetMode="External"/><Relationship Id="rId129" Type="http://schemas.openxmlformats.org/officeDocument/2006/relationships/hyperlink" Target="garantF1://5663188.14041" TargetMode="External"/><Relationship Id="rId280" Type="http://schemas.openxmlformats.org/officeDocument/2006/relationships/hyperlink" Target="garantF1://5658486.242" TargetMode="External"/><Relationship Id="rId336" Type="http://schemas.openxmlformats.org/officeDocument/2006/relationships/hyperlink" Target="garantF1://70584718.6" TargetMode="External"/><Relationship Id="rId501" Type="http://schemas.openxmlformats.org/officeDocument/2006/relationships/hyperlink" Target="garantF1://12025143.3324" TargetMode="External"/><Relationship Id="rId543" Type="http://schemas.openxmlformats.org/officeDocument/2006/relationships/hyperlink" Target="garantF1://12084489.1" TargetMode="External"/><Relationship Id="rId75" Type="http://schemas.openxmlformats.org/officeDocument/2006/relationships/hyperlink" Target="garantF1://12080908.4" TargetMode="External"/><Relationship Id="rId140" Type="http://schemas.openxmlformats.org/officeDocument/2006/relationships/hyperlink" Target="garantF1://10800200.346501" TargetMode="External"/><Relationship Id="rId182" Type="http://schemas.openxmlformats.org/officeDocument/2006/relationships/hyperlink" Target="garantF1://70319146.3" TargetMode="External"/><Relationship Id="rId378" Type="http://schemas.openxmlformats.org/officeDocument/2006/relationships/hyperlink" Target="garantF1://12081856.0" TargetMode="External"/><Relationship Id="rId403" Type="http://schemas.openxmlformats.org/officeDocument/2006/relationships/hyperlink" Target="garantF1://70584718.6" TargetMode="External"/><Relationship Id="rId585" Type="http://schemas.openxmlformats.org/officeDocument/2006/relationships/hyperlink" Target="garantF1://10800200.34615" TargetMode="External"/><Relationship Id="rId6" Type="http://schemas.openxmlformats.org/officeDocument/2006/relationships/hyperlink" Target="garantF1://12075579.1000" TargetMode="External"/><Relationship Id="rId238" Type="http://schemas.openxmlformats.org/officeDocument/2006/relationships/hyperlink" Target="garantF1://10064072.855" TargetMode="External"/><Relationship Id="rId445" Type="http://schemas.openxmlformats.org/officeDocument/2006/relationships/hyperlink" Target="garantF1://70000052.91" TargetMode="External"/><Relationship Id="rId487" Type="http://schemas.openxmlformats.org/officeDocument/2006/relationships/hyperlink" Target="garantF1://10800200.3462" TargetMode="External"/><Relationship Id="rId610" Type="http://schemas.openxmlformats.org/officeDocument/2006/relationships/hyperlink" Target="garantF1://12089893.0" TargetMode="External"/><Relationship Id="rId652" Type="http://schemas.openxmlformats.org/officeDocument/2006/relationships/hyperlink" Target="garantF1://12092379.81" TargetMode="External"/><Relationship Id="rId694" Type="http://schemas.openxmlformats.org/officeDocument/2006/relationships/hyperlink" Target="garantF1://70707520.0" TargetMode="External"/><Relationship Id="rId708" Type="http://schemas.openxmlformats.org/officeDocument/2006/relationships/hyperlink" Target="garantF1://12070349.0" TargetMode="External"/><Relationship Id="rId291" Type="http://schemas.openxmlformats.org/officeDocument/2006/relationships/hyperlink" Target="garantF1://5421549.0" TargetMode="External"/><Relationship Id="rId305" Type="http://schemas.openxmlformats.org/officeDocument/2006/relationships/hyperlink" Target="garantF1://70584718.6" TargetMode="External"/><Relationship Id="rId347" Type="http://schemas.openxmlformats.org/officeDocument/2006/relationships/hyperlink" Target="garantF1://57647449.2918" TargetMode="External"/><Relationship Id="rId512" Type="http://schemas.openxmlformats.org/officeDocument/2006/relationships/hyperlink" Target="garantF1://12056992.1000" TargetMode="External"/><Relationship Id="rId44" Type="http://schemas.openxmlformats.org/officeDocument/2006/relationships/hyperlink" Target="garantF1://5658486.71" TargetMode="External"/><Relationship Id="rId86" Type="http://schemas.openxmlformats.org/officeDocument/2006/relationships/hyperlink" Target="garantF1://70584718.6" TargetMode="External"/><Relationship Id="rId151" Type="http://schemas.openxmlformats.org/officeDocument/2006/relationships/hyperlink" Target="garantF1://12080908.4" TargetMode="External"/><Relationship Id="rId389" Type="http://schemas.openxmlformats.org/officeDocument/2006/relationships/hyperlink" Target="garantF1://12087344.0" TargetMode="External"/><Relationship Id="rId554" Type="http://schemas.openxmlformats.org/officeDocument/2006/relationships/hyperlink" Target="garantF1://70000052.91" TargetMode="External"/><Relationship Id="rId596" Type="http://schemas.openxmlformats.org/officeDocument/2006/relationships/hyperlink" Target="garantF1://57947176.1320212" TargetMode="External"/><Relationship Id="rId193" Type="http://schemas.openxmlformats.org/officeDocument/2006/relationships/hyperlink" Target="garantF1://70584718.6" TargetMode="External"/><Relationship Id="rId207" Type="http://schemas.openxmlformats.org/officeDocument/2006/relationships/hyperlink" Target="garantF1://70308460.100000" TargetMode="External"/><Relationship Id="rId249" Type="http://schemas.openxmlformats.org/officeDocument/2006/relationships/hyperlink" Target="garantF1://70584718.6" TargetMode="External"/><Relationship Id="rId414" Type="http://schemas.openxmlformats.org/officeDocument/2006/relationships/hyperlink" Target="garantF1://70000052.91" TargetMode="External"/><Relationship Id="rId456" Type="http://schemas.openxmlformats.org/officeDocument/2006/relationships/hyperlink" Target="garantF1://12025267.15333" TargetMode="External"/><Relationship Id="rId498" Type="http://schemas.openxmlformats.org/officeDocument/2006/relationships/hyperlink" Target="garantF1://12025143.3323" TargetMode="External"/><Relationship Id="rId621" Type="http://schemas.openxmlformats.org/officeDocument/2006/relationships/hyperlink" Target="garantF1://5658486.5845" TargetMode="External"/><Relationship Id="rId663" Type="http://schemas.openxmlformats.org/officeDocument/2006/relationships/hyperlink" Target="garantF1://70709024.43" TargetMode="External"/><Relationship Id="rId13" Type="http://schemas.openxmlformats.org/officeDocument/2006/relationships/hyperlink" Target="garantF1://12012505.221" TargetMode="External"/><Relationship Id="rId109" Type="http://schemas.openxmlformats.org/officeDocument/2006/relationships/hyperlink" Target="garantF1://5658486.1224" TargetMode="External"/><Relationship Id="rId260" Type="http://schemas.openxmlformats.org/officeDocument/2006/relationships/hyperlink" Target="garantF1://70444876.347" TargetMode="External"/><Relationship Id="rId316" Type="http://schemas.openxmlformats.org/officeDocument/2006/relationships/hyperlink" Target="garantF1://57647449.2621" TargetMode="External"/><Relationship Id="rId523" Type="http://schemas.openxmlformats.org/officeDocument/2006/relationships/hyperlink" Target="garantF1://12079503.33" TargetMode="External"/><Relationship Id="rId55" Type="http://schemas.openxmlformats.org/officeDocument/2006/relationships/hyperlink" Target="garantF1://12079322.0" TargetMode="External"/><Relationship Id="rId97" Type="http://schemas.openxmlformats.org/officeDocument/2006/relationships/hyperlink" Target="garantF1://70903256.10" TargetMode="External"/><Relationship Id="rId120" Type="http://schemas.openxmlformats.org/officeDocument/2006/relationships/hyperlink" Target="garantF1://5332081.0" TargetMode="External"/><Relationship Id="rId358" Type="http://schemas.openxmlformats.org/officeDocument/2006/relationships/hyperlink" Target="garantF1://5658487.2931" TargetMode="External"/><Relationship Id="rId565" Type="http://schemas.openxmlformats.org/officeDocument/2006/relationships/hyperlink" Target="garantF1://10005879.1310" TargetMode="External"/><Relationship Id="rId162" Type="http://schemas.openxmlformats.org/officeDocument/2006/relationships/hyperlink" Target="garantF1://70584718.532" TargetMode="External"/><Relationship Id="rId218" Type="http://schemas.openxmlformats.org/officeDocument/2006/relationships/hyperlink" Target="garantF1://10080094.0" TargetMode="External"/><Relationship Id="rId425" Type="http://schemas.openxmlformats.org/officeDocument/2006/relationships/hyperlink" Target="garantF1://5658486.384" TargetMode="External"/><Relationship Id="rId467" Type="http://schemas.openxmlformats.org/officeDocument/2006/relationships/hyperlink" Target="garantF1://57490448.0" TargetMode="External"/><Relationship Id="rId632" Type="http://schemas.openxmlformats.org/officeDocument/2006/relationships/hyperlink" Target="garantF1://70000052.91" TargetMode="External"/><Relationship Id="rId271" Type="http://schemas.openxmlformats.org/officeDocument/2006/relationships/hyperlink" Target="garantF1://70910426.1000" TargetMode="External"/><Relationship Id="rId674" Type="http://schemas.openxmlformats.org/officeDocument/2006/relationships/hyperlink" Target="garantF1://5659555.0" TargetMode="External"/><Relationship Id="rId24" Type="http://schemas.openxmlformats.org/officeDocument/2006/relationships/hyperlink" Target="garantF1://12012604.20001" TargetMode="External"/><Relationship Id="rId66" Type="http://schemas.openxmlformats.org/officeDocument/2006/relationships/hyperlink" Target="garantF1://70452680.151" TargetMode="External"/><Relationship Id="rId131" Type="http://schemas.openxmlformats.org/officeDocument/2006/relationships/hyperlink" Target="garantF1://70600458.35" TargetMode="External"/><Relationship Id="rId327" Type="http://schemas.openxmlformats.org/officeDocument/2006/relationships/hyperlink" Target="garantF1://70584718.6" TargetMode="External"/><Relationship Id="rId369" Type="http://schemas.openxmlformats.org/officeDocument/2006/relationships/hyperlink" Target="garantF1://70584718.6" TargetMode="External"/><Relationship Id="rId534" Type="http://schemas.openxmlformats.org/officeDocument/2006/relationships/hyperlink" Target="garantF1://10800200.3462" TargetMode="External"/><Relationship Id="rId576" Type="http://schemas.openxmlformats.org/officeDocument/2006/relationships/hyperlink" Target="garantF1://10800200.34615" TargetMode="External"/><Relationship Id="rId173" Type="http://schemas.openxmlformats.org/officeDocument/2006/relationships/hyperlink" Target="garantF1://890941.2770" TargetMode="External"/><Relationship Id="rId229" Type="http://schemas.openxmlformats.org/officeDocument/2006/relationships/hyperlink" Target="garantF1://70340476.4000" TargetMode="External"/><Relationship Id="rId380" Type="http://schemas.openxmlformats.org/officeDocument/2006/relationships/hyperlink" Target="garantF1://12086105.1000" TargetMode="External"/><Relationship Id="rId436" Type="http://schemas.openxmlformats.org/officeDocument/2006/relationships/hyperlink" Target="garantF1://12025267.150" TargetMode="External"/><Relationship Id="rId601" Type="http://schemas.openxmlformats.org/officeDocument/2006/relationships/hyperlink" Target="garantF1://57947176.33703" TargetMode="External"/><Relationship Id="rId643" Type="http://schemas.openxmlformats.org/officeDocument/2006/relationships/hyperlink" Target="garantF1://5658486.58101" TargetMode="External"/><Relationship Id="rId240" Type="http://schemas.openxmlformats.org/officeDocument/2006/relationships/hyperlink" Target="garantF1://7917.0" TargetMode="External"/><Relationship Id="rId478" Type="http://schemas.openxmlformats.org/officeDocument/2006/relationships/hyperlink" Target="garantF1://57490450.0" TargetMode="External"/><Relationship Id="rId685" Type="http://schemas.openxmlformats.org/officeDocument/2006/relationships/hyperlink" Target="garantF1://70912060.0" TargetMode="External"/><Relationship Id="rId35" Type="http://schemas.openxmlformats.org/officeDocument/2006/relationships/hyperlink" Target="garantF1://5421555.0" TargetMode="External"/><Relationship Id="rId77" Type="http://schemas.openxmlformats.org/officeDocument/2006/relationships/hyperlink" Target="garantF1://12080908.4" TargetMode="External"/><Relationship Id="rId100" Type="http://schemas.openxmlformats.org/officeDocument/2006/relationships/hyperlink" Target="garantF1://83968.4" TargetMode="External"/><Relationship Id="rId282" Type="http://schemas.openxmlformats.org/officeDocument/2006/relationships/hyperlink" Target="garantF1://70584718.6" TargetMode="External"/><Relationship Id="rId338" Type="http://schemas.openxmlformats.org/officeDocument/2006/relationships/hyperlink" Target="garantF1://57647449.2824" TargetMode="External"/><Relationship Id="rId503" Type="http://schemas.openxmlformats.org/officeDocument/2006/relationships/hyperlink" Target="garantF1://12056992.1000" TargetMode="External"/><Relationship Id="rId545" Type="http://schemas.openxmlformats.org/officeDocument/2006/relationships/hyperlink" Target="garantF1://12081644.3" TargetMode="External"/><Relationship Id="rId587" Type="http://schemas.openxmlformats.org/officeDocument/2006/relationships/hyperlink" Target="garantF1://12085289.0" TargetMode="External"/><Relationship Id="rId710" Type="http://schemas.openxmlformats.org/officeDocument/2006/relationships/hyperlink" Target="garantF1://10002673.5" TargetMode="External"/><Relationship Id="rId8" Type="http://schemas.openxmlformats.org/officeDocument/2006/relationships/hyperlink" Target="garantF1://70218116.0" TargetMode="External"/><Relationship Id="rId142" Type="http://schemas.openxmlformats.org/officeDocument/2006/relationships/hyperlink" Target="garantF1://10800200.34629" TargetMode="External"/><Relationship Id="rId184" Type="http://schemas.openxmlformats.org/officeDocument/2006/relationships/hyperlink" Target="garantF1://12080682.1703" TargetMode="External"/><Relationship Id="rId391" Type="http://schemas.openxmlformats.org/officeDocument/2006/relationships/hyperlink" Target="garantF1://12051284.0" TargetMode="External"/><Relationship Id="rId405" Type="http://schemas.openxmlformats.org/officeDocument/2006/relationships/hyperlink" Target="garantF1://70584718.6" TargetMode="External"/><Relationship Id="rId447" Type="http://schemas.openxmlformats.org/officeDocument/2006/relationships/hyperlink" Target="garantF1://57490445.0" TargetMode="External"/><Relationship Id="rId612" Type="http://schemas.openxmlformats.org/officeDocument/2006/relationships/hyperlink" Target="garantF1://12091486.123" TargetMode="External"/><Relationship Id="rId251" Type="http://schemas.openxmlformats.org/officeDocument/2006/relationships/hyperlink" Target="garantF1://10064072.1029" TargetMode="External"/><Relationship Id="rId489" Type="http://schemas.openxmlformats.org/officeDocument/2006/relationships/hyperlink" Target="garantF1://12092379.81" TargetMode="External"/><Relationship Id="rId654" Type="http://schemas.openxmlformats.org/officeDocument/2006/relationships/hyperlink" Target="garantF1://12092379.82" TargetMode="External"/><Relationship Id="rId696" Type="http://schemas.openxmlformats.org/officeDocument/2006/relationships/hyperlink" Target="garantF1://70733200.231" TargetMode="External"/><Relationship Id="rId46" Type="http://schemas.openxmlformats.org/officeDocument/2006/relationships/hyperlink" Target="garantF1://10800200.2173" TargetMode="External"/><Relationship Id="rId293" Type="http://schemas.openxmlformats.org/officeDocument/2006/relationships/hyperlink" Target="garantF1://70584718.6" TargetMode="External"/><Relationship Id="rId307" Type="http://schemas.openxmlformats.org/officeDocument/2006/relationships/hyperlink" Target="garantF1://70584718.6" TargetMode="External"/><Relationship Id="rId349" Type="http://schemas.openxmlformats.org/officeDocument/2006/relationships/hyperlink" Target="garantF1://70584718.6" TargetMode="External"/><Relationship Id="rId514" Type="http://schemas.openxmlformats.org/officeDocument/2006/relationships/hyperlink" Target="garantF1://57647449.57222" TargetMode="External"/><Relationship Id="rId556" Type="http://schemas.openxmlformats.org/officeDocument/2006/relationships/hyperlink" Target="garantF1://70584718.6" TargetMode="External"/><Relationship Id="rId88" Type="http://schemas.openxmlformats.org/officeDocument/2006/relationships/hyperlink" Target="garantF1://70305818.1631" TargetMode="External"/><Relationship Id="rId111" Type="http://schemas.openxmlformats.org/officeDocument/2006/relationships/hyperlink" Target="garantF1://70171758.61" TargetMode="External"/><Relationship Id="rId153" Type="http://schemas.openxmlformats.org/officeDocument/2006/relationships/hyperlink" Target="garantF1://70584718.6" TargetMode="External"/><Relationship Id="rId195" Type="http://schemas.openxmlformats.org/officeDocument/2006/relationships/hyperlink" Target="garantF1://70000052.663" TargetMode="External"/><Relationship Id="rId209" Type="http://schemas.openxmlformats.org/officeDocument/2006/relationships/hyperlink" Target="garantF1://12080908.4" TargetMode="External"/><Relationship Id="rId360" Type="http://schemas.openxmlformats.org/officeDocument/2006/relationships/hyperlink" Target="garantF1://12080908.4" TargetMode="External"/><Relationship Id="rId416" Type="http://schemas.openxmlformats.org/officeDocument/2006/relationships/hyperlink" Target="garantF1://70584718.6" TargetMode="External"/><Relationship Id="rId598" Type="http://schemas.openxmlformats.org/officeDocument/2006/relationships/hyperlink" Target="garantF1://70709026.12033" TargetMode="External"/><Relationship Id="rId220" Type="http://schemas.openxmlformats.org/officeDocument/2006/relationships/hyperlink" Target="garantF1://70584718.6" TargetMode="External"/><Relationship Id="rId458" Type="http://schemas.openxmlformats.org/officeDocument/2006/relationships/hyperlink" Target="garantF1://12025267.15331" TargetMode="External"/><Relationship Id="rId623" Type="http://schemas.openxmlformats.org/officeDocument/2006/relationships/hyperlink" Target="garantF1://10800200.2512" TargetMode="External"/><Relationship Id="rId665" Type="http://schemas.openxmlformats.org/officeDocument/2006/relationships/hyperlink" Target="garantF1://70709024.43" TargetMode="External"/><Relationship Id="rId15" Type="http://schemas.openxmlformats.org/officeDocument/2006/relationships/hyperlink" Target="garantF1://12069670.1" TargetMode="External"/><Relationship Id="rId57" Type="http://schemas.openxmlformats.org/officeDocument/2006/relationships/hyperlink" Target="garantF1://70903256.0" TargetMode="External"/><Relationship Id="rId262" Type="http://schemas.openxmlformats.org/officeDocument/2006/relationships/hyperlink" Target="garantF1://70444876.347" TargetMode="External"/><Relationship Id="rId318" Type="http://schemas.openxmlformats.org/officeDocument/2006/relationships/hyperlink" Target="garantF1://5421551.0" TargetMode="External"/><Relationship Id="rId525" Type="http://schemas.openxmlformats.org/officeDocument/2006/relationships/hyperlink" Target="garantF1://12080682.1291" TargetMode="External"/><Relationship Id="rId567" Type="http://schemas.openxmlformats.org/officeDocument/2006/relationships/hyperlink" Target="garantF1://12023875.300" TargetMode="External"/><Relationship Id="rId99" Type="http://schemas.openxmlformats.org/officeDocument/2006/relationships/hyperlink" Target="garantF1://5421557.0" TargetMode="External"/><Relationship Id="rId122" Type="http://schemas.openxmlformats.org/officeDocument/2006/relationships/hyperlink" Target="garantF1://70171758.3120" TargetMode="External"/><Relationship Id="rId164" Type="http://schemas.openxmlformats.org/officeDocument/2006/relationships/hyperlink" Target="garantF1://57647449.1592" TargetMode="External"/><Relationship Id="rId371" Type="http://schemas.openxmlformats.org/officeDocument/2006/relationships/hyperlink" Target="garantF1://5421549.0" TargetMode="External"/><Relationship Id="rId427" Type="http://schemas.openxmlformats.org/officeDocument/2006/relationships/hyperlink" Target="garantF1://57647449.3964" TargetMode="External"/><Relationship Id="rId469" Type="http://schemas.openxmlformats.org/officeDocument/2006/relationships/hyperlink" Target="garantF1://70569850.16" TargetMode="External"/><Relationship Id="rId634" Type="http://schemas.openxmlformats.org/officeDocument/2006/relationships/hyperlink" Target="garantF1://70077962.1000" TargetMode="External"/><Relationship Id="rId676" Type="http://schemas.openxmlformats.org/officeDocument/2006/relationships/hyperlink" Target="garantF1://84755.0" TargetMode="External"/><Relationship Id="rId26" Type="http://schemas.openxmlformats.org/officeDocument/2006/relationships/hyperlink" Target="garantF1://57490167.0" TargetMode="External"/><Relationship Id="rId231" Type="http://schemas.openxmlformats.org/officeDocument/2006/relationships/hyperlink" Target="garantF1://57647449.194" TargetMode="External"/><Relationship Id="rId273" Type="http://schemas.openxmlformats.org/officeDocument/2006/relationships/hyperlink" Target="garantF1://12088703.1000" TargetMode="External"/><Relationship Id="rId329" Type="http://schemas.openxmlformats.org/officeDocument/2006/relationships/hyperlink" Target="garantF1://10080094.0" TargetMode="External"/><Relationship Id="rId480" Type="http://schemas.openxmlformats.org/officeDocument/2006/relationships/hyperlink" Target="garantF1://57647449.551" TargetMode="External"/><Relationship Id="rId536" Type="http://schemas.openxmlformats.org/officeDocument/2006/relationships/hyperlink" Target="garantF1://70305818.1631" TargetMode="External"/><Relationship Id="rId701" Type="http://schemas.openxmlformats.org/officeDocument/2006/relationships/hyperlink" Target="garantF1://70731204.25" TargetMode="External"/><Relationship Id="rId68" Type="http://schemas.openxmlformats.org/officeDocument/2006/relationships/hyperlink" Target="garantF1://70715034.12" TargetMode="External"/><Relationship Id="rId133" Type="http://schemas.openxmlformats.org/officeDocument/2006/relationships/hyperlink" Target="garantF1://70452688.12011" TargetMode="External"/><Relationship Id="rId175" Type="http://schemas.openxmlformats.org/officeDocument/2006/relationships/hyperlink" Target="garantF1://12073316.0" TargetMode="External"/><Relationship Id="rId340" Type="http://schemas.openxmlformats.org/officeDocument/2006/relationships/hyperlink" Target="garantF1://57647449.283" TargetMode="External"/><Relationship Id="rId578" Type="http://schemas.openxmlformats.org/officeDocument/2006/relationships/hyperlink" Target="garantF1://5658486.58012" TargetMode="External"/><Relationship Id="rId200" Type="http://schemas.openxmlformats.org/officeDocument/2006/relationships/hyperlink" Target="garantF1://10064072.67300" TargetMode="External"/><Relationship Id="rId382" Type="http://schemas.openxmlformats.org/officeDocument/2006/relationships/hyperlink" Target="garantF1://12080908.4" TargetMode="External"/><Relationship Id="rId438" Type="http://schemas.openxmlformats.org/officeDocument/2006/relationships/hyperlink" Target="garantF1://57490441.0" TargetMode="External"/><Relationship Id="rId603" Type="http://schemas.openxmlformats.org/officeDocument/2006/relationships/hyperlink" Target="garantF1://12080908.4" TargetMode="External"/><Relationship Id="rId645" Type="http://schemas.openxmlformats.org/officeDocument/2006/relationships/hyperlink" Target="garantF1://12025143.336" TargetMode="External"/><Relationship Id="rId687" Type="http://schemas.openxmlformats.org/officeDocument/2006/relationships/hyperlink" Target="garantF1://70452688.3012" TargetMode="External"/><Relationship Id="rId242" Type="http://schemas.openxmlformats.org/officeDocument/2006/relationships/hyperlink" Target="garantF1://10064072.855" TargetMode="External"/><Relationship Id="rId284" Type="http://schemas.openxmlformats.org/officeDocument/2006/relationships/hyperlink" Target="garantF1://71137684.3000" TargetMode="External"/><Relationship Id="rId491" Type="http://schemas.openxmlformats.org/officeDocument/2006/relationships/hyperlink" Target="garantF1://12092379.82" TargetMode="External"/><Relationship Id="rId505" Type="http://schemas.openxmlformats.org/officeDocument/2006/relationships/hyperlink" Target="garantF1://57647449.57212" TargetMode="External"/><Relationship Id="rId712" Type="http://schemas.openxmlformats.org/officeDocument/2006/relationships/theme" Target="theme/theme1.xml"/><Relationship Id="rId37" Type="http://schemas.openxmlformats.org/officeDocument/2006/relationships/hyperlink" Target="garantF1://57490169.0" TargetMode="External"/><Relationship Id="rId79" Type="http://schemas.openxmlformats.org/officeDocument/2006/relationships/hyperlink" Target="garantF1://12023875.300" TargetMode="External"/><Relationship Id="rId102" Type="http://schemas.openxmlformats.org/officeDocument/2006/relationships/hyperlink" Target="garantF1://5658487.122" TargetMode="External"/><Relationship Id="rId144" Type="http://schemas.openxmlformats.org/officeDocument/2006/relationships/hyperlink" Target="garantF1://10800200.34651" TargetMode="External"/><Relationship Id="rId547" Type="http://schemas.openxmlformats.org/officeDocument/2006/relationships/hyperlink" Target="garantF1://85134.0" TargetMode="External"/><Relationship Id="rId589" Type="http://schemas.openxmlformats.org/officeDocument/2006/relationships/hyperlink" Target="garantF1://70000052.91" TargetMode="External"/><Relationship Id="rId90" Type="http://schemas.openxmlformats.org/officeDocument/2006/relationships/hyperlink" Target="garantF1://70709026.12033" TargetMode="External"/><Relationship Id="rId186" Type="http://schemas.openxmlformats.org/officeDocument/2006/relationships/hyperlink" Target="garantF1://12080682.1703" TargetMode="External"/><Relationship Id="rId351" Type="http://schemas.openxmlformats.org/officeDocument/2006/relationships/hyperlink" Target="garantF1://70623176.0" TargetMode="External"/><Relationship Id="rId393" Type="http://schemas.openxmlformats.org/officeDocument/2006/relationships/hyperlink" Target="garantF1://70584718.6" TargetMode="External"/><Relationship Id="rId407" Type="http://schemas.openxmlformats.org/officeDocument/2006/relationships/hyperlink" Target="garantF1://70584718.6" TargetMode="External"/><Relationship Id="rId449" Type="http://schemas.openxmlformats.org/officeDocument/2006/relationships/hyperlink" Target="garantF1://57647449.462" TargetMode="External"/><Relationship Id="rId614" Type="http://schemas.openxmlformats.org/officeDocument/2006/relationships/hyperlink" Target="garantF1://57949644.58034" TargetMode="External"/><Relationship Id="rId656" Type="http://schemas.openxmlformats.org/officeDocument/2006/relationships/hyperlink" Target="garantF1://12192379.0" TargetMode="External"/><Relationship Id="rId211" Type="http://schemas.openxmlformats.org/officeDocument/2006/relationships/hyperlink" Target="garantF1://12085785.1000" TargetMode="External"/><Relationship Id="rId253" Type="http://schemas.openxmlformats.org/officeDocument/2006/relationships/hyperlink" Target="garantF1://12028809.446" TargetMode="External"/><Relationship Id="rId295" Type="http://schemas.openxmlformats.org/officeDocument/2006/relationships/hyperlink" Target="garantF1://5451781.0" TargetMode="External"/><Relationship Id="rId309" Type="http://schemas.openxmlformats.org/officeDocument/2006/relationships/hyperlink" Target="garantF1://70584718.6" TargetMode="External"/><Relationship Id="rId460" Type="http://schemas.openxmlformats.org/officeDocument/2006/relationships/hyperlink" Target="garantF1://10080094.0" TargetMode="External"/><Relationship Id="rId516" Type="http://schemas.openxmlformats.org/officeDocument/2006/relationships/hyperlink" Target="garantF1://57949644.57223" TargetMode="External"/><Relationship Id="rId698" Type="http://schemas.openxmlformats.org/officeDocument/2006/relationships/hyperlink" Target="garantF1://70731204.13" TargetMode="External"/><Relationship Id="rId48" Type="http://schemas.openxmlformats.org/officeDocument/2006/relationships/hyperlink" Target="garantF1://12057435.524" TargetMode="External"/><Relationship Id="rId113" Type="http://schemas.openxmlformats.org/officeDocument/2006/relationships/hyperlink" Target="garantF1://70171758.3120" TargetMode="External"/><Relationship Id="rId320" Type="http://schemas.openxmlformats.org/officeDocument/2006/relationships/hyperlink" Target="garantF1://70584718.6" TargetMode="External"/><Relationship Id="rId558" Type="http://schemas.openxmlformats.org/officeDocument/2006/relationships/hyperlink" Target="garantF1://70079648.0" TargetMode="External"/><Relationship Id="rId155" Type="http://schemas.openxmlformats.org/officeDocument/2006/relationships/hyperlink" Target="garantF1://12080682.1703" TargetMode="External"/><Relationship Id="rId197" Type="http://schemas.openxmlformats.org/officeDocument/2006/relationships/hyperlink" Target="garantF1://70000052.91" TargetMode="External"/><Relationship Id="rId362" Type="http://schemas.openxmlformats.org/officeDocument/2006/relationships/hyperlink" Target="garantF1://12080600.1000" TargetMode="External"/><Relationship Id="rId418" Type="http://schemas.openxmlformats.org/officeDocument/2006/relationships/hyperlink" Target="garantF1://70584718.6" TargetMode="External"/><Relationship Id="rId625" Type="http://schemas.openxmlformats.org/officeDocument/2006/relationships/hyperlink" Target="garantF1://70000052.91" TargetMode="External"/><Relationship Id="rId222" Type="http://schemas.openxmlformats.org/officeDocument/2006/relationships/hyperlink" Target="garantF1://70845758.11000" TargetMode="External"/><Relationship Id="rId264" Type="http://schemas.openxmlformats.org/officeDocument/2006/relationships/hyperlink" Target="garantF1://57956273.2108" TargetMode="External"/><Relationship Id="rId471" Type="http://schemas.openxmlformats.org/officeDocument/2006/relationships/hyperlink" Target="garantF1://10003000.0" TargetMode="External"/><Relationship Id="rId667" Type="http://schemas.openxmlformats.org/officeDocument/2006/relationships/hyperlink" Target="garantF1://70715034.12" TargetMode="External"/><Relationship Id="rId17" Type="http://schemas.openxmlformats.org/officeDocument/2006/relationships/hyperlink" Target="garantF1://57408974.106" TargetMode="External"/><Relationship Id="rId59" Type="http://schemas.openxmlformats.org/officeDocument/2006/relationships/hyperlink" Target="garantF1://57647449.84" TargetMode="External"/><Relationship Id="rId124" Type="http://schemas.openxmlformats.org/officeDocument/2006/relationships/hyperlink" Target="garantF1://70319146.3" TargetMode="External"/><Relationship Id="rId527" Type="http://schemas.openxmlformats.org/officeDocument/2006/relationships/hyperlink" Target="garantF1://5658486.58" TargetMode="External"/><Relationship Id="rId569" Type="http://schemas.openxmlformats.org/officeDocument/2006/relationships/hyperlink" Target="garantF1://70584718.6" TargetMode="External"/><Relationship Id="rId70" Type="http://schemas.openxmlformats.org/officeDocument/2006/relationships/hyperlink" Target="garantF1://70452680.151" TargetMode="External"/><Relationship Id="rId166" Type="http://schemas.openxmlformats.org/officeDocument/2006/relationships/hyperlink" Target="garantF1://70807234.194" TargetMode="External"/><Relationship Id="rId331" Type="http://schemas.openxmlformats.org/officeDocument/2006/relationships/hyperlink" Target="garantF1://57490401.0" TargetMode="External"/><Relationship Id="rId373" Type="http://schemas.openxmlformats.org/officeDocument/2006/relationships/hyperlink" Target="garantF1://10064072.15" TargetMode="External"/><Relationship Id="rId429" Type="http://schemas.openxmlformats.org/officeDocument/2006/relationships/hyperlink" Target="garantF1://57647449.398" TargetMode="External"/><Relationship Id="rId580" Type="http://schemas.openxmlformats.org/officeDocument/2006/relationships/hyperlink" Target="garantF1://12083574.1" TargetMode="External"/><Relationship Id="rId636" Type="http://schemas.openxmlformats.org/officeDocument/2006/relationships/hyperlink" Target="garantF1://70000052.91" TargetMode="External"/><Relationship Id="rId1" Type="http://schemas.openxmlformats.org/officeDocument/2006/relationships/styles" Target="styles.xml"/><Relationship Id="rId233" Type="http://schemas.openxmlformats.org/officeDocument/2006/relationships/hyperlink" Target="garantF1://85181.0" TargetMode="External"/><Relationship Id="rId440" Type="http://schemas.openxmlformats.org/officeDocument/2006/relationships/hyperlink" Target="garantF1://70584718.6" TargetMode="External"/><Relationship Id="rId678" Type="http://schemas.openxmlformats.org/officeDocument/2006/relationships/hyperlink" Target="garantF1://70549530.0" TargetMode="External"/><Relationship Id="rId28" Type="http://schemas.openxmlformats.org/officeDocument/2006/relationships/hyperlink" Target="garantF1://5658486.301" TargetMode="External"/><Relationship Id="rId275" Type="http://schemas.openxmlformats.org/officeDocument/2006/relationships/hyperlink" Target="garantF1://57490397.0" TargetMode="External"/><Relationship Id="rId300" Type="http://schemas.openxmlformats.org/officeDocument/2006/relationships/hyperlink" Target="garantF1://57647449.263" TargetMode="External"/><Relationship Id="rId482" Type="http://schemas.openxmlformats.org/officeDocument/2006/relationships/hyperlink" Target="garantF1://57647449.554" TargetMode="External"/><Relationship Id="rId538" Type="http://schemas.openxmlformats.org/officeDocument/2006/relationships/hyperlink" Target="garantF1://12092462.10010" TargetMode="External"/><Relationship Id="rId703" Type="http://schemas.openxmlformats.org/officeDocument/2006/relationships/hyperlink" Target="garantF1://57407247.5806" TargetMode="External"/><Relationship Id="rId81" Type="http://schemas.openxmlformats.org/officeDocument/2006/relationships/hyperlink" Target="garantF1://5658487.915" TargetMode="External"/><Relationship Id="rId135" Type="http://schemas.openxmlformats.org/officeDocument/2006/relationships/hyperlink" Target="garantF1://70452688.12016" TargetMode="External"/><Relationship Id="rId177" Type="http://schemas.openxmlformats.org/officeDocument/2006/relationships/hyperlink" Target="garantF1://5658487.1515" TargetMode="External"/><Relationship Id="rId342" Type="http://schemas.openxmlformats.org/officeDocument/2006/relationships/hyperlink" Target="garantF1://57490402.0" TargetMode="External"/><Relationship Id="rId384" Type="http://schemas.openxmlformats.org/officeDocument/2006/relationships/hyperlink" Target="garantF1://70061304.1000" TargetMode="External"/><Relationship Id="rId591" Type="http://schemas.openxmlformats.org/officeDocument/2006/relationships/hyperlink" Target="garantF1://12037238.10" TargetMode="External"/><Relationship Id="rId605" Type="http://schemas.openxmlformats.org/officeDocument/2006/relationships/hyperlink" Target="garantF1://12025143.33902" TargetMode="External"/><Relationship Id="rId202" Type="http://schemas.openxmlformats.org/officeDocument/2006/relationships/hyperlink" Target="garantF1://70308460.100000" TargetMode="External"/><Relationship Id="rId244" Type="http://schemas.openxmlformats.org/officeDocument/2006/relationships/hyperlink" Target="garantF1://57956273.2010" TargetMode="External"/><Relationship Id="rId647" Type="http://schemas.openxmlformats.org/officeDocument/2006/relationships/hyperlink" Target="garantF1://12192379.0" TargetMode="External"/><Relationship Id="rId689" Type="http://schemas.openxmlformats.org/officeDocument/2006/relationships/hyperlink" Target="garantF1://70452676.200" TargetMode="External"/><Relationship Id="rId39" Type="http://schemas.openxmlformats.org/officeDocument/2006/relationships/hyperlink" Target="garantF1://10064072.185" TargetMode="External"/><Relationship Id="rId286" Type="http://schemas.openxmlformats.org/officeDocument/2006/relationships/hyperlink" Target="garantF1://70584718.6" TargetMode="External"/><Relationship Id="rId451" Type="http://schemas.openxmlformats.org/officeDocument/2006/relationships/hyperlink" Target="garantF1://12025267.15332" TargetMode="External"/><Relationship Id="rId493" Type="http://schemas.openxmlformats.org/officeDocument/2006/relationships/hyperlink" Target="garantF1://12075599.0" TargetMode="External"/><Relationship Id="rId507" Type="http://schemas.openxmlformats.org/officeDocument/2006/relationships/hyperlink" Target="garantF1://57949644.57213" TargetMode="External"/><Relationship Id="rId549" Type="http://schemas.openxmlformats.org/officeDocument/2006/relationships/hyperlink" Target="garantF1://70086146.0" TargetMode="External"/><Relationship Id="rId50" Type="http://schemas.openxmlformats.org/officeDocument/2006/relationships/hyperlink" Target="garantF1://57949644.77" TargetMode="External"/><Relationship Id="rId104" Type="http://schemas.openxmlformats.org/officeDocument/2006/relationships/hyperlink" Target="garantF1://70709026.12033" TargetMode="External"/><Relationship Id="rId146" Type="http://schemas.openxmlformats.org/officeDocument/2006/relationships/hyperlink" Target="garantF1://70319146.3" TargetMode="External"/><Relationship Id="rId188" Type="http://schemas.openxmlformats.org/officeDocument/2006/relationships/hyperlink" Target="garantF1://12025143.2202" TargetMode="External"/><Relationship Id="rId311" Type="http://schemas.openxmlformats.org/officeDocument/2006/relationships/hyperlink" Target="garantF1://12012604.20001" TargetMode="External"/><Relationship Id="rId353" Type="http://schemas.openxmlformats.org/officeDocument/2006/relationships/hyperlink" Target="garantF1://10800200.102" TargetMode="External"/><Relationship Id="rId395" Type="http://schemas.openxmlformats.org/officeDocument/2006/relationships/hyperlink" Target="garantF1://12025143.13" TargetMode="External"/><Relationship Id="rId409" Type="http://schemas.openxmlformats.org/officeDocument/2006/relationships/hyperlink" Target="garantF1://57490407.0" TargetMode="External"/><Relationship Id="rId560" Type="http://schemas.openxmlformats.org/officeDocument/2006/relationships/hyperlink" Target="garantF1://10003060.6" TargetMode="External"/><Relationship Id="rId92" Type="http://schemas.openxmlformats.org/officeDocument/2006/relationships/hyperlink" Target="garantF1://12025143.71" TargetMode="External"/><Relationship Id="rId213" Type="http://schemas.openxmlformats.org/officeDocument/2006/relationships/hyperlink" Target="garantF1://12080908.4" TargetMode="External"/><Relationship Id="rId420" Type="http://schemas.openxmlformats.org/officeDocument/2006/relationships/hyperlink" Target="garantF1://70494652.30000" TargetMode="External"/><Relationship Id="rId616" Type="http://schemas.openxmlformats.org/officeDocument/2006/relationships/hyperlink" Target="garantF1://12025143.3312" TargetMode="External"/><Relationship Id="rId658" Type="http://schemas.openxmlformats.org/officeDocument/2006/relationships/hyperlink" Target="garantF1://12080682.1701" TargetMode="External"/><Relationship Id="rId255" Type="http://schemas.openxmlformats.org/officeDocument/2006/relationships/hyperlink" Target="garantF1://57956273.2101" TargetMode="External"/><Relationship Id="rId297" Type="http://schemas.openxmlformats.org/officeDocument/2006/relationships/hyperlink" Target="garantF1://12016344.2" TargetMode="External"/><Relationship Id="rId462" Type="http://schemas.openxmlformats.org/officeDocument/2006/relationships/hyperlink" Target="garantF1://10080094.0" TargetMode="External"/><Relationship Id="rId518" Type="http://schemas.openxmlformats.org/officeDocument/2006/relationships/hyperlink" Target="garantF1://57949644.65" TargetMode="External"/><Relationship Id="rId115" Type="http://schemas.openxmlformats.org/officeDocument/2006/relationships/hyperlink" Target="garantF1://70711018.0" TargetMode="External"/><Relationship Id="rId157" Type="http://schemas.openxmlformats.org/officeDocument/2006/relationships/hyperlink" Target="garantF1://12025143.2202" TargetMode="External"/><Relationship Id="rId322" Type="http://schemas.openxmlformats.org/officeDocument/2006/relationships/hyperlink" Target="garantF1://12012604.20001" TargetMode="External"/><Relationship Id="rId364" Type="http://schemas.openxmlformats.org/officeDocument/2006/relationships/hyperlink" Target="garantF1://57647449.29310" TargetMode="External"/><Relationship Id="rId61" Type="http://schemas.openxmlformats.org/officeDocument/2006/relationships/hyperlink" Target="garantF1://70715034.1" TargetMode="External"/><Relationship Id="rId199" Type="http://schemas.openxmlformats.org/officeDocument/2006/relationships/hyperlink" Target="garantF1://10064072.1004" TargetMode="External"/><Relationship Id="rId571" Type="http://schemas.openxmlformats.org/officeDocument/2006/relationships/hyperlink" Target="garantF1://10800200.34643219" TargetMode="External"/><Relationship Id="rId627" Type="http://schemas.openxmlformats.org/officeDocument/2006/relationships/hyperlink" Target="garantF1://70000052.91" TargetMode="External"/><Relationship Id="rId669" Type="http://schemas.openxmlformats.org/officeDocument/2006/relationships/hyperlink" Target="garantF1://70715034.12" TargetMode="External"/><Relationship Id="rId19" Type="http://schemas.openxmlformats.org/officeDocument/2006/relationships/hyperlink" Target="garantF1://71153683.0" TargetMode="External"/><Relationship Id="rId224" Type="http://schemas.openxmlformats.org/officeDocument/2006/relationships/hyperlink" Target="garantF1://10800200.64" TargetMode="External"/><Relationship Id="rId266" Type="http://schemas.openxmlformats.org/officeDocument/2006/relationships/hyperlink" Target="garantF1://70584718.6" TargetMode="External"/><Relationship Id="rId431" Type="http://schemas.openxmlformats.org/officeDocument/2006/relationships/hyperlink" Target="garantF1://5658486.3913" TargetMode="External"/><Relationship Id="rId473" Type="http://schemas.openxmlformats.org/officeDocument/2006/relationships/hyperlink" Target="garantF1://12027526.33333" TargetMode="External"/><Relationship Id="rId529" Type="http://schemas.openxmlformats.org/officeDocument/2006/relationships/hyperlink" Target="garantF1://12083417.0" TargetMode="External"/><Relationship Id="rId680" Type="http://schemas.openxmlformats.org/officeDocument/2006/relationships/hyperlink" Target="garantF1://57647449.5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57727</Words>
  <Characters>329046</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2015-12-02T06:08:00Z</dcterms:created>
  <dcterms:modified xsi:type="dcterms:W3CDTF">2015-12-02T06:08:00Z</dcterms:modified>
</cp:coreProperties>
</file>