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D290D">
      <w:pPr>
        <w:pStyle w:val="1"/>
      </w:pPr>
      <w:r>
        <w:fldChar w:fldCharType="begin"/>
      </w:r>
      <w:r>
        <w:instrText>HYPERLINK "garantF1://12062046.0"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Правления ПФР от 28 июля 2008 г. N 225п</w:t>
      </w:r>
      <w:r>
        <w:rPr>
          <w:rStyle w:val="a4"/>
          <w:b w:val="0"/>
          <w:bCs w:val="0"/>
        </w:rPr>
        <w:br/>
        <w:t>"Об утверждении формы заявления о добровольном вступле</w:t>
      </w:r>
      <w:r>
        <w:rPr>
          <w:rStyle w:val="a4"/>
          <w:b w:val="0"/>
          <w:bCs w:val="0"/>
        </w:rPr>
        <w:t>нии в правоотношения по обязательному пенсионному страхованию в целях уплаты дополнительных страховых взносов на накопительную часть трудовой пенсии, Инструкции по его заполнению, а также формата представления в территориальный орган Пенсионного фонда Росс</w:t>
      </w:r>
      <w:r>
        <w:rPr>
          <w:rStyle w:val="a4"/>
          <w:b w:val="0"/>
          <w:bCs w:val="0"/>
        </w:rPr>
        <w:t>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электронном виде (формат данных)"</w:t>
      </w:r>
      <w:r>
        <w:fldChar w:fldCharType="end"/>
      </w:r>
    </w:p>
    <w:p w:rsidR="00000000" w:rsidRDefault="006D290D"/>
    <w:p w:rsidR="00000000" w:rsidRDefault="006D290D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D290D">
      <w:pPr>
        <w:pStyle w:val="afa"/>
        <w:ind w:left="139" w:hanging="139"/>
      </w:pPr>
      <w:bookmarkStart w:id="1" w:name="sub_265120900"/>
      <w:r>
        <w:t xml:space="preserve">См. </w:t>
      </w:r>
      <w:hyperlink r:id="rId5" w:history="1">
        <w:r>
          <w:rPr>
            <w:rStyle w:val="a4"/>
          </w:rPr>
          <w:t>комментарий</w:t>
        </w:r>
      </w:hyperlink>
      <w:r>
        <w:t xml:space="preserve"> к настоящему постановлению</w:t>
      </w:r>
    </w:p>
    <w:bookmarkEnd w:id="1"/>
    <w:p w:rsidR="00000000" w:rsidRDefault="006D290D">
      <w:pPr>
        <w:pStyle w:val="afa"/>
      </w:pPr>
    </w:p>
    <w:p w:rsidR="00000000" w:rsidRDefault="006D290D">
      <w:r>
        <w:t xml:space="preserve">В соответствии с </w:t>
      </w:r>
      <w:hyperlink r:id="rId6" w:history="1">
        <w:r>
          <w:rPr>
            <w:rStyle w:val="a4"/>
          </w:rPr>
          <w:t>частями 3</w:t>
        </w:r>
      </w:hyperlink>
      <w:r>
        <w:t xml:space="preserve"> и </w:t>
      </w:r>
      <w:hyperlink r:id="rId7" w:history="1">
        <w:r>
          <w:rPr>
            <w:rStyle w:val="a4"/>
          </w:rPr>
          <w:t>4 статьи 4</w:t>
        </w:r>
      </w:hyperlink>
      <w:r>
        <w:t xml:space="preserve"> Федерального закона от 30 апреля 2008</w:t>
      </w:r>
      <w:r>
        <w:t> г. N 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 18, ст. 1943) Правление Пенсионного фонда Россий</w:t>
      </w:r>
      <w:r>
        <w:t>ской Федерации постановляет:</w:t>
      </w:r>
    </w:p>
    <w:p w:rsidR="00000000" w:rsidRDefault="006D290D">
      <w:bookmarkStart w:id="2" w:name="sub_1"/>
      <w:r>
        <w:t>1. Утвердить:</w:t>
      </w:r>
    </w:p>
    <w:bookmarkEnd w:id="2"/>
    <w:p w:rsidR="00000000" w:rsidRDefault="006D290D">
      <w:r>
        <w:t>форму ДСВ-1 "Заявление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пенсии" (</w:t>
      </w:r>
      <w:hyperlink w:anchor="sub_1000" w:history="1">
        <w:r>
          <w:rPr>
            <w:rStyle w:val="a4"/>
          </w:rPr>
          <w:t>приложение 1</w:t>
        </w:r>
      </w:hyperlink>
      <w:r>
        <w:t>);</w:t>
      </w:r>
    </w:p>
    <w:p w:rsidR="00000000" w:rsidRDefault="006D290D">
      <w:r>
        <w:t>Инструкцию по заполнению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(</w:t>
      </w:r>
      <w:hyperlink w:anchor="sub_2000" w:history="1">
        <w:r>
          <w:rPr>
            <w:rStyle w:val="a4"/>
          </w:rPr>
          <w:t>приложение 2</w:t>
        </w:r>
      </w:hyperlink>
      <w:r>
        <w:t>);</w:t>
      </w:r>
    </w:p>
    <w:p w:rsidR="00000000" w:rsidRDefault="006D290D">
      <w:r>
        <w:t>формат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</w:t>
      </w:r>
      <w:r>
        <w:t>акопительную часть трудовой пенсии в электронном виде (формат данных) (</w:t>
      </w:r>
      <w:hyperlink w:anchor="sub_3000" w:history="1">
        <w:r>
          <w:rPr>
            <w:rStyle w:val="a4"/>
          </w:rPr>
          <w:t>приложение 3</w:t>
        </w:r>
      </w:hyperlink>
      <w:r>
        <w:t>).</w:t>
      </w:r>
    </w:p>
    <w:p w:rsidR="00000000" w:rsidRDefault="006D290D">
      <w:bookmarkStart w:id="3" w:name="sub_2"/>
      <w:r>
        <w:t>2. Настоящее постановление вступает в силу с 1 октября 2008 года.</w:t>
      </w:r>
    </w:p>
    <w:bookmarkEnd w:id="3"/>
    <w:p w:rsidR="00000000" w:rsidRDefault="006D29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90D">
            <w:pPr>
              <w:pStyle w:val="afff0"/>
            </w:pPr>
            <w:r>
              <w:t>Первый заместитель Председателя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290D">
            <w:pPr>
              <w:pStyle w:val="aff7"/>
              <w:jc w:val="right"/>
            </w:pPr>
            <w:r>
              <w:t>А. Куртин</w:t>
            </w:r>
          </w:p>
        </w:tc>
      </w:tr>
    </w:tbl>
    <w:p w:rsidR="00000000" w:rsidRDefault="006D290D"/>
    <w:p w:rsidR="00000000" w:rsidRDefault="006D290D">
      <w:pPr>
        <w:pStyle w:val="afff0"/>
      </w:pPr>
      <w:r>
        <w:t>Зарегистрировано в Миню</w:t>
      </w:r>
      <w:r>
        <w:t>сте РФ 20 августа 2008 г.</w:t>
      </w:r>
    </w:p>
    <w:p w:rsidR="00000000" w:rsidRDefault="006D290D">
      <w:pPr>
        <w:pStyle w:val="afff0"/>
      </w:pPr>
      <w:r>
        <w:t>Регистрационный N 12151</w:t>
      </w:r>
    </w:p>
    <w:p w:rsidR="00000000" w:rsidRDefault="006D290D"/>
    <w:p w:rsidR="00000000" w:rsidRDefault="006D290D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ГАРАНТ:</w:t>
      </w:r>
    </w:p>
    <w:p w:rsidR="00000000" w:rsidRDefault="006D290D">
      <w:pPr>
        <w:pStyle w:val="afa"/>
        <w:ind w:left="139" w:hanging="139"/>
      </w:pPr>
      <w:bookmarkStart w:id="5" w:name="sub_264217680"/>
      <w:bookmarkEnd w:id="4"/>
      <w:r>
        <w:t>См. данную форму в редакторе MS-Word</w:t>
      </w:r>
    </w:p>
    <w:bookmarkEnd w:id="5"/>
    <w:p w:rsidR="00000000" w:rsidRDefault="006D290D">
      <w:pPr>
        <w:pStyle w:val="afa"/>
      </w:pPr>
    </w:p>
    <w:p w:rsidR="00000000" w:rsidRDefault="006D290D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6D290D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 xml:space="preserve">Утверждено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rStyle w:val="a3"/>
          <w:sz w:val="22"/>
          <w:szCs w:val="22"/>
        </w:rPr>
        <w:t xml:space="preserve"> Правления ПФР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от 28 июля 2008 г.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rStyle w:val="a3"/>
          <w:sz w:val="22"/>
          <w:szCs w:val="22"/>
        </w:rPr>
        <w:t>N 225п</w:t>
      </w:r>
    </w:p>
    <w:p w:rsidR="00000000" w:rsidRDefault="006D290D">
      <w:pPr>
        <w:pStyle w:val="aff8"/>
        <w:rPr>
          <w:sz w:val="22"/>
          <w:szCs w:val="22"/>
        </w:rPr>
      </w:pPr>
      <w:bookmarkStart w:id="6" w:name="sub_10001"/>
      <w:r>
        <w:rPr>
          <w:rStyle w:val="a3"/>
          <w:sz w:val="22"/>
          <w:szCs w:val="22"/>
        </w:rPr>
        <w:t>Форма ДСВ-1</w:t>
      </w:r>
      <w:r>
        <w:rPr>
          <w:sz w:val="22"/>
          <w:szCs w:val="22"/>
        </w:rPr>
        <w:t xml:space="preserve">                       _______________________________________</w:t>
      </w:r>
    </w:p>
    <w:bookmarkEnd w:id="6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территориальн</w:t>
      </w:r>
      <w:r>
        <w:rPr>
          <w:sz w:val="22"/>
          <w:szCs w:val="22"/>
        </w:rPr>
        <w:t>ого органа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Пенсионного фонда Российской Федерации)</w:t>
      </w:r>
    </w:p>
    <w:p w:rsidR="00000000" w:rsidRDefault="006D290D"/>
    <w:p w:rsidR="00000000" w:rsidRDefault="006D290D">
      <w:pPr>
        <w:pStyle w:val="1"/>
      </w:pPr>
      <w:r>
        <w:t>ЗАЯВЛЕНИЕ</w:t>
      </w:r>
      <w:r>
        <w:br/>
        <w:t>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</w:t>
      </w:r>
      <w:r>
        <w:t>ВОЙ ПЕНСИИ</w:t>
      </w:r>
    </w:p>
    <w:p w:rsidR="00000000" w:rsidRDefault="006D290D"/>
    <w:p w:rsidR="00000000" w:rsidRDefault="006D290D">
      <w:pPr>
        <w:pStyle w:val="aff8"/>
        <w:rPr>
          <w:sz w:val="22"/>
          <w:szCs w:val="22"/>
        </w:rPr>
      </w:pPr>
      <w:bookmarkStart w:id="7" w:name="sub_1002"/>
      <w:r>
        <w:rPr>
          <w:sz w:val="22"/>
          <w:szCs w:val="22"/>
        </w:rPr>
        <w:t>Я, ______________________________________________________________________</w:t>
      </w:r>
    </w:p>
    <w:bookmarkEnd w:id="7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фамилия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имя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отчество</w:t>
      </w:r>
    </w:p>
    <w:p w:rsidR="00000000" w:rsidRDefault="006D290D">
      <w:bookmarkStart w:id="8" w:name="sub_1003"/>
    </w:p>
    <w:bookmarkEnd w:id="8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┌──┬──┬──┐   ┌──┬──┬──┐   ┌──┬──┬──┐   ┌──┬──┐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│  │ - │  │  │  │ - │  │  │  │   │  │  │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└──┴──┴──┘   └──┴──┴──┘</w:t>
      </w:r>
      <w:r>
        <w:rPr>
          <w:sz w:val="22"/>
          <w:szCs w:val="22"/>
        </w:rPr>
        <w:t xml:space="preserve">   └──┴──┴──┘   └──┴──┘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Страховой номер индивидуального лицевого счета</w:t>
      </w:r>
    </w:p>
    <w:p w:rsidR="00000000" w:rsidRDefault="006D290D"/>
    <w:p w:rsidR="00000000" w:rsidRDefault="006D290D">
      <w:pPr>
        <w:pStyle w:val="aff8"/>
        <w:rPr>
          <w:sz w:val="22"/>
          <w:szCs w:val="22"/>
        </w:rPr>
      </w:pPr>
      <w:bookmarkStart w:id="9" w:name="sub_1004"/>
      <w:r>
        <w:rPr>
          <w:sz w:val="22"/>
          <w:szCs w:val="22"/>
        </w:rPr>
        <w:t>Адрес места жительства: _________________________________________________</w:t>
      </w:r>
    </w:p>
    <w:bookmarkEnd w:id="9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(почтовый индекс, республика, край, область, населенный пункт, улица,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дома, корпус, номер квартиры)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r:id="rId8" w:history="1">
        <w:r>
          <w:rPr>
            <w:rStyle w:val="a4"/>
            <w:sz w:val="22"/>
            <w:szCs w:val="22"/>
          </w:rPr>
          <w:t>подпунктом 4 пункта 1 статьи 29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"Об   обязательном   пенсионном   страховании  в  Рос</w:t>
      </w:r>
      <w:r>
        <w:rPr>
          <w:sz w:val="22"/>
          <w:szCs w:val="22"/>
        </w:rPr>
        <w:t>сийской  Федерации"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добровольно   вступаю   в  правоотношения  по  обязательному  пенсионному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страхованию   в   целях   уплаты   дополнительных  страховых  взносов  на</w:t>
      </w:r>
    </w:p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накопительную часть трудовой пенсии.</w:t>
      </w:r>
    </w:p>
    <w:p w:rsidR="00000000" w:rsidRDefault="006D290D"/>
    <w:p w:rsidR="00000000" w:rsidRDefault="006D290D">
      <w:pPr>
        <w:pStyle w:val="aff8"/>
        <w:rPr>
          <w:sz w:val="22"/>
          <w:szCs w:val="22"/>
        </w:rPr>
      </w:pPr>
      <w:bookmarkStart w:id="10" w:name="sub_1005"/>
      <w:r>
        <w:rPr>
          <w:sz w:val="22"/>
          <w:szCs w:val="22"/>
        </w:rPr>
        <w:t xml:space="preserve">┌──┬──┐        </w:t>
      </w:r>
      <w:r>
        <w:rPr>
          <w:sz w:val="22"/>
          <w:szCs w:val="22"/>
        </w:rPr>
        <w:t xml:space="preserve">      ┌──┬──┬──┬──┐</w:t>
      </w:r>
    </w:p>
    <w:bookmarkEnd w:id="10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 │  │              │  │  │  │  │</w:t>
      </w:r>
    </w:p>
    <w:p w:rsidR="00000000" w:rsidRDefault="006D290D">
      <w:pPr>
        <w:pStyle w:val="aff8"/>
        <w:rPr>
          <w:sz w:val="22"/>
          <w:szCs w:val="22"/>
        </w:rPr>
      </w:pPr>
      <w:bookmarkStart w:id="11" w:name="sub_1010"/>
      <w:r>
        <w:rPr>
          <w:sz w:val="22"/>
          <w:szCs w:val="22"/>
        </w:rPr>
        <w:t>└──┴──┴──────────────┴──┴──┴──┴──┘               ________________________</w:t>
      </w:r>
    </w:p>
    <w:bookmarkEnd w:id="11"/>
    <w:p w:rsidR="00000000" w:rsidRDefault="006D290D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Дата заполнения заявления                             Подпись</w:t>
      </w:r>
    </w:p>
    <w:p w:rsidR="00000000" w:rsidRDefault="006D2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62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Заполняется:</w:t>
            </w:r>
          </w:p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нотариусом,</w:t>
            </w:r>
          </w:p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должно</w:t>
            </w:r>
            <w:r>
              <w:rPr>
                <w:sz w:val="23"/>
                <w:szCs w:val="23"/>
              </w:rPr>
              <w:t>стным лицом консульского учреждения Российской Федерации;</w:t>
            </w:r>
          </w:p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сотрудником органа (организации), с которым у Пенсионного фонда Российской Федерации заключено соглашение о взаимном удостоверении подписей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  <w:bookmarkStart w:id="12" w:name="sub_1011"/>
            <w:r>
              <w:rPr>
                <w:sz w:val="23"/>
                <w:szCs w:val="23"/>
              </w:rPr>
              <w:t>Удостоверительная надпись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Заполняется сотрудником территориального органа Пенсионного фонда Российской Федерации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 зарегистрировано в журнале регистрации заявлений "__" ___________ ____ г. N _______</w:t>
            </w:r>
          </w:p>
          <w:p w:rsidR="00000000" w:rsidRDefault="006D290D">
            <w:pPr>
              <w:pStyle w:val="aff7"/>
              <w:rPr>
                <w:sz w:val="23"/>
                <w:szCs w:val="23"/>
              </w:rPr>
            </w:pPr>
          </w:p>
          <w:p w:rsidR="00000000" w:rsidRDefault="006D29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000000" w:rsidRDefault="006D290D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 и подпись сотрудника</w:t>
            </w:r>
            <w:r>
              <w:rPr>
                <w:sz w:val="23"/>
                <w:szCs w:val="23"/>
              </w:rPr>
              <w:t xml:space="preserve"> территориального органа Пенсионного фонда Российской Федерации, зарегистрировавшего заявление)</w:t>
            </w:r>
          </w:p>
        </w:tc>
      </w:tr>
    </w:tbl>
    <w:p w:rsidR="00000000" w:rsidRDefault="006D290D"/>
    <w:p w:rsidR="00000000" w:rsidRDefault="006D290D">
      <w:pPr>
        <w:pStyle w:val="afff0"/>
      </w:pPr>
      <w:r>
        <w:t>______________________________</w:t>
      </w:r>
    </w:p>
    <w:p w:rsidR="00000000" w:rsidRDefault="006D290D">
      <w:bookmarkStart w:id="13" w:name="sub_1111"/>
      <w:r>
        <w:t>* Собрание законодательства Российской Федерации, 2001, N 51, ст. 4832; 2002, N 22, ст. 2026; 2003, N 1, ст. 13; N </w:t>
      </w:r>
      <w:r>
        <w:t>52, ст. 5037; 2004, N 57, ст. 2711; N 30, ст. 3088; N 49, ст. 4854; ст. 4856; 2005, N 1, ст. 9; N 45, ст. 4585; 2006, N 6, ст. 636; N 31, ст. 3436; 2007, N 30, ст. 3754; 2008, N 18, ст. 1942</w:t>
      </w:r>
    </w:p>
    <w:bookmarkEnd w:id="13"/>
    <w:p w:rsidR="00000000" w:rsidRDefault="006D290D"/>
    <w:p w:rsidR="00000000" w:rsidRDefault="006D290D">
      <w:pPr>
        <w:ind w:firstLine="698"/>
        <w:jc w:val="right"/>
      </w:pPr>
      <w:bookmarkStart w:id="14" w:name="sub_2000"/>
      <w:r>
        <w:rPr>
          <w:rStyle w:val="a3"/>
        </w:rPr>
        <w:t>Приложение 2</w:t>
      </w:r>
    </w:p>
    <w:bookmarkEnd w:id="14"/>
    <w:p w:rsidR="00000000" w:rsidRDefault="006D290D"/>
    <w:p w:rsidR="00000000" w:rsidRDefault="006D290D">
      <w:pPr>
        <w:pStyle w:val="1"/>
      </w:pPr>
      <w:r>
        <w:t>Инструкция</w:t>
      </w:r>
      <w:r>
        <w:br/>
        <w:t>по заполнению з</w:t>
      </w:r>
      <w:r>
        <w:t>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Правления ПФР от 28 июля 2008 г.</w:t>
      </w:r>
      <w:r>
        <w:t> N 225п)</w:t>
      </w:r>
    </w:p>
    <w:p w:rsidR="00000000" w:rsidRDefault="006D290D"/>
    <w:p w:rsidR="00000000" w:rsidRDefault="006D290D">
      <w:bookmarkStart w:id="15" w:name="sub_2001"/>
      <w:r>
        <w:t xml:space="preserve">1. </w:t>
      </w:r>
      <w:hyperlink w:anchor="sub_1000" w:history="1">
        <w:r>
          <w:rPr>
            <w:rStyle w:val="a4"/>
          </w:rPr>
          <w:t>Заявление</w:t>
        </w:r>
      </w:hyperlink>
      <w:r>
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(далее - заявление) заполняе</w:t>
      </w:r>
      <w:r>
        <w:t>тся в соответствии с настоящей Инструкцией.</w:t>
      </w:r>
    </w:p>
    <w:p w:rsidR="00000000" w:rsidRDefault="006D290D">
      <w:bookmarkStart w:id="16" w:name="sub_2002"/>
      <w:bookmarkEnd w:id="15"/>
      <w:r>
        <w:t xml:space="preserve">2. Заявление может быть заполнено от руки печатными буквами, а также печатным способом, в том числе с использованием средств вычислительной техники, за исключением </w:t>
      </w:r>
      <w:hyperlink w:anchor="sub_1010" w:history="1">
        <w:r>
          <w:rPr>
            <w:rStyle w:val="a4"/>
          </w:rPr>
          <w:t>строки</w:t>
        </w:r>
      </w:hyperlink>
      <w:r>
        <w:t xml:space="preserve"> "Подпись".</w:t>
      </w:r>
    </w:p>
    <w:p w:rsidR="00000000" w:rsidRDefault="006D290D">
      <w:bookmarkStart w:id="17" w:name="sub_2003"/>
      <w:bookmarkEnd w:id="16"/>
      <w:r>
        <w:t>3. При заполнении заявления не рекомендуется использовать чернила (пасту) красного и зеленого цвета.</w:t>
      </w:r>
    </w:p>
    <w:p w:rsidR="00000000" w:rsidRDefault="006D290D">
      <w:bookmarkStart w:id="18" w:name="sub_2004"/>
      <w:bookmarkEnd w:id="17"/>
      <w:r>
        <w:t xml:space="preserve">4. Допускается заполнение заявления не на бланке, а на чистых листах бумаги с соблюдением установленной </w:t>
      </w:r>
      <w:hyperlink w:anchor="sub_1000" w:history="1">
        <w:r>
          <w:rPr>
            <w:rStyle w:val="a4"/>
          </w:rPr>
          <w:t>формы</w:t>
        </w:r>
      </w:hyperlink>
      <w:r>
        <w:t xml:space="preserve"> заявления.</w:t>
      </w:r>
    </w:p>
    <w:p w:rsidR="00000000" w:rsidRDefault="006D290D">
      <w:bookmarkStart w:id="19" w:name="sub_2005"/>
      <w:bookmarkEnd w:id="18"/>
      <w:r>
        <w:t>5. Строки заявления, обязательные для заполнения заявителем:</w:t>
      </w:r>
    </w:p>
    <w:bookmarkEnd w:id="19"/>
    <w:p w:rsidR="00000000" w:rsidRDefault="006D290D">
      <w:r>
        <w:t xml:space="preserve">в </w:t>
      </w:r>
      <w:hyperlink w:anchor="sub_10001" w:history="1">
        <w:r>
          <w:rPr>
            <w:rStyle w:val="a4"/>
          </w:rPr>
          <w:t>строке</w:t>
        </w:r>
      </w:hyperlink>
      <w:r>
        <w:t xml:space="preserve"> "наименование территориального органа Пенсионного фронда</w:t>
      </w:r>
      <w:hyperlink r:id="rId9" w:history="1">
        <w:r>
          <w:rPr>
            <w:rStyle w:val="a4"/>
            <w:shd w:val="clear" w:color="auto" w:fill="F0F0F0"/>
          </w:rPr>
          <w:t>#</w:t>
        </w:r>
      </w:hyperlink>
      <w:r>
        <w:t xml:space="preserve"> Россий</w:t>
      </w:r>
      <w:r>
        <w:t>ской Федерации" указывается территориальный орган Пенсионного фонда Российской Федерации, в который подается (направляется) заявление;</w:t>
      </w:r>
    </w:p>
    <w:p w:rsidR="00000000" w:rsidRDefault="006D290D">
      <w:r>
        <w:t xml:space="preserve">в </w:t>
      </w:r>
      <w:hyperlink w:anchor="sub_1002" w:history="1">
        <w:r>
          <w:rPr>
            <w:rStyle w:val="a4"/>
          </w:rPr>
          <w:t>строках</w:t>
        </w:r>
      </w:hyperlink>
      <w:r>
        <w:t xml:space="preserve"> "фамилия", "имя" и "отчество" указываются фамилия, имя, отчество заявителя полностью </w:t>
      </w:r>
      <w:r>
        <w:t>в именительном падеже в соответствии с документом, удостоверяющим личность;</w:t>
      </w:r>
    </w:p>
    <w:p w:rsidR="00000000" w:rsidRDefault="006D290D">
      <w:r>
        <w:t xml:space="preserve">в </w:t>
      </w:r>
      <w:hyperlink w:anchor="sub_1003" w:history="1">
        <w:r>
          <w:rPr>
            <w:rStyle w:val="a4"/>
          </w:rPr>
          <w:t>строке</w:t>
        </w:r>
      </w:hyperlink>
      <w:r>
        <w:t xml:space="preserve"> "Страховой номер индивидуального лицевого счета" указывается страховой номер индивидуального лицевого счета застрахованного лица в соответствии с</w:t>
      </w:r>
      <w:r>
        <w:t xml:space="preserve">о </w:t>
      </w:r>
      <w:hyperlink r:id="rId10" w:history="1">
        <w:r>
          <w:rPr>
            <w:rStyle w:val="a4"/>
          </w:rPr>
          <w:t>страховым свидетельством</w:t>
        </w:r>
      </w:hyperlink>
      <w:r>
        <w:t xml:space="preserve"> обязательного пенсионного страхования. В случае если заявитель не зарегистрирован в системе обязательного пенсионного страхования, строка не заполняется;</w:t>
      </w:r>
    </w:p>
    <w:p w:rsidR="00000000" w:rsidRDefault="006D290D">
      <w:r>
        <w:t xml:space="preserve">в </w:t>
      </w:r>
      <w:hyperlink w:anchor="sub_1004" w:history="1">
        <w:r>
          <w:rPr>
            <w:rStyle w:val="a4"/>
          </w:rPr>
          <w:t>строке</w:t>
        </w:r>
      </w:hyperlink>
      <w:r>
        <w:t xml:space="preserve"> "Ад</w:t>
      </w:r>
      <w:r>
        <w:t xml:space="preserve">рес места жительства" указывается почтовый адрес места жительства заявителя, по которому территориальный орган Пенсионного фонда Российской Федерации будет направлять </w:t>
      </w:r>
      <w:hyperlink r:id="rId11" w:history="1">
        <w:r>
          <w:rPr>
            <w:rStyle w:val="a4"/>
          </w:rPr>
          <w:t>уведомление</w:t>
        </w:r>
      </w:hyperlink>
      <w:r>
        <w:t xml:space="preserve"> о получении заявления, результатах его</w:t>
      </w:r>
      <w:r>
        <w:t xml:space="preserve"> рассмотрения и дате вступления в правоотношения по обязательному пенсионному страхованию в целях уплаты дополнительных взносов на накопительную часть трудовой пенсии;</w:t>
      </w:r>
    </w:p>
    <w:p w:rsidR="00000000" w:rsidRDefault="006D290D">
      <w:r>
        <w:t xml:space="preserve">в </w:t>
      </w:r>
      <w:hyperlink w:anchor="sub_1005" w:history="1">
        <w:r>
          <w:rPr>
            <w:rStyle w:val="a4"/>
          </w:rPr>
          <w:t>строке</w:t>
        </w:r>
      </w:hyperlink>
      <w:r>
        <w:t xml:space="preserve"> "Дата заполнения заявления" проставляется число, месяц и год заполнения заявления;</w:t>
      </w:r>
    </w:p>
    <w:p w:rsidR="00000000" w:rsidRDefault="006D290D">
      <w:r>
        <w:t xml:space="preserve">в </w:t>
      </w:r>
      <w:hyperlink w:anchor="sub_1010" w:history="1">
        <w:r>
          <w:rPr>
            <w:rStyle w:val="a4"/>
          </w:rPr>
          <w:t>строке</w:t>
        </w:r>
      </w:hyperlink>
      <w:r>
        <w:t xml:space="preserve"> "Подпись" проставляется личная подпись гражданина, которой заверяется правильность указанных в заявлении сведений.</w:t>
      </w:r>
    </w:p>
    <w:p w:rsidR="00000000" w:rsidRDefault="006D290D"/>
    <w:p w:rsidR="00000000" w:rsidRDefault="006D290D">
      <w:pPr>
        <w:ind w:firstLine="698"/>
        <w:jc w:val="right"/>
      </w:pPr>
      <w:bookmarkStart w:id="20" w:name="sub_3000"/>
      <w:r>
        <w:rPr>
          <w:rStyle w:val="a3"/>
        </w:rPr>
        <w:lastRenderedPageBreak/>
        <w:t>Приложение 3</w:t>
      </w:r>
    </w:p>
    <w:bookmarkEnd w:id="20"/>
    <w:p w:rsidR="00000000" w:rsidRDefault="006D290D"/>
    <w:p w:rsidR="00000000" w:rsidRDefault="006D290D">
      <w:pPr>
        <w:pStyle w:val="1"/>
      </w:pPr>
      <w:r>
        <w:t>Формат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</w:t>
      </w:r>
      <w:r>
        <w:t>ь трудовой пенсии в электронном виде</w:t>
      </w:r>
      <w:r>
        <w:br/>
        <w:t>(формат данных)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Правления ПФР от 28 июля 2008 г. N 225п)</w:t>
      </w:r>
    </w:p>
    <w:p w:rsidR="00000000" w:rsidRDefault="006D290D"/>
    <w:p w:rsidR="00000000" w:rsidRDefault="006D290D">
      <w:pPr>
        <w:pStyle w:val="1"/>
      </w:pPr>
      <w:bookmarkStart w:id="21" w:name="sub_3100"/>
      <w:r>
        <w:t>1. Общие сведения</w:t>
      </w:r>
    </w:p>
    <w:bookmarkEnd w:id="21"/>
    <w:p w:rsidR="00000000" w:rsidRDefault="006D290D"/>
    <w:p w:rsidR="00000000" w:rsidRDefault="006D290D">
      <w:r>
        <w:t xml:space="preserve">Настоящий формат разработан в целях реализации </w:t>
      </w:r>
      <w:hyperlink r:id="rId12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от 30 апреля 2008 года N 56-ФЗ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000000" w:rsidRDefault="006D290D">
      <w:r>
        <w:t>Настоящий формат является расширением формата данных 7.00 (</w:t>
      </w:r>
      <w:hyperlink r:id="rId13" w:history="1">
        <w:r>
          <w:rPr>
            <w:rStyle w:val="a4"/>
          </w:rPr>
          <w:t>Приложения 4</w:t>
        </w:r>
      </w:hyperlink>
      <w:r>
        <w:t xml:space="preserve"> к Инструкции по заполнению форм документов индивидуального (персонифицированного) учета в системе обязательного пенсионного страхования,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</w:t>
      </w:r>
      <w:r>
        <w:t>ления ПФР от 31.07.2006 N 192п</w:t>
      </w:r>
      <w:hyperlink w:anchor="sub_111" w:history="1">
        <w:r>
          <w:rPr>
            <w:rStyle w:val="a4"/>
          </w:rPr>
          <w:t>*</w:t>
        </w:r>
      </w:hyperlink>
      <w:r>
        <w:t>)</w:t>
      </w:r>
    </w:p>
    <w:p w:rsidR="00000000" w:rsidRDefault="006D290D">
      <w:r>
        <w:t>В документе приведены особенности, отличающие настоящий формат от формата 7.00.</w:t>
      </w:r>
    </w:p>
    <w:p w:rsidR="00000000" w:rsidRDefault="006D290D">
      <w:r>
        <w:t>Входящими документами являются документы, поступающие в территориальные органы ПФР.</w:t>
      </w:r>
    </w:p>
    <w:p w:rsidR="00000000" w:rsidRDefault="006D290D">
      <w:r>
        <w:t>Исходящие документы в данной верси</w:t>
      </w:r>
      <w:r>
        <w:t>и формата отсутствуют.</w:t>
      </w:r>
    </w:p>
    <w:p w:rsidR="00000000" w:rsidRDefault="006D290D"/>
    <w:p w:rsidR="00000000" w:rsidRDefault="006D290D">
      <w:pPr>
        <w:pStyle w:val="1"/>
      </w:pPr>
      <w:bookmarkStart w:id="22" w:name="sub_3110"/>
      <w:r>
        <w:t>1.1. Файлы входящих документов</w:t>
      </w:r>
    </w:p>
    <w:bookmarkEnd w:id="22"/>
    <w:p w:rsidR="00000000" w:rsidRDefault="006D290D"/>
    <w:p w:rsidR="00000000" w:rsidRDefault="006D290D">
      <w:r>
        <w:t>Файл входящих документов представляет собой одну пачку входящих документов и содержит:</w:t>
      </w:r>
    </w:p>
    <w:p w:rsidR="00000000" w:rsidRDefault="006D290D">
      <w:r>
        <w:t xml:space="preserve">- представление описи документов, передаваемых в ПФР страхователем или органом (организацией), с </w:t>
      </w:r>
      <w:r>
        <w:t>которым у ПФР заключено соглашение о взаимном удостоверении подписей;</w:t>
      </w:r>
    </w:p>
    <w:p w:rsidR="00000000" w:rsidRDefault="006D290D">
      <w:r>
        <w:t>- представление каждого документа пачки.</w:t>
      </w:r>
    </w:p>
    <w:p w:rsidR="00000000" w:rsidRDefault="006D290D"/>
    <w:p w:rsidR="00000000" w:rsidRDefault="006D290D">
      <w:pPr>
        <w:pStyle w:val="1"/>
      </w:pPr>
      <w:bookmarkStart w:id="23" w:name="sub_3120"/>
      <w:r>
        <w:t>1.2. Файлы исходящих документов</w:t>
      </w:r>
    </w:p>
    <w:bookmarkEnd w:id="23"/>
    <w:p w:rsidR="00000000" w:rsidRDefault="006D290D"/>
    <w:p w:rsidR="00000000" w:rsidRDefault="006D290D">
      <w:r>
        <w:t>Файлы исходящих документов в данной версии формата отсутствуют.</w:t>
      </w:r>
    </w:p>
    <w:p w:rsidR="00000000" w:rsidRDefault="006D290D"/>
    <w:p w:rsidR="00000000" w:rsidRDefault="006D290D">
      <w:pPr>
        <w:pStyle w:val="1"/>
      </w:pPr>
      <w:bookmarkStart w:id="24" w:name="sub_3200"/>
      <w:r>
        <w:t>2. Имя файла данных</w:t>
      </w:r>
    </w:p>
    <w:bookmarkEnd w:id="24"/>
    <w:p w:rsidR="00000000" w:rsidRDefault="006D290D"/>
    <w:p w:rsidR="00000000" w:rsidRDefault="006D290D">
      <w:r>
        <w:t xml:space="preserve">Структура имени файла ПФР отвечает общим </w:t>
      </w:r>
      <w:hyperlink r:id="rId15" w:history="1">
        <w:r>
          <w:rPr>
            <w:rStyle w:val="a4"/>
          </w:rPr>
          <w:t>Правилам</w:t>
        </w:r>
      </w:hyperlink>
      <w:r>
        <w:t xml:space="preserve"> подготовки документов персонифицированного учета в электронной форме.</w:t>
      </w:r>
    </w:p>
    <w:p w:rsidR="00000000" w:rsidRDefault="006D290D">
      <w:pPr>
        <w:pStyle w:val="1"/>
      </w:pPr>
      <w:bookmarkStart w:id="25" w:name="sub_3300"/>
      <w:r>
        <w:t>3. Формат файла ПФР</w:t>
      </w:r>
    </w:p>
    <w:bookmarkEnd w:id="25"/>
    <w:p w:rsidR="00000000" w:rsidRDefault="006D290D"/>
    <w:p w:rsidR="00000000" w:rsidRDefault="006D290D">
      <w:pPr>
        <w:pStyle w:val="1"/>
      </w:pPr>
      <w:bookmarkStart w:id="26" w:name="sub_3310"/>
      <w:r>
        <w:t>3.1. Общая структура файла данных</w:t>
      </w:r>
    </w:p>
    <w:bookmarkEnd w:id="26"/>
    <w:p w:rsidR="00000000" w:rsidRDefault="006D290D"/>
    <w:p w:rsidR="00000000" w:rsidRDefault="006D290D">
      <w:pPr>
        <w:pStyle w:val="1"/>
      </w:pPr>
      <w:bookmarkStart w:id="27" w:name="sub_3311"/>
      <w:r>
        <w:t>3.1.1. Общие положения</w:t>
      </w:r>
    </w:p>
    <w:bookmarkEnd w:id="27"/>
    <w:p w:rsidR="00000000" w:rsidRDefault="006D290D"/>
    <w:p w:rsidR="00000000" w:rsidRDefault="006D290D">
      <w:r>
        <w:t>Объекты файла ПФР в рамках данного расширения формата могут иметь следующие атрибуты со следующими значениями:</w:t>
      </w:r>
    </w:p>
    <w:p w:rsidR="00000000" w:rsidRDefault="006D290D"/>
    <w:p w:rsidR="00000000" w:rsidRDefault="006D290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5334"/>
        <w:gridCol w:w="6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lastRenderedPageBreak/>
              <w:t>Атрибут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Допустимые значения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Окружение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"В составе файла"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Стадия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"До обработки"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r>
        <w:lastRenderedPageBreak/>
        <w:t>а также дополнительный атрибут:</w:t>
      </w:r>
    </w:p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5329"/>
        <w:gridCol w:w="6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lastRenderedPageBreak/>
              <w:t>Атрибут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Допустимые значения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Добровольные правоотношения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"ДСВ"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"ДСВ" - дополнительные страховые взносы</w:t>
            </w: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pPr>
        <w:pStyle w:val="1"/>
      </w:pPr>
      <w:bookmarkStart w:id="28" w:name="sub_3312"/>
      <w:r>
        <w:lastRenderedPageBreak/>
        <w:t>3.1.2. Представление отдельных форм документов</w:t>
      </w:r>
    </w:p>
    <w:bookmarkEnd w:id="28"/>
    <w:p w:rsidR="00000000" w:rsidRDefault="006D290D"/>
    <w:p w:rsidR="00000000" w:rsidRDefault="006D290D">
      <w:r>
        <w:t xml:space="preserve">Любой документ представлен отдельным блоком. Соответствие форм документов их представлению в файле ПФР приведено в Таблице 1. Описание блоков входящих документов приведено в </w:t>
      </w:r>
      <w:hyperlink w:anchor="sub_3400" w:history="1">
        <w:r>
          <w:rPr>
            <w:rStyle w:val="a4"/>
          </w:rPr>
          <w:t>раз</w:t>
        </w:r>
        <w:r>
          <w:rPr>
            <w:rStyle w:val="a4"/>
          </w:rPr>
          <w:t>деле</w:t>
        </w:r>
      </w:hyperlink>
      <w:r>
        <w:t xml:space="preserve"> "Блоки входящих документов".</w:t>
      </w:r>
    </w:p>
    <w:p w:rsidR="00000000" w:rsidRDefault="006D290D"/>
    <w:p w:rsidR="00000000" w:rsidRDefault="006D290D">
      <w:pPr>
        <w:ind w:firstLine="698"/>
        <w:jc w:val="right"/>
      </w:pPr>
      <w:bookmarkStart w:id="29" w:name="sub_10"/>
      <w:r>
        <w:rPr>
          <w:rStyle w:val="a3"/>
        </w:rPr>
        <w:t>Таблица 1.</w:t>
      </w:r>
    </w:p>
    <w:bookmarkEnd w:id="29"/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4901"/>
        <w:gridCol w:w="2760"/>
        <w:gridCol w:w="5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Наименование формы документа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Наименование блока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Тип документа/Тег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Тип входящего документа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hyperlink w:anchor="sub_1000" w:history="1">
              <w:r>
                <w:rPr>
                  <w:rStyle w:val="a4"/>
                </w:rPr>
                <w:t>Заявление</w:t>
              </w:r>
            </w:hyperlink>
            <w:r>
      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Заявление о добровольном вступлении в правоотношения в целях уплаты дополнительных с</w:t>
            </w:r>
            <w:r>
              <w:t>траховых взносов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"ЗАЯВЛЕНИЕ_О_ДОБРОВОЛЬНОМ_</w:t>
            </w:r>
            <w:r>
              <w:br/>
              <w:t>ВСТУПЛЕНИИ_В_ПРАВООТНОШЕНИЯ_В_ЦЕЛЯХ_УПЛАТЫ_ДСВ"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pPr>
        <w:pStyle w:val="1"/>
      </w:pPr>
      <w:bookmarkStart w:id="30" w:name="sub_3320"/>
      <w:r>
        <w:lastRenderedPageBreak/>
        <w:t>3.2. Формат файла входящих документов</w:t>
      </w:r>
    </w:p>
    <w:bookmarkEnd w:id="30"/>
    <w:p w:rsidR="00000000" w:rsidRDefault="006D290D"/>
    <w:p w:rsidR="00000000" w:rsidRDefault="006D290D">
      <w:r>
        <w:t>Файл входящих документов имеет следующий формат:</w:t>
      </w:r>
    </w:p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286"/>
        <w:gridCol w:w="3157"/>
        <w:gridCol w:w="2983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lastRenderedPageBreak/>
              <w:t>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Тип объекта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Значение, Название объекта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Тег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Дополнительные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Имя файла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Заголовок файла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ЗаголовокФайла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Пачка входящих документов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ПачкаВходящихДокументов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pPr>
        <w:pStyle w:val="1"/>
      </w:pPr>
      <w:bookmarkStart w:id="31" w:name="sub_3321"/>
      <w:r>
        <w:lastRenderedPageBreak/>
        <w:t>3.2.1. Формат блока "Заголовок файла"</w:t>
      </w:r>
    </w:p>
    <w:bookmarkEnd w:id="31"/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286"/>
        <w:gridCol w:w="3127"/>
        <w:gridCol w:w="2942"/>
        <w:gridCol w:w="2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lastRenderedPageBreak/>
              <w:t>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Тип объекта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Значение, Название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Тег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Дополнительные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Версия формата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"07.00"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Тип файла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"ВНЕШНИЙ"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Программа подготовки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ПрограммаПодготовкиДанных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Источник данных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pPr>
        <w:pStyle w:val="1"/>
      </w:pPr>
      <w:bookmarkStart w:id="32" w:name="sub_3322"/>
      <w:r>
        <w:lastRenderedPageBreak/>
        <w:t>3.2.2. Формат блока "Пачка входящих документов"</w:t>
      </w:r>
    </w:p>
    <w:bookmarkEnd w:id="32"/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6"/>
        <w:gridCol w:w="1286"/>
        <w:gridCol w:w="3142"/>
        <w:gridCol w:w="2972"/>
        <w:gridCol w:w="28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lastRenderedPageBreak/>
              <w:t>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Тип объекта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Значение, Название объекта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Тег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Дополнительные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Входящая опись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Отсутствует при значении атрибута "Окружение" = "Единичный запрос"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Входящий документ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Группа объектов</w:t>
            </w:r>
          </w:p>
        </w:tc>
      </w:tr>
    </w:tbl>
    <w:p w:rsidR="00000000" w:rsidRDefault="006D290D"/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r>
        <w:lastRenderedPageBreak/>
        <w:t>Обязательные атрибуты блока Пачка входящих документов: "Окружение", "Стадия", "Добровольные правоотношения".</w:t>
      </w:r>
    </w:p>
    <w:p w:rsidR="00000000" w:rsidRDefault="006D290D"/>
    <w:p w:rsidR="00000000" w:rsidRDefault="006D290D">
      <w:pPr>
        <w:pStyle w:val="1"/>
      </w:pPr>
      <w:bookmarkStart w:id="33" w:name="sub_3400"/>
      <w:r>
        <w:t>4. Блоки входящих и исходящих документов</w:t>
      </w:r>
    </w:p>
    <w:bookmarkEnd w:id="33"/>
    <w:p w:rsidR="00000000" w:rsidRDefault="006D290D"/>
    <w:p w:rsidR="00000000" w:rsidRDefault="006D290D">
      <w:pPr>
        <w:pStyle w:val="1"/>
      </w:pPr>
      <w:bookmarkStart w:id="34" w:name="sub_3410"/>
      <w:r>
        <w:t>4.1. Входящие документы</w:t>
      </w:r>
    </w:p>
    <w:bookmarkEnd w:id="34"/>
    <w:p w:rsidR="00000000" w:rsidRDefault="006D290D"/>
    <w:p w:rsidR="00000000" w:rsidRDefault="006D290D">
      <w:bookmarkStart w:id="35" w:name="sub_3411"/>
      <w:r>
        <w:t>4.1.1. "Заявление о добровольном вступлении в правоотношения в целях уплаты дополнительных страховых взносов" как расширение блока "Входящий документ"</w:t>
      </w:r>
    </w:p>
    <w:bookmarkEnd w:id="35"/>
    <w:p w:rsidR="00000000" w:rsidRDefault="006D290D"/>
    <w:p w:rsidR="00000000" w:rsidRDefault="006D290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1289"/>
        <w:gridCol w:w="3130"/>
        <w:gridCol w:w="2977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lastRenderedPageBreak/>
              <w:t>Объект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Тип объекта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Значение, Название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Тег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  <w:jc w:val="center"/>
            </w:pPr>
            <w:r>
              <w:t>Дополнительные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Наименование территориального органа ПФР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Наименование организации краткое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НаименованиеТерриториальногоОрганаПФР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ФИО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6D290D">
            <w:pPr>
              <w:pStyle w:val="aff7"/>
            </w:pPr>
            <w:r>
              <w:t>Отсутствуют при значении атрибута "Окружение" = "В составе Выписки"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Страховой номер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Адрес места жительства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Адрес общий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АдресМестаЖительства</w:t>
            </w: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Дата заполнения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Удостоверитель подписи застрахованного лица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Номер по журналу регистрации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Дата регистрации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Элемент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Сотрудник подразделения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Блок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Сотрудник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D290D">
            <w:pPr>
              <w:pStyle w:val="aff7"/>
            </w:pPr>
            <w:r>
              <w:t>СотрудникПодразделения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D290D">
            <w:pPr>
              <w:pStyle w:val="aff7"/>
            </w:pPr>
          </w:p>
        </w:tc>
      </w:tr>
    </w:tbl>
    <w:p w:rsidR="00000000" w:rsidRDefault="006D290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D290D">
      <w:pPr>
        <w:pStyle w:val="afff0"/>
      </w:pPr>
      <w:r>
        <w:lastRenderedPageBreak/>
        <w:t>______________________________</w:t>
      </w:r>
    </w:p>
    <w:p w:rsidR="00000000" w:rsidRDefault="006D290D">
      <w:bookmarkStart w:id="36" w:name="sub_111"/>
      <w:r>
        <w:t>* Зарегистрировано в Министерстве юстиции Российской Федерации 23 октября 2006 г., регистрационный N 8392</w:t>
      </w:r>
    </w:p>
    <w:bookmarkEnd w:id="36"/>
    <w:p w:rsidR="006D290D" w:rsidRDefault="006D290D"/>
    <w:sectPr w:rsidR="006D290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67"/>
    <w:rsid w:val="006D290D"/>
    <w:rsid w:val="00D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43.2914" TargetMode="External"/><Relationship Id="rId13" Type="http://schemas.openxmlformats.org/officeDocument/2006/relationships/hyperlink" Target="garantF1://12050129.24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0189.44" TargetMode="External"/><Relationship Id="rId12" Type="http://schemas.openxmlformats.org/officeDocument/2006/relationships/hyperlink" Target="garantF1://12060189.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0189.43" TargetMode="External"/><Relationship Id="rId11" Type="http://schemas.openxmlformats.org/officeDocument/2006/relationships/hyperlink" Target="garantF1://12063463.1000" TargetMode="External"/><Relationship Id="rId5" Type="http://schemas.openxmlformats.org/officeDocument/2006/relationships/hyperlink" Target="garantF1://5492641.0" TargetMode="External"/><Relationship Id="rId15" Type="http://schemas.openxmlformats.org/officeDocument/2006/relationships/hyperlink" Target="garantF1://12050129.240200" TargetMode="External"/><Relationship Id="rId10" Type="http://schemas.openxmlformats.org/officeDocument/2006/relationships/hyperlink" Target="garantF1://12050129.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000000.0" TargetMode="External"/><Relationship Id="rId14" Type="http://schemas.openxmlformats.org/officeDocument/2006/relationships/hyperlink" Target="garantF1://120501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2015-08-21T03:12:00Z</dcterms:created>
  <dcterms:modified xsi:type="dcterms:W3CDTF">2015-08-21T03:12:00Z</dcterms:modified>
</cp:coreProperties>
</file>