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2F" w:rsidRDefault="00463D2F" w:rsidP="00463D2F">
      <w:pPr>
        <w:jc w:val="right"/>
        <w:rPr>
          <w:b/>
          <w:sz w:val="24"/>
          <w:szCs w:val="22"/>
        </w:rPr>
      </w:pPr>
      <w:r>
        <w:t xml:space="preserve">                                                                                 </w:t>
      </w:r>
      <w:r>
        <w:rPr>
          <w:b/>
          <w:sz w:val="24"/>
          <w:szCs w:val="22"/>
        </w:rPr>
        <w:t>Приложение № 2</w:t>
      </w:r>
    </w:p>
    <w:p w:rsidR="00463D2F" w:rsidRDefault="00463D2F" w:rsidP="00463D2F">
      <w:pPr>
        <w:tabs>
          <w:tab w:val="left" w:pos="3402"/>
        </w:tabs>
        <w:spacing w:line="276" w:lineRule="auto"/>
        <w:jc w:val="right"/>
        <w:rPr>
          <w:b/>
          <w:sz w:val="24"/>
          <w:szCs w:val="22"/>
        </w:rPr>
      </w:pPr>
      <w:r>
        <w:rPr>
          <w:b/>
          <w:sz w:val="24"/>
          <w:szCs w:val="22"/>
        </w:rPr>
        <w:t xml:space="preserve">к «Публичной оферте на заключение агентского договора </w:t>
      </w:r>
    </w:p>
    <w:p w:rsidR="00463D2F" w:rsidRDefault="00463D2F" w:rsidP="00463D2F">
      <w:pPr>
        <w:spacing w:line="276" w:lineRule="auto"/>
        <w:jc w:val="right"/>
        <w:rPr>
          <w:b/>
          <w:sz w:val="24"/>
          <w:szCs w:val="22"/>
        </w:rPr>
      </w:pPr>
      <w:proofErr w:type="gramStart"/>
      <w:r>
        <w:rPr>
          <w:b/>
          <w:sz w:val="24"/>
          <w:szCs w:val="22"/>
        </w:rPr>
        <w:t>Об организации информирования и приема от физических лиц заявлений (оферт) на заключение договора поставки газа для обеспечения коммунально-бытовых нужд граждан в соответствии с Правилами поставки газа для обеспечения коммунально-бытовых нужд граждан (утв. постановлением Правительства РФ от 21.07.2008 № 549 (далее - Заявления (оферты) с прилагаемыми документами) для оказания услуг «Заключение договора поставки газа по газораспределительным сетям для обеспечения коммунально-бытовых нужд граждан на</w:t>
      </w:r>
      <w:proofErr w:type="gramEnd"/>
      <w:r>
        <w:rPr>
          <w:b/>
          <w:sz w:val="24"/>
          <w:szCs w:val="22"/>
        </w:rPr>
        <w:t xml:space="preserve"> территории Кузбасса»</w:t>
      </w:r>
    </w:p>
    <w:p w:rsidR="00463D2F" w:rsidRDefault="00463D2F" w:rsidP="00463D2F">
      <w:pPr>
        <w:spacing w:line="276" w:lineRule="auto"/>
        <w:jc w:val="right"/>
        <w:rPr>
          <w:b/>
          <w:sz w:val="24"/>
          <w:szCs w:val="22"/>
        </w:rPr>
      </w:pPr>
      <w:r>
        <w:rPr>
          <w:b/>
          <w:sz w:val="24"/>
          <w:szCs w:val="22"/>
        </w:rPr>
        <w:t>от ____ ______________20</w:t>
      </w:r>
      <w:r w:rsidR="004C5161">
        <w:rPr>
          <w:b/>
          <w:sz w:val="24"/>
          <w:szCs w:val="22"/>
        </w:rPr>
        <w:t>__</w:t>
      </w:r>
      <w:r>
        <w:rPr>
          <w:b/>
          <w:sz w:val="24"/>
          <w:szCs w:val="22"/>
        </w:rPr>
        <w:t>г.</w:t>
      </w:r>
    </w:p>
    <w:p w:rsidR="00463D2F" w:rsidRDefault="00463D2F" w:rsidP="00463D2F">
      <w:pPr>
        <w:suppressAutoHyphens w:val="0"/>
        <w:overflowPunct w:val="0"/>
        <w:autoSpaceDE w:val="0"/>
        <w:autoSpaceDN w:val="0"/>
        <w:adjustRightInd w:val="0"/>
        <w:jc w:val="center"/>
        <w:rPr>
          <w:rFonts w:eastAsia="Calibri"/>
          <w:b/>
          <w:bCs/>
          <w:sz w:val="24"/>
          <w:szCs w:val="24"/>
          <w:lang w:eastAsia="en-US"/>
        </w:rPr>
      </w:pPr>
    </w:p>
    <w:p w:rsidR="00463D2F" w:rsidRDefault="00463D2F" w:rsidP="00463D2F">
      <w:pPr>
        <w:suppressAutoHyphens w:val="0"/>
        <w:overflowPunct w:val="0"/>
        <w:autoSpaceDE w:val="0"/>
        <w:autoSpaceDN w:val="0"/>
        <w:adjustRightInd w:val="0"/>
        <w:jc w:val="center"/>
        <w:rPr>
          <w:rFonts w:eastAsia="Calibri"/>
          <w:b/>
          <w:bCs/>
          <w:sz w:val="24"/>
          <w:szCs w:val="24"/>
          <w:lang w:eastAsia="en-US"/>
        </w:rPr>
      </w:pPr>
    </w:p>
    <w:p w:rsidR="00463D2F" w:rsidRDefault="00463D2F" w:rsidP="00463D2F">
      <w:pPr>
        <w:suppressAutoHyphens w:val="0"/>
        <w:overflowPunct w:val="0"/>
        <w:autoSpaceDE w:val="0"/>
        <w:autoSpaceDN w:val="0"/>
        <w:adjustRightInd w:val="0"/>
        <w:jc w:val="center"/>
        <w:rPr>
          <w:rFonts w:eastAsia="Calibri"/>
          <w:b/>
          <w:bCs/>
          <w:sz w:val="24"/>
          <w:szCs w:val="24"/>
          <w:lang w:val="en-US" w:eastAsia="en-US"/>
        </w:rPr>
      </w:pPr>
      <w:r>
        <w:rPr>
          <w:rFonts w:eastAsia="Calibri"/>
          <w:b/>
          <w:bCs/>
          <w:sz w:val="24"/>
          <w:szCs w:val="24"/>
          <w:lang w:eastAsia="en-US"/>
        </w:rPr>
        <w:t>Агентский договор №_____________</w:t>
      </w:r>
    </w:p>
    <w:p w:rsidR="00463D2F" w:rsidRDefault="00463D2F" w:rsidP="00463D2F">
      <w:pPr>
        <w:suppressAutoHyphens w:val="0"/>
        <w:overflowPunct w:val="0"/>
        <w:autoSpaceDE w:val="0"/>
        <w:autoSpaceDN w:val="0"/>
        <w:adjustRightInd w:val="0"/>
        <w:ind w:firstLine="709"/>
        <w:jc w:val="both"/>
        <w:rPr>
          <w:rFonts w:eastAsia="Calibri"/>
          <w:b/>
          <w:bCs/>
          <w:sz w:val="24"/>
          <w:szCs w:val="24"/>
          <w:lang w:eastAsia="en-US"/>
        </w:rPr>
      </w:pPr>
    </w:p>
    <w:tbl>
      <w:tblPr>
        <w:tblW w:w="0" w:type="auto"/>
        <w:tblLook w:val="04A0" w:firstRow="1" w:lastRow="0" w:firstColumn="1" w:lastColumn="0" w:noHBand="0" w:noVBand="1"/>
      </w:tblPr>
      <w:tblGrid>
        <w:gridCol w:w="4780"/>
        <w:gridCol w:w="4791"/>
      </w:tblGrid>
      <w:tr w:rsidR="00463D2F" w:rsidTr="00463D2F">
        <w:tc>
          <w:tcPr>
            <w:tcW w:w="4898" w:type="dxa"/>
            <w:hideMark/>
          </w:tcPr>
          <w:p w:rsidR="00463D2F" w:rsidRDefault="00463D2F">
            <w:pPr>
              <w:suppressAutoHyphens w:val="0"/>
              <w:overflowPunct w:val="0"/>
              <w:autoSpaceDE w:val="0"/>
              <w:autoSpaceDN w:val="0"/>
              <w:adjustRightInd w:val="0"/>
              <w:jc w:val="both"/>
              <w:rPr>
                <w:rFonts w:eastAsia="Calibri"/>
                <w:b/>
                <w:bCs/>
                <w:sz w:val="24"/>
                <w:szCs w:val="24"/>
                <w:lang w:eastAsia="en-US"/>
              </w:rPr>
            </w:pPr>
            <w:r>
              <w:rPr>
                <w:rFonts w:eastAsia="Calibri"/>
                <w:bCs/>
                <w:sz w:val="24"/>
                <w:szCs w:val="24"/>
                <w:lang w:eastAsia="en-US"/>
              </w:rPr>
              <w:t>г. Кемерово</w:t>
            </w:r>
          </w:p>
        </w:tc>
        <w:tc>
          <w:tcPr>
            <w:tcW w:w="4899" w:type="dxa"/>
            <w:hideMark/>
          </w:tcPr>
          <w:p w:rsidR="00463D2F" w:rsidRDefault="00463D2F" w:rsidP="004C5161">
            <w:pPr>
              <w:suppressAutoHyphens w:val="0"/>
              <w:overflowPunct w:val="0"/>
              <w:autoSpaceDE w:val="0"/>
              <w:autoSpaceDN w:val="0"/>
              <w:adjustRightInd w:val="0"/>
              <w:ind w:firstLine="709"/>
              <w:jc w:val="both"/>
              <w:rPr>
                <w:rFonts w:eastAsia="Calibri"/>
                <w:bCs/>
                <w:sz w:val="24"/>
                <w:szCs w:val="24"/>
                <w:lang w:eastAsia="en-US"/>
              </w:rPr>
            </w:pPr>
            <w:r>
              <w:rPr>
                <w:rFonts w:eastAsia="Calibri"/>
                <w:bCs/>
                <w:sz w:val="24"/>
                <w:szCs w:val="24"/>
                <w:lang w:eastAsia="en-US"/>
              </w:rPr>
              <w:t xml:space="preserve">                   «___» ___________ 20</w:t>
            </w:r>
            <w:r w:rsidR="004C5161">
              <w:rPr>
                <w:rFonts w:eastAsia="Calibri"/>
                <w:bCs/>
                <w:sz w:val="24"/>
                <w:szCs w:val="24"/>
                <w:lang w:eastAsia="en-US"/>
              </w:rPr>
              <w:t>__</w:t>
            </w:r>
            <w:r>
              <w:rPr>
                <w:rFonts w:eastAsia="Calibri"/>
                <w:bCs/>
                <w:sz w:val="24"/>
                <w:szCs w:val="24"/>
                <w:lang w:eastAsia="en-US"/>
              </w:rPr>
              <w:t>г.</w:t>
            </w:r>
          </w:p>
        </w:tc>
      </w:tr>
    </w:tbl>
    <w:p w:rsidR="00463D2F" w:rsidRDefault="00463D2F" w:rsidP="00463D2F">
      <w:pPr>
        <w:suppressAutoHyphens w:val="0"/>
        <w:overflowPunct w:val="0"/>
        <w:autoSpaceDE w:val="0"/>
        <w:autoSpaceDN w:val="0"/>
        <w:adjustRightInd w:val="0"/>
        <w:ind w:firstLine="709"/>
        <w:jc w:val="both"/>
        <w:rPr>
          <w:rFonts w:eastAsia="Calibri"/>
          <w:bCs/>
          <w:sz w:val="24"/>
          <w:szCs w:val="24"/>
          <w:lang w:eastAsia="en-US"/>
        </w:rPr>
      </w:pPr>
      <w:r>
        <w:rPr>
          <w:rFonts w:eastAsia="Calibri"/>
          <w:b/>
          <w:bCs/>
          <w:sz w:val="24"/>
          <w:szCs w:val="24"/>
          <w:lang w:eastAsia="en-US"/>
        </w:rPr>
        <w:t>Государственное автономное учреждение «Уполномоченный многофункциональный центр предоставления государственных и муниципальных услуг на территории Кузбасса»</w:t>
      </w:r>
      <w:r>
        <w:rPr>
          <w:rFonts w:eastAsia="Calibri"/>
          <w:bCs/>
          <w:sz w:val="24"/>
          <w:szCs w:val="24"/>
          <w:lang w:eastAsia="en-US"/>
        </w:rPr>
        <w:t xml:space="preserve">, в лице директора </w:t>
      </w:r>
      <w:proofErr w:type="spellStart"/>
      <w:r>
        <w:rPr>
          <w:rFonts w:eastAsia="Calibri"/>
          <w:bCs/>
          <w:sz w:val="24"/>
          <w:szCs w:val="24"/>
          <w:lang w:eastAsia="en-US"/>
        </w:rPr>
        <w:t>Прозорова</w:t>
      </w:r>
      <w:proofErr w:type="spellEnd"/>
      <w:r>
        <w:rPr>
          <w:rFonts w:eastAsia="Calibri"/>
          <w:bCs/>
          <w:sz w:val="24"/>
          <w:szCs w:val="24"/>
          <w:lang w:eastAsia="en-US"/>
        </w:rPr>
        <w:t xml:space="preserve"> Сергея Сергеевича, действующего на основании Устава, именуемое в дальнейшем «Агент», с одной стороны, и </w:t>
      </w:r>
    </w:p>
    <w:p w:rsidR="00463D2F" w:rsidRDefault="00463D2F" w:rsidP="00463D2F">
      <w:pPr>
        <w:suppressAutoHyphens w:val="0"/>
        <w:overflowPunct w:val="0"/>
        <w:autoSpaceDE w:val="0"/>
        <w:autoSpaceDN w:val="0"/>
        <w:adjustRightInd w:val="0"/>
        <w:ind w:firstLine="709"/>
        <w:jc w:val="both"/>
        <w:rPr>
          <w:rFonts w:eastAsia="Calibri"/>
          <w:bCs/>
          <w:sz w:val="24"/>
          <w:szCs w:val="24"/>
          <w:lang w:eastAsia="en-US"/>
        </w:rPr>
      </w:pPr>
      <w:proofErr w:type="gramStart"/>
      <w:r>
        <w:rPr>
          <w:b/>
          <w:sz w:val="24"/>
          <w:szCs w:val="24"/>
          <w:lang w:eastAsia="ru-RU"/>
        </w:rPr>
        <w:t>____________________________________________________________________</w:t>
      </w:r>
      <w:r>
        <w:rPr>
          <w:sz w:val="24"/>
          <w:szCs w:val="24"/>
          <w:lang w:eastAsia="ru-RU"/>
        </w:rPr>
        <w:t>,</w:t>
      </w:r>
      <w:r>
        <w:rPr>
          <w:rFonts w:eastAsia="Calibri"/>
          <w:bCs/>
          <w:sz w:val="24"/>
          <w:szCs w:val="24"/>
          <w:lang w:eastAsia="en-US"/>
        </w:rPr>
        <w:t xml:space="preserve"> именуемое в дальнейшем «Принципал»</w:t>
      </w:r>
      <w:r>
        <w:rPr>
          <w:sz w:val="24"/>
          <w:szCs w:val="24"/>
          <w:lang w:eastAsia="ru-RU"/>
        </w:rPr>
        <w:t xml:space="preserve"> в лице ___________________________, действующего на основании _____________,</w:t>
      </w:r>
      <w:r>
        <w:rPr>
          <w:rFonts w:eastAsia="Calibri"/>
          <w:bCs/>
          <w:sz w:val="24"/>
          <w:szCs w:val="24"/>
          <w:lang w:eastAsia="en-US"/>
        </w:rPr>
        <w:t xml:space="preserve"> с другой стороны, а в дальнейшем совместно именуемые «Стороны», заключили настоящий Договор (далее – «Договор») о нижеследующем:</w:t>
      </w:r>
      <w:proofErr w:type="gramEnd"/>
    </w:p>
    <w:p w:rsidR="00463D2F" w:rsidRDefault="00463D2F" w:rsidP="00463D2F">
      <w:pPr>
        <w:suppressAutoHyphens w:val="0"/>
        <w:overflowPunct w:val="0"/>
        <w:autoSpaceDE w:val="0"/>
        <w:autoSpaceDN w:val="0"/>
        <w:adjustRightInd w:val="0"/>
        <w:spacing w:line="276" w:lineRule="auto"/>
        <w:ind w:firstLine="709"/>
        <w:jc w:val="both"/>
        <w:rPr>
          <w:rFonts w:eastAsia="Calibri"/>
          <w:b/>
          <w:bCs/>
          <w:sz w:val="24"/>
          <w:szCs w:val="24"/>
          <w:lang w:eastAsia="en-US"/>
        </w:rPr>
      </w:pPr>
    </w:p>
    <w:p w:rsidR="00463D2F" w:rsidRDefault="00463D2F" w:rsidP="00463D2F">
      <w:pPr>
        <w:numPr>
          <w:ilvl w:val="0"/>
          <w:numId w:val="1"/>
        </w:numPr>
        <w:suppressAutoHyphens w:val="0"/>
        <w:overflowPunct w:val="0"/>
        <w:autoSpaceDE w:val="0"/>
        <w:autoSpaceDN w:val="0"/>
        <w:adjustRightInd w:val="0"/>
        <w:spacing w:line="276" w:lineRule="auto"/>
        <w:jc w:val="center"/>
        <w:rPr>
          <w:rFonts w:eastAsia="Calibri"/>
          <w:b/>
          <w:sz w:val="24"/>
          <w:szCs w:val="24"/>
          <w:lang w:eastAsia="en-US"/>
        </w:rPr>
      </w:pPr>
      <w:bookmarkStart w:id="0" w:name="_Ref178348276"/>
      <w:r>
        <w:rPr>
          <w:rFonts w:eastAsia="Calibri"/>
          <w:b/>
          <w:sz w:val="24"/>
          <w:szCs w:val="24"/>
          <w:lang w:eastAsia="en-US"/>
        </w:rPr>
        <w:t>Предмет Договора</w:t>
      </w:r>
      <w:bookmarkEnd w:id="0"/>
    </w:p>
    <w:p w:rsidR="00463D2F" w:rsidRDefault="00463D2F" w:rsidP="00463D2F">
      <w:pPr>
        <w:suppressAutoHyphens w:val="0"/>
        <w:overflowPunct w:val="0"/>
        <w:autoSpaceDE w:val="0"/>
        <w:autoSpaceDN w:val="0"/>
        <w:adjustRightInd w:val="0"/>
        <w:spacing w:line="276" w:lineRule="auto"/>
        <w:ind w:left="1069"/>
        <w:rPr>
          <w:rFonts w:eastAsia="Calibri"/>
          <w:b/>
          <w:sz w:val="24"/>
          <w:szCs w:val="24"/>
          <w:lang w:eastAsia="en-US"/>
        </w:rPr>
      </w:pPr>
    </w:p>
    <w:p w:rsidR="00463D2F" w:rsidRDefault="00463D2F" w:rsidP="00463D2F">
      <w:pPr>
        <w:shd w:val="clear" w:color="auto" w:fill="FFFFFF"/>
        <w:suppressAutoHyphens w:val="0"/>
        <w:ind w:firstLine="567"/>
        <w:jc w:val="both"/>
        <w:rPr>
          <w:rFonts w:eastAsia="Calibri"/>
          <w:color w:val="000000"/>
          <w:sz w:val="24"/>
          <w:szCs w:val="24"/>
          <w:lang w:eastAsia="en-US"/>
        </w:rPr>
      </w:pPr>
      <w:r>
        <w:rPr>
          <w:rFonts w:eastAsia="Calibri"/>
          <w:color w:val="000000"/>
          <w:sz w:val="24"/>
          <w:szCs w:val="24"/>
          <w:lang w:eastAsia="en-US"/>
        </w:rPr>
        <w:t xml:space="preserve">1.1. </w:t>
      </w:r>
      <w:proofErr w:type="gramStart"/>
      <w:r>
        <w:rPr>
          <w:rFonts w:eastAsia="Calibri"/>
          <w:color w:val="000000"/>
          <w:sz w:val="24"/>
          <w:szCs w:val="24"/>
          <w:lang w:eastAsia="en-US"/>
        </w:rPr>
        <w:t xml:space="preserve">Агент за вознаграждение по поручению, от имени и за счет Принципала обязуется осуществлять действия (далее - Поручение) по информированию и приему заявлений (оферт) и необходимых документов от физических лиц (далее – Заявители) на оказание услуг, перечень которых указан в Приложении № 1 к Договору, в соответствии с Регламентом взаимодействия (Приложение № 2 к Договору), а Принципал обязуется </w:t>
      </w:r>
      <w:r>
        <w:rPr>
          <w:rFonts w:eastAsia="Calibri"/>
          <w:sz w:val="24"/>
          <w:szCs w:val="24"/>
          <w:lang w:eastAsia="en-US"/>
        </w:rPr>
        <w:t>по</w:t>
      </w:r>
      <w:proofErr w:type="gramEnd"/>
      <w:r>
        <w:rPr>
          <w:rFonts w:eastAsia="Calibri"/>
          <w:sz w:val="24"/>
          <w:szCs w:val="24"/>
          <w:lang w:eastAsia="en-US"/>
        </w:rPr>
        <w:t xml:space="preserve"> результатам отчетного периода </w:t>
      </w:r>
      <w:r>
        <w:rPr>
          <w:rFonts w:eastAsia="Calibri"/>
          <w:color w:val="000000"/>
          <w:sz w:val="24"/>
          <w:szCs w:val="24"/>
          <w:lang w:eastAsia="en-US"/>
        </w:rPr>
        <w:t>выплачивать Агенту вознаграждение, указанное в п. 3.1. настоящего Договора.</w:t>
      </w:r>
    </w:p>
    <w:p w:rsidR="00463D2F" w:rsidRDefault="00463D2F" w:rsidP="00463D2F">
      <w:pPr>
        <w:suppressAutoHyphens w:val="0"/>
        <w:overflowPunct w:val="0"/>
        <w:autoSpaceDE w:val="0"/>
        <w:autoSpaceDN w:val="0"/>
        <w:ind w:firstLine="709"/>
        <w:jc w:val="both"/>
        <w:rPr>
          <w:rFonts w:eastAsia="Calibri"/>
          <w:sz w:val="24"/>
          <w:szCs w:val="24"/>
          <w:lang w:eastAsia="en-US"/>
        </w:rPr>
      </w:pPr>
      <w:r>
        <w:rPr>
          <w:rFonts w:eastAsia="Calibri"/>
          <w:sz w:val="24"/>
          <w:szCs w:val="24"/>
          <w:lang w:eastAsia="en-US"/>
        </w:rPr>
        <w:t>За отчетный период в правоотношениях по настоящему Договору принимается календарный месяц.</w:t>
      </w:r>
    </w:p>
    <w:p w:rsidR="00463D2F" w:rsidRDefault="00463D2F" w:rsidP="00463D2F">
      <w:pPr>
        <w:suppressAutoHyphens w:val="0"/>
        <w:ind w:firstLine="567"/>
        <w:jc w:val="both"/>
        <w:rPr>
          <w:rFonts w:eastAsia="Calibri"/>
          <w:sz w:val="24"/>
          <w:szCs w:val="24"/>
          <w:lang w:eastAsia="en-US"/>
        </w:rPr>
      </w:pPr>
      <w:r>
        <w:rPr>
          <w:rFonts w:eastAsia="Calibri"/>
          <w:sz w:val="24"/>
          <w:szCs w:val="24"/>
          <w:lang w:eastAsia="en-US"/>
        </w:rPr>
        <w:t xml:space="preserve">1.2. Права и обязанности по юридическим действиям, совершенным Агентом, при исполнении Договора, возникают непосредственно у Принципала. </w:t>
      </w:r>
    </w:p>
    <w:p w:rsidR="00463D2F" w:rsidRDefault="00463D2F" w:rsidP="00463D2F">
      <w:pPr>
        <w:shd w:val="clear" w:color="auto" w:fill="FFFFFF"/>
        <w:tabs>
          <w:tab w:val="left" w:pos="567"/>
          <w:tab w:val="left" w:pos="927"/>
        </w:tabs>
        <w:suppressAutoHyphens w:val="0"/>
        <w:ind w:firstLine="567"/>
        <w:jc w:val="both"/>
        <w:rPr>
          <w:rFonts w:eastAsia="Calibri"/>
          <w:color w:val="000000"/>
          <w:sz w:val="24"/>
          <w:szCs w:val="24"/>
          <w:lang w:eastAsia="en-US"/>
        </w:rPr>
      </w:pPr>
      <w:r>
        <w:rPr>
          <w:rFonts w:eastAsia="Calibri"/>
          <w:color w:val="000000"/>
          <w:sz w:val="24"/>
          <w:szCs w:val="24"/>
          <w:lang w:eastAsia="en-US"/>
        </w:rPr>
        <w:t>1.3. Услуги предоставляются Агентом в отделах «Мои Документы» ГАУ «УМФЦ Кузбасса». Список отделов «Мои Документы» ГАУ «УМФЦ Кузбасса» размещен на официальном сайте ГАУ «УМФЦ Кузбасса» (</w:t>
      </w:r>
      <w:r>
        <w:rPr>
          <w:rFonts w:eastAsia="Calibri"/>
          <w:color w:val="000000"/>
          <w:sz w:val="24"/>
          <w:szCs w:val="24"/>
          <w:lang w:val="en-US" w:eastAsia="en-US"/>
        </w:rPr>
        <w:t>https</w:t>
      </w:r>
      <w:r>
        <w:rPr>
          <w:rFonts w:eastAsia="Calibri"/>
          <w:color w:val="000000"/>
          <w:sz w:val="24"/>
          <w:szCs w:val="24"/>
          <w:lang w:eastAsia="en-US"/>
        </w:rPr>
        <w:t>://</w:t>
      </w:r>
      <w:proofErr w:type="spellStart"/>
      <w:r>
        <w:rPr>
          <w:rFonts w:eastAsia="Calibri"/>
          <w:color w:val="000000"/>
          <w:sz w:val="24"/>
          <w:szCs w:val="24"/>
          <w:lang w:val="en-US" w:eastAsia="en-US"/>
        </w:rPr>
        <w:t>umfc</w:t>
      </w:r>
      <w:proofErr w:type="spellEnd"/>
      <w:r>
        <w:rPr>
          <w:rFonts w:eastAsia="Calibri"/>
          <w:color w:val="000000"/>
          <w:sz w:val="24"/>
          <w:szCs w:val="24"/>
          <w:lang w:eastAsia="en-US"/>
        </w:rPr>
        <w:t>42.</w:t>
      </w:r>
      <w:proofErr w:type="spellStart"/>
      <w:r>
        <w:rPr>
          <w:rFonts w:eastAsia="Calibri"/>
          <w:color w:val="000000"/>
          <w:sz w:val="24"/>
          <w:szCs w:val="24"/>
          <w:lang w:val="en-US" w:eastAsia="en-US"/>
        </w:rPr>
        <w:t>ru</w:t>
      </w:r>
      <w:proofErr w:type="spellEnd"/>
      <w:r>
        <w:rPr>
          <w:rFonts w:eastAsia="Calibri"/>
          <w:color w:val="000000"/>
          <w:sz w:val="24"/>
          <w:szCs w:val="24"/>
          <w:lang w:eastAsia="en-US"/>
        </w:rPr>
        <w:t>/</w:t>
      </w:r>
      <w:proofErr w:type="spellStart"/>
      <w:r>
        <w:rPr>
          <w:rFonts w:eastAsia="Calibri"/>
          <w:color w:val="000000"/>
          <w:sz w:val="24"/>
          <w:szCs w:val="24"/>
          <w:lang w:val="en-US" w:eastAsia="en-US"/>
        </w:rPr>
        <w:t>mfc</w:t>
      </w:r>
      <w:proofErr w:type="spellEnd"/>
      <w:r>
        <w:rPr>
          <w:rFonts w:eastAsia="Calibri"/>
          <w:color w:val="000000"/>
          <w:sz w:val="24"/>
          <w:szCs w:val="24"/>
          <w:lang w:eastAsia="en-US"/>
        </w:rPr>
        <w:t xml:space="preserve">).  </w:t>
      </w:r>
    </w:p>
    <w:p w:rsidR="00463D2F" w:rsidRDefault="00463D2F" w:rsidP="00463D2F">
      <w:pPr>
        <w:shd w:val="clear" w:color="auto" w:fill="FFFFFF"/>
        <w:tabs>
          <w:tab w:val="left" w:pos="567"/>
          <w:tab w:val="left" w:pos="927"/>
        </w:tabs>
        <w:suppressAutoHyphens w:val="0"/>
        <w:ind w:firstLine="567"/>
        <w:jc w:val="both"/>
        <w:rPr>
          <w:rFonts w:eastAsia="Calibri"/>
          <w:color w:val="000000"/>
          <w:sz w:val="24"/>
          <w:szCs w:val="24"/>
          <w:lang w:eastAsia="en-US"/>
        </w:rPr>
      </w:pPr>
      <w:r>
        <w:rPr>
          <w:rFonts w:eastAsia="Calibri"/>
          <w:color w:val="000000"/>
          <w:sz w:val="24"/>
          <w:szCs w:val="24"/>
          <w:lang w:eastAsia="en-US"/>
        </w:rPr>
        <w:t>1.4. Заявления (оферты) и прилагаемые к ним документы, принятые Агентом от Заявителей забираются Принципалом у Агента на бумажном носителе в отделе «Мои Документы» по месту принятия заявки.</w:t>
      </w:r>
    </w:p>
    <w:p w:rsidR="00463D2F" w:rsidRDefault="00463D2F" w:rsidP="00463D2F">
      <w:pPr>
        <w:shd w:val="clear" w:color="auto" w:fill="FFFFFF"/>
        <w:tabs>
          <w:tab w:val="left" w:pos="567"/>
          <w:tab w:val="left" w:pos="927"/>
        </w:tabs>
        <w:suppressAutoHyphens w:val="0"/>
        <w:ind w:firstLine="567"/>
        <w:jc w:val="both"/>
        <w:rPr>
          <w:rFonts w:eastAsia="Calibri"/>
          <w:bCs/>
          <w:color w:val="000000"/>
          <w:sz w:val="24"/>
          <w:szCs w:val="24"/>
          <w:lang w:eastAsia="en-US"/>
        </w:rPr>
      </w:pPr>
      <w:r>
        <w:rPr>
          <w:rFonts w:eastAsia="Calibri"/>
          <w:bCs/>
          <w:color w:val="000000"/>
          <w:sz w:val="24"/>
          <w:szCs w:val="24"/>
          <w:lang w:eastAsia="en-US"/>
        </w:rPr>
        <w:t xml:space="preserve">1.5. </w:t>
      </w:r>
      <w:r>
        <w:rPr>
          <w:rFonts w:eastAsia="Calibri"/>
          <w:color w:val="000000"/>
          <w:sz w:val="24"/>
          <w:szCs w:val="24"/>
          <w:lang w:eastAsia="en-US"/>
        </w:rPr>
        <w:t>Агент обеспечивает информирование населения об услугах Принципала, в том числе о возможности оформления этих услуг в отделах «Мои Документы» ГАУ «УМФЦ Кузбасса», путем размещения информации на официальном сайте ГАУ «УМФЦ Кузбасса» (</w:t>
      </w:r>
      <w:r>
        <w:rPr>
          <w:rFonts w:eastAsia="Calibri"/>
          <w:color w:val="000000"/>
          <w:sz w:val="24"/>
          <w:szCs w:val="24"/>
          <w:lang w:val="en-US" w:eastAsia="en-US"/>
        </w:rPr>
        <w:t>https</w:t>
      </w:r>
      <w:r>
        <w:rPr>
          <w:rFonts w:eastAsia="Calibri"/>
          <w:color w:val="000000"/>
          <w:sz w:val="24"/>
          <w:szCs w:val="24"/>
          <w:lang w:eastAsia="en-US"/>
        </w:rPr>
        <w:t>://</w:t>
      </w:r>
      <w:proofErr w:type="spellStart"/>
      <w:r>
        <w:rPr>
          <w:rFonts w:eastAsia="Calibri"/>
          <w:color w:val="000000"/>
          <w:sz w:val="24"/>
          <w:szCs w:val="24"/>
          <w:lang w:val="en-US" w:eastAsia="en-US"/>
        </w:rPr>
        <w:t>umfc</w:t>
      </w:r>
      <w:proofErr w:type="spellEnd"/>
      <w:r>
        <w:rPr>
          <w:rFonts w:eastAsia="Calibri"/>
          <w:color w:val="000000"/>
          <w:sz w:val="24"/>
          <w:szCs w:val="24"/>
          <w:lang w:eastAsia="en-US"/>
        </w:rPr>
        <w:t>42.</w:t>
      </w:r>
      <w:proofErr w:type="spellStart"/>
      <w:r>
        <w:rPr>
          <w:rFonts w:eastAsia="Calibri"/>
          <w:color w:val="000000"/>
          <w:sz w:val="24"/>
          <w:szCs w:val="24"/>
          <w:lang w:val="en-US" w:eastAsia="en-US"/>
        </w:rPr>
        <w:t>ru</w:t>
      </w:r>
      <w:proofErr w:type="spellEnd"/>
      <w:r>
        <w:rPr>
          <w:rFonts w:eastAsia="Calibri"/>
          <w:color w:val="000000"/>
          <w:sz w:val="24"/>
          <w:szCs w:val="24"/>
          <w:lang w:eastAsia="en-US"/>
        </w:rPr>
        <w:t>).</w:t>
      </w:r>
    </w:p>
    <w:p w:rsidR="00463D2F" w:rsidRDefault="00463D2F" w:rsidP="00463D2F">
      <w:pPr>
        <w:suppressAutoHyphens w:val="0"/>
        <w:overflowPunct w:val="0"/>
        <w:autoSpaceDE w:val="0"/>
        <w:autoSpaceDN w:val="0"/>
        <w:spacing w:line="276" w:lineRule="auto"/>
        <w:jc w:val="both"/>
        <w:rPr>
          <w:rFonts w:eastAsia="Calibri"/>
          <w:bCs/>
          <w:color w:val="000000"/>
          <w:sz w:val="24"/>
          <w:szCs w:val="24"/>
          <w:lang w:eastAsia="en-US"/>
        </w:rPr>
      </w:pPr>
    </w:p>
    <w:p w:rsidR="00463D2F" w:rsidRDefault="00463D2F" w:rsidP="00463D2F">
      <w:pPr>
        <w:suppressAutoHyphens w:val="0"/>
        <w:overflowPunct w:val="0"/>
        <w:autoSpaceDE w:val="0"/>
        <w:autoSpaceDN w:val="0"/>
        <w:adjustRightInd w:val="0"/>
        <w:spacing w:line="276" w:lineRule="auto"/>
        <w:ind w:left="709"/>
        <w:jc w:val="center"/>
        <w:rPr>
          <w:rFonts w:eastAsia="Calibri"/>
          <w:b/>
          <w:bCs/>
          <w:sz w:val="24"/>
          <w:szCs w:val="24"/>
          <w:lang w:eastAsia="en-US"/>
        </w:rPr>
      </w:pPr>
      <w:r>
        <w:rPr>
          <w:rFonts w:eastAsia="Calibri"/>
          <w:b/>
          <w:bCs/>
          <w:sz w:val="24"/>
          <w:szCs w:val="24"/>
          <w:lang w:eastAsia="en-US"/>
        </w:rPr>
        <w:t>2. Права и обязанности Сторон</w:t>
      </w:r>
    </w:p>
    <w:p w:rsidR="00463D2F" w:rsidRDefault="00463D2F" w:rsidP="00463D2F">
      <w:pPr>
        <w:suppressAutoHyphens w:val="0"/>
        <w:overflowPunct w:val="0"/>
        <w:autoSpaceDE w:val="0"/>
        <w:autoSpaceDN w:val="0"/>
        <w:adjustRightInd w:val="0"/>
        <w:ind w:left="568"/>
        <w:jc w:val="both"/>
        <w:rPr>
          <w:rFonts w:eastAsia="Calibri"/>
          <w:b/>
          <w:bCs/>
          <w:sz w:val="24"/>
          <w:szCs w:val="24"/>
          <w:lang w:eastAsia="en-US"/>
        </w:rPr>
      </w:pPr>
      <w:r>
        <w:rPr>
          <w:rFonts w:eastAsia="Calibri"/>
          <w:bCs/>
          <w:sz w:val="24"/>
          <w:szCs w:val="24"/>
          <w:lang w:eastAsia="en-US"/>
        </w:rPr>
        <w:t>2.1.</w:t>
      </w:r>
      <w:r>
        <w:rPr>
          <w:rFonts w:eastAsia="Calibri"/>
          <w:b/>
          <w:bCs/>
          <w:sz w:val="24"/>
          <w:szCs w:val="24"/>
          <w:lang w:eastAsia="en-US"/>
        </w:rPr>
        <w:t xml:space="preserve"> Принципал обязан:</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lastRenderedPageBreak/>
        <w:t>2.1.1. Обеспечивать Агента необходимыми для выполнения Договора информационными материалами и документацией.</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2.1.2. Назначить сотрудника, ответственного за взаимодействие между Агентом и Принципалом в рамках Договора.</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 xml:space="preserve">2.1.3. Обеспечивать </w:t>
      </w:r>
      <w:r>
        <w:rPr>
          <w:sz w:val="24"/>
          <w:szCs w:val="24"/>
        </w:rPr>
        <w:t>Агента</w:t>
      </w:r>
      <w:r>
        <w:rPr>
          <w:rFonts w:eastAsia="Calibri"/>
          <w:bCs/>
          <w:sz w:val="24"/>
          <w:szCs w:val="24"/>
          <w:lang w:eastAsia="en-US"/>
        </w:rPr>
        <w:t xml:space="preserve"> образцами документов</w:t>
      </w:r>
      <w:r>
        <w:rPr>
          <w:rFonts w:eastAsia="Calibri"/>
          <w:color w:val="000000"/>
          <w:sz w:val="24"/>
          <w:szCs w:val="24"/>
          <w:lang w:eastAsia="en-US"/>
        </w:rPr>
        <w:t xml:space="preserve"> согласно приложениям к Регламенту взаимодействия</w:t>
      </w:r>
      <w:r>
        <w:rPr>
          <w:rFonts w:eastAsia="Calibri"/>
          <w:bCs/>
          <w:sz w:val="24"/>
          <w:szCs w:val="24"/>
          <w:lang w:eastAsia="en-US"/>
        </w:rPr>
        <w:t>, оказывать консультационную поддержку Агенту</w:t>
      </w:r>
      <w:r>
        <w:rPr>
          <w:rFonts w:eastAsia="Calibri"/>
          <w:sz w:val="24"/>
          <w:szCs w:val="24"/>
          <w:lang w:eastAsia="en-US"/>
        </w:rPr>
        <w:t xml:space="preserve"> в порядке, установленном Регламентом </w:t>
      </w:r>
      <w:r>
        <w:rPr>
          <w:rFonts w:eastAsia="Calibri"/>
          <w:color w:val="000000"/>
          <w:sz w:val="24"/>
          <w:szCs w:val="24"/>
          <w:lang w:eastAsia="en-US"/>
        </w:rPr>
        <w:t>взаимодействия</w:t>
      </w:r>
      <w:r>
        <w:rPr>
          <w:rFonts w:eastAsia="Calibri"/>
          <w:bCs/>
          <w:sz w:val="24"/>
          <w:szCs w:val="24"/>
          <w:lang w:eastAsia="en-US"/>
        </w:rPr>
        <w:t>.</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bCs/>
          <w:sz w:val="24"/>
          <w:szCs w:val="24"/>
          <w:lang w:eastAsia="en-US"/>
        </w:rPr>
        <w:t xml:space="preserve">2.1.4. Принимать от Агента поданные </w:t>
      </w:r>
      <w:r>
        <w:rPr>
          <w:rFonts w:eastAsia="Calibri"/>
          <w:sz w:val="24"/>
          <w:szCs w:val="24"/>
          <w:lang w:eastAsia="en-US"/>
        </w:rPr>
        <w:t xml:space="preserve">Заявителями через Агента </w:t>
      </w:r>
      <w:r>
        <w:rPr>
          <w:rFonts w:eastAsia="Calibri"/>
          <w:bCs/>
          <w:sz w:val="24"/>
          <w:szCs w:val="24"/>
          <w:lang w:eastAsia="en-US"/>
        </w:rPr>
        <w:t xml:space="preserve">заявления (оферты) с комплектом документов, необходимым </w:t>
      </w:r>
      <w:r>
        <w:rPr>
          <w:rFonts w:eastAsia="Calibri"/>
          <w:sz w:val="24"/>
          <w:szCs w:val="24"/>
          <w:lang w:eastAsia="en-US"/>
        </w:rPr>
        <w:t xml:space="preserve">для заключения Принципалом Договоров поставки газа по газораспределительным сетям </w:t>
      </w:r>
      <w:r>
        <w:rPr>
          <w:sz w:val="24"/>
          <w:szCs w:val="24"/>
        </w:rPr>
        <w:t>для обеспечения коммунально-бытовых нужд граждан (далее – Договор поставки газа абоненту)</w:t>
      </w:r>
      <w:r>
        <w:rPr>
          <w:rFonts w:eastAsia="Calibri"/>
          <w:sz w:val="24"/>
          <w:szCs w:val="24"/>
          <w:lang w:eastAsia="en-US"/>
        </w:rPr>
        <w:t>.</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sz w:val="24"/>
          <w:szCs w:val="24"/>
          <w:lang w:eastAsia="en-US"/>
        </w:rPr>
        <w:t>2.1.5. Передавать Агенту подготовленные по заявлениям, указанным в п. 2.1.4 настоящего Договора, Договоры поставки газа абоненту и (или) уведомления об отказе от заключения Договора поставки газа абоненту с возвратом документов, приложенных Заявителем к заявлению (оферте) (далее – Результат оказания услуг), в порядке, установленном Регламентом взаимодействия.</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2.1.6. Принимать услуги Агента в порядке, установленном разделом 4 Договора.</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 xml:space="preserve">2.1.7. Выплачивать вознаграждение Агенту в размере и порядке, установленном разделом 3 Договора. </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2.1.8. Обеспечивать участие своих представителей в проведении мероприятий, направленных на обучение и повышение квалификации сотрудников ГАУ «УМФЦ Кузбасса» по вопросам предоставления соответствующей услуги.</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2.1.9.</w:t>
      </w:r>
      <w:r>
        <w:t xml:space="preserve"> </w:t>
      </w:r>
      <w:r>
        <w:rPr>
          <w:rFonts w:eastAsia="Calibri"/>
          <w:bCs/>
          <w:sz w:val="24"/>
          <w:szCs w:val="24"/>
          <w:lang w:eastAsia="en-US"/>
        </w:rPr>
        <w:t>Принципал обеспечивает консультирование сотрудников Агента по всем возникшим вопросам, в том числе заполнению заявлений (оферт) и иных документов, проверки документов, прилагаемых Заявителем к заявлению (оферте) и к требованиям по их заполнению, заверению.</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2.2.</w:t>
      </w:r>
      <w:r>
        <w:rPr>
          <w:rFonts w:eastAsia="Calibri"/>
          <w:b/>
          <w:bCs/>
          <w:sz w:val="24"/>
          <w:szCs w:val="24"/>
          <w:lang w:eastAsia="en-US"/>
        </w:rPr>
        <w:t xml:space="preserve"> Принципал имеет право:</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 xml:space="preserve">2.2.1. Осуществлять контроль исполнения Агентом обязательств, предусмотренных Договором.  </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2.2.2. Запрашивать у Агента документы, связанные с исполнением обязательств по Договору.</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2.3.</w:t>
      </w:r>
      <w:r>
        <w:rPr>
          <w:rFonts w:eastAsia="Calibri"/>
          <w:b/>
          <w:bCs/>
          <w:sz w:val="24"/>
          <w:szCs w:val="24"/>
          <w:lang w:eastAsia="en-US"/>
        </w:rPr>
        <w:t xml:space="preserve"> Агент обязан:</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 xml:space="preserve">2.3.1. Информировать население об услугах Принципала, оказываемых на базе </w:t>
      </w:r>
      <w:r>
        <w:rPr>
          <w:rFonts w:eastAsia="Calibri"/>
          <w:sz w:val="24"/>
          <w:szCs w:val="24"/>
          <w:lang w:eastAsia="en-US"/>
        </w:rPr>
        <w:br/>
        <w:t>ГАУ «УМФЦ Кузбасса».</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2.3.2. Консультировать заинтересованные лица, обратившиеся к Агенту, об условиях и порядке оказания услуг Принципалом.</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2.3.3. Принимать от Заявителей заявления (оферты) на заключение Договоров поставки газа абоненту и прилагаемые документы (далее – Оферты, Оферта) для оказания услуг Принципалом.</w:t>
      </w:r>
    </w:p>
    <w:p w:rsidR="00463D2F" w:rsidRDefault="00463D2F" w:rsidP="00463D2F">
      <w:pPr>
        <w:suppressAutoHyphens w:val="0"/>
        <w:ind w:firstLine="567"/>
        <w:jc w:val="both"/>
        <w:rPr>
          <w:rFonts w:eastAsia="Calibri"/>
          <w:sz w:val="24"/>
          <w:szCs w:val="24"/>
          <w:lang w:eastAsia="en-US"/>
        </w:rPr>
      </w:pPr>
      <w:r>
        <w:rPr>
          <w:rFonts w:eastAsia="Calibri"/>
          <w:sz w:val="24"/>
          <w:szCs w:val="24"/>
          <w:lang w:eastAsia="en-US"/>
        </w:rPr>
        <w:t xml:space="preserve">2.3.4. Осуществлять регистрацию </w:t>
      </w:r>
      <w:r>
        <w:rPr>
          <w:sz w:val="24"/>
          <w:szCs w:val="24"/>
          <w:lang w:eastAsia="ru-RU"/>
        </w:rPr>
        <w:t>поступивших от Заявителей Оферт</w:t>
      </w:r>
      <w:r>
        <w:rPr>
          <w:rFonts w:eastAsia="Calibri"/>
          <w:sz w:val="24"/>
          <w:szCs w:val="24"/>
          <w:lang w:eastAsia="en-US"/>
        </w:rPr>
        <w:t xml:space="preserve"> и их передачу Принципалу.</w:t>
      </w:r>
    </w:p>
    <w:p w:rsidR="00463D2F" w:rsidRDefault="00463D2F" w:rsidP="00463D2F">
      <w:pPr>
        <w:suppressAutoHyphens w:val="0"/>
        <w:ind w:firstLine="567"/>
        <w:jc w:val="both"/>
        <w:rPr>
          <w:rFonts w:eastAsia="Calibri"/>
          <w:sz w:val="24"/>
          <w:szCs w:val="24"/>
          <w:lang w:eastAsia="en-US"/>
        </w:rPr>
      </w:pPr>
      <w:r>
        <w:rPr>
          <w:rFonts w:eastAsia="Calibri"/>
          <w:sz w:val="24"/>
          <w:szCs w:val="24"/>
          <w:lang w:eastAsia="en-US"/>
        </w:rPr>
        <w:t>2.3.5. Выдавать Заявителям Результаты оказания услуг Принципалом.</w:t>
      </w:r>
    </w:p>
    <w:p w:rsidR="00463D2F" w:rsidRDefault="00463D2F" w:rsidP="00463D2F">
      <w:pPr>
        <w:suppressAutoHyphens w:val="0"/>
        <w:ind w:firstLine="567"/>
        <w:jc w:val="both"/>
        <w:rPr>
          <w:sz w:val="24"/>
          <w:szCs w:val="24"/>
          <w:lang w:eastAsia="ru-RU"/>
        </w:rPr>
      </w:pPr>
      <w:r>
        <w:rPr>
          <w:rFonts w:eastAsia="Calibri"/>
          <w:sz w:val="24"/>
          <w:szCs w:val="24"/>
          <w:lang w:eastAsia="en-US"/>
        </w:rPr>
        <w:t xml:space="preserve">2.3.6. Осуществлять передачу Принципалу оформленных со стороны Заявителя Результатов оказания услуг Принципалом. </w:t>
      </w:r>
    </w:p>
    <w:p w:rsidR="00463D2F" w:rsidRDefault="00463D2F" w:rsidP="00463D2F">
      <w:pPr>
        <w:suppressAutoHyphens w:val="0"/>
        <w:ind w:firstLine="567"/>
        <w:jc w:val="both"/>
        <w:rPr>
          <w:rFonts w:eastAsia="Calibri"/>
          <w:sz w:val="24"/>
          <w:szCs w:val="24"/>
          <w:lang w:eastAsia="en-US"/>
        </w:rPr>
      </w:pPr>
      <w:r>
        <w:rPr>
          <w:rFonts w:eastAsia="Calibri"/>
          <w:sz w:val="24"/>
          <w:szCs w:val="24"/>
          <w:lang w:eastAsia="en-US"/>
        </w:rPr>
        <w:t xml:space="preserve">2.3.7. Соблюдать требования Федерального закона от 27.07.2006 № 152-ФЗ «О персональных данных» (далее – Федеральный закон) об обработке персональных данных, об обеспечении конфиденциальности и безопасности персональных данных при их обработке, а также соблюдать требования к защите обрабатываемых персональных данных в соответствии со статьей 19 Федерального закона. </w:t>
      </w:r>
    </w:p>
    <w:p w:rsidR="00463D2F" w:rsidRDefault="00463D2F" w:rsidP="00463D2F">
      <w:pPr>
        <w:suppressAutoHyphens w:val="0"/>
        <w:ind w:firstLine="567"/>
        <w:jc w:val="both"/>
        <w:rPr>
          <w:rFonts w:eastAsia="Calibri"/>
          <w:sz w:val="24"/>
          <w:szCs w:val="24"/>
          <w:lang w:eastAsia="en-US"/>
        </w:rPr>
      </w:pPr>
      <w:r>
        <w:rPr>
          <w:rFonts w:eastAsia="Calibri"/>
          <w:sz w:val="24"/>
          <w:szCs w:val="24"/>
          <w:lang w:eastAsia="en-US"/>
        </w:rPr>
        <w:t>2.3.8. П</w:t>
      </w:r>
      <w:r>
        <w:rPr>
          <w:rFonts w:eastAsia="Calibri"/>
          <w:bCs/>
          <w:sz w:val="24"/>
          <w:szCs w:val="24"/>
          <w:lang w:eastAsia="en-US"/>
        </w:rPr>
        <w:t>редоставлять по запросу Принципала в течение 2 (двух) календарных дней документы, связанные с исполнением обязательств по Договору.</w:t>
      </w:r>
    </w:p>
    <w:p w:rsidR="00463D2F" w:rsidRDefault="00463D2F" w:rsidP="00463D2F">
      <w:pPr>
        <w:suppressAutoHyphens w:val="0"/>
        <w:ind w:firstLine="567"/>
        <w:jc w:val="both"/>
        <w:rPr>
          <w:rFonts w:eastAsia="Calibri"/>
          <w:sz w:val="24"/>
          <w:szCs w:val="24"/>
          <w:lang w:eastAsia="en-US"/>
        </w:rPr>
      </w:pPr>
      <w:r>
        <w:rPr>
          <w:rFonts w:eastAsia="Calibri"/>
          <w:sz w:val="24"/>
          <w:szCs w:val="24"/>
          <w:lang w:eastAsia="en-US"/>
        </w:rPr>
        <w:t xml:space="preserve">2.3.9. Ежемесячно до 12-го числа месяца, следующего за отчетным периодом, представлять </w:t>
      </w:r>
      <w:r>
        <w:rPr>
          <w:sz w:val="24"/>
          <w:szCs w:val="24"/>
          <w:lang w:eastAsia="ru-RU"/>
        </w:rPr>
        <w:t xml:space="preserve">Принципалу Отчет об оказанных услугах (далее - Отчет) по форме </w:t>
      </w:r>
      <w:r>
        <w:rPr>
          <w:sz w:val="24"/>
          <w:szCs w:val="24"/>
          <w:lang w:eastAsia="ru-RU"/>
        </w:rPr>
        <w:lastRenderedPageBreak/>
        <w:t>Приложения № 3 и Акт приемки оказанных услуг (далее - Акт) по форме Приложения № 4 в 2-х экземплярах, а также счет - фактуру на оплату услуг.</w:t>
      </w:r>
    </w:p>
    <w:p w:rsidR="00463D2F" w:rsidRDefault="00463D2F" w:rsidP="00463D2F">
      <w:pPr>
        <w:suppressAutoHyphens w:val="0"/>
        <w:ind w:firstLine="567"/>
        <w:jc w:val="both"/>
        <w:rPr>
          <w:rFonts w:eastAsia="Calibri"/>
          <w:sz w:val="24"/>
          <w:szCs w:val="24"/>
          <w:lang w:eastAsia="en-US"/>
        </w:rPr>
      </w:pPr>
      <w:r>
        <w:rPr>
          <w:sz w:val="24"/>
          <w:szCs w:val="24"/>
          <w:lang w:eastAsia="ru-RU"/>
        </w:rPr>
        <w:t>2.3.10. Назначить сотрудника, ответственного за взаимодействие между Агентом и Принципалом, в рамках настоящего Договора.</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2.4.</w:t>
      </w:r>
      <w:r>
        <w:rPr>
          <w:rFonts w:eastAsia="Calibri"/>
          <w:b/>
          <w:bCs/>
          <w:sz w:val="24"/>
          <w:szCs w:val="24"/>
          <w:lang w:eastAsia="en-US"/>
        </w:rPr>
        <w:t xml:space="preserve"> Агент имеет право:</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2.4.1. Вносить предложения по совершенствованию процедуры оказания услуги.</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 xml:space="preserve">2.4.2. Получать консультационную поддержку от Принципала по данной услуге. </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2.4.3. 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Договору.</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2.4.4. 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rsidR="00463D2F" w:rsidRDefault="00463D2F" w:rsidP="00463D2F">
      <w:pPr>
        <w:suppressAutoHyphens w:val="0"/>
        <w:overflowPunct w:val="0"/>
        <w:autoSpaceDE w:val="0"/>
        <w:autoSpaceDN w:val="0"/>
        <w:adjustRightInd w:val="0"/>
        <w:ind w:firstLine="567"/>
        <w:jc w:val="both"/>
        <w:rPr>
          <w:rFonts w:eastAsia="Calibri"/>
          <w:b/>
          <w:bCs/>
          <w:sz w:val="24"/>
          <w:szCs w:val="24"/>
          <w:lang w:eastAsia="en-US"/>
        </w:rPr>
      </w:pPr>
      <w:r>
        <w:rPr>
          <w:rFonts w:eastAsia="Calibri"/>
          <w:bCs/>
          <w:sz w:val="24"/>
          <w:szCs w:val="24"/>
          <w:lang w:eastAsia="en-US"/>
        </w:rPr>
        <w:t xml:space="preserve">2.4.5. Агент не вправе заключать </w:t>
      </w:r>
      <w:proofErr w:type="spellStart"/>
      <w:r>
        <w:rPr>
          <w:rFonts w:eastAsia="Calibri"/>
          <w:bCs/>
          <w:sz w:val="24"/>
          <w:szCs w:val="24"/>
          <w:lang w:eastAsia="en-US"/>
        </w:rPr>
        <w:t>субагентские</w:t>
      </w:r>
      <w:proofErr w:type="spellEnd"/>
      <w:r>
        <w:rPr>
          <w:rFonts w:eastAsia="Calibri"/>
          <w:bCs/>
          <w:sz w:val="24"/>
          <w:szCs w:val="24"/>
          <w:lang w:eastAsia="en-US"/>
        </w:rPr>
        <w:t xml:space="preserve"> договоры</w:t>
      </w:r>
      <w:r>
        <w:rPr>
          <w:rFonts w:eastAsia="Calibri"/>
          <w:sz w:val="24"/>
          <w:szCs w:val="24"/>
          <w:lang w:eastAsia="en-US"/>
        </w:rPr>
        <w:t xml:space="preserve"> для оказания услуг Принципалу</w:t>
      </w:r>
      <w:r>
        <w:rPr>
          <w:rFonts w:eastAsia="Calibri"/>
          <w:bCs/>
          <w:sz w:val="24"/>
          <w:szCs w:val="24"/>
          <w:lang w:eastAsia="en-US"/>
        </w:rPr>
        <w:t>.</w:t>
      </w:r>
    </w:p>
    <w:p w:rsidR="00463D2F" w:rsidRDefault="00463D2F" w:rsidP="00463D2F">
      <w:pPr>
        <w:suppressAutoHyphens w:val="0"/>
        <w:overflowPunct w:val="0"/>
        <w:autoSpaceDE w:val="0"/>
        <w:autoSpaceDN w:val="0"/>
        <w:adjustRightInd w:val="0"/>
        <w:spacing w:line="276" w:lineRule="auto"/>
        <w:ind w:firstLine="709"/>
        <w:jc w:val="both"/>
        <w:rPr>
          <w:rFonts w:eastAsia="Calibri"/>
          <w:b/>
          <w:bCs/>
          <w:sz w:val="24"/>
          <w:szCs w:val="24"/>
          <w:lang w:eastAsia="en-US"/>
        </w:rPr>
      </w:pPr>
    </w:p>
    <w:p w:rsidR="00463D2F" w:rsidRDefault="00463D2F" w:rsidP="00463D2F">
      <w:pPr>
        <w:numPr>
          <w:ilvl w:val="0"/>
          <w:numId w:val="2"/>
        </w:numPr>
        <w:suppressAutoHyphens w:val="0"/>
        <w:overflowPunct w:val="0"/>
        <w:autoSpaceDE w:val="0"/>
        <w:autoSpaceDN w:val="0"/>
        <w:adjustRightInd w:val="0"/>
        <w:spacing w:line="276" w:lineRule="auto"/>
        <w:jc w:val="center"/>
        <w:rPr>
          <w:rFonts w:eastAsia="Calibri"/>
          <w:b/>
          <w:bCs/>
          <w:sz w:val="24"/>
          <w:szCs w:val="24"/>
          <w:lang w:eastAsia="en-US"/>
        </w:rPr>
      </w:pPr>
      <w:r>
        <w:rPr>
          <w:rFonts w:eastAsia="Calibri"/>
          <w:b/>
          <w:bCs/>
          <w:sz w:val="24"/>
          <w:szCs w:val="24"/>
          <w:lang w:eastAsia="en-US"/>
        </w:rPr>
        <w:t>Агентское вознаграждение и порядок его оплаты</w:t>
      </w:r>
    </w:p>
    <w:p w:rsidR="00463D2F" w:rsidRDefault="00463D2F" w:rsidP="00463D2F">
      <w:pPr>
        <w:shd w:val="clear" w:color="auto" w:fill="FFFFFF"/>
        <w:suppressAutoHyphens w:val="0"/>
        <w:ind w:firstLine="709"/>
        <w:jc w:val="both"/>
        <w:rPr>
          <w:color w:val="FF0000"/>
          <w:sz w:val="24"/>
          <w:szCs w:val="24"/>
          <w:lang w:eastAsia="ru-RU"/>
        </w:rPr>
      </w:pPr>
      <w:r>
        <w:rPr>
          <w:color w:val="000000"/>
          <w:sz w:val="24"/>
          <w:szCs w:val="24"/>
          <w:lang w:eastAsia="ru-RU"/>
        </w:rPr>
        <w:t xml:space="preserve">3.1. Вознаграждение Агента по результатам оказания услуг, указанных в Приложении № 1 к Договору, составляет 257,52 руб. (Двести пятьдесят семь рублей 52 копейки), в том числе НДС для Принципала за каждое принятое заявление от Заявителя. </w:t>
      </w:r>
    </w:p>
    <w:p w:rsidR="00463D2F" w:rsidRDefault="00463D2F" w:rsidP="00463D2F">
      <w:pPr>
        <w:shd w:val="clear" w:color="auto" w:fill="FFFFFF"/>
        <w:suppressAutoHyphens w:val="0"/>
        <w:ind w:firstLine="709"/>
        <w:jc w:val="both"/>
        <w:rPr>
          <w:color w:val="000000"/>
          <w:sz w:val="24"/>
          <w:szCs w:val="24"/>
          <w:lang w:eastAsia="ru-RU"/>
        </w:rPr>
      </w:pPr>
      <w:r>
        <w:rPr>
          <w:color w:val="000000"/>
          <w:sz w:val="24"/>
          <w:szCs w:val="24"/>
          <w:lang w:eastAsia="ru-RU"/>
        </w:rPr>
        <w:t>3.2. Предельная цена Договора составляет ___________ руб. (______________ рублей _______ копеек), в том числе НДС.</w:t>
      </w:r>
    </w:p>
    <w:p w:rsidR="00463D2F" w:rsidRDefault="00463D2F" w:rsidP="00463D2F">
      <w:pPr>
        <w:shd w:val="clear" w:color="auto" w:fill="FFFFFF"/>
        <w:suppressAutoHyphens w:val="0"/>
        <w:ind w:firstLine="709"/>
        <w:jc w:val="both"/>
        <w:rPr>
          <w:color w:val="000000"/>
          <w:sz w:val="24"/>
          <w:szCs w:val="24"/>
          <w:lang w:eastAsia="ru-RU"/>
        </w:rPr>
      </w:pPr>
      <w:r>
        <w:rPr>
          <w:color w:val="000000"/>
          <w:sz w:val="24"/>
          <w:szCs w:val="24"/>
          <w:lang w:eastAsia="ru-RU"/>
        </w:rPr>
        <w:t>Общая стоимость оказываемых услуг является предельной суммой, которую Принципал оплатит в течение периода действия Договора Агенту, и формируется из количества фактически принятых заявлений от Заявителей.</w:t>
      </w:r>
    </w:p>
    <w:p w:rsidR="00463D2F" w:rsidRDefault="00463D2F" w:rsidP="00463D2F">
      <w:pPr>
        <w:shd w:val="clear" w:color="auto" w:fill="FFFFFF"/>
        <w:suppressAutoHyphens w:val="0"/>
        <w:ind w:firstLine="709"/>
        <w:jc w:val="both"/>
        <w:rPr>
          <w:color w:val="000000"/>
          <w:sz w:val="24"/>
          <w:szCs w:val="24"/>
          <w:lang w:eastAsia="ru-RU"/>
        </w:rPr>
      </w:pPr>
      <w:r>
        <w:rPr>
          <w:color w:val="000000"/>
          <w:sz w:val="24"/>
          <w:szCs w:val="24"/>
          <w:lang w:eastAsia="ru-RU"/>
        </w:rPr>
        <w:t>Если к концу срока действия Договора Принципал не оказывает Агенту услуги на предельную цену Договора, у него не возникает обязанности доплатить Агенту разницу либо заказать услуги на недостающую сумму.</w:t>
      </w:r>
    </w:p>
    <w:p w:rsidR="00463D2F" w:rsidRDefault="00463D2F" w:rsidP="00463D2F">
      <w:pPr>
        <w:shd w:val="clear" w:color="auto" w:fill="FFFFFF"/>
        <w:suppressAutoHyphens w:val="0"/>
        <w:ind w:firstLine="709"/>
        <w:jc w:val="both"/>
        <w:rPr>
          <w:color w:val="000000"/>
          <w:sz w:val="24"/>
          <w:szCs w:val="24"/>
          <w:lang w:eastAsia="ru-RU"/>
        </w:rPr>
      </w:pPr>
      <w:r>
        <w:rPr>
          <w:color w:val="000000"/>
          <w:sz w:val="24"/>
          <w:szCs w:val="24"/>
          <w:lang w:eastAsia="ru-RU"/>
        </w:rPr>
        <w:t>При оказании услуг Принципалом в меньшем объеме и/или на меньшую стоимость, Агент не вправе требовать от Принципала каких – либо компенсаций, убытков, возмещений и прочих имущественных предоставлений.</w:t>
      </w:r>
    </w:p>
    <w:p w:rsidR="00463D2F" w:rsidRDefault="00463D2F" w:rsidP="00463D2F">
      <w:pPr>
        <w:shd w:val="clear" w:color="auto" w:fill="FFFFFF"/>
        <w:suppressAutoHyphens w:val="0"/>
        <w:ind w:firstLine="709"/>
        <w:jc w:val="both"/>
        <w:rPr>
          <w:color w:val="000000"/>
          <w:sz w:val="24"/>
          <w:szCs w:val="24"/>
          <w:lang w:eastAsia="ru-RU"/>
        </w:rPr>
      </w:pPr>
      <w:r>
        <w:rPr>
          <w:color w:val="000000"/>
          <w:sz w:val="24"/>
          <w:szCs w:val="24"/>
          <w:lang w:eastAsia="ru-RU"/>
        </w:rPr>
        <w:t>В случае достижения предельной цены Договора Агент вправе приостановить оказание услуг до момента подписания с Принципалом нового Договора.</w:t>
      </w:r>
    </w:p>
    <w:p w:rsidR="00463D2F" w:rsidRDefault="00463D2F" w:rsidP="00463D2F">
      <w:pPr>
        <w:shd w:val="clear" w:color="auto" w:fill="FFFFFF"/>
        <w:suppressAutoHyphens w:val="0"/>
        <w:ind w:firstLine="709"/>
        <w:jc w:val="both"/>
        <w:rPr>
          <w:color w:val="000000"/>
          <w:sz w:val="24"/>
          <w:szCs w:val="24"/>
          <w:lang w:eastAsia="ru-RU"/>
        </w:rPr>
      </w:pPr>
      <w:r>
        <w:rPr>
          <w:color w:val="000000"/>
          <w:sz w:val="24"/>
          <w:szCs w:val="24"/>
          <w:lang w:eastAsia="ru-RU"/>
        </w:rPr>
        <w:t>3.3. Принципал ежемесячно производит оплату вознаграждения Агента в течение 7 рабочих дней, следующих за месяцем оказания услуг, на основании подписанного Сторонами Отчета и Акта</w:t>
      </w:r>
      <w:r>
        <w:rPr>
          <w:sz w:val="24"/>
          <w:szCs w:val="24"/>
          <w:lang w:eastAsia="ru-RU"/>
        </w:rPr>
        <w:t xml:space="preserve">. </w:t>
      </w:r>
    </w:p>
    <w:p w:rsidR="00463D2F" w:rsidRDefault="00463D2F" w:rsidP="00463D2F">
      <w:pPr>
        <w:shd w:val="clear" w:color="auto" w:fill="FFFFFF"/>
        <w:suppressAutoHyphens w:val="0"/>
        <w:ind w:firstLine="709"/>
        <w:jc w:val="both"/>
        <w:rPr>
          <w:color w:val="000000"/>
          <w:sz w:val="24"/>
          <w:szCs w:val="24"/>
          <w:lang w:eastAsia="ru-RU"/>
        </w:rPr>
      </w:pPr>
      <w:r>
        <w:rPr>
          <w:color w:val="000000"/>
          <w:sz w:val="24"/>
          <w:szCs w:val="24"/>
          <w:lang w:eastAsia="ru-RU"/>
        </w:rPr>
        <w:t>3.4. Необходимые для выполнения поручения расходы Агента включены в сумму вознаграждения.</w:t>
      </w:r>
    </w:p>
    <w:p w:rsidR="00463D2F" w:rsidRDefault="00463D2F" w:rsidP="00463D2F">
      <w:pPr>
        <w:suppressAutoHyphens w:val="0"/>
        <w:spacing w:line="276" w:lineRule="auto"/>
        <w:jc w:val="center"/>
        <w:rPr>
          <w:rFonts w:eastAsia="Calibri"/>
          <w:b/>
          <w:bCs/>
          <w:sz w:val="24"/>
          <w:szCs w:val="24"/>
          <w:lang w:eastAsia="en-US"/>
        </w:rPr>
      </w:pPr>
    </w:p>
    <w:p w:rsidR="00463D2F" w:rsidRDefault="00463D2F" w:rsidP="00463D2F">
      <w:pPr>
        <w:numPr>
          <w:ilvl w:val="0"/>
          <w:numId w:val="2"/>
        </w:numPr>
        <w:suppressAutoHyphens w:val="0"/>
        <w:spacing w:line="276" w:lineRule="auto"/>
        <w:jc w:val="center"/>
        <w:rPr>
          <w:rFonts w:eastAsia="Calibri"/>
          <w:b/>
          <w:bCs/>
          <w:sz w:val="24"/>
          <w:szCs w:val="24"/>
          <w:lang w:eastAsia="en-US"/>
        </w:rPr>
      </w:pPr>
      <w:r>
        <w:rPr>
          <w:rFonts w:eastAsia="Calibri"/>
          <w:b/>
          <w:bCs/>
          <w:sz w:val="24"/>
          <w:szCs w:val="24"/>
          <w:lang w:eastAsia="en-US"/>
        </w:rPr>
        <w:t>Сроки оказания и порядок приемки услуг</w:t>
      </w:r>
    </w:p>
    <w:p w:rsidR="00463D2F" w:rsidRDefault="00463D2F" w:rsidP="00463D2F">
      <w:pPr>
        <w:suppressAutoHyphens w:val="0"/>
        <w:overflowPunct w:val="0"/>
        <w:autoSpaceDE w:val="0"/>
        <w:autoSpaceDN w:val="0"/>
        <w:adjustRightInd w:val="0"/>
        <w:ind w:firstLine="709"/>
        <w:jc w:val="both"/>
        <w:rPr>
          <w:rFonts w:eastAsia="Calibri"/>
          <w:bCs/>
          <w:sz w:val="24"/>
          <w:szCs w:val="24"/>
          <w:lang w:eastAsia="en-US"/>
        </w:rPr>
      </w:pPr>
      <w:r>
        <w:rPr>
          <w:rFonts w:eastAsia="Calibri"/>
          <w:bCs/>
          <w:sz w:val="24"/>
          <w:szCs w:val="24"/>
          <w:lang w:eastAsia="en-US"/>
        </w:rPr>
        <w:t>4.1. Сроки оказания Услуг по Договору с момента подписания Договора по «___» ______ 20___ года (в соответствии с условиями Договора).</w:t>
      </w:r>
    </w:p>
    <w:p w:rsidR="00463D2F" w:rsidRDefault="00463D2F" w:rsidP="00463D2F">
      <w:pPr>
        <w:suppressAutoHyphens w:val="0"/>
        <w:overflowPunct w:val="0"/>
        <w:autoSpaceDE w:val="0"/>
        <w:autoSpaceDN w:val="0"/>
        <w:adjustRightInd w:val="0"/>
        <w:ind w:firstLine="709"/>
        <w:jc w:val="both"/>
        <w:rPr>
          <w:rFonts w:eastAsia="Calibri"/>
          <w:bCs/>
          <w:sz w:val="24"/>
          <w:szCs w:val="24"/>
          <w:lang w:eastAsia="en-US"/>
        </w:rPr>
      </w:pPr>
      <w:r>
        <w:rPr>
          <w:rFonts w:eastAsia="Calibri"/>
          <w:bCs/>
          <w:sz w:val="24"/>
          <w:szCs w:val="24"/>
          <w:lang w:eastAsia="en-US"/>
        </w:rPr>
        <w:t xml:space="preserve">4.2. Принципал в течение 5 (пяти) рабочих дней с момента получения Отчета и Акта обязан принять их путем </w:t>
      </w:r>
      <w:r>
        <w:rPr>
          <w:sz w:val="24"/>
          <w:szCs w:val="24"/>
          <w:lang w:eastAsia="ru-RU"/>
        </w:rPr>
        <w:t xml:space="preserve">подписания и возвращения экземпляров Отчета и Акта Агенту </w:t>
      </w:r>
      <w:r>
        <w:rPr>
          <w:rFonts w:eastAsia="Calibri"/>
          <w:bCs/>
          <w:sz w:val="24"/>
          <w:szCs w:val="24"/>
          <w:lang w:eastAsia="en-US"/>
        </w:rPr>
        <w:t>или письменно мотивированно отказать Агенту в их принятии.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rsidR="00463D2F" w:rsidRDefault="00463D2F" w:rsidP="00463D2F">
      <w:pPr>
        <w:suppressAutoHyphens w:val="0"/>
        <w:overflowPunct w:val="0"/>
        <w:autoSpaceDE w:val="0"/>
        <w:autoSpaceDN w:val="0"/>
        <w:adjustRightInd w:val="0"/>
        <w:spacing w:line="276" w:lineRule="auto"/>
        <w:ind w:firstLine="709"/>
        <w:jc w:val="both"/>
        <w:rPr>
          <w:rFonts w:eastAsia="Calibri"/>
          <w:bCs/>
          <w:sz w:val="24"/>
          <w:szCs w:val="24"/>
          <w:lang w:eastAsia="en-US"/>
        </w:rPr>
      </w:pPr>
    </w:p>
    <w:p w:rsidR="00463D2F" w:rsidRDefault="00463D2F" w:rsidP="00463D2F">
      <w:pPr>
        <w:numPr>
          <w:ilvl w:val="0"/>
          <w:numId w:val="2"/>
        </w:numPr>
        <w:suppressAutoHyphens w:val="0"/>
        <w:overflowPunct w:val="0"/>
        <w:autoSpaceDE w:val="0"/>
        <w:autoSpaceDN w:val="0"/>
        <w:adjustRightInd w:val="0"/>
        <w:spacing w:line="276" w:lineRule="auto"/>
        <w:jc w:val="center"/>
        <w:rPr>
          <w:rFonts w:eastAsia="Calibri"/>
          <w:b/>
          <w:bCs/>
          <w:sz w:val="24"/>
          <w:szCs w:val="24"/>
          <w:lang w:eastAsia="en-US"/>
        </w:rPr>
      </w:pPr>
      <w:r>
        <w:rPr>
          <w:rFonts w:eastAsia="Calibri"/>
          <w:b/>
          <w:bCs/>
          <w:sz w:val="24"/>
          <w:szCs w:val="24"/>
          <w:lang w:eastAsia="en-US"/>
        </w:rPr>
        <w:t>Ответственность Сторон. Форс-мажор</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5.1. 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lastRenderedPageBreak/>
        <w:t>5.2. 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5.3.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 xml:space="preserve">5.4.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rsidR="00463D2F" w:rsidRDefault="00463D2F" w:rsidP="00463D2F">
      <w:pPr>
        <w:suppressAutoHyphens w:val="0"/>
        <w:overflowPunct w:val="0"/>
        <w:autoSpaceDE w:val="0"/>
        <w:autoSpaceDN w:val="0"/>
        <w:adjustRightInd w:val="0"/>
        <w:spacing w:line="276" w:lineRule="auto"/>
        <w:ind w:firstLine="709"/>
        <w:jc w:val="both"/>
        <w:rPr>
          <w:rFonts w:eastAsia="Calibri"/>
          <w:bCs/>
          <w:sz w:val="24"/>
          <w:szCs w:val="24"/>
          <w:lang w:eastAsia="en-US"/>
        </w:rPr>
      </w:pPr>
    </w:p>
    <w:p w:rsidR="00463D2F" w:rsidRDefault="00463D2F" w:rsidP="00463D2F">
      <w:pPr>
        <w:numPr>
          <w:ilvl w:val="0"/>
          <w:numId w:val="3"/>
        </w:numPr>
        <w:suppressAutoHyphens w:val="0"/>
        <w:overflowPunct w:val="0"/>
        <w:autoSpaceDE w:val="0"/>
        <w:autoSpaceDN w:val="0"/>
        <w:adjustRightInd w:val="0"/>
        <w:spacing w:line="276" w:lineRule="auto"/>
        <w:jc w:val="center"/>
        <w:rPr>
          <w:rFonts w:eastAsia="Calibri"/>
          <w:b/>
          <w:bCs/>
          <w:sz w:val="24"/>
          <w:szCs w:val="24"/>
          <w:lang w:eastAsia="en-US"/>
        </w:rPr>
      </w:pPr>
      <w:r>
        <w:rPr>
          <w:rFonts w:eastAsia="Calibri"/>
          <w:b/>
          <w:bCs/>
          <w:sz w:val="24"/>
          <w:szCs w:val="24"/>
          <w:lang w:eastAsia="en-US"/>
        </w:rPr>
        <w:t>Срок действия, порядок изменения и расторжения Договора</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6.1. Договор вступает в силу с момента его подписания Сторонами и действует до «___» ________ 20___ года, а в части исполнения обязательств – до полного их исполнения Сторонами, в том числе до окончательного завершения взаиморасчетов, оплаты штрафных санкций и иных платежей и возмещений по Договору.</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6.2. Все изменения и дополнения к Договору являются действительными при условии, что они совершены в письменной форме, скреплены печатями и подписаны уполномоченными представителями Сторон.</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6.3. Настоящий Договор, может быть, расторгнут в одностороннем порядке любой Стороной с предварительным уведомлением другой Стороны за 30 (тридцать) дней до момента расторжения путем направления такого уведомления в письменной форме.</w:t>
      </w:r>
    </w:p>
    <w:p w:rsidR="00463D2F" w:rsidRDefault="00463D2F" w:rsidP="00463D2F">
      <w:pPr>
        <w:suppressAutoHyphens w:val="0"/>
        <w:overflowPunct w:val="0"/>
        <w:autoSpaceDE w:val="0"/>
        <w:autoSpaceDN w:val="0"/>
        <w:adjustRightInd w:val="0"/>
        <w:ind w:firstLine="567"/>
        <w:jc w:val="both"/>
        <w:rPr>
          <w:rFonts w:eastAsia="Calibri"/>
          <w:bCs/>
          <w:sz w:val="24"/>
          <w:szCs w:val="24"/>
          <w:lang w:eastAsia="en-US"/>
        </w:rPr>
      </w:pPr>
      <w:r>
        <w:rPr>
          <w:rFonts w:eastAsia="Calibri"/>
          <w:bCs/>
          <w:sz w:val="24"/>
          <w:szCs w:val="24"/>
          <w:lang w:eastAsia="en-US"/>
        </w:rPr>
        <w:t>6.4. Стороны обязуются в течение 30 (тридцати) календарных дней с момента расторжения Договора произвести окончательные расчеты.</w:t>
      </w:r>
    </w:p>
    <w:p w:rsidR="00463D2F" w:rsidRDefault="00463D2F" w:rsidP="00463D2F">
      <w:pPr>
        <w:suppressAutoHyphens w:val="0"/>
        <w:overflowPunct w:val="0"/>
        <w:autoSpaceDE w:val="0"/>
        <w:autoSpaceDN w:val="0"/>
        <w:adjustRightInd w:val="0"/>
        <w:spacing w:line="276" w:lineRule="auto"/>
        <w:ind w:firstLine="709"/>
        <w:jc w:val="both"/>
        <w:rPr>
          <w:rFonts w:eastAsia="Calibri"/>
          <w:bCs/>
          <w:sz w:val="24"/>
          <w:szCs w:val="24"/>
          <w:lang w:eastAsia="en-US"/>
        </w:rPr>
      </w:pPr>
    </w:p>
    <w:p w:rsidR="00463D2F" w:rsidRDefault="00463D2F" w:rsidP="00463D2F">
      <w:pPr>
        <w:numPr>
          <w:ilvl w:val="0"/>
          <w:numId w:val="3"/>
        </w:numPr>
        <w:suppressAutoHyphens w:val="0"/>
        <w:overflowPunct w:val="0"/>
        <w:autoSpaceDE w:val="0"/>
        <w:autoSpaceDN w:val="0"/>
        <w:adjustRightInd w:val="0"/>
        <w:spacing w:line="276" w:lineRule="auto"/>
        <w:jc w:val="center"/>
        <w:rPr>
          <w:rFonts w:eastAsia="Calibri"/>
          <w:b/>
          <w:sz w:val="24"/>
          <w:szCs w:val="24"/>
          <w:lang w:eastAsia="en-US"/>
        </w:rPr>
      </w:pPr>
      <w:r>
        <w:rPr>
          <w:rFonts w:eastAsia="Calibri"/>
          <w:b/>
          <w:sz w:val="24"/>
          <w:szCs w:val="24"/>
          <w:lang w:eastAsia="en-US"/>
        </w:rPr>
        <w:t>Конфиденциальность информации</w:t>
      </w:r>
    </w:p>
    <w:p w:rsidR="00463D2F" w:rsidRDefault="00463D2F" w:rsidP="00463D2F">
      <w:pPr>
        <w:shd w:val="clear" w:color="auto" w:fill="FFFFFF"/>
        <w:suppressAutoHyphens w:val="0"/>
        <w:ind w:firstLine="567"/>
        <w:jc w:val="both"/>
        <w:rPr>
          <w:color w:val="000000"/>
          <w:sz w:val="24"/>
          <w:szCs w:val="24"/>
          <w:lang w:eastAsia="ru-RU"/>
        </w:rPr>
      </w:pPr>
      <w:r>
        <w:rPr>
          <w:rFonts w:eastAsia="Calibri"/>
          <w:sz w:val="24"/>
          <w:szCs w:val="24"/>
          <w:lang w:eastAsia="en-US"/>
        </w:rPr>
        <w:t xml:space="preserve"> </w:t>
      </w:r>
      <w:r>
        <w:rPr>
          <w:color w:val="000000"/>
          <w:sz w:val="24"/>
          <w:szCs w:val="24"/>
          <w:lang w:eastAsia="ru-RU"/>
        </w:rPr>
        <w:t>7.1. Вся информация, полученная Сторонами в ходе исполнения условий настоящего Договора,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463D2F" w:rsidRDefault="00463D2F" w:rsidP="00463D2F">
      <w:pPr>
        <w:shd w:val="clear" w:color="auto" w:fill="FFFFFF"/>
        <w:suppressAutoHyphens w:val="0"/>
        <w:ind w:firstLine="567"/>
        <w:jc w:val="both"/>
        <w:rPr>
          <w:color w:val="000000"/>
          <w:sz w:val="24"/>
          <w:szCs w:val="24"/>
          <w:lang w:eastAsia="ru-RU"/>
        </w:rPr>
      </w:pPr>
      <w:r>
        <w:rPr>
          <w:color w:val="000000"/>
          <w:sz w:val="24"/>
          <w:szCs w:val="24"/>
          <w:lang w:eastAsia="ru-RU"/>
        </w:rPr>
        <w:t xml:space="preserve">7.2. </w:t>
      </w:r>
      <w:r>
        <w:rPr>
          <w:rFonts w:eastAsia="Calibri"/>
          <w:sz w:val="24"/>
          <w:szCs w:val="24"/>
          <w:lang w:eastAsia="en-US"/>
        </w:rPr>
        <w:t xml:space="preserve">Стороны принимают все необходимые меры для выполнения требований Федерального закона. </w:t>
      </w:r>
    </w:p>
    <w:p w:rsidR="00463D2F" w:rsidRDefault="00463D2F" w:rsidP="00463D2F">
      <w:pPr>
        <w:suppressAutoHyphens w:val="0"/>
        <w:overflowPunct w:val="0"/>
        <w:autoSpaceDE w:val="0"/>
        <w:autoSpaceDN w:val="0"/>
        <w:adjustRightInd w:val="0"/>
        <w:spacing w:line="276" w:lineRule="auto"/>
        <w:ind w:firstLine="709"/>
        <w:jc w:val="both"/>
        <w:rPr>
          <w:rFonts w:eastAsia="Calibri"/>
          <w:sz w:val="24"/>
          <w:szCs w:val="24"/>
          <w:lang w:eastAsia="en-US"/>
        </w:rPr>
      </w:pPr>
    </w:p>
    <w:p w:rsidR="00463D2F" w:rsidRDefault="00463D2F" w:rsidP="00463D2F">
      <w:pPr>
        <w:numPr>
          <w:ilvl w:val="0"/>
          <w:numId w:val="3"/>
        </w:numPr>
        <w:suppressAutoHyphens w:val="0"/>
        <w:overflowPunct w:val="0"/>
        <w:autoSpaceDE w:val="0"/>
        <w:autoSpaceDN w:val="0"/>
        <w:adjustRightInd w:val="0"/>
        <w:spacing w:line="276" w:lineRule="auto"/>
        <w:jc w:val="center"/>
        <w:rPr>
          <w:rFonts w:eastAsia="Calibri"/>
          <w:b/>
          <w:sz w:val="24"/>
          <w:szCs w:val="24"/>
          <w:lang w:eastAsia="en-US"/>
        </w:rPr>
      </w:pPr>
      <w:r>
        <w:rPr>
          <w:rFonts w:eastAsia="Calibri"/>
          <w:b/>
          <w:sz w:val="24"/>
          <w:szCs w:val="24"/>
          <w:lang w:eastAsia="en-US"/>
        </w:rPr>
        <w:t>Прочие условия</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8.1. 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Кемеровской области, с обязательным соблюдением претензионного (досудебного) порядка урегулирования споров. Срок ответа на претензию устанавливается 15 (пятнадцать) календарных дней.</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8.2. Претензия может быть направлена одним из следующих способов:</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 xml:space="preserve">- по адресу электронной почты, указанной в разделе 9 Договора, в виде сканированной копии претензии; при таком способе претензия считается полученной по истечению 2 (двух) дней </w:t>
      </w:r>
      <w:proofErr w:type="gramStart"/>
      <w:r>
        <w:rPr>
          <w:rFonts w:eastAsia="Calibri"/>
          <w:sz w:val="24"/>
          <w:szCs w:val="24"/>
          <w:lang w:eastAsia="en-US"/>
        </w:rPr>
        <w:t>с даты</w:t>
      </w:r>
      <w:proofErr w:type="gramEnd"/>
      <w:r>
        <w:rPr>
          <w:rFonts w:eastAsia="Calibri"/>
          <w:sz w:val="24"/>
          <w:szCs w:val="24"/>
          <w:lang w:eastAsia="en-US"/>
        </w:rPr>
        <w:t xml:space="preserve"> ее направления; доказательством направления является распечатанная оптическая копия страницы сообщения электронной почты;</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 xml:space="preserve">- почтой заказным письмом с уведомлением о вручении по юридическому или почтовому адресу, указанному в разделе 9 Договора; при таком способе претензия считается полученной </w:t>
      </w:r>
      <w:proofErr w:type="gramStart"/>
      <w:r>
        <w:rPr>
          <w:rFonts w:eastAsia="Calibri"/>
          <w:sz w:val="24"/>
          <w:szCs w:val="24"/>
          <w:lang w:eastAsia="en-US"/>
        </w:rPr>
        <w:t>с даты вручения</w:t>
      </w:r>
      <w:proofErr w:type="gramEnd"/>
      <w:r>
        <w:rPr>
          <w:rFonts w:eastAsia="Calibri"/>
          <w:sz w:val="24"/>
          <w:szCs w:val="24"/>
          <w:lang w:eastAsia="en-US"/>
        </w:rPr>
        <w:t xml:space="preserve">, указанной в почтовом уведомлении, либо с даты возврата почтового отправления направившей претензию Стороне. </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lastRenderedPageBreak/>
        <w:t>Вне зависимости от способа направления претензия считается доставленной и в тех случаях, если она поступила адресату, но по обстоятельствам, зависящим от него, не была вручена или адресат не ознакомился с ней.</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8.3. Стороны обязуются информировать друг друга в течение 7 (семи)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8.4. Правоотношения, не урегулированные Договором, регулируются в соответствии с действующим законодательством Российской Федерации.</w:t>
      </w:r>
    </w:p>
    <w:p w:rsidR="00463D2F" w:rsidRDefault="00463D2F" w:rsidP="00463D2F">
      <w:pPr>
        <w:suppressAutoHyphens w:val="0"/>
        <w:overflowPunct w:val="0"/>
        <w:autoSpaceDE w:val="0"/>
        <w:autoSpaceDN w:val="0"/>
        <w:adjustRightInd w:val="0"/>
        <w:ind w:firstLine="567"/>
        <w:jc w:val="both"/>
        <w:rPr>
          <w:rFonts w:eastAsia="Calibri"/>
          <w:sz w:val="24"/>
          <w:szCs w:val="24"/>
          <w:lang w:eastAsia="en-US"/>
        </w:rPr>
      </w:pPr>
      <w:r>
        <w:rPr>
          <w:rFonts w:eastAsia="Calibri"/>
          <w:sz w:val="24"/>
          <w:szCs w:val="24"/>
          <w:lang w:eastAsia="en-US"/>
        </w:rPr>
        <w:t>8.5. Настоящий Договор составлен в двух подлинных экземплярах, имеющих равную юридическую силу, по одному экземпляру для каждой из Сторон.</w:t>
      </w:r>
    </w:p>
    <w:p w:rsidR="00463D2F" w:rsidRDefault="00463D2F" w:rsidP="00463D2F">
      <w:pPr>
        <w:suppressAutoHyphens w:val="0"/>
        <w:overflowPunct w:val="0"/>
        <w:autoSpaceDE w:val="0"/>
        <w:autoSpaceDN w:val="0"/>
        <w:adjustRightInd w:val="0"/>
        <w:spacing w:line="276" w:lineRule="auto"/>
        <w:jc w:val="center"/>
        <w:rPr>
          <w:rFonts w:eastAsia="Calibri"/>
          <w:b/>
          <w:sz w:val="24"/>
          <w:szCs w:val="24"/>
          <w:lang w:eastAsia="en-US"/>
        </w:rPr>
      </w:pPr>
    </w:p>
    <w:p w:rsidR="00463D2F" w:rsidRDefault="00463D2F" w:rsidP="00463D2F">
      <w:pPr>
        <w:suppressAutoHyphens w:val="0"/>
        <w:overflowPunct w:val="0"/>
        <w:autoSpaceDE w:val="0"/>
        <w:autoSpaceDN w:val="0"/>
        <w:adjustRightInd w:val="0"/>
        <w:spacing w:line="276" w:lineRule="auto"/>
        <w:jc w:val="center"/>
        <w:rPr>
          <w:rFonts w:eastAsia="Calibri"/>
          <w:b/>
          <w:sz w:val="24"/>
          <w:szCs w:val="24"/>
          <w:lang w:eastAsia="en-US"/>
        </w:rPr>
      </w:pPr>
      <w:r>
        <w:rPr>
          <w:rFonts w:eastAsia="Calibri"/>
          <w:b/>
          <w:sz w:val="24"/>
          <w:szCs w:val="24"/>
          <w:lang w:eastAsia="en-US"/>
        </w:rPr>
        <w:t>9. Реквизиты и подписи Сторон</w:t>
      </w:r>
    </w:p>
    <w:p w:rsidR="00463D2F" w:rsidRDefault="00463D2F" w:rsidP="00463D2F">
      <w:pPr>
        <w:suppressAutoHyphens w:val="0"/>
        <w:jc w:val="both"/>
        <w:rPr>
          <w:rFonts w:eastAsia="Calibri"/>
          <w:b/>
          <w:sz w:val="24"/>
          <w:szCs w:val="24"/>
          <w:lang w:eastAsia="en-US"/>
        </w:rPr>
      </w:pPr>
      <w:r>
        <w:rPr>
          <w:rFonts w:eastAsia="Calibri"/>
          <w:b/>
          <w:sz w:val="24"/>
          <w:szCs w:val="24"/>
          <w:lang w:eastAsia="en-US"/>
        </w:rPr>
        <w:t xml:space="preserve">Принципал: </w:t>
      </w:r>
    </w:p>
    <w:p w:rsidR="00463D2F" w:rsidRDefault="00537A55" w:rsidP="00463D2F">
      <w:pPr>
        <w:suppressAutoHyphens w:val="0"/>
        <w:jc w:val="both"/>
        <w:rPr>
          <w:rFonts w:eastAsia="Calibri"/>
          <w:b/>
          <w:sz w:val="24"/>
          <w:szCs w:val="24"/>
          <w:lang w:eastAsia="en-US"/>
        </w:rPr>
      </w:pPr>
      <w:r>
        <w:rPr>
          <w:rFonts w:eastAsia="Calibri"/>
          <w:b/>
          <w:sz w:val="24"/>
          <w:szCs w:val="24"/>
          <w:lang w:eastAsia="en-US"/>
        </w:rPr>
        <w:t>_____________________________________________________________</w:t>
      </w:r>
    </w:p>
    <w:p w:rsidR="00463D2F" w:rsidRDefault="00463D2F" w:rsidP="00463D2F">
      <w:pPr>
        <w:suppressAutoHyphens w:val="0"/>
        <w:rPr>
          <w:rFonts w:eastAsia="Calibri"/>
          <w:sz w:val="24"/>
          <w:szCs w:val="24"/>
          <w:lang w:eastAsia="en-US"/>
        </w:rPr>
      </w:pPr>
      <w:r>
        <w:rPr>
          <w:rFonts w:eastAsia="Calibri"/>
          <w:sz w:val="24"/>
          <w:szCs w:val="24"/>
          <w:lang w:eastAsia="en-US"/>
        </w:rPr>
        <w:t xml:space="preserve">Место нахождения юридического лица: </w:t>
      </w:r>
      <w:r w:rsidR="00537A55">
        <w:rPr>
          <w:rFonts w:eastAsia="Calibri"/>
          <w:sz w:val="24"/>
          <w:szCs w:val="24"/>
          <w:lang w:eastAsia="en-US"/>
        </w:rPr>
        <w:t>_____________________________</w:t>
      </w:r>
      <w:r>
        <w:rPr>
          <w:rFonts w:eastAsia="Calibri"/>
          <w:sz w:val="24"/>
          <w:szCs w:val="24"/>
          <w:lang w:eastAsia="en-US"/>
        </w:rPr>
        <w:t>,</w:t>
      </w:r>
    </w:p>
    <w:p w:rsidR="00463D2F" w:rsidRDefault="00463D2F" w:rsidP="00463D2F">
      <w:pPr>
        <w:suppressAutoHyphens w:val="0"/>
        <w:rPr>
          <w:rFonts w:eastAsia="Calibri"/>
          <w:sz w:val="24"/>
          <w:szCs w:val="24"/>
          <w:lang w:eastAsia="en-US"/>
        </w:rPr>
      </w:pPr>
      <w:r>
        <w:rPr>
          <w:rFonts w:eastAsia="Calibri"/>
          <w:sz w:val="24"/>
          <w:szCs w:val="24"/>
          <w:lang w:eastAsia="en-US"/>
        </w:rPr>
        <w:t xml:space="preserve">Телефон: </w:t>
      </w:r>
      <w:r w:rsidR="00537A55">
        <w:rPr>
          <w:rFonts w:eastAsia="Calibri"/>
          <w:sz w:val="24"/>
          <w:szCs w:val="24"/>
          <w:lang w:eastAsia="en-US"/>
        </w:rPr>
        <w:t>_______</w:t>
      </w:r>
      <w:r>
        <w:rPr>
          <w:rFonts w:eastAsia="Calibri"/>
          <w:sz w:val="24"/>
          <w:szCs w:val="24"/>
          <w:lang w:eastAsia="en-US"/>
        </w:rPr>
        <w:t xml:space="preserve">, факс </w:t>
      </w:r>
      <w:r w:rsidR="00537A55">
        <w:rPr>
          <w:rFonts w:eastAsia="Calibri"/>
          <w:sz w:val="24"/>
          <w:szCs w:val="24"/>
          <w:lang w:eastAsia="en-US"/>
        </w:rPr>
        <w:t>________</w:t>
      </w:r>
      <w:r>
        <w:rPr>
          <w:rFonts w:eastAsia="Calibri"/>
          <w:sz w:val="24"/>
          <w:szCs w:val="24"/>
          <w:lang w:eastAsia="en-US"/>
        </w:rPr>
        <w:t>,</w:t>
      </w:r>
    </w:p>
    <w:p w:rsidR="00463D2F" w:rsidRDefault="00463D2F" w:rsidP="00463D2F">
      <w:pPr>
        <w:suppressAutoHyphens w:val="0"/>
        <w:rPr>
          <w:rFonts w:eastAsia="Calibri"/>
          <w:sz w:val="24"/>
          <w:szCs w:val="24"/>
          <w:lang w:eastAsia="en-US"/>
        </w:rPr>
      </w:pPr>
      <w:r>
        <w:rPr>
          <w:rFonts w:eastAsia="Calibri"/>
          <w:sz w:val="24"/>
          <w:szCs w:val="24"/>
          <w:lang w:eastAsia="en-US"/>
        </w:rPr>
        <w:t xml:space="preserve">Банковские реквизиты: ИНН </w:t>
      </w:r>
      <w:r w:rsidR="00537A55">
        <w:rPr>
          <w:rFonts w:eastAsia="Calibri"/>
          <w:sz w:val="24"/>
          <w:szCs w:val="24"/>
          <w:lang w:eastAsia="en-US"/>
        </w:rPr>
        <w:t>________</w:t>
      </w:r>
      <w:r>
        <w:rPr>
          <w:rFonts w:eastAsia="Calibri"/>
          <w:sz w:val="24"/>
          <w:szCs w:val="24"/>
          <w:lang w:eastAsia="en-US"/>
        </w:rPr>
        <w:t xml:space="preserve"> / КПП </w:t>
      </w:r>
      <w:r w:rsidR="00537A55">
        <w:rPr>
          <w:rFonts w:eastAsia="Calibri"/>
          <w:sz w:val="24"/>
          <w:szCs w:val="24"/>
          <w:lang w:eastAsia="en-US"/>
        </w:rPr>
        <w:t>_______</w:t>
      </w:r>
      <w:r>
        <w:rPr>
          <w:rFonts w:eastAsia="Calibri"/>
          <w:sz w:val="24"/>
          <w:szCs w:val="24"/>
          <w:lang w:eastAsia="en-US"/>
        </w:rPr>
        <w:t xml:space="preserve">, ОГРН </w:t>
      </w:r>
      <w:r w:rsidR="00537A55">
        <w:rPr>
          <w:rFonts w:eastAsia="Calibri"/>
          <w:sz w:val="24"/>
          <w:szCs w:val="24"/>
          <w:lang w:eastAsia="en-US"/>
        </w:rPr>
        <w:t>___________</w:t>
      </w:r>
      <w:r>
        <w:rPr>
          <w:rFonts w:eastAsia="Calibri"/>
          <w:sz w:val="24"/>
          <w:szCs w:val="24"/>
          <w:lang w:eastAsia="en-US"/>
        </w:rPr>
        <w:t>,</w:t>
      </w:r>
    </w:p>
    <w:p w:rsidR="00463D2F" w:rsidRDefault="00463D2F" w:rsidP="00463D2F">
      <w:pPr>
        <w:suppressAutoHyphens w:val="0"/>
        <w:rPr>
          <w:rFonts w:eastAsia="Calibri"/>
          <w:sz w:val="24"/>
          <w:szCs w:val="24"/>
          <w:lang w:eastAsia="en-US"/>
        </w:rPr>
      </w:pPr>
      <w:proofErr w:type="gramStart"/>
      <w:r>
        <w:rPr>
          <w:rFonts w:eastAsia="Calibri"/>
          <w:sz w:val="24"/>
          <w:szCs w:val="24"/>
          <w:lang w:eastAsia="en-US"/>
        </w:rPr>
        <w:t>р</w:t>
      </w:r>
      <w:proofErr w:type="gramEnd"/>
      <w:r>
        <w:rPr>
          <w:rFonts w:eastAsia="Calibri"/>
          <w:sz w:val="24"/>
          <w:szCs w:val="24"/>
          <w:lang w:eastAsia="en-US"/>
        </w:rPr>
        <w:t xml:space="preserve">/с </w:t>
      </w:r>
      <w:r w:rsidR="00537A55">
        <w:rPr>
          <w:rFonts w:eastAsia="Calibri"/>
          <w:sz w:val="24"/>
          <w:szCs w:val="24"/>
          <w:lang w:eastAsia="en-US"/>
        </w:rPr>
        <w:t>______________________________________________________________</w:t>
      </w:r>
      <w:r>
        <w:rPr>
          <w:rFonts w:eastAsia="Calibri"/>
          <w:sz w:val="24"/>
          <w:szCs w:val="24"/>
          <w:lang w:eastAsia="en-US"/>
        </w:rPr>
        <w:t xml:space="preserve"> </w:t>
      </w:r>
    </w:p>
    <w:p w:rsidR="00463D2F" w:rsidRDefault="00463D2F" w:rsidP="00463D2F">
      <w:pPr>
        <w:suppressAutoHyphens w:val="0"/>
        <w:rPr>
          <w:rFonts w:eastAsia="Calibri"/>
          <w:sz w:val="24"/>
          <w:szCs w:val="24"/>
          <w:lang w:eastAsia="en-US"/>
        </w:rPr>
      </w:pPr>
      <w:proofErr w:type="gramStart"/>
      <w:r>
        <w:rPr>
          <w:rFonts w:eastAsia="Calibri"/>
          <w:sz w:val="24"/>
          <w:szCs w:val="24"/>
          <w:lang w:eastAsia="en-US"/>
        </w:rPr>
        <w:t>к</w:t>
      </w:r>
      <w:proofErr w:type="gramEnd"/>
      <w:r>
        <w:rPr>
          <w:rFonts w:eastAsia="Calibri"/>
          <w:sz w:val="24"/>
          <w:szCs w:val="24"/>
          <w:lang w:eastAsia="en-US"/>
        </w:rPr>
        <w:t xml:space="preserve">/счет </w:t>
      </w:r>
      <w:r w:rsidR="00537A55">
        <w:rPr>
          <w:rFonts w:eastAsia="Calibri"/>
          <w:sz w:val="24"/>
          <w:szCs w:val="24"/>
          <w:lang w:eastAsia="en-US"/>
        </w:rPr>
        <w:t>__________________</w:t>
      </w:r>
      <w:r>
        <w:rPr>
          <w:rFonts w:eastAsia="Calibri"/>
          <w:sz w:val="24"/>
          <w:szCs w:val="24"/>
          <w:lang w:eastAsia="en-US"/>
        </w:rPr>
        <w:t xml:space="preserve">, БИК </w:t>
      </w:r>
      <w:r w:rsidR="00537A55">
        <w:rPr>
          <w:rFonts w:eastAsia="Calibri"/>
          <w:sz w:val="24"/>
          <w:szCs w:val="24"/>
          <w:lang w:eastAsia="en-US"/>
        </w:rPr>
        <w:t>__________</w:t>
      </w:r>
    </w:p>
    <w:p w:rsidR="00463D2F" w:rsidRDefault="00463D2F" w:rsidP="00463D2F">
      <w:pPr>
        <w:suppressAutoHyphens w:val="0"/>
        <w:rPr>
          <w:rFonts w:eastAsia="Calibri"/>
          <w:sz w:val="24"/>
          <w:szCs w:val="24"/>
          <w:lang w:eastAsia="en-US"/>
        </w:rPr>
      </w:pPr>
      <w:r>
        <w:rPr>
          <w:rFonts w:eastAsia="Calibri"/>
          <w:sz w:val="24"/>
          <w:szCs w:val="24"/>
          <w:lang w:eastAsia="en-US"/>
        </w:rPr>
        <w:t xml:space="preserve">Адрес банка: </w:t>
      </w:r>
      <w:r w:rsidR="00537A55">
        <w:rPr>
          <w:rFonts w:eastAsia="Calibri"/>
          <w:sz w:val="24"/>
          <w:szCs w:val="24"/>
          <w:lang w:eastAsia="en-US"/>
        </w:rPr>
        <w:t>_____________________________________________________</w:t>
      </w:r>
    </w:p>
    <w:p w:rsidR="00463D2F" w:rsidRDefault="00463D2F" w:rsidP="00463D2F">
      <w:pPr>
        <w:suppressAutoHyphens w:val="0"/>
        <w:jc w:val="both"/>
        <w:rPr>
          <w:rFonts w:eastAsia="Calibri"/>
          <w:sz w:val="24"/>
          <w:szCs w:val="24"/>
          <w:lang w:eastAsia="en-US"/>
        </w:rPr>
      </w:pPr>
      <w:r>
        <w:rPr>
          <w:rFonts w:eastAsia="Calibri"/>
          <w:sz w:val="24"/>
          <w:szCs w:val="24"/>
          <w:lang w:eastAsia="en-US"/>
        </w:rPr>
        <w:t xml:space="preserve">Коды: ОКВЭД </w:t>
      </w:r>
      <w:r w:rsidR="00537A55">
        <w:rPr>
          <w:rFonts w:eastAsia="Calibri"/>
          <w:sz w:val="24"/>
          <w:szCs w:val="24"/>
          <w:lang w:eastAsia="en-US"/>
        </w:rPr>
        <w:t>_____</w:t>
      </w:r>
      <w:r>
        <w:rPr>
          <w:rFonts w:eastAsia="Calibri"/>
          <w:sz w:val="24"/>
          <w:szCs w:val="24"/>
          <w:lang w:eastAsia="en-US"/>
        </w:rPr>
        <w:t xml:space="preserve">, ОКПО </w:t>
      </w:r>
      <w:r w:rsidR="00537A55">
        <w:rPr>
          <w:rFonts w:eastAsia="Calibri"/>
          <w:sz w:val="24"/>
          <w:szCs w:val="24"/>
          <w:lang w:eastAsia="en-US"/>
        </w:rPr>
        <w:t>_______________</w:t>
      </w:r>
    </w:p>
    <w:p w:rsidR="00463D2F" w:rsidRDefault="00463D2F" w:rsidP="00463D2F">
      <w:pPr>
        <w:suppressAutoHyphens w:val="0"/>
        <w:spacing w:line="276" w:lineRule="auto"/>
        <w:jc w:val="both"/>
        <w:rPr>
          <w:rFonts w:eastAsia="Calibri"/>
          <w:b/>
          <w:sz w:val="24"/>
          <w:szCs w:val="24"/>
          <w:lang w:eastAsia="en-US"/>
        </w:rPr>
      </w:pPr>
    </w:p>
    <w:p w:rsidR="00463D2F" w:rsidRDefault="00537A55" w:rsidP="00463D2F">
      <w:pPr>
        <w:suppressAutoHyphens w:val="0"/>
        <w:spacing w:line="276" w:lineRule="auto"/>
        <w:jc w:val="both"/>
        <w:rPr>
          <w:rFonts w:eastAsia="Calibri"/>
          <w:b/>
          <w:sz w:val="24"/>
          <w:szCs w:val="24"/>
          <w:lang w:eastAsia="en-US"/>
        </w:rPr>
      </w:pPr>
      <w:r>
        <w:rPr>
          <w:rFonts w:eastAsia="Calibri"/>
          <w:b/>
          <w:sz w:val="24"/>
          <w:szCs w:val="24"/>
          <w:lang w:eastAsia="en-US"/>
        </w:rPr>
        <w:t>_________________________</w:t>
      </w:r>
    </w:p>
    <w:p w:rsidR="00463D2F" w:rsidRDefault="00463D2F" w:rsidP="00463D2F">
      <w:pPr>
        <w:suppressAutoHyphens w:val="0"/>
        <w:spacing w:line="276" w:lineRule="auto"/>
        <w:jc w:val="both"/>
        <w:rPr>
          <w:rFonts w:eastAsia="Calibri"/>
          <w:b/>
          <w:sz w:val="24"/>
          <w:szCs w:val="24"/>
          <w:lang w:eastAsia="en-US"/>
        </w:rPr>
      </w:pPr>
      <w:r>
        <w:rPr>
          <w:rFonts w:eastAsia="Calibri"/>
          <w:b/>
          <w:sz w:val="24"/>
          <w:szCs w:val="24"/>
          <w:lang w:eastAsia="en-US"/>
        </w:rPr>
        <w:t>_________________________ (</w:t>
      </w:r>
      <w:r w:rsidR="00537A55">
        <w:rPr>
          <w:rFonts w:eastAsia="Calibri"/>
          <w:b/>
          <w:sz w:val="24"/>
          <w:szCs w:val="24"/>
          <w:lang w:eastAsia="en-US"/>
        </w:rPr>
        <w:t>____________________</w:t>
      </w:r>
      <w:r>
        <w:rPr>
          <w:rFonts w:eastAsia="Calibri"/>
          <w:b/>
          <w:sz w:val="24"/>
          <w:szCs w:val="24"/>
          <w:lang w:eastAsia="en-US"/>
        </w:rPr>
        <w:t>)</w:t>
      </w:r>
    </w:p>
    <w:p w:rsidR="00463D2F" w:rsidRDefault="00463D2F" w:rsidP="00463D2F">
      <w:pPr>
        <w:suppressAutoHyphens w:val="0"/>
        <w:spacing w:line="276" w:lineRule="auto"/>
        <w:jc w:val="both"/>
        <w:rPr>
          <w:rFonts w:eastAsia="Calibri"/>
          <w:sz w:val="24"/>
          <w:szCs w:val="24"/>
          <w:lang w:eastAsia="en-US"/>
        </w:rPr>
      </w:pPr>
      <w:r>
        <w:rPr>
          <w:rFonts w:eastAsia="Calibri"/>
          <w:sz w:val="24"/>
          <w:szCs w:val="24"/>
          <w:lang w:eastAsia="en-US"/>
        </w:rPr>
        <w:t xml:space="preserve">                      М.П.</w:t>
      </w:r>
    </w:p>
    <w:p w:rsidR="00463D2F" w:rsidRDefault="00463D2F" w:rsidP="00463D2F">
      <w:pPr>
        <w:suppressAutoHyphens w:val="0"/>
        <w:autoSpaceDE w:val="0"/>
        <w:autoSpaceDN w:val="0"/>
        <w:adjustRightInd w:val="0"/>
        <w:spacing w:line="276" w:lineRule="auto"/>
        <w:jc w:val="both"/>
        <w:rPr>
          <w:sz w:val="24"/>
          <w:szCs w:val="24"/>
          <w:lang w:eastAsia="ru-RU"/>
        </w:rPr>
      </w:pPr>
    </w:p>
    <w:p w:rsidR="00463D2F" w:rsidRDefault="00463D2F" w:rsidP="00463D2F">
      <w:pPr>
        <w:suppressAutoHyphens w:val="0"/>
        <w:spacing w:line="276" w:lineRule="auto"/>
        <w:jc w:val="both"/>
        <w:rPr>
          <w:rFonts w:eastAsia="Calibri"/>
          <w:b/>
          <w:sz w:val="24"/>
          <w:szCs w:val="24"/>
          <w:lang w:eastAsia="en-US"/>
        </w:rPr>
      </w:pPr>
      <w:r>
        <w:rPr>
          <w:rFonts w:eastAsia="Calibri"/>
          <w:b/>
          <w:sz w:val="24"/>
          <w:szCs w:val="24"/>
          <w:lang w:eastAsia="en-US"/>
        </w:rPr>
        <w:t>Агент:</w:t>
      </w:r>
    </w:p>
    <w:p w:rsidR="00463D2F" w:rsidRDefault="00463D2F" w:rsidP="00463D2F">
      <w:pPr>
        <w:suppressAutoHyphens w:val="0"/>
        <w:jc w:val="both"/>
        <w:rPr>
          <w:rFonts w:eastAsia="Calibri"/>
          <w:b/>
          <w:bCs/>
          <w:sz w:val="24"/>
          <w:szCs w:val="24"/>
          <w:lang w:eastAsia="en-US"/>
        </w:rPr>
      </w:pPr>
      <w:r>
        <w:rPr>
          <w:rFonts w:eastAsia="Calibri"/>
          <w:b/>
          <w:bCs/>
          <w:sz w:val="24"/>
          <w:szCs w:val="24"/>
          <w:lang w:eastAsia="en-US"/>
        </w:rPr>
        <w:t>Государственное автономное учреждение «Уполномоченный многофункциональный центр предоставления государственных и муниципальных услуг на территории Кузбасса» (ГАУ «УМФЦ Кузбасса»)</w:t>
      </w:r>
    </w:p>
    <w:p w:rsidR="00463D2F" w:rsidRDefault="00463D2F" w:rsidP="00463D2F">
      <w:pPr>
        <w:suppressAutoHyphens w:val="0"/>
        <w:jc w:val="both"/>
        <w:rPr>
          <w:rFonts w:eastAsia="Calibri"/>
          <w:bCs/>
          <w:sz w:val="24"/>
          <w:szCs w:val="24"/>
          <w:lang w:eastAsia="en-US"/>
        </w:rPr>
      </w:pPr>
      <w:r>
        <w:rPr>
          <w:rFonts w:eastAsia="Calibri"/>
          <w:bCs/>
          <w:sz w:val="24"/>
          <w:szCs w:val="24"/>
          <w:lang w:eastAsia="en-US"/>
        </w:rPr>
        <w:t>Почтовый адрес: 650066, Кемеровская область – Кузбасс, г. Кемерово, Пионерский бульвар, 3, помещение 1</w:t>
      </w:r>
    </w:p>
    <w:p w:rsidR="00463D2F" w:rsidRDefault="00463D2F" w:rsidP="00463D2F">
      <w:pPr>
        <w:suppressAutoHyphens w:val="0"/>
        <w:jc w:val="both"/>
        <w:rPr>
          <w:rFonts w:eastAsia="Calibri"/>
          <w:bCs/>
          <w:sz w:val="24"/>
          <w:szCs w:val="24"/>
          <w:lang w:eastAsia="en-US"/>
        </w:rPr>
      </w:pPr>
      <w:r>
        <w:rPr>
          <w:rFonts w:eastAsia="Calibri"/>
          <w:bCs/>
          <w:sz w:val="24"/>
          <w:szCs w:val="24"/>
          <w:lang w:eastAsia="en-US"/>
        </w:rPr>
        <w:t>Адрес места нахождения: 650066, Кемеровская область – Кузбасс, г. Кемерово, Пионерский бульвар, 3, помещение 1</w:t>
      </w:r>
    </w:p>
    <w:p w:rsidR="00463D2F" w:rsidRDefault="00463D2F" w:rsidP="00463D2F">
      <w:pPr>
        <w:suppressAutoHyphens w:val="0"/>
        <w:jc w:val="both"/>
        <w:rPr>
          <w:rFonts w:eastAsia="Calibri"/>
          <w:bCs/>
          <w:sz w:val="24"/>
          <w:szCs w:val="24"/>
          <w:lang w:eastAsia="en-US"/>
        </w:rPr>
      </w:pPr>
      <w:r>
        <w:rPr>
          <w:rFonts w:eastAsia="Calibri"/>
          <w:bCs/>
          <w:sz w:val="24"/>
          <w:szCs w:val="24"/>
          <w:lang w:eastAsia="en-US"/>
        </w:rPr>
        <w:t>ОГРН: 1134205015702</w:t>
      </w:r>
    </w:p>
    <w:p w:rsidR="00463D2F" w:rsidRDefault="00463D2F" w:rsidP="00463D2F">
      <w:pPr>
        <w:suppressAutoHyphens w:val="0"/>
        <w:jc w:val="both"/>
        <w:rPr>
          <w:rFonts w:eastAsia="Calibri"/>
          <w:bCs/>
          <w:sz w:val="24"/>
          <w:szCs w:val="24"/>
          <w:lang w:eastAsia="en-US"/>
        </w:rPr>
      </w:pPr>
      <w:r>
        <w:rPr>
          <w:rFonts w:eastAsia="Calibri"/>
          <w:bCs/>
          <w:sz w:val="24"/>
          <w:szCs w:val="24"/>
          <w:lang w:eastAsia="en-US"/>
        </w:rPr>
        <w:t>ИНН/КПП: 4205270220/420501001</w:t>
      </w:r>
    </w:p>
    <w:p w:rsidR="00463D2F" w:rsidRDefault="00463D2F" w:rsidP="00463D2F">
      <w:pPr>
        <w:suppressAutoHyphens w:val="0"/>
        <w:jc w:val="both"/>
        <w:rPr>
          <w:rFonts w:eastAsia="Calibri"/>
          <w:bCs/>
          <w:sz w:val="24"/>
          <w:szCs w:val="24"/>
          <w:lang w:eastAsia="en-US"/>
        </w:rPr>
      </w:pPr>
      <w:r>
        <w:rPr>
          <w:rFonts w:eastAsia="Calibri"/>
          <w:bCs/>
          <w:sz w:val="24"/>
          <w:szCs w:val="24"/>
          <w:lang w:eastAsia="en-US"/>
        </w:rPr>
        <w:t>УФК по Кемеровской области-Кузбассу</w:t>
      </w:r>
    </w:p>
    <w:p w:rsidR="00463D2F" w:rsidRDefault="00463D2F" w:rsidP="00463D2F">
      <w:pPr>
        <w:suppressAutoHyphens w:val="0"/>
        <w:jc w:val="both"/>
        <w:rPr>
          <w:rFonts w:eastAsia="Calibri"/>
          <w:bCs/>
          <w:sz w:val="24"/>
          <w:szCs w:val="24"/>
          <w:lang w:eastAsia="en-US"/>
        </w:rPr>
      </w:pPr>
      <w:r>
        <w:rPr>
          <w:rFonts w:eastAsia="Calibri"/>
          <w:bCs/>
          <w:sz w:val="24"/>
          <w:szCs w:val="24"/>
          <w:lang w:eastAsia="en-US"/>
        </w:rPr>
        <w:t>(Лицевой счет 30396Ь78460)</w:t>
      </w:r>
    </w:p>
    <w:p w:rsidR="00463D2F" w:rsidRDefault="00463D2F" w:rsidP="00463D2F">
      <w:pPr>
        <w:suppressAutoHyphens w:val="0"/>
        <w:jc w:val="both"/>
        <w:rPr>
          <w:rFonts w:eastAsia="Calibri"/>
          <w:bCs/>
          <w:sz w:val="24"/>
          <w:szCs w:val="24"/>
          <w:lang w:eastAsia="en-US"/>
        </w:rPr>
      </w:pPr>
      <w:proofErr w:type="gramStart"/>
      <w:r>
        <w:rPr>
          <w:rFonts w:eastAsia="Calibri"/>
          <w:bCs/>
          <w:sz w:val="24"/>
          <w:szCs w:val="24"/>
          <w:lang w:eastAsia="en-US"/>
        </w:rPr>
        <w:t>р</w:t>
      </w:r>
      <w:proofErr w:type="gramEnd"/>
      <w:r>
        <w:rPr>
          <w:rFonts w:eastAsia="Calibri"/>
          <w:bCs/>
          <w:sz w:val="24"/>
          <w:szCs w:val="24"/>
          <w:lang w:eastAsia="en-US"/>
        </w:rPr>
        <w:t xml:space="preserve">/с 40601810300001000001 в </w:t>
      </w:r>
    </w:p>
    <w:p w:rsidR="00463D2F" w:rsidRDefault="00463D2F" w:rsidP="00463D2F">
      <w:pPr>
        <w:suppressAutoHyphens w:val="0"/>
        <w:jc w:val="both"/>
        <w:rPr>
          <w:rFonts w:eastAsia="Calibri"/>
          <w:bCs/>
          <w:sz w:val="24"/>
          <w:szCs w:val="24"/>
          <w:lang w:eastAsia="en-US"/>
        </w:rPr>
      </w:pPr>
      <w:proofErr w:type="gramStart"/>
      <w:r>
        <w:rPr>
          <w:rFonts w:eastAsia="Calibri"/>
          <w:bCs/>
          <w:sz w:val="24"/>
          <w:szCs w:val="24"/>
          <w:lang w:eastAsia="en-US"/>
        </w:rPr>
        <w:t>Отделении</w:t>
      </w:r>
      <w:proofErr w:type="gramEnd"/>
      <w:r>
        <w:rPr>
          <w:rFonts w:eastAsia="Calibri"/>
          <w:bCs/>
          <w:sz w:val="24"/>
          <w:szCs w:val="24"/>
          <w:lang w:eastAsia="en-US"/>
        </w:rPr>
        <w:t xml:space="preserve"> Кемерово г. Кемерово</w:t>
      </w:r>
    </w:p>
    <w:p w:rsidR="00463D2F" w:rsidRDefault="00463D2F" w:rsidP="00463D2F">
      <w:pPr>
        <w:suppressAutoHyphens w:val="0"/>
        <w:jc w:val="both"/>
        <w:rPr>
          <w:rFonts w:eastAsia="Calibri"/>
          <w:bCs/>
          <w:sz w:val="24"/>
          <w:szCs w:val="24"/>
          <w:lang w:eastAsia="en-US"/>
        </w:rPr>
      </w:pPr>
      <w:r>
        <w:rPr>
          <w:rFonts w:eastAsia="Calibri"/>
          <w:bCs/>
          <w:sz w:val="24"/>
          <w:szCs w:val="24"/>
          <w:lang w:eastAsia="en-US"/>
        </w:rPr>
        <w:t>БИК: 043207001</w:t>
      </w:r>
    </w:p>
    <w:p w:rsidR="00463D2F" w:rsidRDefault="00463D2F" w:rsidP="00463D2F">
      <w:pPr>
        <w:suppressAutoHyphens w:val="0"/>
        <w:jc w:val="both"/>
        <w:rPr>
          <w:rFonts w:eastAsia="Calibri"/>
          <w:bCs/>
          <w:sz w:val="24"/>
          <w:szCs w:val="24"/>
          <w:lang w:eastAsia="en-US"/>
        </w:rPr>
      </w:pPr>
      <w:r>
        <w:rPr>
          <w:rFonts w:eastAsia="Calibri"/>
          <w:bCs/>
          <w:sz w:val="24"/>
          <w:szCs w:val="24"/>
          <w:lang w:eastAsia="en-US"/>
        </w:rPr>
        <w:t>Тел., тел факс 8(3842) 444937</w:t>
      </w:r>
    </w:p>
    <w:p w:rsidR="00463D2F" w:rsidRDefault="004C5161" w:rsidP="00463D2F">
      <w:pPr>
        <w:suppressAutoHyphens w:val="0"/>
        <w:jc w:val="both"/>
        <w:rPr>
          <w:rFonts w:eastAsia="Calibri"/>
          <w:bCs/>
          <w:sz w:val="24"/>
          <w:szCs w:val="24"/>
          <w:lang w:eastAsia="en-US"/>
        </w:rPr>
      </w:pPr>
      <w:hyperlink r:id="rId6" w:history="1">
        <w:r w:rsidR="00463D2F">
          <w:rPr>
            <w:rStyle w:val="a3"/>
            <w:rFonts w:eastAsia="Calibri"/>
            <w:bCs/>
            <w:sz w:val="24"/>
            <w:szCs w:val="24"/>
            <w:lang w:eastAsia="en-US"/>
          </w:rPr>
          <w:t>info@umfc42.ru</w:t>
        </w:r>
      </w:hyperlink>
    </w:p>
    <w:p w:rsidR="00463D2F" w:rsidRDefault="00463D2F" w:rsidP="00463D2F">
      <w:pPr>
        <w:suppressAutoHyphens w:val="0"/>
        <w:spacing w:line="276" w:lineRule="auto"/>
        <w:jc w:val="both"/>
        <w:rPr>
          <w:rFonts w:eastAsia="Calibri"/>
          <w:b/>
          <w:sz w:val="24"/>
          <w:szCs w:val="24"/>
          <w:lang w:eastAsia="en-US"/>
        </w:rPr>
      </w:pPr>
    </w:p>
    <w:p w:rsidR="00463D2F" w:rsidRDefault="00463D2F" w:rsidP="00463D2F">
      <w:pPr>
        <w:suppressAutoHyphens w:val="0"/>
        <w:spacing w:line="276" w:lineRule="auto"/>
        <w:jc w:val="both"/>
        <w:rPr>
          <w:rFonts w:eastAsia="Calibri"/>
          <w:b/>
          <w:sz w:val="24"/>
          <w:szCs w:val="24"/>
          <w:lang w:eastAsia="en-US"/>
        </w:rPr>
      </w:pPr>
      <w:r>
        <w:rPr>
          <w:rFonts w:eastAsia="Calibri"/>
          <w:b/>
          <w:sz w:val="24"/>
          <w:szCs w:val="24"/>
          <w:lang w:eastAsia="en-US"/>
        </w:rPr>
        <w:t xml:space="preserve">Директор </w:t>
      </w:r>
    </w:p>
    <w:p w:rsidR="00463D2F" w:rsidRDefault="00463D2F" w:rsidP="00463D2F">
      <w:pPr>
        <w:suppressAutoHyphens w:val="0"/>
        <w:spacing w:after="160" w:line="276" w:lineRule="auto"/>
        <w:jc w:val="both"/>
        <w:rPr>
          <w:rFonts w:eastAsia="Calibri"/>
          <w:b/>
          <w:sz w:val="24"/>
          <w:szCs w:val="24"/>
          <w:lang w:eastAsia="en-US"/>
        </w:rPr>
      </w:pPr>
      <w:r>
        <w:rPr>
          <w:rFonts w:eastAsia="Calibri"/>
          <w:sz w:val="24"/>
          <w:szCs w:val="24"/>
          <w:lang w:eastAsia="en-US"/>
        </w:rPr>
        <w:t xml:space="preserve">__________________________ </w:t>
      </w:r>
      <w:r>
        <w:rPr>
          <w:rFonts w:eastAsia="Calibri"/>
          <w:b/>
          <w:sz w:val="24"/>
          <w:szCs w:val="24"/>
          <w:lang w:eastAsia="en-US"/>
        </w:rPr>
        <w:t xml:space="preserve">(С. С. </w:t>
      </w:r>
      <w:proofErr w:type="spellStart"/>
      <w:r>
        <w:rPr>
          <w:rFonts w:eastAsia="Calibri"/>
          <w:b/>
          <w:sz w:val="24"/>
          <w:szCs w:val="24"/>
          <w:lang w:eastAsia="en-US"/>
        </w:rPr>
        <w:t>Прозоров</w:t>
      </w:r>
      <w:proofErr w:type="spellEnd"/>
      <w:r>
        <w:rPr>
          <w:rFonts w:eastAsia="Calibri"/>
          <w:b/>
          <w:sz w:val="24"/>
          <w:szCs w:val="24"/>
          <w:lang w:eastAsia="en-US"/>
        </w:rPr>
        <w:t>)</w:t>
      </w:r>
    </w:p>
    <w:p w:rsidR="00463D2F" w:rsidRDefault="00463D2F" w:rsidP="00463D2F">
      <w:pPr>
        <w:suppressAutoHyphens w:val="0"/>
        <w:autoSpaceDE w:val="0"/>
        <w:autoSpaceDN w:val="0"/>
        <w:adjustRightInd w:val="0"/>
        <w:spacing w:line="276" w:lineRule="auto"/>
        <w:ind w:firstLine="540"/>
        <w:jc w:val="both"/>
        <w:rPr>
          <w:sz w:val="24"/>
          <w:szCs w:val="24"/>
          <w:lang w:eastAsia="ru-RU"/>
        </w:rPr>
      </w:pPr>
      <w:r>
        <w:rPr>
          <w:sz w:val="24"/>
          <w:szCs w:val="24"/>
          <w:lang w:eastAsia="ru-RU"/>
        </w:rPr>
        <w:t xml:space="preserve">             М.П.</w:t>
      </w:r>
    </w:p>
    <w:p w:rsidR="00463D2F" w:rsidRDefault="00463D2F" w:rsidP="00463D2F">
      <w:pPr>
        <w:suppressAutoHyphens w:val="0"/>
        <w:spacing w:line="276" w:lineRule="auto"/>
        <w:jc w:val="right"/>
        <w:rPr>
          <w:rFonts w:eastAsia="Calibri"/>
          <w:sz w:val="24"/>
          <w:szCs w:val="24"/>
          <w:lang w:eastAsia="en-US"/>
        </w:rPr>
      </w:pPr>
      <w:r>
        <w:rPr>
          <w:rFonts w:eastAsia="Calibri"/>
          <w:b/>
          <w:sz w:val="24"/>
          <w:szCs w:val="24"/>
          <w:lang w:eastAsia="en-US"/>
        </w:rPr>
        <w:br w:type="page"/>
      </w:r>
      <w:r>
        <w:rPr>
          <w:rFonts w:eastAsia="Calibri"/>
          <w:sz w:val="24"/>
          <w:szCs w:val="24"/>
          <w:lang w:eastAsia="en-US"/>
        </w:rPr>
        <w:lastRenderedPageBreak/>
        <w:t>Приложение № 1</w:t>
      </w:r>
    </w:p>
    <w:p w:rsidR="00463D2F" w:rsidRDefault="00463D2F" w:rsidP="00463D2F">
      <w:pPr>
        <w:suppressAutoHyphens w:val="0"/>
        <w:ind w:left="5670"/>
        <w:jc w:val="right"/>
        <w:rPr>
          <w:rFonts w:eastAsia="Calibri"/>
          <w:sz w:val="24"/>
          <w:szCs w:val="24"/>
          <w:lang w:eastAsia="en-US"/>
        </w:rPr>
      </w:pPr>
      <w:r>
        <w:rPr>
          <w:rFonts w:eastAsia="Calibri"/>
          <w:sz w:val="24"/>
          <w:szCs w:val="24"/>
          <w:lang w:eastAsia="en-US"/>
        </w:rPr>
        <w:t xml:space="preserve">к Агентскому договору </w:t>
      </w:r>
    </w:p>
    <w:p w:rsidR="00463D2F" w:rsidRDefault="00463D2F" w:rsidP="00463D2F">
      <w:pPr>
        <w:suppressAutoHyphens w:val="0"/>
        <w:ind w:left="5670"/>
        <w:jc w:val="right"/>
        <w:rPr>
          <w:rFonts w:eastAsia="Calibri"/>
          <w:sz w:val="24"/>
          <w:szCs w:val="24"/>
          <w:lang w:eastAsia="en-US"/>
        </w:rPr>
      </w:pPr>
      <w:r>
        <w:rPr>
          <w:rFonts w:eastAsia="Calibri"/>
          <w:sz w:val="24"/>
          <w:szCs w:val="24"/>
          <w:lang w:eastAsia="en-US"/>
        </w:rPr>
        <w:t>от «__»__________ 20___ г. № ____</w:t>
      </w:r>
    </w:p>
    <w:p w:rsidR="00463D2F" w:rsidRDefault="00463D2F" w:rsidP="00463D2F">
      <w:pPr>
        <w:suppressAutoHyphens w:val="0"/>
        <w:ind w:left="5670"/>
        <w:rPr>
          <w:rFonts w:eastAsia="Calibri"/>
          <w:b/>
          <w:sz w:val="24"/>
          <w:szCs w:val="24"/>
          <w:lang w:eastAsia="en-US"/>
        </w:rPr>
      </w:pPr>
    </w:p>
    <w:p w:rsidR="00463D2F" w:rsidRDefault="00463D2F" w:rsidP="00463D2F">
      <w:pPr>
        <w:suppressAutoHyphens w:val="0"/>
        <w:jc w:val="both"/>
        <w:rPr>
          <w:rFonts w:eastAsia="Calibri"/>
          <w:b/>
          <w:sz w:val="24"/>
          <w:szCs w:val="24"/>
          <w:lang w:eastAsia="en-US"/>
        </w:rPr>
      </w:pPr>
    </w:p>
    <w:p w:rsidR="00463D2F" w:rsidRDefault="00463D2F" w:rsidP="00463D2F">
      <w:pPr>
        <w:suppressAutoHyphens w:val="0"/>
        <w:autoSpaceDE w:val="0"/>
        <w:autoSpaceDN w:val="0"/>
        <w:adjustRightInd w:val="0"/>
        <w:jc w:val="center"/>
        <w:rPr>
          <w:b/>
          <w:bCs/>
          <w:sz w:val="24"/>
          <w:szCs w:val="24"/>
          <w:lang w:eastAsia="ru-RU"/>
        </w:rPr>
      </w:pPr>
      <w:r>
        <w:rPr>
          <w:b/>
          <w:bCs/>
          <w:sz w:val="24"/>
          <w:szCs w:val="24"/>
          <w:lang w:eastAsia="ru-RU"/>
        </w:rPr>
        <w:t xml:space="preserve">Перечень услуг Принципала, оказываемых на базе </w:t>
      </w:r>
      <w:r>
        <w:rPr>
          <w:rFonts w:eastAsia="Calibri"/>
          <w:b/>
          <w:bCs/>
          <w:sz w:val="24"/>
          <w:szCs w:val="24"/>
          <w:lang w:eastAsia="en-US"/>
        </w:rPr>
        <w:t>ГАУ «УМФЦ Кузбасса»</w:t>
      </w:r>
    </w:p>
    <w:tbl>
      <w:tblPr>
        <w:tblW w:w="9765" w:type="dxa"/>
        <w:tblInd w:w="-8" w:type="dxa"/>
        <w:tblLayout w:type="fixed"/>
        <w:tblCellMar>
          <w:left w:w="40" w:type="dxa"/>
          <w:right w:w="40" w:type="dxa"/>
        </w:tblCellMar>
        <w:tblLook w:val="04A0" w:firstRow="1" w:lastRow="0" w:firstColumn="1" w:lastColumn="0" w:noHBand="0" w:noVBand="1"/>
      </w:tblPr>
      <w:tblGrid>
        <w:gridCol w:w="655"/>
        <w:gridCol w:w="9110"/>
      </w:tblGrid>
      <w:tr w:rsidR="00463D2F" w:rsidTr="00463D2F">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hideMark/>
          </w:tcPr>
          <w:p w:rsidR="00463D2F" w:rsidRDefault="00463D2F">
            <w:pPr>
              <w:suppressAutoHyphens w:val="0"/>
              <w:autoSpaceDE w:val="0"/>
              <w:autoSpaceDN w:val="0"/>
              <w:adjustRightInd w:val="0"/>
              <w:jc w:val="both"/>
              <w:rPr>
                <w:b/>
                <w:bCs/>
                <w:sz w:val="24"/>
                <w:szCs w:val="24"/>
                <w:lang w:eastAsia="ru-RU"/>
              </w:rPr>
            </w:pPr>
            <w:r>
              <w:rPr>
                <w:b/>
                <w:bCs/>
                <w:sz w:val="24"/>
                <w:szCs w:val="24"/>
                <w:lang w:eastAsia="ru-RU"/>
              </w:rPr>
              <w:t>N</w:t>
            </w:r>
          </w:p>
          <w:p w:rsidR="00463D2F" w:rsidRDefault="00463D2F">
            <w:pPr>
              <w:suppressAutoHyphens w:val="0"/>
              <w:autoSpaceDE w:val="0"/>
              <w:autoSpaceDN w:val="0"/>
              <w:adjustRightInd w:val="0"/>
              <w:jc w:val="both"/>
              <w:rPr>
                <w:b/>
                <w:bCs/>
                <w:sz w:val="24"/>
                <w:szCs w:val="24"/>
                <w:lang w:eastAsia="ru-RU"/>
              </w:rPr>
            </w:pPr>
            <w:proofErr w:type="gramStart"/>
            <w:r>
              <w:rPr>
                <w:b/>
                <w:bCs/>
                <w:sz w:val="24"/>
                <w:szCs w:val="24"/>
                <w:lang w:eastAsia="ru-RU"/>
              </w:rPr>
              <w:t>п</w:t>
            </w:r>
            <w:proofErr w:type="gramEnd"/>
            <w:r>
              <w:rPr>
                <w:b/>
                <w:bCs/>
                <w:sz w:val="24"/>
                <w:szCs w:val="24"/>
                <w:lang w:eastAsia="ru-RU"/>
              </w:rPr>
              <w:t>/п</w:t>
            </w:r>
          </w:p>
        </w:tc>
        <w:tc>
          <w:tcPr>
            <w:tcW w:w="9108" w:type="dxa"/>
            <w:tcBorders>
              <w:top w:val="single" w:sz="6" w:space="0" w:color="auto"/>
              <w:left w:val="single" w:sz="6" w:space="0" w:color="auto"/>
              <w:bottom w:val="single" w:sz="6" w:space="0" w:color="auto"/>
              <w:right w:val="single" w:sz="6" w:space="0" w:color="auto"/>
            </w:tcBorders>
            <w:vAlign w:val="center"/>
            <w:hideMark/>
          </w:tcPr>
          <w:p w:rsidR="00463D2F" w:rsidRDefault="00463D2F">
            <w:pPr>
              <w:suppressAutoHyphens w:val="0"/>
              <w:autoSpaceDE w:val="0"/>
              <w:autoSpaceDN w:val="0"/>
              <w:adjustRightInd w:val="0"/>
              <w:jc w:val="center"/>
              <w:rPr>
                <w:b/>
                <w:bCs/>
                <w:sz w:val="24"/>
                <w:szCs w:val="24"/>
                <w:lang w:eastAsia="ru-RU"/>
              </w:rPr>
            </w:pPr>
            <w:r>
              <w:rPr>
                <w:b/>
                <w:bCs/>
                <w:sz w:val="24"/>
                <w:szCs w:val="24"/>
                <w:lang w:eastAsia="ru-RU"/>
              </w:rPr>
              <w:t>Наименование услуги</w:t>
            </w:r>
          </w:p>
        </w:tc>
      </w:tr>
      <w:tr w:rsidR="00463D2F" w:rsidTr="00463D2F">
        <w:trPr>
          <w:trHeight w:hRule="exact" w:val="2211"/>
        </w:trPr>
        <w:tc>
          <w:tcPr>
            <w:tcW w:w="655" w:type="dxa"/>
            <w:tcBorders>
              <w:top w:val="single" w:sz="6" w:space="0" w:color="auto"/>
              <w:left w:val="single" w:sz="6" w:space="0" w:color="auto"/>
              <w:bottom w:val="single" w:sz="6" w:space="0" w:color="auto"/>
              <w:right w:val="single" w:sz="6" w:space="0" w:color="auto"/>
            </w:tcBorders>
            <w:vAlign w:val="center"/>
            <w:hideMark/>
          </w:tcPr>
          <w:p w:rsidR="00463D2F" w:rsidRDefault="00463D2F">
            <w:pPr>
              <w:suppressAutoHyphens w:val="0"/>
              <w:autoSpaceDE w:val="0"/>
              <w:autoSpaceDN w:val="0"/>
              <w:adjustRightInd w:val="0"/>
              <w:jc w:val="both"/>
              <w:rPr>
                <w:sz w:val="24"/>
                <w:szCs w:val="24"/>
                <w:lang w:eastAsia="ru-RU"/>
              </w:rPr>
            </w:pPr>
            <w:r>
              <w:rPr>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hideMark/>
          </w:tcPr>
          <w:p w:rsidR="00463D2F" w:rsidRDefault="00463D2F" w:rsidP="00463D2F">
            <w:pPr>
              <w:suppressAutoHyphens w:val="0"/>
              <w:jc w:val="both"/>
              <w:rPr>
                <w:sz w:val="24"/>
                <w:szCs w:val="24"/>
                <w:lang w:eastAsia="ru-RU"/>
              </w:rPr>
            </w:pPr>
            <w:proofErr w:type="gramStart"/>
            <w:r>
              <w:rPr>
                <w:sz w:val="24"/>
                <w:szCs w:val="24"/>
              </w:rPr>
              <w:t>Информирование и прием от физических лиц</w:t>
            </w:r>
            <w:r>
              <w:rPr>
                <w:b/>
                <w:sz w:val="24"/>
                <w:szCs w:val="24"/>
                <w:lang w:eastAsia="ru-RU"/>
              </w:rPr>
              <w:t xml:space="preserve"> </w:t>
            </w:r>
            <w:r>
              <w:rPr>
                <w:sz w:val="24"/>
                <w:szCs w:val="24"/>
              </w:rPr>
              <w:t>заявлений (оферт) на заключение договора поставки газа для обеспечения коммунально-бытовых нужд граждан, а также документов, прилагаемых к заявлению (оферте) в соответствии с Правилами поставки газа для обеспечения коммунально-бытовых нужд граждан (утвержденными постановлением Правительства РФ от 21.07.2008 № 549) для оказания услуг «Заключение договора поставки газа по газораспределительным сетям для обеспечения коммунально-бытовых нужд граждан на территории</w:t>
            </w:r>
            <w:proofErr w:type="gramEnd"/>
            <w:r>
              <w:rPr>
                <w:sz w:val="24"/>
                <w:szCs w:val="24"/>
              </w:rPr>
              <w:t xml:space="preserve"> Кузбасса». </w:t>
            </w:r>
          </w:p>
        </w:tc>
      </w:tr>
    </w:tbl>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537A55" w:rsidRDefault="00537A55" w:rsidP="00463D2F">
      <w:pPr>
        <w:suppressAutoHyphens w:val="0"/>
        <w:rPr>
          <w:rFonts w:eastAsia="Calibri"/>
          <w:sz w:val="24"/>
          <w:szCs w:val="24"/>
          <w:lang w:eastAsia="en-US"/>
        </w:rPr>
      </w:pPr>
    </w:p>
    <w:p w:rsidR="00537A55" w:rsidRDefault="00537A55" w:rsidP="00463D2F">
      <w:pPr>
        <w:suppressAutoHyphens w:val="0"/>
        <w:rPr>
          <w:rFonts w:eastAsia="Calibri"/>
          <w:sz w:val="24"/>
          <w:szCs w:val="24"/>
          <w:lang w:eastAsia="en-US"/>
        </w:rPr>
      </w:pPr>
    </w:p>
    <w:p w:rsidR="00537A55" w:rsidRDefault="00537A55" w:rsidP="00463D2F">
      <w:pPr>
        <w:suppressAutoHyphens w:val="0"/>
        <w:rPr>
          <w:rFonts w:eastAsia="Calibri"/>
          <w:sz w:val="24"/>
          <w:szCs w:val="24"/>
          <w:lang w:eastAsia="en-US"/>
        </w:rPr>
      </w:pPr>
    </w:p>
    <w:p w:rsidR="00537A55" w:rsidRDefault="00537A55"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uppressAutoHyphens w:val="0"/>
        <w:ind w:left="5670"/>
        <w:jc w:val="right"/>
        <w:rPr>
          <w:rFonts w:eastAsia="Calibri"/>
          <w:sz w:val="24"/>
          <w:szCs w:val="24"/>
          <w:lang w:eastAsia="en-US"/>
        </w:rPr>
      </w:pPr>
      <w:r>
        <w:rPr>
          <w:rFonts w:eastAsia="Calibri"/>
          <w:sz w:val="24"/>
          <w:szCs w:val="24"/>
          <w:lang w:eastAsia="en-US"/>
        </w:rPr>
        <w:lastRenderedPageBreak/>
        <w:t>Приложение № 2</w:t>
      </w:r>
    </w:p>
    <w:p w:rsidR="00463D2F" w:rsidRDefault="00463D2F" w:rsidP="00463D2F">
      <w:pPr>
        <w:suppressAutoHyphens w:val="0"/>
        <w:ind w:left="5670"/>
        <w:jc w:val="right"/>
        <w:rPr>
          <w:rFonts w:eastAsia="Calibri"/>
          <w:sz w:val="24"/>
          <w:szCs w:val="24"/>
          <w:lang w:eastAsia="en-US"/>
        </w:rPr>
      </w:pPr>
      <w:r>
        <w:rPr>
          <w:rFonts w:eastAsia="Calibri"/>
          <w:sz w:val="24"/>
          <w:szCs w:val="24"/>
          <w:lang w:eastAsia="en-US"/>
        </w:rPr>
        <w:t xml:space="preserve">к Агентскому договору </w:t>
      </w:r>
    </w:p>
    <w:p w:rsidR="00463D2F" w:rsidRDefault="00463D2F" w:rsidP="00463D2F">
      <w:pPr>
        <w:suppressAutoHyphens w:val="0"/>
        <w:ind w:left="5670"/>
        <w:jc w:val="right"/>
        <w:rPr>
          <w:rFonts w:eastAsia="Calibri"/>
          <w:sz w:val="24"/>
          <w:szCs w:val="24"/>
          <w:lang w:eastAsia="en-US"/>
        </w:rPr>
      </w:pPr>
      <w:r>
        <w:rPr>
          <w:rFonts w:eastAsia="Calibri"/>
          <w:sz w:val="24"/>
          <w:szCs w:val="24"/>
          <w:lang w:eastAsia="en-US"/>
        </w:rPr>
        <w:t>от «___» _________ 20</w:t>
      </w:r>
      <w:r w:rsidR="00537A55">
        <w:rPr>
          <w:rFonts w:eastAsia="Calibri"/>
          <w:sz w:val="24"/>
          <w:szCs w:val="24"/>
          <w:lang w:eastAsia="en-US"/>
        </w:rPr>
        <w:t>__</w:t>
      </w:r>
      <w:r>
        <w:rPr>
          <w:rFonts w:eastAsia="Calibri"/>
          <w:sz w:val="24"/>
          <w:szCs w:val="24"/>
          <w:lang w:eastAsia="en-US"/>
        </w:rPr>
        <w:t xml:space="preserve"> г. № ____</w:t>
      </w:r>
    </w:p>
    <w:p w:rsidR="00463D2F" w:rsidRDefault="00463D2F" w:rsidP="00463D2F">
      <w:pPr>
        <w:suppressAutoHyphens w:val="0"/>
        <w:ind w:left="5670"/>
        <w:rPr>
          <w:rFonts w:eastAsia="Calibri"/>
          <w:b/>
          <w:sz w:val="24"/>
          <w:szCs w:val="24"/>
          <w:lang w:eastAsia="en-US"/>
        </w:rPr>
      </w:pPr>
    </w:p>
    <w:p w:rsidR="00463D2F" w:rsidRDefault="00463D2F" w:rsidP="00463D2F">
      <w:pPr>
        <w:suppressAutoHyphens w:val="0"/>
        <w:jc w:val="center"/>
        <w:rPr>
          <w:rFonts w:eastAsia="Calibri"/>
          <w:b/>
          <w:sz w:val="24"/>
          <w:szCs w:val="24"/>
          <w:lang w:eastAsia="en-US"/>
        </w:rPr>
      </w:pPr>
      <w:r>
        <w:rPr>
          <w:rFonts w:eastAsia="Calibri"/>
          <w:b/>
          <w:sz w:val="24"/>
          <w:szCs w:val="24"/>
          <w:lang w:eastAsia="en-US"/>
        </w:rPr>
        <w:t>Регламент взаимодействия</w:t>
      </w:r>
    </w:p>
    <w:p w:rsidR="00463D2F" w:rsidRDefault="00463D2F" w:rsidP="00463D2F">
      <w:pPr>
        <w:suppressAutoHyphens w:val="0"/>
        <w:spacing w:line="254" w:lineRule="auto"/>
        <w:jc w:val="center"/>
        <w:rPr>
          <w:rFonts w:eastAsia="Calibri"/>
          <w:b/>
          <w:sz w:val="24"/>
          <w:szCs w:val="24"/>
          <w:lang w:eastAsia="en-US"/>
        </w:rPr>
      </w:pPr>
      <w:r>
        <w:rPr>
          <w:rFonts w:eastAsia="Calibri"/>
          <w:b/>
          <w:sz w:val="24"/>
          <w:szCs w:val="24"/>
          <w:lang w:eastAsia="en-US"/>
        </w:rPr>
        <w:t>1. Общие положения</w:t>
      </w:r>
    </w:p>
    <w:p w:rsidR="00463D2F" w:rsidRDefault="00463D2F" w:rsidP="00463D2F">
      <w:pPr>
        <w:numPr>
          <w:ilvl w:val="1"/>
          <w:numId w:val="4"/>
        </w:numPr>
        <w:tabs>
          <w:tab w:val="left" w:pos="1260"/>
        </w:tabs>
        <w:suppressAutoHyphens w:val="0"/>
        <w:ind w:left="0" w:firstLine="709"/>
        <w:jc w:val="both"/>
        <w:rPr>
          <w:rFonts w:eastAsia="Calibri"/>
          <w:sz w:val="24"/>
          <w:szCs w:val="24"/>
          <w:lang w:eastAsia="en-US"/>
        </w:rPr>
      </w:pPr>
      <w:proofErr w:type="gramStart"/>
      <w:r>
        <w:rPr>
          <w:rFonts w:eastAsia="Calibri"/>
          <w:sz w:val="24"/>
          <w:szCs w:val="24"/>
          <w:lang w:eastAsia="en-US"/>
        </w:rPr>
        <w:t>Настоящий регламент взаимодействия (далее – Регламент) определяет порядок взаимодействия Агента и Принципала при предоставлении услуги «</w:t>
      </w:r>
      <w:r>
        <w:rPr>
          <w:sz w:val="24"/>
          <w:szCs w:val="24"/>
        </w:rPr>
        <w:t>Информирование и прием от физических лиц</w:t>
      </w:r>
      <w:r>
        <w:rPr>
          <w:b/>
          <w:sz w:val="24"/>
          <w:szCs w:val="24"/>
          <w:lang w:eastAsia="ru-RU"/>
        </w:rPr>
        <w:t xml:space="preserve"> </w:t>
      </w:r>
      <w:r>
        <w:rPr>
          <w:sz w:val="24"/>
          <w:szCs w:val="24"/>
        </w:rPr>
        <w:t>заявлений (оферт) на заключение договора поставки газа для обеспечения коммунально-бытовых нужд граждан, а также документов, прилагаемых к заявлению (оферте) в соответствии с Правилами поставки газа для обеспечения коммунально-бытовых нужд граждан (утвержденные постановлением Правительства РФ от 21.07.2008 № 549) для оказания услуг</w:t>
      </w:r>
      <w:proofErr w:type="gramEnd"/>
      <w:r>
        <w:rPr>
          <w:sz w:val="24"/>
          <w:szCs w:val="24"/>
        </w:rPr>
        <w:t xml:space="preserve"> «Заключение договора поставки газа по газораспределительным сетям для обеспечения коммунально-бытовых нужд граждан на территории Кузбасса»</w:t>
      </w:r>
      <w:r>
        <w:rPr>
          <w:rFonts w:eastAsia="Calibri"/>
          <w:sz w:val="24"/>
          <w:szCs w:val="24"/>
          <w:lang w:eastAsia="en-US"/>
        </w:rPr>
        <w:t xml:space="preserve"> (далее – Услуга)</w:t>
      </w:r>
      <w:r>
        <w:rPr>
          <w:rFonts w:eastAsia="Microsoft Sans Serif"/>
          <w:color w:val="000000"/>
          <w:sz w:val="24"/>
          <w:szCs w:val="24"/>
          <w:lang w:bidi="ru-RU"/>
        </w:rPr>
        <w:t>.</w:t>
      </w:r>
    </w:p>
    <w:p w:rsidR="00463D2F" w:rsidRDefault="00463D2F" w:rsidP="00463D2F">
      <w:pPr>
        <w:widowControl w:val="0"/>
        <w:suppressAutoHyphens w:val="0"/>
        <w:ind w:firstLine="709"/>
        <w:jc w:val="both"/>
        <w:rPr>
          <w:spacing w:val="2"/>
          <w:sz w:val="24"/>
          <w:szCs w:val="24"/>
          <w:shd w:val="clear" w:color="auto" w:fill="FFFFFF"/>
          <w:lang w:eastAsia="ru-RU"/>
        </w:rPr>
      </w:pPr>
      <w:r>
        <w:rPr>
          <w:spacing w:val="2"/>
          <w:sz w:val="24"/>
          <w:szCs w:val="24"/>
          <w:shd w:val="clear" w:color="auto" w:fill="FFFFFF"/>
          <w:lang w:eastAsia="ru-RU"/>
        </w:rPr>
        <w:t>1.2. Услуга предоставляется по экстерриториальному принципу в пределах Кемеровской области – Кузбасса.</w:t>
      </w:r>
    </w:p>
    <w:p w:rsidR="00463D2F" w:rsidRDefault="00463D2F" w:rsidP="00463D2F">
      <w:pPr>
        <w:jc w:val="center"/>
        <w:rPr>
          <w:rFonts w:eastAsia="Calibri"/>
          <w:b/>
          <w:sz w:val="24"/>
          <w:szCs w:val="24"/>
          <w:lang w:eastAsia="en-US"/>
        </w:rPr>
      </w:pPr>
    </w:p>
    <w:p w:rsidR="00463D2F" w:rsidRDefault="00463D2F" w:rsidP="00463D2F">
      <w:pPr>
        <w:jc w:val="center"/>
        <w:rPr>
          <w:rFonts w:eastAsia="Calibri"/>
          <w:b/>
          <w:sz w:val="24"/>
          <w:szCs w:val="24"/>
          <w:lang w:eastAsia="en-US"/>
        </w:rPr>
      </w:pPr>
      <w:r>
        <w:rPr>
          <w:rFonts w:eastAsia="Calibri"/>
          <w:b/>
          <w:sz w:val="24"/>
          <w:szCs w:val="24"/>
          <w:lang w:eastAsia="en-US"/>
        </w:rPr>
        <w:t>2. Круг заявителей</w:t>
      </w:r>
    </w:p>
    <w:p w:rsidR="00463D2F" w:rsidRDefault="00463D2F" w:rsidP="00463D2F">
      <w:pPr>
        <w:ind w:firstLine="709"/>
        <w:jc w:val="both"/>
        <w:rPr>
          <w:rFonts w:eastAsia="Calibri"/>
          <w:sz w:val="24"/>
          <w:szCs w:val="24"/>
          <w:lang w:eastAsia="en-US"/>
        </w:rPr>
      </w:pPr>
      <w:r>
        <w:rPr>
          <w:rFonts w:eastAsia="Calibri"/>
          <w:sz w:val="24"/>
          <w:szCs w:val="24"/>
          <w:lang w:eastAsia="en-US"/>
        </w:rPr>
        <w:t>2.1.  Заявителем вправе выступать собственник или наниматель газифицированного жилого помещения при предъявлении документа, удостоверяющего личность, или уполномоченный представитель собственника или нанимателя газифицированного жилого помещения при предъявлении оформленной в установленном порядке доверенности, а также документа, подтверждающего личность (далее – Заявитель).</w:t>
      </w:r>
    </w:p>
    <w:p w:rsidR="00463D2F" w:rsidRDefault="00463D2F" w:rsidP="00463D2F">
      <w:pPr>
        <w:suppressAutoHyphens w:val="0"/>
        <w:jc w:val="center"/>
        <w:rPr>
          <w:rFonts w:eastAsia="Calibri"/>
          <w:b/>
          <w:sz w:val="24"/>
          <w:szCs w:val="24"/>
          <w:lang w:eastAsia="en-US"/>
        </w:rPr>
      </w:pPr>
    </w:p>
    <w:p w:rsidR="00463D2F" w:rsidRDefault="00463D2F" w:rsidP="00463D2F">
      <w:pPr>
        <w:tabs>
          <w:tab w:val="left" w:pos="900"/>
        </w:tabs>
        <w:suppressAutoHyphens w:val="0"/>
        <w:ind w:left="709"/>
        <w:contextualSpacing/>
        <w:jc w:val="center"/>
        <w:rPr>
          <w:rFonts w:eastAsia="Calibri"/>
          <w:b/>
          <w:sz w:val="24"/>
          <w:szCs w:val="24"/>
          <w:lang w:eastAsia="en-US"/>
        </w:rPr>
      </w:pPr>
      <w:r>
        <w:rPr>
          <w:rFonts w:eastAsia="Calibri"/>
          <w:b/>
          <w:sz w:val="24"/>
          <w:szCs w:val="24"/>
          <w:lang w:eastAsia="en-US"/>
        </w:rPr>
        <w:t>3. Результат предоставления Услуги</w:t>
      </w:r>
    </w:p>
    <w:p w:rsidR="00463D2F" w:rsidRDefault="00463D2F" w:rsidP="00463D2F">
      <w:pPr>
        <w:tabs>
          <w:tab w:val="left" w:pos="900"/>
        </w:tabs>
        <w:suppressAutoHyphens w:val="0"/>
        <w:ind w:firstLine="709"/>
        <w:jc w:val="both"/>
        <w:rPr>
          <w:rFonts w:eastAsia="Calibri"/>
          <w:sz w:val="24"/>
          <w:szCs w:val="24"/>
          <w:lang w:eastAsia="en-US"/>
        </w:rPr>
      </w:pPr>
      <w:r>
        <w:rPr>
          <w:rFonts w:eastAsia="Calibri"/>
          <w:sz w:val="24"/>
          <w:szCs w:val="24"/>
          <w:lang w:eastAsia="en-US"/>
        </w:rPr>
        <w:t>3.1. Результатом предоставления Услуги является:</w:t>
      </w:r>
    </w:p>
    <w:p w:rsidR="00463D2F" w:rsidRDefault="00463D2F" w:rsidP="00463D2F">
      <w:pPr>
        <w:tabs>
          <w:tab w:val="left" w:pos="900"/>
        </w:tabs>
        <w:suppressAutoHyphens w:val="0"/>
        <w:ind w:firstLine="709"/>
        <w:jc w:val="both"/>
        <w:rPr>
          <w:rFonts w:eastAsia="Calibri"/>
          <w:sz w:val="24"/>
          <w:szCs w:val="24"/>
          <w:lang w:eastAsia="en-US"/>
        </w:rPr>
      </w:pPr>
      <w:r>
        <w:rPr>
          <w:rFonts w:eastAsia="Calibri"/>
          <w:sz w:val="24"/>
          <w:szCs w:val="24"/>
          <w:lang w:eastAsia="en-US"/>
        </w:rPr>
        <w:t>- договор поставки газа абоненту;</w:t>
      </w:r>
    </w:p>
    <w:p w:rsidR="00463D2F" w:rsidRDefault="00463D2F" w:rsidP="00463D2F">
      <w:pPr>
        <w:tabs>
          <w:tab w:val="left" w:pos="900"/>
        </w:tabs>
        <w:suppressAutoHyphens w:val="0"/>
        <w:ind w:firstLine="709"/>
        <w:jc w:val="both"/>
        <w:rPr>
          <w:rFonts w:eastAsia="Calibri"/>
          <w:sz w:val="24"/>
          <w:szCs w:val="24"/>
          <w:lang w:eastAsia="en-US"/>
        </w:rPr>
      </w:pPr>
      <w:r>
        <w:rPr>
          <w:rFonts w:eastAsia="Calibri"/>
          <w:sz w:val="24"/>
          <w:szCs w:val="24"/>
          <w:lang w:eastAsia="en-US"/>
        </w:rPr>
        <w:t>- уведомление об отказе от заключения договора поставки газа абоненту.</w:t>
      </w:r>
    </w:p>
    <w:p w:rsidR="00463D2F" w:rsidRDefault="00463D2F" w:rsidP="00463D2F">
      <w:pPr>
        <w:tabs>
          <w:tab w:val="left" w:pos="900"/>
        </w:tabs>
        <w:suppressAutoHyphens w:val="0"/>
        <w:ind w:firstLine="709"/>
        <w:jc w:val="both"/>
        <w:rPr>
          <w:rFonts w:eastAsia="Calibri"/>
          <w:sz w:val="24"/>
          <w:szCs w:val="24"/>
          <w:lang w:eastAsia="en-US"/>
        </w:rPr>
      </w:pPr>
      <w:r>
        <w:rPr>
          <w:rFonts w:eastAsia="Calibri"/>
          <w:sz w:val="24"/>
          <w:szCs w:val="24"/>
          <w:lang w:eastAsia="en-US"/>
        </w:rPr>
        <w:t>3.2.  Результат предоставления Услуги доставляется Принципалом в МФЦ, в котором были приняты документы от Заявителя.</w:t>
      </w:r>
    </w:p>
    <w:p w:rsidR="00463D2F" w:rsidRDefault="00463D2F" w:rsidP="00463D2F">
      <w:pPr>
        <w:suppressAutoHyphens w:val="0"/>
        <w:jc w:val="center"/>
        <w:rPr>
          <w:rFonts w:eastAsia="Calibri"/>
          <w:b/>
          <w:sz w:val="24"/>
          <w:szCs w:val="24"/>
          <w:lang w:eastAsia="en-US"/>
        </w:rPr>
      </w:pPr>
    </w:p>
    <w:p w:rsidR="00463D2F" w:rsidRDefault="00463D2F" w:rsidP="00463D2F">
      <w:pPr>
        <w:widowControl w:val="0"/>
        <w:ind w:firstLine="709"/>
        <w:jc w:val="center"/>
        <w:rPr>
          <w:rFonts w:eastAsia="Calibri"/>
          <w:b/>
          <w:sz w:val="24"/>
          <w:szCs w:val="24"/>
          <w:lang w:eastAsia="en-US"/>
        </w:rPr>
      </w:pPr>
      <w:r>
        <w:rPr>
          <w:rFonts w:eastAsia="Calibri"/>
          <w:b/>
          <w:sz w:val="24"/>
          <w:szCs w:val="24"/>
          <w:lang w:eastAsia="en-US"/>
        </w:rPr>
        <w:t>4. Срок оказания Услуги</w:t>
      </w:r>
    </w:p>
    <w:p w:rsidR="00463D2F" w:rsidRDefault="00463D2F" w:rsidP="00463D2F">
      <w:pPr>
        <w:widowControl w:val="0"/>
        <w:ind w:firstLine="709"/>
        <w:jc w:val="both"/>
        <w:rPr>
          <w:rFonts w:eastAsia="Calibri"/>
          <w:b/>
          <w:sz w:val="24"/>
          <w:szCs w:val="24"/>
          <w:lang w:eastAsia="en-US"/>
        </w:rPr>
      </w:pPr>
      <w:r>
        <w:rPr>
          <w:rFonts w:eastAsia="Calibri"/>
          <w:sz w:val="24"/>
          <w:szCs w:val="24"/>
          <w:lang w:eastAsia="en-US"/>
        </w:rPr>
        <w:t>4.1. Срок предоставления</w:t>
      </w:r>
      <w:r w:rsidR="004C5161">
        <w:rPr>
          <w:rFonts w:eastAsia="Calibri"/>
          <w:sz w:val="24"/>
          <w:szCs w:val="24"/>
          <w:lang w:eastAsia="en-US"/>
        </w:rPr>
        <w:t xml:space="preserve"> Услуги</w:t>
      </w:r>
      <w:bookmarkStart w:id="1" w:name="_GoBack"/>
      <w:bookmarkEnd w:id="1"/>
      <w:r>
        <w:rPr>
          <w:rFonts w:eastAsia="Calibri"/>
          <w:sz w:val="24"/>
          <w:szCs w:val="24"/>
          <w:lang w:eastAsia="en-US"/>
        </w:rPr>
        <w:t xml:space="preserve"> составляет 20 календарных дней с момента получения заявления (оферты) и комплекта документов Принципалом.</w:t>
      </w:r>
    </w:p>
    <w:p w:rsidR="00463D2F" w:rsidRDefault="00463D2F" w:rsidP="00463D2F">
      <w:pPr>
        <w:suppressAutoHyphens w:val="0"/>
        <w:jc w:val="center"/>
        <w:rPr>
          <w:rFonts w:eastAsia="Calibri"/>
          <w:b/>
          <w:sz w:val="24"/>
          <w:szCs w:val="24"/>
          <w:lang w:eastAsia="en-US"/>
        </w:rPr>
      </w:pPr>
    </w:p>
    <w:p w:rsidR="00463D2F" w:rsidRDefault="00463D2F" w:rsidP="00463D2F">
      <w:pPr>
        <w:widowControl w:val="0"/>
        <w:ind w:firstLine="709"/>
        <w:jc w:val="center"/>
        <w:rPr>
          <w:rFonts w:eastAsia="Calibri"/>
          <w:b/>
          <w:sz w:val="24"/>
          <w:szCs w:val="24"/>
          <w:lang w:eastAsia="en-US"/>
        </w:rPr>
      </w:pPr>
      <w:r>
        <w:rPr>
          <w:rFonts w:eastAsia="Calibri"/>
          <w:b/>
          <w:sz w:val="24"/>
          <w:szCs w:val="24"/>
          <w:lang w:eastAsia="en-US"/>
        </w:rPr>
        <w:t>5. Нормативно правовые акты, регулирующие предоставление Услуги</w:t>
      </w:r>
    </w:p>
    <w:p w:rsidR="00463D2F" w:rsidRDefault="00463D2F" w:rsidP="00463D2F">
      <w:pPr>
        <w:suppressAutoHyphens w:val="0"/>
        <w:ind w:firstLine="709"/>
        <w:jc w:val="both"/>
        <w:rPr>
          <w:rFonts w:eastAsia="Calibri"/>
          <w:sz w:val="24"/>
          <w:szCs w:val="24"/>
          <w:lang w:eastAsia="en-US"/>
        </w:rPr>
      </w:pPr>
      <w:r>
        <w:rPr>
          <w:rFonts w:eastAsia="Calibri"/>
          <w:sz w:val="24"/>
          <w:szCs w:val="24"/>
          <w:lang w:eastAsia="en-US"/>
        </w:rPr>
        <w:t xml:space="preserve">5.1. Постановление Правительства Российской Федерации от 21.07.2008 № 549 «О порядке поставки газа для обеспечения </w:t>
      </w:r>
      <w:proofErr w:type="spellStart"/>
      <w:r>
        <w:rPr>
          <w:rFonts w:eastAsia="Calibri"/>
          <w:sz w:val="24"/>
          <w:szCs w:val="24"/>
          <w:lang w:eastAsia="en-US"/>
        </w:rPr>
        <w:t>коммунально</w:t>
      </w:r>
      <w:proofErr w:type="spellEnd"/>
      <w:r>
        <w:rPr>
          <w:rFonts w:eastAsia="Calibri"/>
          <w:sz w:val="24"/>
          <w:szCs w:val="24"/>
          <w:lang w:eastAsia="en-US"/>
        </w:rPr>
        <w:t xml:space="preserve"> – бытовых нужд граждан» (далее - постановление Правительства РФ № 549)</w:t>
      </w:r>
    </w:p>
    <w:p w:rsidR="00463D2F" w:rsidRDefault="00463D2F" w:rsidP="00463D2F">
      <w:pPr>
        <w:suppressAutoHyphens w:val="0"/>
        <w:jc w:val="center"/>
        <w:rPr>
          <w:rFonts w:eastAsia="Calibri"/>
          <w:b/>
          <w:sz w:val="24"/>
          <w:szCs w:val="24"/>
          <w:lang w:eastAsia="en-US"/>
        </w:rPr>
      </w:pPr>
    </w:p>
    <w:p w:rsidR="00463D2F" w:rsidRDefault="00463D2F" w:rsidP="00463D2F">
      <w:pPr>
        <w:widowControl w:val="0"/>
        <w:ind w:firstLine="709"/>
        <w:jc w:val="center"/>
        <w:rPr>
          <w:rFonts w:eastAsia="Calibri"/>
          <w:b/>
          <w:sz w:val="24"/>
          <w:szCs w:val="24"/>
          <w:lang w:eastAsia="en-US"/>
        </w:rPr>
      </w:pPr>
      <w:r>
        <w:rPr>
          <w:rFonts w:eastAsia="Calibri"/>
          <w:b/>
          <w:sz w:val="24"/>
          <w:szCs w:val="24"/>
          <w:lang w:eastAsia="en-US"/>
        </w:rPr>
        <w:t>6. Исчерпывающий перечень документов, необходимых для предоставления Услуги</w:t>
      </w:r>
    </w:p>
    <w:p w:rsidR="00463D2F" w:rsidRDefault="00463D2F" w:rsidP="00463D2F">
      <w:pPr>
        <w:widowControl w:val="0"/>
        <w:ind w:firstLine="709"/>
        <w:jc w:val="both"/>
        <w:rPr>
          <w:rFonts w:eastAsia="Calibri"/>
          <w:sz w:val="24"/>
          <w:szCs w:val="24"/>
          <w:lang w:eastAsia="en-US"/>
        </w:rPr>
      </w:pPr>
      <w:r>
        <w:rPr>
          <w:rFonts w:eastAsia="Calibri"/>
          <w:sz w:val="24"/>
          <w:szCs w:val="24"/>
          <w:lang w:eastAsia="en-US"/>
        </w:rPr>
        <w:t>6.1. Перечень документов, необходимых для предоставления Услуги:</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1) заявление (оферта) на заключение договора поставки газа для обеспечения коммунально-бытовых нужд граждан (Приложение № 1 к настоящему Регламенту);</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2) согласие на обработку персональных данных (Приложение № 2 к настоящему Регламенту);</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3) расписка о согласии на извещение путем направления смс-сообщений (Приложение № 3 к настоящему Регламенту);</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 xml:space="preserve">4)  копию основного документа, удостоверяющего личность </w:t>
      </w:r>
      <w:r>
        <w:rPr>
          <w:rFonts w:eastAsia="Calibri"/>
          <w:b/>
          <w:sz w:val="24"/>
          <w:szCs w:val="24"/>
          <w:lang w:eastAsia="en-US"/>
        </w:rPr>
        <w:t>(паспорт)</w:t>
      </w:r>
      <w:r>
        <w:rPr>
          <w:rFonts w:eastAsia="Calibri"/>
          <w:sz w:val="24"/>
          <w:szCs w:val="24"/>
          <w:lang w:eastAsia="en-US"/>
        </w:rPr>
        <w:t>;</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5) копию документа, подтверждающего право собственности в отношении помещений, газоснабжение которых необходимо обеспечить;</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lastRenderedPageBreak/>
        <w:t xml:space="preserve">6) копию документа, подтверждающего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w:t>
      </w:r>
      <w:r>
        <w:rPr>
          <w:rFonts w:eastAsia="Calibri"/>
          <w:b/>
          <w:sz w:val="24"/>
          <w:szCs w:val="24"/>
          <w:lang w:eastAsia="en-US"/>
        </w:rPr>
        <w:t>(для многоквартирных домов, при наличии)</w:t>
      </w:r>
      <w:r>
        <w:rPr>
          <w:rFonts w:eastAsia="Calibri"/>
          <w:sz w:val="24"/>
          <w:szCs w:val="24"/>
          <w:lang w:eastAsia="en-US"/>
        </w:rPr>
        <w:t>;</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 xml:space="preserve">7) копию документа, подтверждающего размеры общей площади жилых и отапливаемых вспомогательных помещений жилого дома, а также размер (объем) отапливаемых помещений надворных построек </w:t>
      </w:r>
      <w:r>
        <w:rPr>
          <w:rFonts w:eastAsia="Calibri"/>
          <w:b/>
          <w:sz w:val="24"/>
          <w:szCs w:val="24"/>
          <w:lang w:eastAsia="en-US"/>
        </w:rPr>
        <w:t>(для индивидуальных домовладений)</w:t>
      </w:r>
      <w:r>
        <w:rPr>
          <w:rFonts w:eastAsia="Calibri"/>
          <w:sz w:val="24"/>
          <w:szCs w:val="24"/>
          <w:lang w:eastAsia="en-US"/>
        </w:rPr>
        <w:t>;</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proofErr w:type="gramStart"/>
      <w:r>
        <w:rPr>
          <w:rFonts w:eastAsia="Calibri"/>
          <w:sz w:val="24"/>
          <w:szCs w:val="24"/>
          <w:lang w:eastAsia="en-US"/>
        </w:rPr>
        <w:t xml:space="preserve">8) копию или оригинал документа, подтверждающего количество лиц, проживающих в жилых помещениях многоквартирных домов и жилых домов </w:t>
      </w:r>
      <w:r>
        <w:rPr>
          <w:rFonts w:eastAsia="Calibri"/>
          <w:b/>
          <w:sz w:val="24"/>
          <w:szCs w:val="24"/>
          <w:lang w:eastAsia="en-US"/>
        </w:rPr>
        <w:t>(справку о количестве зарегистрированных граждан в указанном помещении, домовую книгу, иной документ, подтверждающий указанные сведения)</w:t>
      </w:r>
      <w:r>
        <w:rPr>
          <w:rFonts w:eastAsia="Calibri"/>
          <w:sz w:val="24"/>
          <w:szCs w:val="24"/>
          <w:lang w:eastAsia="en-US"/>
        </w:rPr>
        <w:t>;</w:t>
      </w:r>
      <w:proofErr w:type="gramEnd"/>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 xml:space="preserve">9) копии документов, подтверждающие вид и количество сельскохозяйственных животных и домашней птицы, содержащихся в личном подсобном хозяйстве, или их отсутствие </w:t>
      </w:r>
      <w:r>
        <w:rPr>
          <w:rFonts w:eastAsia="Calibri"/>
          <w:b/>
          <w:sz w:val="24"/>
          <w:szCs w:val="24"/>
          <w:lang w:eastAsia="en-US"/>
        </w:rPr>
        <w:t>(для индивидуального домовладения, при наличии)</w:t>
      </w:r>
      <w:r>
        <w:rPr>
          <w:rFonts w:eastAsia="Calibri"/>
          <w:sz w:val="24"/>
          <w:szCs w:val="24"/>
          <w:lang w:eastAsia="en-US"/>
        </w:rPr>
        <w:t>;</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 xml:space="preserve">10) копии документов, подтверждающих предоставление гражданам, проживающим в помещении, газоснабжение которого необходимо обеспечить, мер социальной поддержки по оплате газа в соответствии с законодательством РФ </w:t>
      </w:r>
      <w:r>
        <w:rPr>
          <w:rFonts w:eastAsia="Calibri"/>
          <w:b/>
          <w:sz w:val="24"/>
          <w:szCs w:val="24"/>
          <w:lang w:eastAsia="en-US"/>
        </w:rPr>
        <w:t>(в случае предоставления таких мер)</w:t>
      </w:r>
      <w:r>
        <w:rPr>
          <w:rFonts w:eastAsia="Calibri"/>
          <w:sz w:val="24"/>
          <w:szCs w:val="24"/>
          <w:lang w:eastAsia="en-US"/>
        </w:rPr>
        <w:t>;</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 xml:space="preserve">11) копии документов, подтверждающих состав и тип газоиспользующего оборудования, входящего в состав внутридомового (внутриквартирного) газового оборудования, и соответствие этого оборудования установленным для него техническим требованиям </w:t>
      </w:r>
      <w:r>
        <w:rPr>
          <w:rFonts w:eastAsia="Calibri"/>
          <w:b/>
          <w:sz w:val="24"/>
          <w:szCs w:val="24"/>
          <w:lang w:eastAsia="en-US"/>
        </w:rPr>
        <w:t>(технические паспорта на газовый котел, газовую плиту, газовый водонагреватель)</w:t>
      </w:r>
      <w:r>
        <w:rPr>
          <w:rFonts w:eastAsia="Calibri"/>
          <w:sz w:val="24"/>
          <w:szCs w:val="24"/>
          <w:lang w:eastAsia="en-US"/>
        </w:rPr>
        <w:t>;</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 xml:space="preserve">12) копию документа, подтверждающего тип установленного прибора (узла) учета газа (при наличии такого прибора),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w:t>
      </w:r>
      <w:r>
        <w:rPr>
          <w:rFonts w:eastAsia="Calibri"/>
          <w:b/>
          <w:sz w:val="24"/>
          <w:szCs w:val="24"/>
          <w:lang w:eastAsia="en-US"/>
        </w:rPr>
        <w:t>(технический паспорт на газовый счетчик)</w:t>
      </w:r>
      <w:r>
        <w:rPr>
          <w:rFonts w:eastAsia="Calibri"/>
          <w:sz w:val="24"/>
          <w:szCs w:val="24"/>
          <w:lang w:eastAsia="en-US"/>
        </w:rPr>
        <w:t>;</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13) копию договора о техническом обслуживании внутридомового газового оборудования и аварийно-диспетчерском обеспечении;</w:t>
      </w:r>
    </w:p>
    <w:p w:rsidR="00463D2F" w:rsidRDefault="00463D2F" w:rsidP="00463D2F">
      <w:pPr>
        <w:tabs>
          <w:tab w:val="left" w:pos="1260"/>
        </w:tabs>
        <w:suppressAutoHyphens w:val="0"/>
        <w:spacing w:after="160"/>
        <w:ind w:firstLine="567"/>
        <w:contextualSpacing/>
        <w:jc w:val="both"/>
        <w:rPr>
          <w:rFonts w:eastAsia="Calibri"/>
          <w:sz w:val="24"/>
          <w:szCs w:val="24"/>
          <w:lang w:eastAsia="en-US"/>
        </w:rPr>
      </w:pPr>
      <w:r>
        <w:rPr>
          <w:rFonts w:eastAsia="Calibri"/>
          <w:sz w:val="24"/>
          <w:szCs w:val="24"/>
          <w:lang w:eastAsia="en-US"/>
        </w:rPr>
        <w:t xml:space="preserve">14) копию акта о подключении или акта о готовности сетей </w:t>
      </w:r>
      <w:proofErr w:type="spellStart"/>
      <w:r>
        <w:rPr>
          <w:rFonts w:eastAsia="Calibri"/>
          <w:sz w:val="24"/>
          <w:szCs w:val="24"/>
          <w:lang w:eastAsia="en-US"/>
        </w:rPr>
        <w:t>газопотребления</w:t>
      </w:r>
      <w:proofErr w:type="spellEnd"/>
      <w:r>
        <w:rPr>
          <w:rFonts w:eastAsia="Calibri"/>
          <w:sz w:val="24"/>
          <w:szCs w:val="24"/>
          <w:lang w:eastAsia="en-US"/>
        </w:rPr>
        <w:t xml:space="preserve"> и газоиспользующего оборудования объекта капитального строительства к подключению (технологическому присоединению)</w:t>
      </w:r>
      <w:r>
        <w:t xml:space="preserve"> </w:t>
      </w:r>
      <w:r>
        <w:rPr>
          <w:rFonts w:eastAsia="Calibri"/>
          <w:sz w:val="24"/>
          <w:szCs w:val="24"/>
          <w:lang w:eastAsia="en-US"/>
        </w:rPr>
        <w:t>(в случае, если оферта направляется до завершения мероприятий по подключению (технологическому присоединению)).</w:t>
      </w:r>
    </w:p>
    <w:p w:rsidR="00463D2F" w:rsidRDefault="00463D2F" w:rsidP="00463D2F">
      <w:pPr>
        <w:widowControl w:val="0"/>
        <w:ind w:firstLine="709"/>
        <w:jc w:val="center"/>
        <w:rPr>
          <w:rFonts w:eastAsia="Calibri"/>
          <w:b/>
          <w:sz w:val="24"/>
          <w:szCs w:val="24"/>
          <w:lang w:eastAsia="en-US"/>
        </w:rPr>
      </w:pPr>
    </w:p>
    <w:p w:rsidR="00463D2F" w:rsidRDefault="00463D2F" w:rsidP="00463D2F">
      <w:pPr>
        <w:widowControl w:val="0"/>
        <w:ind w:firstLine="709"/>
        <w:jc w:val="center"/>
        <w:rPr>
          <w:rFonts w:eastAsia="Calibri"/>
          <w:b/>
          <w:sz w:val="24"/>
          <w:szCs w:val="24"/>
          <w:lang w:eastAsia="en-US"/>
        </w:rPr>
      </w:pPr>
      <w:r>
        <w:rPr>
          <w:rFonts w:eastAsia="Calibri"/>
          <w:b/>
          <w:sz w:val="24"/>
          <w:szCs w:val="24"/>
          <w:lang w:eastAsia="en-US"/>
        </w:rPr>
        <w:t xml:space="preserve">7. Исчерпывающий перечень оснований для отказа в приеме документов, необходимых для предоставления Услуги </w:t>
      </w:r>
    </w:p>
    <w:p w:rsidR="00463D2F" w:rsidRDefault="00463D2F" w:rsidP="00463D2F">
      <w:pPr>
        <w:widowControl w:val="0"/>
        <w:ind w:firstLine="709"/>
        <w:jc w:val="both"/>
        <w:rPr>
          <w:rFonts w:eastAsia="Calibri"/>
          <w:sz w:val="24"/>
          <w:szCs w:val="24"/>
          <w:lang w:eastAsia="en-US"/>
        </w:rPr>
      </w:pPr>
      <w:r>
        <w:rPr>
          <w:rFonts w:eastAsia="Calibri"/>
          <w:sz w:val="24"/>
          <w:szCs w:val="24"/>
          <w:lang w:eastAsia="en-US"/>
        </w:rPr>
        <w:t xml:space="preserve">7.1. Сотрудники МФЦ отказывают в приеме документов в следующих случаях: </w:t>
      </w:r>
    </w:p>
    <w:p w:rsidR="00463D2F" w:rsidRDefault="00463D2F" w:rsidP="00463D2F">
      <w:pPr>
        <w:widowControl w:val="0"/>
        <w:ind w:firstLine="709"/>
        <w:jc w:val="both"/>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неустановление</w:t>
      </w:r>
      <w:proofErr w:type="spellEnd"/>
      <w:r>
        <w:rPr>
          <w:rFonts w:eastAsia="Calibri"/>
          <w:sz w:val="24"/>
          <w:szCs w:val="24"/>
          <w:lang w:eastAsia="en-US"/>
        </w:rPr>
        <w:t xml:space="preserve"> личности лица, обратившегося за оказанием Услуги;</w:t>
      </w:r>
    </w:p>
    <w:p w:rsidR="00463D2F" w:rsidRDefault="00463D2F" w:rsidP="00463D2F">
      <w:pPr>
        <w:widowControl w:val="0"/>
        <w:ind w:firstLine="709"/>
        <w:jc w:val="both"/>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неподтверждение</w:t>
      </w:r>
      <w:proofErr w:type="spellEnd"/>
      <w:r>
        <w:rPr>
          <w:rFonts w:eastAsia="Calibri"/>
          <w:sz w:val="24"/>
          <w:szCs w:val="24"/>
          <w:lang w:eastAsia="en-US"/>
        </w:rPr>
        <w:t xml:space="preserve"> полномочий представителя Заявителя.</w:t>
      </w:r>
    </w:p>
    <w:p w:rsidR="00463D2F" w:rsidRDefault="00463D2F" w:rsidP="00463D2F">
      <w:pPr>
        <w:suppressAutoHyphens w:val="0"/>
        <w:jc w:val="center"/>
        <w:rPr>
          <w:rFonts w:eastAsia="Calibri"/>
          <w:b/>
          <w:sz w:val="24"/>
          <w:szCs w:val="24"/>
          <w:lang w:eastAsia="en-US"/>
        </w:rPr>
      </w:pPr>
    </w:p>
    <w:p w:rsidR="00463D2F" w:rsidRDefault="00463D2F" w:rsidP="00463D2F">
      <w:pPr>
        <w:widowControl w:val="0"/>
        <w:ind w:firstLine="709"/>
        <w:jc w:val="center"/>
        <w:rPr>
          <w:rFonts w:eastAsia="Calibri"/>
          <w:b/>
          <w:sz w:val="24"/>
          <w:szCs w:val="24"/>
          <w:highlight w:val="yellow"/>
          <w:lang w:eastAsia="en-US"/>
        </w:rPr>
      </w:pPr>
      <w:r>
        <w:rPr>
          <w:rFonts w:eastAsia="Calibri"/>
          <w:b/>
          <w:sz w:val="24"/>
          <w:szCs w:val="24"/>
          <w:lang w:eastAsia="en-US"/>
        </w:rPr>
        <w:t>8.</w:t>
      </w:r>
      <w:r>
        <w:t xml:space="preserve"> </w:t>
      </w:r>
      <w:r>
        <w:rPr>
          <w:rFonts w:eastAsia="Calibri"/>
          <w:b/>
          <w:sz w:val="24"/>
          <w:szCs w:val="24"/>
          <w:lang w:eastAsia="en-US"/>
        </w:rPr>
        <w:t xml:space="preserve">Исчерпывающий перечень оснований для приостановления  или отказа в предоставлении Услуги </w:t>
      </w:r>
      <w:r>
        <w:rPr>
          <w:rFonts w:eastAsia="Calibri"/>
          <w:b/>
          <w:sz w:val="24"/>
          <w:szCs w:val="24"/>
          <w:highlight w:val="yellow"/>
          <w:lang w:eastAsia="en-US"/>
        </w:rPr>
        <w:t xml:space="preserve"> </w:t>
      </w:r>
    </w:p>
    <w:p w:rsidR="00463D2F" w:rsidRDefault="00463D2F" w:rsidP="00463D2F">
      <w:pPr>
        <w:widowControl w:val="0"/>
        <w:ind w:firstLine="709"/>
        <w:jc w:val="both"/>
        <w:rPr>
          <w:rFonts w:eastAsia="Calibri"/>
          <w:sz w:val="24"/>
          <w:szCs w:val="24"/>
          <w:lang w:eastAsia="en-US"/>
        </w:rPr>
      </w:pPr>
      <w:r>
        <w:rPr>
          <w:rFonts w:eastAsia="Calibri"/>
          <w:sz w:val="24"/>
          <w:szCs w:val="24"/>
          <w:lang w:eastAsia="en-US"/>
        </w:rPr>
        <w:t>8.1. Основания для приостановки предоставления Услуги не предусмотрены;</w:t>
      </w:r>
    </w:p>
    <w:p w:rsidR="00463D2F" w:rsidRDefault="00463D2F" w:rsidP="00463D2F">
      <w:pPr>
        <w:widowControl w:val="0"/>
        <w:ind w:firstLine="709"/>
        <w:jc w:val="both"/>
        <w:rPr>
          <w:rFonts w:eastAsia="Calibri"/>
          <w:sz w:val="24"/>
          <w:szCs w:val="24"/>
          <w:lang w:eastAsia="en-US"/>
        </w:rPr>
      </w:pPr>
      <w:r>
        <w:rPr>
          <w:rFonts w:eastAsia="Calibri"/>
          <w:sz w:val="24"/>
          <w:szCs w:val="24"/>
          <w:lang w:eastAsia="en-US"/>
        </w:rPr>
        <w:t>8.2. Основания для отказа в предоставлении услуги:</w:t>
      </w:r>
    </w:p>
    <w:p w:rsidR="00463D2F" w:rsidRDefault="00463D2F" w:rsidP="00463D2F">
      <w:pPr>
        <w:widowControl w:val="0"/>
        <w:ind w:firstLine="709"/>
        <w:jc w:val="both"/>
        <w:rPr>
          <w:rFonts w:eastAsia="Calibri"/>
          <w:sz w:val="24"/>
          <w:szCs w:val="24"/>
          <w:lang w:eastAsia="en-US"/>
        </w:rPr>
      </w:pPr>
      <w:proofErr w:type="gramStart"/>
      <w:r>
        <w:rPr>
          <w:rFonts w:eastAsia="Calibri"/>
          <w:sz w:val="24"/>
          <w:szCs w:val="24"/>
          <w:lang w:eastAsia="en-US"/>
        </w:rPr>
        <w:t>1)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в случае, когда Заявитель-гражданин</w:t>
      </w:r>
      <w:proofErr w:type="gramEnd"/>
      <w:r>
        <w:rPr>
          <w:rFonts w:eastAsia="Calibri"/>
          <w:sz w:val="24"/>
          <w:szCs w:val="24"/>
          <w:lang w:eastAsia="en-US"/>
        </w:rPr>
        <w:t xml:space="preserve"> приобретает газ для газоснабжения домовладения;</w:t>
      </w:r>
    </w:p>
    <w:p w:rsidR="00463D2F" w:rsidRDefault="00463D2F" w:rsidP="00463D2F">
      <w:pPr>
        <w:widowControl w:val="0"/>
        <w:ind w:firstLine="709"/>
        <w:jc w:val="both"/>
        <w:rPr>
          <w:rFonts w:eastAsia="Calibri"/>
          <w:sz w:val="24"/>
          <w:szCs w:val="24"/>
          <w:lang w:eastAsia="en-US"/>
        </w:rPr>
      </w:pPr>
      <w:r>
        <w:rPr>
          <w:rFonts w:eastAsia="Calibri"/>
          <w:sz w:val="24"/>
          <w:szCs w:val="24"/>
          <w:lang w:eastAsia="en-US"/>
        </w:rPr>
        <w:t xml:space="preserve">2) отсутствие у Заявителя договора о техническом обслуживании и ремонте </w:t>
      </w:r>
      <w:r>
        <w:rPr>
          <w:rFonts w:eastAsia="Calibri"/>
          <w:sz w:val="24"/>
          <w:szCs w:val="24"/>
          <w:lang w:eastAsia="en-US"/>
        </w:rPr>
        <w:lastRenderedPageBreak/>
        <w:t xml:space="preserve">внутридомового и (или) внутриквартирного газового оборудования, срок действия которого истекает не ранее 1 года </w:t>
      </w:r>
      <w:proofErr w:type="gramStart"/>
      <w:r>
        <w:rPr>
          <w:rFonts w:eastAsia="Calibri"/>
          <w:sz w:val="24"/>
          <w:szCs w:val="24"/>
          <w:lang w:eastAsia="en-US"/>
        </w:rPr>
        <w:t>с даты подачи</w:t>
      </w:r>
      <w:proofErr w:type="gramEnd"/>
      <w:r>
        <w:rPr>
          <w:rFonts w:eastAsia="Calibri"/>
          <w:sz w:val="24"/>
          <w:szCs w:val="24"/>
          <w:lang w:eastAsia="en-US"/>
        </w:rPr>
        <w:t xml:space="preserve"> Заявителем оферты;</w:t>
      </w:r>
    </w:p>
    <w:p w:rsidR="00463D2F" w:rsidRDefault="00463D2F" w:rsidP="00463D2F">
      <w:pPr>
        <w:widowControl w:val="0"/>
        <w:ind w:firstLine="709"/>
        <w:jc w:val="both"/>
        <w:rPr>
          <w:rFonts w:eastAsia="Calibri"/>
          <w:sz w:val="24"/>
          <w:szCs w:val="24"/>
          <w:lang w:eastAsia="en-US"/>
        </w:rPr>
      </w:pPr>
      <w:r>
        <w:rPr>
          <w:rFonts w:eastAsia="Calibri"/>
          <w:sz w:val="24"/>
          <w:szCs w:val="24"/>
          <w:lang w:eastAsia="en-US"/>
        </w:rPr>
        <w:t>3) отсутствие у газоснабжающей организации технической возможности для обеспечения подачи газа;</w:t>
      </w:r>
    </w:p>
    <w:p w:rsidR="00463D2F" w:rsidRDefault="00463D2F" w:rsidP="00463D2F">
      <w:pPr>
        <w:widowControl w:val="0"/>
        <w:ind w:firstLine="709"/>
        <w:jc w:val="both"/>
        <w:rPr>
          <w:rFonts w:eastAsia="Calibri"/>
          <w:sz w:val="24"/>
          <w:szCs w:val="24"/>
          <w:lang w:eastAsia="en-US"/>
        </w:rPr>
      </w:pPr>
      <w:r>
        <w:rPr>
          <w:rFonts w:eastAsia="Calibri"/>
          <w:sz w:val="24"/>
          <w:szCs w:val="24"/>
          <w:lang w:eastAsia="en-US"/>
        </w:rPr>
        <w:t>4) предоставление не всех документов, указанных в пункте 6.1. настоящего Регламента, или выявление в документах недостоверных сведений.</w:t>
      </w:r>
    </w:p>
    <w:p w:rsidR="00463D2F" w:rsidRDefault="00463D2F" w:rsidP="00463D2F">
      <w:pPr>
        <w:widowControl w:val="0"/>
        <w:ind w:firstLine="709"/>
        <w:jc w:val="both"/>
        <w:rPr>
          <w:rFonts w:eastAsia="Calibri"/>
          <w:sz w:val="24"/>
          <w:szCs w:val="24"/>
          <w:lang w:eastAsia="en-US"/>
        </w:rPr>
      </w:pPr>
    </w:p>
    <w:p w:rsidR="00463D2F" w:rsidRDefault="00463D2F" w:rsidP="00463D2F">
      <w:pPr>
        <w:widowControl w:val="0"/>
        <w:ind w:firstLine="709"/>
        <w:jc w:val="center"/>
        <w:rPr>
          <w:rFonts w:eastAsia="Calibri"/>
          <w:b/>
          <w:sz w:val="24"/>
          <w:szCs w:val="24"/>
          <w:lang w:eastAsia="en-US"/>
        </w:rPr>
      </w:pPr>
      <w:r>
        <w:rPr>
          <w:rFonts w:eastAsia="Calibri"/>
          <w:b/>
          <w:sz w:val="24"/>
          <w:szCs w:val="24"/>
          <w:lang w:eastAsia="en-US"/>
        </w:rPr>
        <w:t>9. Состав, последовательность и сроки выполнения административных процедур (действий), требования к порядку их выполнения</w:t>
      </w:r>
    </w:p>
    <w:p w:rsidR="00463D2F" w:rsidRDefault="00463D2F" w:rsidP="00463D2F">
      <w:pPr>
        <w:widowControl w:val="0"/>
        <w:ind w:firstLine="709"/>
        <w:jc w:val="both"/>
        <w:rPr>
          <w:rFonts w:eastAsia="Calibri"/>
          <w:b/>
          <w:sz w:val="24"/>
          <w:szCs w:val="24"/>
          <w:lang w:eastAsia="en-US"/>
        </w:rPr>
      </w:pPr>
    </w:p>
    <w:p w:rsidR="00463D2F" w:rsidRDefault="00463D2F" w:rsidP="00463D2F">
      <w:pPr>
        <w:widowControl w:val="0"/>
        <w:ind w:firstLine="709"/>
        <w:jc w:val="both"/>
        <w:rPr>
          <w:rFonts w:eastAsia="Calibri"/>
          <w:sz w:val="24"/>
          <w:szCs w:val="24"/>
          <w:lang w:eastAsia="en-US"/>
        </w:rPr>
      </w:pPr>
      <w:r>
        <w:rPr>
          <w:rFonts w:eastAsia="Calibri"/>
          <w:sz w:val="24"/>
          <w:szCs w:val="24"/>
          <w:lang w:eastAsia="en-US"/>
        </w:rPr>
        <w:t>9.1. Предоставление Услуги в МФЦ включает в себя следующие административные процедуры:</w:t>
      </w:r>
    </w:p>
    <w:tbl>
      <w:tblPr>
        <w:tblW w:w="5000" w:type="pct"/>
        <w:tblInd w:w="-5" w:type="dxa"/>
        <w:tblLayout w:type="fixed"/>
        <w:tblCellMar>
          <w:left w:w="0" w:type="dxa"/>
          <w:right w:w="0" w:type="dxa"/>
        </w:tblCellMar>
        <w:tblLook w:val="04A0" w:firstRow="1" w:lastRow="0" w:firstColumn="1" w:lastColumn="0" w:noHBand="0" w:noVBand="1"/>
      </w:tblPr>
      <w:tblGrid>
        <w:gridCol w:w="573"/>
        <w:gridCol w:w="6229"/>
        <w:gridCol w:w="2563"/>
      </w:tblGrid>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snapToGrid w:val="0"/>
              <w:jc w:val="center"/>
              <w:rPr>
                <w:rFonts w:eastAsia="Calibri"/>
                <w:b/>
                <w:sz w:val="24"/>
                <w:szCs w:val="24"/>
                <w:lang w:eastAsia="en-US"/>
              </w:rPr>
            </w:pPr>
            <w:r>
              <w:rPr>
                <w:rFonts w:eastAsia="Calibri"/>
                <w:b/>
                <w:sz w:val="24"/>
                <w:szCs w:val="24"/>
                <w:lang w:eastAsia="en-US"/>
              </w:rPr>
              <w:t>№</w:t>
            </w:r>
          </w:p>
          <w:p w:rsidR="00463D2F" w:rsidRDefault="00463D2F">
            <w:pPr>
              <w:widowControl w:val="0"/>
              <w:suppressAutoHyphens w:val="0"/>
              <w:autoSpaceDE w:val="0"/>
              <w:jc w:val="center"/>
              <w:rPr>
                <w:sz w:val="24"/>
                <w:szCs w:val="24"/>
              </w:rPr>
            </w:pPr>
            <w:proofErr w:type="gramStart"/>
            <w:r>
              <w:rPr>
                <w:rFonts w:eastAsia="Calibri"/>
                <w:b/>
                <w:sz w:val="24"/>
                <w:szCs w:val="24"/>
                <w:lang w:eastAsia="en-US"/>
              </w:rPr>
              <w:t>п</w:t>
            </w:r>
            <w:proofErr w:type="gramEnd"/>
            <w:r>
              <w:rPr>
                <w:rFonts w:eastAsia="Calibri"/>
                <w:b/>
                <w:sz w:val="24"/>
                <w:szCs w:val="24"/>
                <w:lang w:eastAsia="en-US"/>
              </w:rPr>
              <w:t>/п</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firstLine="142"/>
              <w:jc w:val="center"/>
              <w:rPr>
                <w:sz w:val="24"/>
                <w:szCs w:val="24"/>
              </w:rPr>
            </w:pPr>
            <w:r>
              <w:rPr>
                <w:rFonts w:eastAsia="Calibri"/>
                <w:b/>
                <w:sz w:val="24"/>
                <w:szCs w:val="24"/>
                <w:lang w:eastAsia="en-US"/>
              </w:rPr>
              <w:t>Состав, последовательность административных процедур, требования к порядку их выполнения</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jc w:val="center"/>
              <w:rPr>
                <w:sz w:val="24"/>
                <w:szCs w:val="24"/>
              </w:rPr>
            </w:pPr>
            <w:r>
              <w:rPr>
                <w:rFonts w:eastAsia="Calibri"/>
                <w:b/>
                <w:sz w:val="24"/>
                <w:szCs w:val="24"/>
                <w:lang w:eastAsia="en-US"/>
              </w:rPr>
              <w:t xml:space="preserve">Сроки </w:t>
            </w:r>
          </w:p>
        </w:tc>
      </w:tr>
      <w:tr w:rsidR="00463D2F" w:rsidTr="00463D2F">
        <w:tc>
          <w:tcPr>
            <w:tcW w:w="9789" w:type="dxa"/>
            <w:gridSpan w:val="3"/>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567"/>
              <w:rPr>
                <w:sz w:val="24"/>
                <w:szCs w:val="24"/>
              </w:rPr>
            </w:pPr>
            <w:r>
              <w:rPr>
                <w:rFonts w:eastAsia="Calibri"/>
                <w:b/>
                <w:sz w:val="24"/>
                <w:szCs w:val="24"/>
                <w:lang w:eastAsia="en-US"/>
              </w:rPr>
              <w:t xml:space="preserve">Консультирование об условиях и порядке предоставления Услуги </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sz w:val="24"/>
                <w:szCs w:val="24"/>
              </w:rPr>
            </w:pPr>
            <w:r>
              <w:rPr>
                <w:rFonts w:eastAsia="Calibri"/>
                <w:sz w:val="24"/>
                <w:szCs w:val="24"/>
                <w:lang w:eastAsia="en-US"/>
              </w:rPr>
              <w:t>1</w:t>
            </w:r>
          </w:p>
        </w:tc>
        <w:tc>
          <w:tcPr>
            <w:tcW w:w="6512" w:type="dxa"/>
            <w:tcBorders>
              <w:top w:val="single" w:sz="4" w:space="0" w:color="000000"/>
              <w:left w:val="single" w:sz="4" w:space="0" w:color="000000"/>
              <w:bottom w:val="single" w:sz="4" w:space="0" w:color="000000"/>
              <w:right w:val="nil"/>
            </w:tcBorders>
            <w:hideMark/>
          </w:tcPr>
          <w:p w:rsidR="00463D2F" w:rsidRDefault="00463D2F">
            <w:pPr>
              <w:suppressAutoHyphens w:val="0"/>
              <w:ind w:left="142" w:right="142"/>
              <w:jc w:val="both"/>
              <w:rPr>
                <w:sz w:val="24"/>
                <w:szCs w:val="24"/>
              </w:rPr>
            </w:pPr>
            <w:r>
              <w:rPr>
                <w:rFonts w:eastAsia="Calibri"/>
                <w:sz w:val="24"/>
                <w:szCs w:val="24"/>
                <w:lang w:eastAsia="en-US"/>
              </w:rPr>
              <w:t>Сотрудник МФЦ консультирует Заявителей по следующим вопросам:</w:t>
            </w:r>
          </w:p>
          <w:p w:rsidR="00463D2F" w:rsidRDefault="00463D2F">
            <w:pPr>
              <w:suppressAutoHyphens w:val="0"/>
              <w:ind w:left="142" w:right="142"/>
              <w:jc w:val="both"/>
              <w:rPr>
                <w:sz w:val="24"/>
                <w:szCs w:val="24"/>
              </w:rPr>
            </w:pPr>
            <w:r>
              <w:rPr>
                <w:rFonts w:eastAsia="Calibri"/>
                <w:sz w:val="24"/>
                <w:szCs w:val="24"/>
                <w:lang w:eastAsia="en-US"/>
              </w:rPr>
              <w:t>-</w:t>
            </w:r>
            <w:r>
              <w:rPr>
                <w:sz w:val="24"/>
                <w:szCs w:val="24"/>
              </w:rPr>
              <w:t xml:space="preserve"> </w:t>
            </w:r>
            <w:r>
              <w:rPr>
                <w:rFonts w:eastAsia="Calibri"/>
                <w:sz w:val="24"/>
                <w:szCs w:val="24"/>
                <w:lang w:eastAsia="en-US"/>
              </w:rPr>
              <w:t>исчерпывающий перечень документов, необходимых для предоставления Услуги;</w:t>
            </w:r>
          </w:p>
          <w:p w:rsidR="00463D2F" w:rsidRDefault="00463D2F">
            <w:pPr>
              <w:suppressAutoHyphens w:val="0"/>
              <w:ind w:left="142" w:right="142"/>
              <w:jc w:val="both"/>
              <w:rPr>
                <w:rFonts w:eastAsia="Calibri"/>
                <w:sz w:val="24"/>
                <w:szCs w:val="24"/>
                <w:lang w:eastAsia="en-US"/>
              </w:rPr>
            </w:pPr>
            <w:r>
              <w:rPr>
                <w:rFonts w:eastAsia="Calibri"/>
                <w:sz w:val="24"/>
                <w:szCs w:val="24"/>
                <w:lang w:eastAsia="en-US"/>
              </w:rPr>
              <w:t>- сроки предоставления Услуги;</w:t>
            </w:r>
          </w:p>
          <w:p w:rsidR="00463D2F" w:rsidRDefault="00463D2F">
            <w:pPr>
              <w:suppressAutoHyphens w:val="0"/>
              <w:ind w:left="142" w:right="142"/>
              <w:jc w:val="both"/>
              <w:rPr>
                <w:sz w:val="24"/>
                <w:szCs w:val="24"/>
              </w:rPr>
            </w:pPr>
            <w:r>
              <w:rPr>
                <w:rFonts w:eastAsia="Calibri"/>
                <w:sz w:val="24"/>
                <w:szCs w:val="24"/>
                <w:lang w:eastAsia="en-US"/>
              </w:rPr>
              <w:t>- порядок предоставления Услуги;</w:t>
            </w:r>
          </w:p>
          <w:p w:rsidR="00463D2F" w:rsidRDefault="00463D2F">
            <w:pPr>
              <w:suppressAutoHyphens w:val="0"/>
              <w:ind w:left="142" w:right="142"/>
              <w:jc w:val="both"/>
              <w:rPr>
                <w:sz w:val="24"/>
                <w:szCs w:val="24"/>
              </w:rPr>
            </w:pPr>
            <w:r>
              <w:rPr>
                <w:rFonts w:eastAsia="Calibri"/>
                <w:sz w:val="24"/>
                <w:szCs w:val="24"/>
                <w:lang w:eastAsia="en-US"/>
              </w:rPr>
              <w:t>- исчерпывающий перечень оснований для отказа в приеме документов, необходимых для предоставления Услуги;</w:t>
            </w:r>
          </w:p>
          <w:p w:rsidR="00463D2F" w:rsidRDefault="00463D2F">
            <w:pPr>
              <w:suppressAutoHyphens w:val="0"/>
              <w:ind w:left="142" w:right="142"/>
              <w:jc w:val="both"/>
              <w:rPr>
                <w:rFonts w:eastAsia="Calibri"/>
                <w:sz w:val="24"/>
                <w:szCs w:val="24"/>
                <w:lang w:eastAsia="en-US"/>
              </w:rPr>
            </w:pPr>
            <w:r>
              <w:rPr>
                <w:rFonts w:eastAsia="Calibri"/>
                <w:sz w:val="24"/>
                <w:szCs w:val="24"/>
                <w:lang w:eastAsia="en-US"/>
              </w:rPr>
              <w:t xml:space="preserve">- исчерпывающий перечень оснований для приостановления </w:t>
            </w:r>
            <w:r>
              <w:rPr>
                <w:sz w:val="24"/>
                <w:szCs w:val="24"/>
                <w:lang w:eastAsia="en-US"/>
              </w:rPr>
              <w:t xml:space="preserve"> </w:t>
            </w:r>
            <w:r>
              <w:rPr>
                <w:rFonts w:eastAsia="Calibri"/>
                <w:sz w:val="24"/>
                <w:szCs w:val="24"/>
                <w:lang w:eastAsia="en-US"/>
              </w:rPr>
              <w:t>или отказа в предоставлении Услуги.</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sz w:val="24"/>
                <w:szCs w:val="24"/>
              </w:rPr>
            </w:pPr>
            <w:r>
              <w:rPr>
                <w:rFonts w:eastAsia="Calibri"/>
                <w:sz w:val="24"/>
                <w:szCs w:val="24"/>
                <w:lang w:eastAsia="en-US"/>
              </w:rPr>
              <w:t>В момент обращения Заявителя</w:t>
            </w:r>
          </w:p>
        </w:tc>
      </w:tr>
      <w:tr w:rsidR="00463D2F" w:rsidTr="00463D2F">
        <w:tc>
          <w:tcPr>
            <w:tcW w:w="9789" w:type="dxa"/>
            <w:gridSpan w:val="3"/>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567" w:right="284"/>
              <w:jc w:val="both"/>
              <w:rPr>
                <w:b/>
                <w:sz w:val="24"/>
                <w:szCs w:val="24"/>
              </w:rPr>
            </w:pPr>
            <w:r>
              <w:rPr>
                <w:rFonts w:eastAsia="Calibri"/>
                <w:b/>
                <w:sz w:val="24"/>
                <w:szCs w:val="24"/>
                <w:lang w:eastAsia="en-US"/>
              </w:rPr>
              <w:t xml:space="preserve">Прием и регистрация заявления (оферты) и документов, необходимых для предоставления Услуги </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sz w:val="24"/>
                <w:szCs w:val="24"/>
              </w:rPr>
            </w:pPr>
            <w:r>
              <w:rPr>
                <w:rFonts w:eastAsia="Calibri"/>
                <w:sz w:val="24"/>
                <w:szCs w:val="24"/>
                <w:lang w:eastAsia="en-US"/>
              </w:rPr>
              <w:t>2</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Сотрудник МФЦ устанавливает личность Заявителя на основании документов, удостоверяющих личность.</w:t>
            </w:r>
          </w:p>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В случае обращения уполномоченного представителя Заявителя сотрудник МФЦ проверяет полномочия уполномоченного представителя Заявителя на основании документов, удостоверяющих личность, и оформленной в установленном порядке доверенности.</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ind w:left="170"/>
              <w:rPr>
                <w:sz w:val="24"/>
                <w:szCs w:val="24"/>
              </w:rPr>
            </w:pPr>
            <w:r>
              <w:rPr>
                <w:sz w:val="24"/>
                <w:szCs w:val="24"/>
              </w:rPr>
              <w:t>В момент обращения Заявителя</w:t>
            </w:r>
          </w:p>
        </w:tc>
      </w:tr>
      <w:tr w:rsidR="00463D2F" w:rsidTr="00463D2F">
        <w:trPr>
          <w:trHeight w:val="1173"/>
        </w:trPr>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sz w:val="24"/>
                <w:szCs w:val="24"/>
              </w:rPr>
            </w:pPr>
            <w:r>
              <w:rPr>
                <w:rFonts w:eastAsia="Calibri"/>
                <w:sz w:val="24"/>
                <w:szCs w:val="24"/>
                <w:lang w:eastAsia="en-US"/>
              </w:rPr>
              <w:t>3</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Сотрудник МФЦ проверяет наличие представленных документов. Сверяет представленные копии документов с оригиналами документов и заверяет их в установленном порядке, при отсутствии копий – делает их (на платной основе).</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ind w:left="170"/>
              <w:rPr>
                <w:sz w:val="24"/>
                <w:szCs w:val="24"/>
              </w:rPr>
            </w:pPr>
            <w:r>
              <w:rPr>
                <w:sz w:val="24"/>
                <w:szCs w:val="24"/>
              </w:rPr>
              <w:t>В момент обращения Заявителя</w:t>
            </w:r>
          </w:p>
        </w:tc>
      </w:tr>
      <w:tr w:rsidR="00463D2F" w:rsidTr="00463D2F">
        <w:trPr>
          <w:trHeight w:val="461"/>
        </w:trPr>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sz w:val="24"/>
                <w:szCs w:val="24"/>
              </w:rPr>
            </w:pPr>
            <w:r>
              <w:rPr>
                <w:rFonts w:eastAsia="Calibri"/>
                <w:sz w:val="24"/>
                <w:szCs w:val="24"/>
                <w:lang w:eastAsia="en-US"/>
              </w:rPr>
              <w:t>4</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Сотрудник МФЦ выдает Заявителю для заполнения и подписания:</w:t>
            </w:r>
          </w:p>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- 2 экземпляра бланка согласия заявителя на обработку, включая разглашение персональных данных (Приложение № 2 к Регламенту).</w:t>
            </w:r>
          </w:p>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Один экземпляр хранится в МФЦ согласно номенклатуре дел, второй экземпляр передается Принципалу вместе с пакетом документов;</w:t>
            </w:r>
          </w:p>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 бланк расписки (Приложение № 3 к Регламенту) о согласии на извещение путем направления смс-сообщений.</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ind w:left="170"/>
              <w:rPr>
                <w:sz w:val="24"/>
                <w:szCs w:val="24"/>
              </w:rPr>
            </w:pPr>
            <w:r>
              <w:rPr>
                <w:sz w:val="24"/>
                <w:szCs w:val="24"/>
              </w:rPr>
              <w:t>В момент обращения Заявителя</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sz w:val="24"/>
                <w:szCs w:val="24"/>
              </w:rPr>
            </w:pPr>
            <w:r>
              <w:rPr>
                <w:rFonts w:eastAsia="Calibri"/>
                <w:sz w:val="24"/>
                <w:szCs w:val="24"/>
                <w:lang w:eastAsia="en-US"/>
              </w:rPr>
              <w:t>5</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left="142" w:right="141"/>
              <w:jc w:val="both"/>
              <w:rPr>
                <w:rFonts w:eastAsia="Calibri"/>
                <w:sz w:val="24"/>
                <w:szCs w:val="24"/>
                <w:lang w:eastAsia="en-US"/>
              </w:rPr>
            </w:pPr>
            <w:proofErr w:type="gramStart"/>
            <w:r>
              <w:rPr>
                <w:rFonts w:eastAsia="Calibri"/>
                <w:sz w:val="24"/>
                <w:szCs w:val="24"/>
                <w:lang w:eastAsia="en-US"/>
              </w:rPr>
              <w:t xml:space="preserve">Сотрудник МФЦ заполняет заявление (оферту) (Приложение № 1 к Регламенту) в автоматизированной системе деятельности  многофункциональных центров </w:t>
            </w:r>
            <w:r>
              <w:rPr>
                <w:rFonts w:eastAsia="Calibri"/>
                <w:sz w:val="24"/>
                <w:szCs w:val="24"/>
                <w:lang w:eastAsia="en-US"/>
              </w:rPr>
              <w:lastRenderedPageBreak/>
              <w:t>предоставления государственных и муниципальных услуг комплексной информационной системы оказания государственных и муниципальных услуг Кемеровской области-Кузбасса (далее — АИС МФЦ), распечатывает его в двух экземплярах и передает Заявителю для проверки правильности оформления и соответствия изложенных в нем сведений.</w:t>
            </w:r>
            <w:proofErr w:type="gramEnd"/>
            <w:r>
              <w:rPr>
                <w:rFonts w:eastAsia="Calibri"/>
                <w:sz w:val="24"/>
                <w:szCs w:val="24"/>
                <w:lang w:eastAsia="en-US"/>
              </w:rPr>
              <w:t xml:space="preserve"> Правильность и достоверность указанных в заявлении (оферте) сведений заверяется подписью Заявителя.</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ind w:left="170"/>
              <w:rPr>
                <w:sz w:val="24"/>
                <w:szCs w:val="24"/>
              </w:rPr>
            </w:pPr>
            <w:r>
              <w:rPr>
                <w:sz w:val="24"/>
                <w:szCs w:val="24"/>
              </w:rPr>
              <w:lastRenderedPageBreak/>
              <w:t>В момент обращения Заявителя</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sz w:val="24"/>
                <w:szCs w:val="24"/>
              </w:rPr>
            </w:pPr>
            <w:r>
              <w:rPr>
                <w:rFonts w:eastAsia="Calibri"/>
                <w:sz w:val="24"/>
                <w:szCs w:val="24"/>
                <w:lang w:eastAsia="en-US"/>
              </w:rPr>
              <w:lastRenderedPageBreak/>
              <w:t>6</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left="142" w:right="141"/>
              <w:jc w:val="both"/>
              <w:rPr>
                <w:sz w:val="24"/>
                <w:szCs w:val="24"/>
              </w:rPr>
            </w:pPr>
            <w:r>
              <w:rPr>
                <w:rFonts w:eastAsia="Calibri"/>
                <w:sz w:val="24"/>
                <w:szCs w:val="24"/>
                <w:lang w:eastAsia="en-US"/>
              </w:rPr>
              <w:t xml:space="preserve">Сотрудник МФЦ выдает Заявителю второй экземпляр заявления (оферты) для подтверждения факта приема документов.  </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ind w:left="170"/>
              <w:rPr>
                <w:sz w:val="24"/>
                <w:szCs w:val="24"/>
              </w:rPr>
            </w:pPr>
            <w:r>
              <w:rPr>
                <w:rFonts w:eastAsia="Calibri"/>
                <w:sz w:val="24"/>
                <w:szCs w:val="24"/>
                <w:lang w:eastAsia="en-US"/>
              </w:rPr>
              <w:t>В момент обращения Заявителя</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7</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Сотрудник МФЦ информирует Заявителя о дате и месте выдачи результата предоставления Услуги.</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ind w:left="170"/>
              <w:rPr>
                <w:sz w:val="24"/>
                <w:szCs w:val="24"/>
              </w:rPr>
            </w:pPr>
            <w:r>
              <w:rPr>
                <w:rFonts w:eastAsia="Calibri"/>
                <w:sz w:val="24"/>
                <w:szCs w:val="24"/>
                <w:lang w:eastAsia="en-US"/>
              </w:rPr>
              <w:t>В момент обращения Заявителя</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8</w:t>
            </w:r>
          </w:p>
        </w:tc>
        <w:tc>
          <w:tcPr>
            <w:tcW w:w="6512" w:type="dxa"/>
            <w:tcBorders>
              <w:top w:val="single" w:sz="4" w:space="0" w:color="000000"/>
              <w:left w:val="single" w:sz="4" w:space="0" w:color="000000"/>
              <w:bottom w:val="single" w:sz="4" w:space="0" w:color="000000"/>
              <w:right w:val="nil"/>
            </w:tcBorders>
            <w:hideMark/>
          </w:tcPr>
          <w:p w:rsidR="00463D2F" w:rsidRDefault="00463D2F" w:rsidP="00537A55">
            <w:pPr>
              <w:widowControl w:val="0"/>
              <w:suppressAutoHyphens w:val="0"/>
              <w:autoSpaceDE w:val="0"/>
              <w:ind w:left="142" w:right="141"/>
              <w:jc w:val="both"/>
              <w:rPr>
                <w:rFonts w:eastAsia="Calibri"/>
                <w:sz w:val="24"/>
                <w:szCs w:val="24"/>
                <w:lang w:eastAsia="en-US"/>
              </w:rPr>
            </w:pPr>
            <w:r>
              <w:rPr>
                <w:rFonts w:eastAsia="Calibri"/>
                <w:sz w:val="24"/>
                <w:szCs w:val="24"/>
                <w:lang w:eastAsia="en-US"/>
              </w:rPr>
              <w:t xml:space="preserve">Сотрудник МФЦ направляет информацию Принципалу о принятом заявлении (оферте) на адрес электронной почты </w:t>
            </w:r>
            <w:hyperlink r:id="rId7" w:history="1">
              <w:r w:rsidR="00537A55">
                <w:rPr>
                  <w:rStyle w:val="a3"/>
                  <w:rFonts w:eastAsia="Calibri"/>
                  <w:sz w:val="24"/>
                  <w:szCs w:val="24"/>
                  <w:lang w:eastAsia="en-US"/>
                </w:rPr>
                <w:t>______________</w:t>
              </w:r>
            </w:hyperlink>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ind w:left="170"/>
              <w:rPr>
                <w:rFonts w:eastAsia="Calibri"/>
                <w:sz w:val="24"/>
                <w:szCs w:val="24"/>
                <w:lang w:eastAsia="en-US"/>
              </w:rPr>
            </w:pPr>
            <w:r>
              <w:rPr>
                <w:rFonts w:eastAsia="Calibri"/>
                <w:sz w:val="24"/>
                <w:szCs w:val="24"/>
                <w:lang w:eastAsia="en-US"/>
              </w:rPr>
              <w:t xml:space="preserve">В день обращения Заявителя </w:t>
            </w:r>
          </w:p>
        </w:tc>
      </w:tr>
      <w:tr w:rsidR="00463D2F" w:rsidTr="00463D2F">
        <w:trPr>
          <w:trHeight w:val="404"/>
        </w:trPr>
        <w:tc>
          <w:tcPr>
            <w:tcW w:w="9789" w:type="dxa"/>
            <w:gridSpan w:val="3"/>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567" w:right="284"/>
              <w:jc w:val="both"/>
              <w:rPr>
                <w:sz w:val="24"/>
                <w:szCs w:val="24"/>
              </w:rPr>
            </w:pPr>
            <w:r>
              <w:rPr>
                <w:rFonts w:eastAsia="Calibri"/>
                <w:b/>
                <w:sz w:val="24"/>
                <w:szCs w:val="24"/>
                <w:lang w:eastAsia="en-US"/>
              </w:rPr>
              <w:t>Передача заявления (оферты) на заключение договора поставки газа для обеспечения коммунально-бытовых нужд граждан и документов, необходимых для предоставления Услуги, Принципалу и приём результата предоставления Услуги от Принципала</w:t>
            </w:r>
          </w:p>
        </w:tc>
      </w:tr>
      <w:tr w:rsidR="00463D2F" w:rsidTr="00463D2F">
        <w:trPr>
          <w:trHeight w:val="1006"/>
        </w:trPr>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sz w:val="24"/>
                <w:szCs w:val="24"/>
              </w:rPr>
            </w:pPr>
            <w:r>
              <w:rPr>
                <w:sz w:val="24"/>
                <w:szCs w:val="24"/>
              </w:rPr>
              <w:t>9</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left="142" w:right="141"/>
              <w:jc w:val="both"/>
              <w:rPr>
                <w:sz w:val="24"/>
                <w:szCs w:val="24"/>
              </w:rPr>
            </w:pPr>
            <w:r>
              <w:rPr>
                <w:rFonts w:eastAsia="Calibri"/>
                <w:sz w:val="24"/>
                <w:szCs w:val="24"/>
                <w:lang w:eastAsia="en-US"/>
              </w:rPr>
              <w:t>Сотрудник МФЦ составляет на бумажном носителе Реестр передачи дел, сформированный посредством АИС МФЦ.</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sz w:val="24"/>
                <w:szCs w:val="24"/>
              </w:rPr>
            </w:pPr>
            <w:r>
              <w:rPr>
                <w:rFonts w:eastAsia="Calibri"/>
                <w:sz w:val="24"/>
                <w:szCs w:val="24"/>
                <w:lang w:eastAsia="en-US"/>
              </w:rPr>
              <w:t>В течение 5 рабочих дней, следующих за днем приема заявления (оферты)</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sz w:val="24"/>
                <w:szCs w:val="24"/>
              </w:rPr>
            </w:pPr>
            <w:r>
              <w:rPr>
                <w:sz w:val="24"/>
                <w:szCs w:val="24"/>
              </w:rPr>
              <w:t>10</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Сотрудник Принципала забирает принятые заявления (оферты) и прилагаемые к ним документы на бумажном носителе в МФЦ по месту принятия  документов от Заявителя.</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sz w:val="24"/>
                <w:szCs w:val="24"/>
              </w:rPr>
            </w:pPr>
            <w:r>
              <w:rPr>
                <w:rFonts w:eastAsia="Calibri"/>
                <w:sz w:val="24"/>
                <w:szCs w:val="24"/>
                <w:lang w:eastAsia="en-US"/>
              </w:rPr>
              <w:t>В течение 5 рабочих дней, следующих за днем приема заявления (оферты)</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11</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 xml:space="preserve">Сотрудник МФЦ заполняет в Реестре передачи дел строку «Подпись представителя МФЦ». Сотрудник Принципала заполняет в Реестре передачи дел строку «Подпись представителя Органа». </w:t>
            </w:r>
          </w:p>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Один экземпляр Реестра передачи дел подлежит хранению у Принципала.</w:t>
            </w:r>
          </w:p>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Второй экземпляр Реестра передачи дел подлежит хранению в МФЦ в соответствии с номенклатурой дел.</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rFonts w:eastAsia="Calibri"/>
                <w:sz w:val="24"/>
                <w:szCs w:val="24"/>
                <w:lang w:eastAsia="en-US"/>
              </w:rPr>
            </w:pPr>
            <w:r>
              <w:rPr>
                <w:rFonts w:eastAsia="Calibri"/>
                <w:sz w:val="24"/>
                <w:szCs w:val="24"/>
                <w:lang w:eastAsia="en-US"/>
              </w:rPr>
              <w:t>В момент передачи документов</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12</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Сотрудник Принципала передает в МФЦ результат предоставления Услуги по месту принятия заявления (оферты) по Реестру</w:t>
            </w:r>
            <w:r>
              <w:t xml:space="preserve"> </w:t>
            </w:r>
            <w:r>
              <w:rPr>
                <w:rFonts w:eastAsia="Calibri"/>
                <w:sz w:val="24"/>
                <w:szCs w:val="24"/>
                <w:lang w:eastAsia="en-US"/>
              </w:rPr>
              <w:t>выдачи результатов оказания услуг Заявителям (Приложение № 4 к настоящему Регламенту).</w:t>
            </w:r>
          </w:p>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 xml:space="preserve">Один экземпляр </w:t>
            </w:r>
            <w:proofErr w:type="gramStart"/>
            <w:r>
              <w:rPr>
                <w:rFonts w:eastAsia="Calibri"/>
                <w:sz w:val="24"/>
                <w:szCs w:val="24"/>
                <w:lang w:eastAsia="en-US"/>
              </w:rPr>
              <w:t>Реестра выдачи результатов оказания услуг</w:t>
            </w:r>
            <w:proofErr w:type="gramEnd"/>
            <w:r>
              <w:rPr>
                <w:rFonts w:eastAsia="Calibri"/>
                <w:sz w:val="24"/>
                <w:szCs w:val="24"/>
                <w:lang w:eastAsia="en-US"/>
              </w:rPr>
              <w:t xml:space="preserve"> Заявителям подлежит хранению у Принципала.</w:t>
            </w:r>
          </w:p>
          <w:p w:rsidR="00463D2F" w:rsidRDefault="00463D2F">
            <w:pPr>
              <w:widowControl w:val="0"/>
              <w:suppressAutoHyphens w:val="0"/>
              <w:autoSpaceDE w:val="0"/>
              <w:ind w:left="142" w:right="141"/>
              <w:jc w:val="both"/>
              <w:rPr>
                <w:rFonts w:eastAsia="Calibri"/>
                <w:sz w:val="24"/>
                <w:szCs w:val="24"/>
                <w:lang w:eastAsia="en-US"/>
              </w:rPr>
            </w:pPr>
            <w:r>
              <w:rPr>
                <w:rFonts w:eastAsia="Calibri"/>
                <w:sz w:val="24"/>
                <w:szCs w:val="24"/>
                <w:lang w:eastAsia="en-US"/>
              </w:rPr>
              <w:t xml:space="preserve">Второй экземпляр </w:t>
            </w:r>
            <w:proofErr w:type="gramStart"/>
            <w:r>
              <w:rPr>
                <w:rFonts w:eastAsia="Calibri"/>
                <w:sz w:val="24"/>
                <w:szCs w:val="24"/>
                <w:lang w:eastAsia="en-US"/>
              </w:rPr>
              <w:t>Реестра выдачи результатов оказания услуг</w:t>
            </w:r>
            <w:proofErr w:type="gramEnd"/>
            <w:r>
              <w:rPr>
                <w:rFonts w:eastAsia="Calibri"/>
                <w:sz w:val="24"/>
                <w:szCs w:val="24"/>
                <w:lang w:eastAsia="en-US"/>
              </w:rPr>
              <w:t xml:space="preserve"> Заявителям подлежит хранению в МФЦ в соответствии с номенклатурой дел.</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rFonts w:eastAsia="Calibri"/>
                <w:sz w:val="24"/>
                <w:szCs w:val="24"/>
                <w:lang w:eastAsia="en-US"/>
              </w:rPr>
            </w:pPr>
            <w:r>
              <w:rPr>
                <w:rFonts w:eastAsia="Calibri"/>
                <w:sz w:val="24"/>
                <w:szCs w:val="24"/>
                <w:lang w:eastAsia="en-US"/>
              </w:rPr>
              <w:t>В срок, не превышающий 20 календарных дней с момента получения заявления (оферты) от МФЦ</w:t>
            </w:r>
          </w:p>
        </w:tc>
      </w:tr>
      <w:tr w:rsidR="00463D2F" w:rsidTr="00463D2F">
        <w:tc>
          <w:tcPr>
            <w:tcW w:w="9789" w:type="dxa"/>
            <w:gridSpan w:val="3"/>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567" w:right="284"/>
              <w:jc w:val="both"/>
              <w:rPr>
                <w:rFonts w:eastAsia="Calibri"/>
                <w:b/>
                <w:sz w:val="24"/>
                <w:szCs w:val="24"/>
                <w:lang w:eastAsia="en-US"/>
              </w:rPr>
            </w:pPr>
            <w:r>
              <w:rPr>
                <w:sz w:val="24"/>
                <w:szCs w:val="24"/>
              </w:rPr>
              <w:t xml:space="preserve"> </w:t>
            </w:r>
            <w:r>
              <w:rPr>
                <w:b/>
                <w:sz w:val="24"/>
                <w:szCs w:val="24"/>
              </w:rPr>
              <w:t>Выдача Заявителю результата предоставления Услуги</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13</w:t>
            </w:r>
          </w:p>
        </w:tc>
        <w:tc>
          <w:tcPr>
            <w:tcW w:w="6512"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autoSpaceDN w:val="0"/>
              <w:adjustRightInd w:val="0"/>
              <w:ind w:left="142" w:right="96"/>
              <w:jc w:val="both"/>
              <w:rPr>
                <w:sz w:val="24"/>
                <w:szCs w:val="24"/>
                <w:lang w:eastAsia="zh-CN"/>
              </w:rPr>
            </w:pPr>
            <w:r>
              <w:rPr>
                <w:sz w:val="24"/>
                <w:szCs w:val="24"/>
                <w:lang w:eastAsia="zh-CN"/>
              </w:rPr>
              <w:t>Сотрудник МФЦ устанавливает личность Заявителя на основании документов, удостоверяющих личность.</w:t>
            </w:r>
          </w:p>
          <w:p w:rsidR="00463D2F" w:rsidRDefault="00463D2F">
            <w:pPr>
              <w:widowControl w:val="0"/>
              <w:suppressAutoHyphens w:val="0"/>
              <w:autoSpaceDE w:val="0"/>
              <w:autoSpaceDN w:val="0"/>
              <w:adjustRightInd w:val="0"/>
              <w:ind w:left="142" w:right="96"/>
              <w:jc w:val="both"/>
              <w:rPr>
                <w:sz w:val="24"/>
                <w:szCs w:val="24"/>
                <w:lang w:eastAsia="zh-CN"/>
              </w:rPr>
            </w:pPr>
            <w:r>
              <w:rPr>
                <w:sz w:val="24"/>
                <w:szCs w:val="24"/>
                <w:lang w:eastAsia="zh-CN"/>
              </w:rPr>
              <w:t>При обращении уполномоченного представителя сотрудник МФЦ обязан проверить наличие доверенности,</w:t>
            </w:r>
            <w:r>
              <w:t xml:space="preserve"> </w:t>
            </w:r>
            <w:r>
              <w:rPr>
                <w:sz w:val="24"/>
                <w:szCs w:val="24"/>
                <w:lang w:eastAsia="zh-CN"/>
              </w:rPr>
              <w:t xml:space="preserve">оформленной в установленном порядке, если иное не установлено федеральным законом (иного документа, </w:t>
            </w:r>
            <w:r>
              <w:rPr>
                <w:sz w:val="24"/>
                <w:szCs w:val="24"/>
                <w:lang w:eastAsia="zh-CN"/>
              </w:rPr>
              <w:lastRenderedPageBreak/>
              <w:t>подтверждающего полномочия представителя).</w:t>
            </w:r>
          </w:p>
          <w:p w:rsidR="00463D2F" w:rsidRDefault="00463D2F">
            <w:pPr>
              <w:tabs>
                <w:tab w:val="left" w:pos="980"/>
              </w:tabs>
              <w:suppressAutoHyphens w:val="0"/>
              <w:ind w:left="124" w:right="96"/>
              <w:jc w:val="both"/>
              <w:rPr>
                <w:sz w:val="24"/>
                <w:szCs w:val="24"/>
                <w:lang w:eastAsia="zh-CN"/>
              </w:rPr>
            </w:pPr>
            <w:r>
              <w:rPr>
                <w:sz w:val="24"/>
                <w:szCs w:val="24"/>
                <w:lang w:eastAsia="zh-CN"/>
              </w:rPr>
              <w:t>Сотрудник МФЦ отказывает в выдаче документов:</w:t>
            </w:r>
          </w:p>
          <w:p w:rsidR="00463D2F" w:rsidRDefault="00463D2F">
            <w:pPr>
              <w:tabs>
                <w:tab w:val="left" w:pos="980"/>
              </w:tabs>
              <w:suppressAutoHyphens w:val="0"/>
              <w:ind w:left="124" w:right="96"/>
              <w:jc w:val="both"/>
              <w:rPr>
                <w:sz w:val="24"/>
                <w:szCs w:val="24"/>
                <w:lang w:eastAsia="zh-CN"/>
              </w:rPr>
            </w:pPr>
            <w:r>
              <w:rPr>
                <w:sz w:val="24"/>
                <w:szCs w:val="24"/>
                <w:lang w:eastAsia="zh-CN"/>
              </w:rPr>
              <w:t>- в случае если Заявитель отказался предъявить действующий документ, удостоверяющий его личность (подтверждающий полномочия);</w:t>
            </w:r>
          </w:p>
          <w:p w:rsidR="00463D2F" w:rsidRDefault="00463D2F">
            <w:pPr>
              <w:widowControl w:val="0"/>
              <w:suppressAutoHyphens w:val="0"/>
              <w:autoSpaceDE w:val="0"/>
              <w:ind w:left="142" w:right="141"/>
              <w:jc w:val="both"/>
              <w:rPr>
                <w:rFonts w:eastAsia="Calibri"/>
                <w:sz w:val="24"/>
                <w:szCs w:val="24"/>
                <w:lang w:eastAsia="en-US"/>
              </w:rPr>
            </w:pPr>
            <w:r>
              <w:rPr>
                <w:sz w:val="24"/>
                <w:szCs w:val="24"/>
                <w:lang w:eastAsia="zh-CN"/>
              </w:rPr>
              <w:t xml:space="preserve">- в случае если для получения документов обратилось лицо, не являющееся Заявителем.  </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rFonts w:eastAsia="Calibri"/>
                <w:sz w:val="24"/>
                <w:szCs w:val="24"/>
                <w:lang w:eastAsia="en-US"/>
              </w:rPr>
            </w:pPr>
            <w:r>
              <w:rPr>
                <w:rFonts w:eastAsia="Calibri"/>
                <w:sz w:val="24"/>
                <w:szCs w:val="24"/>
                <w:lang w:eastAsia="en-US"/>
              </w:rPr>
              <w:lastRenderedPageBreak/>
              <w:t>В момент обращения Заявителя</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lastRenderedPageBreak/>
              <w:t>14</w:t>
            </w:r>
          </w:p>
        </w:tc>
        <w:tc>
          <w:tcPr>
            <w:tcW w:w="6512" w:type="dxa"/>
            <w:tcBorders>
              <w:top w:val="single" w:sz="4" w:space="0" w:color="auto"/>
              <w:left w:val="single" w:sz="4" w:space="0" w:color="auto"/>
              <w:bottom w:val="single" w:sz="4" w:space="0" w:color="auto"/>
              <w:right w:val="single" w:sz="4" w:space="0" w:color="auto"/>
            </w:tcBorders>
            <w:hideMark/>
          </w:tcPr>
          <w:p w:rsidR="00463D2F" w:rsidRDefault="00463D2F">
            <w:pPr>
              <w:widowControl w:val="0"/>
              <w:autoSpaceDE w:val="0"/>
              <w:autoSpaceDN w:val="0"/>
              <w:adjustRightInd w:val="0"/>
              <w:ind w:left="142" w:right="96"/>
              <w:jc w:val="both"/>
              <w:rPr>
                <w:sz w:val="24"/>
                <w:szCs w:val="24"/>
                <w:lang w:eastAsia="ru-RU"/>
              </w:rPr>
            </w:pPr>
            <w:r>
              <w:rPr>
                <w:sz w:val="24"/>
                <w:szCs w:val="24"/>
              </w:rPr>
              <w:t xml:space="preserve">Сотрудник МФЦ находит документы для выдачи Заявителю по ФИО Заявителя. </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ind w:left="147" w:right="125"/>
              <w:rPr>
                <w:sz w:val="24"/>
                <w:szCs w:val="24"/>
              </w:rPr>
            </w:pPr>
            <w:r>
              <w:rPr>
                <w:rFonts w:eastAsia="Calibri"/>
                <w:sz w:val="24"/>
                <w:szCs w:val="24"/>
                <w:lang w:eastAsia="en-US"/>
              </w:rPr>
              <w:t>В момент обращения Заявителя</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15</w:t>
            </w:r>
          </w:p>
        </w:tc>
        <w:tc>
          <w:tcPr>
            <w:tcW w:w="6512" w:type="dxa"/>
            <w:tcBorders>
              <w:top w:val="single" w:sz="4" w:space="0" w:color="auto"/>
              <w:left w:val="single" w:sz="4" w:space="0" w:color="auto"/>
              <w:bottom w:val="single" w:sz="4" w:space="0" w:color="auto"/>
              <w:right w:val="single" w:sz="4" w:space="0" w:color="auto"/>
            </w:tcBorders>
            <w:hideMark/>
          </w:tcPr>
          <w:p w:rsidR="00463D2F" w:rsidRDefault="00463D2F">
            <w:pPr>
              <w:widowControl w:val="0"/>
              <w:autoSpaceDE w:val="0"/>
              <w:autoSpaceDN w:val="0"/>
              <w:adjustRightInd w:val="0"/>
              <w:ind w:left="142" w:right="96"/>
              <w:jc w:val="both"/>
              <w:rPr>
                <w:rFonts w:eastAsia="Calibri"/>
                <w:sz w:val="24"/>
                <w:szCs w:val="24"/>
                <w:lang w:eastAsia="en-US"/>
              </w:rPr>
            </w:pPr>
            <w:r>
              <w:rPr>
                <w:rFonts w:eastAsia="Calibri"/>
                <w:sz w:val="24"/>
                <w:szCs w:val="24"/>
                <w:lang w:eastAsia="en-US"/>
              </w:rPr>
              <w:t xml:space="preserve">Заявитель расписывается в двух экземплярах </w:t>
            </w:r>
            <w:r>
              <w:rPr>
                <w:sz w:val="24"/>
                <w:szCs w:val="24"/>
              </w:rPr>
              <w:t>договора поставки газа абоненту</w:t>
            </w:r>
            <w:r>
              <w:rPr>
                <w:rFonts w:eastAsia="Calibri"/>
                <w:sz w:val="24"/>
                <w:szCs w:val="24"/>
                <w:lang w:eastAsia="en-US"/>
              </w:rPr>
              <w:t>.</w:t>
            </w:r>
          </w:p>
          <w:p w:rsidR="00463D2F" w:rsidRDefault="00463D2F">
            <w:pPr>
              <w:widowControl w:val="0"/>
              <w:autoSpaceDE w:val="0"/>
              <w:autoSpaceDN w:val="0"/>
              <w:adjustRightInd w:val="0"/>
              <w:ind w:left="142" w:right="96"/>
              <w:jc w:val="both"/>
              <w:rPr>
                <w:rFonts w:eastAsia="Calibri"/>
                <w:sz w:val="24"/>
                <w:szCs w:val="24"/>
                <w:lang w:eastAsia="en-US"/>
              </w:rPr>
            </w:pPr>
            <w:r>
              <w:rPr>
                <w:rFonts w:eastAsia="Calibri"/>
                <w:sz w:val="24"/>
                <w:szCs w:val="24"/>
                <w:lang w:eastAsia="en-US"/>
              </w:rPr>
              <w:t>На экземпляре, подлежащем передаче Принципалу, заявитель ставит удостоверяющую надпись:</w:t>
            </w:r>
          </w:p>
          <w:p w:rsidR="00463D2F" w:rsidRDefault="00463D2F">
            <w:pPr>
              <w:widowControl w:val="0"/>
              <w:autoSpaceDE w:val="0"/>
              <w:autoSpaceDN w:val="0"/>
              <w:adjustRightInd w:val="0"/>
              <w:ind w:left="142" w:right="96"/>
              <w:jc w:val="both"/>
              <w:rPr>
                <w:rFonts w:eastAsia="Calibri"/>
                <w:sz w:val="24"/>
                <w:szCs w:val="24"/>
                <w:lang w:eastAsia="en-US"/>
              </w:rPr>
            </w:pPr>
            <w:r>
              <w:rPr>
                <w:rFonts w:eastAsia="Calibri"/>
                <w:sz w:val="24"/>
                <w:szCs w:val="24"/>
                <w:lang w:eastAsia="en-US"/>
              </w:rPr>
              <w:t>«Экземпляр договора поставки газа абоненту №__________ от «___» ________ 20__г. на руки получил. Дата, ФИО, подпись».</w:t>
            </w:r>
          </w:p>
          <w:p w:rsidR="00463D2F" w:rsidRDefault="00463D2F">
            <w:pPr>
              <w:widowControl w:val="0"/>
              <w:autoSpaceDE w:val="0"/>
              <w:autoSpaceDN w:val="0"/>
              <w:adjustRightInd w:val="0"/>
              <w:ind w:left="142" w:right="96"/>
              <w:jc w:val="both"/>
              <w:rPr>
                <w:sz w:val="24"/>
                <w:szCs w:val="24"/>
              </w:rPr>
            </w:pPr>
            <w:r>
              <w:rPr>
                <w:rFonts w:eastAsia="Calibri"/>
                <w:sz w:val="24"/>
                <w:szCs w:val="24"/>
                <w:lang w:eastAsia="en-US"/>
              </w:rPr>
              <w:t>Один экземпляр договора поставки газа абоненту выдается на руки Заявителю, второй остается в МФЦ для последующей передачи Принципалу.</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ind w:left="147" w:right="125"/>
              <w:rPr>
                <w:sz w:val="24"/>
                <w:szCs w:val="24"/>
              </w:rPr>
            </w:pPr>
            <w:r>
              <w:rPr>
                <w:rFonts w:eastAsia="Calibri"/>
                <w:sz w:val="24"/>
                <w:szCs w:val="24"/>
                <w:lang w:eastAsia="en-US"/>
              </w:rPr>
              <w:t>В момент обращения Заявителя</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16</w:t>
            </w:r>
          </w:p>
        </w:tc>
        <w:tc>
          <w:tcPr>
            <w:tcW w:w="6512" w:type="dxa"/>
            <w:tcBorders>
              <w:top w:val="single" w:sz="4" w:space="0" w:color="auto"/>
              <w:left w:val="single" w:sz="4" w:space="0" w:color="auto"/>
              <w:bottom w:val="single" w:sz="4" w:space="0" w:color="auto"/>
              <w:right w:val="single" w:sz="4" w:space="0" w:color="auto"/>
            </w:tcBorders>
            <w:hideMark/>
          </w:tcPr>
          <w:p w:rsidR="00463D2F" w:rsidRDefault="00463D2F">
            <w:pPr>
              <w:widowControl w:val="0"/>
              <w:autoSpaceDE w:val="0"/>
              <w:autoSpaceDN w:val="0"/>
              <w:adjustRightInd w:val="0"/>
              <w:ind w:left="142" w:right="96"/>
              <w:jc w:val="both"/>
              <w:rPr>
                <w:sz w:val="24"/>
                <w:szCs w:val="24"/>
              </w:rPr>
            </w:pPr>
            <w:r>
              <w:rPr>
                <w:sz w:val="24"/>
                <w:szCs w:val="24"/>
              </w:rPr>
              <w:t xml:space="preserve">Оригинал уведомления об отказе от заключения договора поставки газа абоненту с документами, приложенными Заявителем к заявлению (оферте), выдается на руки Заявителю. </w:t>
            </w:r>
          </w:p>
          <w:p w:rsidR="00463D2F" w:rsidRDefault="00463D2F">
            <w:pPr>
              <w:widowControl w:val="0"/>
              <w:autoSpaceDE w:val="0"/>
              <w:autoSpaceDN w:val="0"/>
              <w:adjustRightInd w:val="0"/>
              <w:ind w:left="142" w:right="96"/>
              <w:jc w:val="both"/>
              <w:rPr>
                <w:sz w:val="24"/>
                <w:szCs w:val="24"/>
              </w:rPr>
            </w:pPr>
            <w:r>
              <w:rPr>
                <w:sz w:val="24"/>
                <w:szCs w:val="24"/>
              </w:rPr>
              <w:t xml:space="preserve">Копия уведомления об отказе от заключения договора поставки газа абоненту с отметкой о его вручении Заявителю остается в МФЦ для передачи Принципалу. </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rFonts w:eastAsia="Calibri"/>
                <w:sz w:val="24"/>
                <w:szCs w:val="24"/>
                <w:lang w:eastAsia="en-US"/>
              </w:rPr>
            </w:pPr>
            <w:r>
              <w:rPr>
                <w:rFonts w:eastAsia="Calibri"/>
                <w:sz w:val="24"/>
                <w:szCs w:val="24"/>
                <w:lang w:eastAsia="en-US"/>
              </w:rPr>
              <w:t>В момент обращения Заявителя</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17</w:t>
            </w:r>
          </w:p>
        </w:tc>
        <w:tc>
          <w:tcPr>
            <w:tcW w:w="6512" w:type="dxa"/>
            <w:tcBorders>
              <w:top w:val="single" w:sz="4" w:space="0" w:color="auto"/>
              <w:left w:val="single" w:sz="4" w:space="0" w:color="auto"/>
              <w:bottom w:val="single" w:sz="4" w:space="0" w:color="auto"/>
              <w:right w:val="single" w:sz="4" w:space="0" w:color="auto"/>
            </w:tcBorders>
            <w:hideMark/>
          </w:tcPr>
          <w:p w:rsidR="00463D2F" w:rsidRDefault="00463D2F" w:rsidP="00537A55">
            <w:pPr>
              <w:widowControl w:val="0"/>
              <w:autoSpaceDE w:val="0"/>
              <w:autoSpaceDN w:val="0"/>
              <w:adjustRightInd w:val="0"/>
              <w:ind w:left="142" w:right="96"/>
              <w:jc w:val="both"/>
              <w:rPr>
                <w:sz w:val="24"/>
                <w:szCs w:val="24"/>
              </w:rPr>
            </w:pPr>
            <w:r>
              <w:rPr>
                <w:rFonts w:eastAsia="Calibri"/>
                <w:sz w:val="24"/>
                <w:szCs w:val="24"/>
                <w:lang w:eastAsia="en-US"/>
              </w:rPr>
              <w:t xml:space="preserve">Сотрудник МФЦ направляет информацию Принципалу о выдаче результата предоставления Услуги Заявителю на адрес электронной почты </w:t>
            </w:r>
            <w:hyperlink r:id="rId8" w:history="1">
              <w:r w:rsidR="00537A55">
                <w:rPr>
                  <w:rStyle w:val="a3"/>
                  <w:rFonts w:eastAsia="Calibri"/>
                  <w:sz w:val="24"/>
                  <w:szCs w:val="24"/>
                  <w:lang w:eastAsia="en-US"/>
                </w:rPr>
                <w:t>___________________</w:t>
              </w:r>
            </w:hyperlink>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rFonts w:eastAsia="Calibri"/>
                <w:sz w:val="24"/>
                <w:szCs w:val="24"/>
                <w:lang w:eastAsia="en-US"/>
              </w:rPr>
            </w:pPr>
            <w:r>
              <w:rPr>
                <w:rFonts w:eastAsia="Calibri"/>
                <w:sz w:val="24"/>
                <w:szCs w:val="24"/>
                <w:lang w:eastAsia="en-US"/>
              </w:rPr>
              <w:t>В день обращения Заявителя</w:t>
            </w:r>
          </w:p>
        </w:tc>
      </w:tr>
      <w:tr w:rsidR="00463D2F" w:rsidTr="00463D2F">
        <w:tc>
          <w:tcPr>
            <w:tcW w:w="9789" w:type="dxa"/>
            <w:gridSpan w:val="3"/>
            <w:tcBorders>
              <w:top w:val="single" w:sz="4" w:space="0" w:color="000000"/>
              <w:left w:val="single" w:sz="4" w:space="0" w:color="000000"/>
              <w:bottom w:val="single" w:sz="4" w:space="0" w:color="000000"/>
              <w:right w:val="single" w:sz="4" w:space="0" w:color="000000"/>
            </w:tcBorders>
            <w:hideMark/>
          </w:tcPr>
          <w:p w:rsidR="00463D2F" w:rsidRDefault="00463D2F">
            <w:pPr>
              <w:tabs>
                <w:tab w:val="left" w:pos="1260"/>
              </w:tabs>
              <w:suppressAutoHyphens w:val="0"/>
              <w:ind w:left="567" w:right="284"/>
              <w:jc w:val="both"/>
              <w:rPr>
                <w:rFonts w:eastAsia="Calibri"/>
                <w:sz w:val="24"/>
                <w:szCs w:val="24"/>
                <w:lang w:eastAsia="en-US"/>
              </w:rPr>
            </w:pPr>
            <w:r>
              <w:rPr>
                <w:b/>
                <w:sz w:val="24"/>
                <w:szCs w:val="24"/>
              </w:rPr>
              <w:t>Передача Принципалу оформленного со стороны Заявителя результата предоставления Услуги</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18</w:t>
            </w:r>
          </w:p>
        </w:tc>
        <w:tc>
          <w:tcPr>
            <w:tcW w:w="6512" w:type="dxa"/>
            <w:tcBorders>
              <w:top w:val="single" w:sz="4" w:space="0" w:color="auto"/>
              <w:left w:val="single" w:sz="4" w:space="0" w:color="auto"/>
              <w:bottom w:val="single" w:sz="4" w:space="0" w:color="auto"/>
              <w:right w:val="single" w:sz="4" w:space="0" w:color="auto"/>
            </w:tcBorders>
            <w:hideMark/>
          </w:tcPr>
          <w:p w:rsidR="00463D2F" w:rsidRDefault="00463D2F">
            <w:pPr>
              <w:widowControl w:val="0"/>
              <w:autoSpaceDE w:val="0"/>
              <w:autoSpaceDN w:val="0"/>
              <w:adjustRightInd w:val="0"/>
              <w:ind w:left="142" w:right="96"/>
              <w:jc w:val="both"/>
              <w:rPr>
                <w:rFonts w:eastAsia="Calibri"/>
                <w:sz w:val="24"/>
                <w:szCs w:val="24"/>
                <w:lang w:eastAsia="en-US"/>
              </w:rPr>
            </w:pPr>
            <w:r>
              <w:rPr>
                <w:rFonts w:eastAsia="Calibri"/>
                <w:sz w:val="24"/>
                <w:szCs w:val="24"/>
                <w:lang w:eastAsia="en-US"/>
              </w:rPr>
              <w:t>Сотрудник МФЦ составляет на бумажном носителе Реестр передачи дел, сформированный по форме, аналогичной реестру передачи дел  в АИС МФЦ.</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rFonts w:eastAsia="Calibri"/>
                <w:sz w:val="24"/>
                <w:szCs w:val="24"/>
                <w:lang w:eastAsia="en-US"/>
              </w:rPr>
            </w:pPr>
            <w:r>
              <w:rPr>
                <w:rFonts w:eastAsia="Calibri"/>
                <w:sz w:val="24"/>
                <w:szCs w:val="24"/>
                <w:lang w:eastAsia="en-US"/>
              </w:rPr>
              <w:t>В течение 5 рабочих дней, следующих за днем выдачи результата оказания Услуги</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19</w:t>
            </w:r>
          </w:p>
        </w:tc>
        <w:tc>
          <w:tcPr>
            <w:tcW w:w="6512" w:type="dxa"/>
            <w:tcBorders>
              <w:top w:val="single" w:sz="4" w:space="0" w:color="auto"/>
              <w:left w:val="single" w:sz="4" w:space="0" w:color="auto"/>
              <w:bottom w:val="single" w:sz="4" w:space="0" w:color="auto"/>
              <w:right w:val="single" w:sz="4" w:space="0" w:color="auto"/>
            </w:tcBorders>
            <w:hideMark/>
          </w:tcPr>
          <w:p w:rsidR="00463D2F" w:rsidRDefault="00463D2F">
            <w:pPr>
              <w:widowControl w:val="0"/>
              <w:autoSpaceDE w:val="0"/>
              <w:autoSpaceDN w:val="0"/>
              <w:adjustRightInd w:val="0"/>
              <w:ind w:left="142" w:right="96"/>
              <w:jc w:val="both"/>
              <w:rPr>
                <w:sz w:val="24"/>
                <w:szCs w:val="24"/>
              </w:rPr>
            </w:pPr>
            <w:r>
              <w:rPr>
                <w:rFonts w:eastAsia="Calibri"/>
                <w:sz w:val="24"/>
                <w:szCs w:val="24"/>
                <w:lang w:eastAsia="en-US"/>
              </w:rPr>
              <w:t>Сотрудник Принципала забирает оформленный со стороны Заявителя результат предоставления Услуги на бумажном носителе в МФЦ по месту принятия заявления (оферты).</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rFonts w:eastAsia="Calibri"/>
                <w:sz w:val="24"/>
                <w:szCs w:val="24"/>
                <w:lang w:eastAsia="en-US"/>
              </w:rPr>
            </w:pPr>
            <w:r>
              <w:rPr>
                <w:rFonts w:eastAsia="Calibri"/>
                <w:sz w:val="24"/>
                <w:szCs w:val="24"/>
                <w:lang w:eastAsia="en-US"/>
              </w:rPr>
              <w:t>В течение 5 рабочих дней, следующих за днем выдачи результата оказания Услуги</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20</w:t>
            </w:r>
          </w:p>
        </w:tc>
        <w:tc>
          <w:tcPr>
            <w:tcW w:w="6512" w:type="dxa"/>
            <w:tcBorders>
              <w:top w:val="single" w:sz="4" w:space="0" w:color="auto"/>
              <w:left w:val="single" w:sz="4" w:space="0" w:color="auto"/>
              <w:bottom w:val="single" w:sz="4" w:space="0" w:color="auto"/>
              <w:right w:val="single" w:sz="4" w:space="0" w:color="auto"/>
            </w:tcBorders>
            <w:hideMark/>
          </w:tcPr>
          <w:p w:rsidR="00463D2F" w:rsidRDefault="00463D2F">
            <w:pPr>
              <w:widowControl w:val="0"/>
              <w:autoSpaceDE w:val="0"/>
              <w:autoSpaceDN w:val="0"/>
              <w:adjustRightInd w:val="0"/>
              <w:ind w:left="142" w:right="96"/>
              <w:jc w:val="both"/>
              <w:rPr>
                <w:rFonts w:eastAsia="Calibri"/>
                <w:sz w:val="24"/>
                <w:szCs w:val="24"/>
                <w:lang w:eastAsia="en-US"/>
              </w:rPr>
            </w:pPr>
            <w:r>
              <w:rPr>
                <w:rFonts w:eastAsia="Calibri"/>
                <w:sz w:val="24"/>
                <w:szCs w:val="24"/>
                <w:lang w:eastAsia="en-US"/>
              </w:rPr>
              <w:t xml:space="preserve">Сотрудник МФЦ заполняет в Реестре передачи дел строку «Подпись представителя МФЦ». Сотрудник Принципала заполняет в реестре передачи дел строку «Подпись представителя Органа». </w:t>
            </w:r>
          </w:p>
          <w:p w:rsidR="00463D2F" w:rsidRDefault="00463D2F">
            <w:pPr>
              <w:widowControl w:val="0"/>
              <w:autoSpaceDE w:val="0"/>
              <w:autoSpaceDN w:val="0"/>
              <w:adjustRightInd w:val="0"/>
              <w:ind w:left="142" w:right="96"/>
              <w:jc w:val="both"/>
              <w:rPr>
                <w:rFonts w:eastAsia="Calibri"/>
                <w:sz w:val="24"/>
                <w:szCs w:val="24"/>
                <w:lang w:eastAsia="en-US"/>
              </w:rPr>
            </w:pPr>
            <w:r>
              <w:rPr>
                <w:rFonts w:eastAsia="Calibri"/>
                <w:sz w:val="24"/>
                <w:szCs w:val="24"/>
                <w:lang w:eastAsia="en-US"/>
              </w:rPr>
              <w:t>Один экземпляр реестра передачи дел подлежит хранению у Принципала.</w:t>
            </w:r>
          </w:p>
          <w:p w:rsidR="00463D2F" w:rsidRDefault="00463D2F">
            <w:pPr>
              <w:widowControl w:val="0"/>
              <w:autoSpaceDE w:val="0"/>
              <w:autoSpaceDN w:val="0"/>
              <w:adjustRightInd w:val="0"/>
              <w:ind w:left="142" w:right="96"/>
              <w:jc w:val="both"/>
              <w:rPr>
                <w:rFonts w:eastAsia="Calibri"/>
                <w:sz w:val="24"/>
                <w:szCs w:val="24"/>
                <w:lang w:eastAsia="en-US"/>
              </w:rPr>
            </w:pPr>
            <w:r>
              <w:rPr>
                <w:rFonts w:eastAsia="Calibri"/>
                <w:sz w:val="24"/>
                <w:szCs w:val="24"/>
                <w:lang w:eastAsia="en-US"/>
              </w:rPr>
              <w:t>Второй экземпляр реестра передачи дел подлежит хранению в МФЦ в соответствии с номенклатурой дел.</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142" w:right="146"/>
              <w:jc w:val="both"/>
              <w:rPr>
                <w:rFonts w:eastAsia="Calibri"/>
                <w:sz w:val="24"/>
                <w:szCs w:val="24"/>
                <w:lang w:eastAsia="en-US"/>
              </w:rPr>
            </w:pPr>
            <w:r>
              <w:rPr>
                <w:rFonts w:eastAsia="Calibri"/>
                <w:sz w:val="24"/>
                <w:szCs w:val="24"/>
                <w:lang w:eastAsia="en-US"/>
              </w:rPr>
              <w:t>В момент передачи документов</w:t>
            </w:r>
          </w:p>
        </w:tc>
      </w:tr>
      <w:tr w:rsidR="00463D2F" w:rsidTr="00463D2F">
        <w:tc>
          <w:tcPr>
            <w:tcW w:w="9789" w:type="dxa"/>
            <w:gridSpan w:val="3"/>
            <w:tcBorders>
              <w:top w:val="single" w:sz="4" w:space="0" w:color="000000"/>
              <w:left w:val="single" w:sz="4" w:space="0" w:color="000000"/>
              <w:bottom w:val="single" w:sz="4" w:space="0" w:color="000000"/>
              <w:right w:val="single" w:sz="4" w:space="0" w:color="000000"/>
            </w:tcBorders>
            <w:hideMark/>
          </w:tcPr>
          <w:p w:rsidR="00463D2F" w:rsidRDefault="00463D2F">
            <w:pPr>
              <w:widowControl w:val="0"/>
              <w:suppressAutoHyphens w:val="0"/>
              <w:autoSpaceDE w:val="0"/>
              <w:ind w:left="567" w:right="284"/>
              <w:jc w:val="both"/>
              <w:rPr>
                <w:rFonts w:eastAsia="Calibri"/>
                <w:b/>
                <w:sz w:val="24"/>
                <w:szCs w:val="24"/>
                <w:lang w:eastAsia="en-US"/>
              </w:rPr>
            </w:pPr>
            <w:r>
              <w:rPr>
                <w:rFonts w:eastAsia="Calibri"/>
                <w:b/>
                <w:sz w:val="24"/>
                <w:szCs w:val="24"/>
                <w:lang w:eastAsia="en-US"/>
              </w:rPr>
              <w:t>Возврат невостребованного результата предоставления Услуги Принципалу</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21</w:t>
            </w:r>
          </w:p>
        </w:tc>
        <w:tc>
          <w:tcPr>
            <w:tcW w:w="6512" w:type="dxa"/>
            <w:tcBorders>
              <w:top w:val="single" w:sz="4" w:space="0" w:color="auto"/>
              <w:left w:val="single" w:sz="4" w:space="0" w:color="auto"/>
              <w:bottom w:val="single" w:sz="4" w:space="0" w:color="auto"/>
              <w:right w:val="single" w:sz="4" w:space="0" w:color="auto"/>
            </w:tcBorders>
          </w:tcPr>
          <w:p w:rsidR="00463D2F" w:rsidRDefault="00463D2F">
            <w:pPr>
              <w:tabs>
                <w:tab w:val="left" w:pos="993"/>
              </w:tabs>
              <w:ind w:left="124" w:right="96"/>
              <w:contextualSpacing/>
              <w:jc w:val="both"/>
              <w:rPr>
                <w:sz w:val="24"/>
                <w:szCs w:val="24"/>
                <w:lang w:eastAsia="zh-CN"/>
              </w:rPr>
            </w:pPr>
            <w:r>
              <w:rPr>
                <w:sz w:val="24"/>
                <w:szCs w:val="24"/>
                <w:lang w:eastAsia="zh-CN"/>
              </w:rPr>
              <w:t xml:space="preserve">Сотрудник МФЦ направляет информацию Принципалу о наличии невостребованного результата предоставления Услуги Заявителю на адрес электронной почты </w:t>
            </w:r>
            <w:hyperlink r:id="rId9" w:history="1">
              <w:r w:rsidR="00537A55">
                <w:rPr>
                  <w:rStyle w:val="a3"/>
                  <w:sz w:val="24"/>
                  <w:szCs w:val="24"/>
                  <w:lang w:eastAsia="zh-CN"/>
                </w:rPr>
                <w:t>______________</w:t>
              </w:r>
            </w:hyperlink>
          </w:p>
          <w:p w:rsidR="00463D2F" w:rsidRDefault="00463D2F">
            <w:pPr>
              <w:tabs>
                <w:tab w:val="left" w:pos="993"/>
              </w:tabs>
              <w:ind w:left="124" w:right="96"/>
              <w:contextualSpacing/>
              <w:jc w:val="both"/>
              <w:rPr>
                <w:sz w:val="24"/>
                <w:szCs w:val="24"/>
                <w:lang w:eastAsia="zh-CN"/>
              </w:rPr>
            </w:pP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autoSpaceDE w:val="0"/>
              <w:autoSpaceDN w:val="0"/>
              <w:adjustRightInd w:val="0"/>
              <w:ind w:left="142" w:right="143"/>
              <w:jc w:val="both"/>
              <w:rPr>
                <w:sz w:val="24"/>
                <w:szCs w:val="24"/>
                <w:lang w:eastAsia="zh-CN"/>
              </w:rPr>
            </w:pPr>
            <w:r>
              <w:rPr>
                <w:sz w:val="24"/>
                <w:szCs w:val="24"/>
                <w:lang w:eastAsia="zh-CN"/>
              </w:rPr>
              <w:lastRenderedPageBreak/>
              <w:t>Не позднее рабочего дня, следующим за днем истечения 30-</w:t>
            </w:r>
            <w:r>
              <w:rPr>
                <w:sz w:val="24"/>
                <w:szCs w:val="24"/>
                <w:lang w:eastAsia="zh-CN"/>
              </w:rPr>
              <w:lastRenderedPageBreak/>
              <w:t>дневного срока хранения результата оказания Услуги</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lastRenderedPageBreak/>
              <w:t>22</w:t>
            </w:r>
          </w:p>
        </w:tc>
        <w:tc>
          <w:tcPr>
            <w:tcW w:w="6512" w:type="dxa"/>
            <w:tcBorders>
              <w:top w:val="single" w:sz="4" w:space="0" w:color="auto"/>
              <w:left w:val="single" w:sz="4" w:space="0" w:color="auto"/>
              <w:bottom w:val="single" w:sz="4" w:space="0" w:color="auto"/>
              <w:right w:val="single" w:sz="4" w:space="0" w:color="auto"/>
            </w:tcBorders>
            <w:hideMark/>
          </w:tcPr>
          <w:p w:rsidR="00463D2F" w:rsidRDefault="00463D2F">
            <w:pPr>
              <w:tabs>
                <w:tab w:val="left" w:pos="993"/>
              </w:tabs>
              <w:ind w:left="124" w:right="96"/>
              <w:contextualSpacing/>
              <w:jc w:val="both"/>
              <w:rPr>
                <w:sz w:val="24"/>
                <w:szCs w:val="24"/>
                <w:lang w:eastAsia="zh-CN"/>
              </w:rPr>
            </w:pPr>
            <w:r>
              <w:rPr>
                <w:sz w:val="24"/>
                <w:szCs w:val="24"/>
                <w:lang w:eastAsia="zh-CN"/>
              </w:rPr>
              <w:t>Сотрудник МФЦ составляет на бумажном носителе Реестр передачи дел, сформированный посредством АИС МФЦ.</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autoSpaceDE w:val="0"/>
              <w:autoSpaceDN w:val="0"/>
              <w:adjustRightInd w:val="0"/>
              <w:ind w:left="142" w:right="143"/>
              <w:jc w:val="both"/>
              <w:rPr>
                <w:sz w:val="24"/>
                <w:szCs w:val="24"/>
                <w:lang w:eastAsia="zh-CN"/>
              </w:rPr>
            </w:pPr>
            <w:r>
              <w:rPr>
                <w:sz w:val="24"/>
                <w:szCs w:val="24"/>
                <w:lang w:eastAsia="zh-CN"/>
              </w:rPr>
              <w:t>Не позднее 5 рабочих дней, следующих за днем истечения 30-дневного срока хранения результата оказания Услуги</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23</w:t>
            </w:r>
          </w:p>
        </w:tc>
        <w:tc>
          <w:tcPr>
            <w:tcW w:w="6512" w:type="dxa"/>
            <w:tcBorders>
              <w:top w:val="single" w:sz="4" w:space="0" w:color="auto"/>
              <w:left w:val="single" w:sz="4" w:space="0" w:color="auto"/>
              <w:bottom w:val="single" w:sz="4" w:space="0" w:color="auto"/>
              <w:right w:val="single" w:sz="4" w:space="0" w:color="auto"/>
            </w:tcBorders>
          </w:tcPr>
          <w:p w:rsidR="00463D2F" w:rsidRDefault="00463D2F">
            <w:pPr>
              <w:tabs>
                <w:tab w:val="left" w:pos="993"/>
              </w:tabs>
              <w:ind w:left="124" w:right="96"/>
              <w:contextualSpacing/>
              <w:jc w:val="both"/>
              <w:rPr>
                <w:sz w:val="24"/>
                <w:szCs w:val="24"/>
                <w:lang w:eastAsia="zh-CN"/>
              </w:rPr>
            </w:pPr>
            <w:r>
              <w:rPr>
                <w:sz w:val="24"/>
                <w:szCs w:val="24"/>
                <w:lang w:eastAsia="zh-CN"/>
              </w:rPr>
              <w:t>Сотрудник Принципала забирает невостребованный результат предоставления Услуги, подлежащий выдаче Заявителю по реестру передачи дел (невостребованные результаты).</w:t>
            </w:r>
          </w:p>
          <w:p w:rsidR="00463D2F" w:rsidRDefault="00463D2F">
            <w:pPr>
              <w:tabs>
                <w:tab w:val="left" w:pos="993"/>
              </w:tabs>
              <w:ind w:left="124" w:right="96"/>
              <w:contextualSpacing/>
              <w:jc w:val="both"/>
              <w:rPr>
                <w:i/>
                <w:sz w:val="24"/>
                <w:szCs w:val="24"/>
              </w:rPr>
            </w:pP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autoSpaceDE w:val="0"/>
              <w:autoSpaceDN w:val="0"/>
              <w:adjustRightInd w:val="0"/>
              <w:ind w:left="142" w:right="143"/>
              <w:jc w:val="both"/>
              <w:rPr>
                <w:sz w:val="24"/>
                <w:szCs w:val="24"/>
              </w:rPr>
            </w:pPr>
            <w:r>
              <w:rPr>
                <w:sz w:val="24"/>
                <w:szCs w:val="24"/>
                <w:lang w:eastAsia="zh-CN"/>
              </w:rPr>
              <w:t xml:space="preserve">Не позднее 5 рабочих дней, следующих за днем истечения 30-дневного срока хранения результата оказания Услуги </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24</w:t>
            </w:r>
          </w:p>
        </w:tc>
        <w:tc>
          <w:tcPr>
            <w:tcW w:w="6512" w:type="dxa"/>
            <w:tcBorders>
              <w:top w:val="single" w:sz="4" w:space="0" w:color="auto"/>
              <w:left w:val="single" w:sz="4" w:space="0" w:color="auto"/>
              <w:bottom w:val="single" w:sz="4" w:space="0" w:color="auto"/>
              <w:right w:val="single" w:sz="4" w:space="0" w:color="auto"/>
            </w:tcBorders>
            <w:hideMark/>
          </w:tcPr>
          <w:p w:rsidR="00463D2F" w:rsidRDefault="00463D2F">
            <w:pPr>
              <w:widowControl w:val="0"/>
              <w:autoSpaceDE w:val="0"/>
              <w:autoSpaceDN w:val="0"/>
              <w:adjustRightInd w:val="0"/>
              <w:ind w:left="142" w:right="96"/>
              <w:jc w:val="both"/>
              <w:rPr>
                <w:sz w:val="24"/>
                <w:szCs w:val="24"/>
              </w:rPr>
            </w:pPr>
            <w:r>
              <w:rPr>
                <w:sz w:val="24"/>
                <w:szCs w:val="24"/>
              </w:rPr>
              <w:t xml:space="preserve">Сотрудник МФЦ заполняет в Реестре передачи дел (невостребованные результаты) строку «Подпись представителя МФЦ». Сотрудник Принципала заполняет в Реестре передачи дел строку «Подпись представителя Органа». </w:t>
            </w:r>
          </w:p>
          <w:p w:rsidR="00463D2F" w:rsidRDefault="00463D2F">
            <w:pPr>
              <w:widowControl w:val="0"/>
              <w:autoSpaceDE w:val="0"/>
              <w:autoSpaceDN w:val="0"/>
              <w:adjustRightInd w:val="0"/>
              <w:ind w:left="142" w:right="96"/>
              <w:jc w:val="both"/>
              <w:rPr>
                <w:sz w:val="24"/>
                <w:szCs w:val="24"/>
              </w:rPr>
            </w:pPr>
            <w:r>
              <w:rPr>
                <w:sz w:val="24"/>
                <w:szCs w:val="24"/>
              </w:rPr>
              <w:t>Один экземпляр Реестра передачи дел (невостребованные результаты) подлежит хранению у Принципала.</w:t>
            </w:r>
          </w:p>
          <w:p w:rsidR="00463D2F" w:rsidRDefault="00463D2F">
            <w:pPr>
              <w:widowControl w:val="0"/>
              <w:autoSpaceDE w:val="0"/>
              <w:autoSpaceDN w:val="0"/>
              <w:adjustRightInd w:val="0"/>
              <w:ind w:left="142" w:right="96"/>
              <w:jc w:val="both"/>
              <w:rPr>
                <w:sz w:val="24"/>
                <w:szCs w:val="24"/>
              </w:rPr>
            </w:pPr>
            <w:r>
              <w:rPr>
                <w:sz w:val="24"/>
                <w:szCs w:val="24"/>
              </w:rPr>
              <w:t>Второй экземпляр Реестра передачи дел (невостребованные результаты) подлежит хранению в МФЦ в соответствии с номенклатурой дел.</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autoSpaceDE w:val="0"/>
              <w:autoSpaceDN w:val="0"/>
              <w:adjustRightInd w:val="0"/>
              <w:ind w:left="142" w:right="143"/>
              <w:jc w:val="both"/>
              <w:rPr>
                <w:sz w:val="24"/>
                <w:szCs w:val="24"/>
              </w:rPr>
            </w:pPr>
            <w:r>
              <w:rPr>
                <w:sz w:val="24"/>
                <w:szCs w:val="24"/>
              </w:rPr>
              <w:t>В момент передачи документов</w:t>
            </w:r>
          </w:p>
        </w:tc>
      </w:tr>
      <w:tr w:rsidR="00463D2F" w:rsidTr="00463D2F">
        <w:tc>
          <w:tcPr>
            <w:tcW w:w="598" w:type="dxa"/>
            <w:tcBorders>
              <w:top w:val="single" w:sz="4" w:space="0" w:color="000000"/>
              <w:left w:val="single" w:sz="4" w:space="0" w:color="000000"/>
              <w:bottom w:val="single" w:sz="4" w:space="0" w:color="000000"/>
              <w:right w:val="nil"/>
            </w:tcBorders>
            <w:hideMark/>
          </w:tcPr>
          <w:p w:rsidR="00463D2F" w:rsidRDefault="00463D2F">
            <w:pPr>
              <w:widowControl w:val="0"/>
              <w:suppressAutoHyphens w:val="0"/>
              <w:autoSpaceDE w:val="0"/>
              <w:jc w:val="center"/>
              <w:rPr>
                <w:rFonts w:eastAsia="Calibri"/>
                <w:sz w:val="24"/>
                <w:szCs w:val="24"/>
                <w:lang w:eastAsia="en-US"/>
              </w:rPr>
            </w:pPr>
            <w:r>
              <w:rPr>
                <w:rFonts w:eastAsia="Calibri"/>
                <w:sz w:val="24"/>
                <w:szCs w:val="24"/>
                <w:lang w:eastAsia="en-US"/>
              </w:rPr>
              <w:t>25</w:t>
            </w:r>
          </w:p>
        </w:tc>
        <w:tc>
          <w:tcPr>
            <w:tcW w:w="6512" w:type="dxa"/>
            <w:tcBorders>
              <w:top w:val="single" w:sz="4" w:space="0" w:color="auto"/>
              <w:left w:val="single" w:sz="4" w:space="0" w:color="auto"/>
              <w:bottom w:val="single" w:sz="4" w:space="0" w:color="auto"/>
              <w:right w:val="single" w:sz="4" w:space="0" w:color="auto"/>
            </w:tcBorders>
            <w:hideMark/>
          </w:tcPr>
          <w:p w:rsidR="00463D2F" w:rsidRDefault="00463D2F">
            <w:pPr>
              <w:widowControl w:val="0"/>
              <w:autoSpaceDE w:val="0"/>
              <w:autoSpaceDN w:val="0"/>
              <w:adjustRightInd w:val="0"/>
              <w:ind w:left="142" w:right="96"/>
              <w:jc w:val="both"/>
              <w:rPr>
                <w:sz w:val="24"/>
                <w:szCs w:val="24"/>
              </w:rPr>
            </w:pPr>
            <w:r>
              <w:rPr>
                <w:sz w:val="24"/>
                <w:szCs w:val="24"/>
              </w:rPr>
              <w:t>В случае обращения Заявителя за выдачей результата предоставления Услуги по истечении 30 дней сотрудник МФЦ информирует Заявителя, что документы переданы Принципалу.</w:t>
            </w:r>
          </w:p>
        </w:tc>
        <w:tc>
          <w:tcPr>
            <w:tcW w:w="2679" w:type="dxa"/>
            <w:tcBorders>
              <w:top w:val="single" w:sz="4" w:space="0" w:color="000000"/>
              <w:left w:val="single" w:sz="4" w:space="0" w:color="000000"/>
              <w:bottom w:val="single" w:sz="4" w:space="0" w:color="000000"/>
              <w:right w:val="single" w:sz="4" w:space="0" w:color="000000"/>
            </w:tcBorders>
            <w:hideMark/>
          </w:tcPr>
          <w:p w:rsidR="00463D2F" w:rsidRDefault="00463D2F">
            <w:pPr>
              <w:widowControl w:val="0"/>
              <w:autoSpaceDE w:val="0"/>
              <w:autoSpaceDN w:val="0"/>
              <w:adjustRightInd w:val="0"/>
              <w:ind w:left="142" w:right="143"/>
              <w:jc w:val="both"/>
              <w:rPr>
                <w:sz w:val="24"/>
                <w:szCs w:val="24"/>
              </w:rPr>
            </w:pPr>
            <w:r>
              <w:rPr>
                <w:sz w:val="24"/>
                <w:szCs w:val="24"/>
              </w:rPr>
              <w:t>В момент обращения Заявителя</w:t>
            </w:r>
          </w:p>
        </w:tc>
      </w:tr>
    </w:tbl>
    <w:p w:rsidR="00463D2F" w:rsidRDefault="00463D2F" w:rsidP="00463D2F">
      <w:pPr>
        <w:widowControl w:val="0"/>
        <w:ind w:firstLine="709"/>
        <w:jc w:val="center"/>
        <w:rPr>
          <w:rFonts w:eastAsia="Calibri"/>
          <w:b/>
          <w:sz w:val="24"/>
          <w:szCs w:val="24"/>
          <w:lang w:eastAsia="en-US"/>
        </w:rPr>
      </w:pPr>
    </w:p>
    <w:p w:rsidR="00463D2F" w:rsidRDefault="00463D2F" w:rsidP="00463D2F">
      <w:pPr>
        <w:suppressAutoHyphens w:val="0"/>
        <w:ind w:left="567"/>
        <w:jc w:val="both"/>
        <w:rPr>
          <w:rFonts w:eastAsia="Calibri"/>
          <w:b/>
          <w:sz w:val="24"/>
          <w:szCs w:val="24"/>
          <w:lang w:eastAsia="en-US"/>
        </w:rPr>
      </w:pPr>
    </w:p>
    <w:tbl>
      <w:tblPr>
        <w:tblW w:w="0" w:type="auto"/>
        <w:tblLook w:val="04A0" w:firstRow="1" w:lastRow="0" w:firstColumn="1" w:lastColumn="0" w:noHBand="0" w:noVBand="1"/>
      </w:tblPr>
      <w:tblGrid>
        <w:gridCol w:w="4785"/>
        <w:gridCol w:w="4786"/>
      </w:tblGrid>
      <w:tr w:rsidR="00463D2F" w:rsidTr="00463D2F">
        <w:trPr>
          <w:trHeight w:val="317"/>
        </w:trPr>
        <w:tc>
          <w:tcPr>
            <w:tcW w:w="4785" w:type="dxa"/>
            <w:hideMark/>
          </w:tcPr>
          <w:p w:rsidR="00463D2F" w:rsidRDefault="00463D2F">
            <w:pPr>
              <w:widowControl w:val="0"/>
              <w:suppressAutoHyphens w:val="0"/>
              <w:spacing w:line="210" w:lineRule="exact"/>
              <w:rPr>
                <w:rFonts w:eastAsia="Calibri"/>
                <w:b/>
                <w:spacing w:val="10"/>
                <w:sz w:val="24"/>
                <w:szCs w:val="24"/>
                <w:lang w:eastAsia="en-US"/>
              </w:rPr>
            </w:pPr>
            <w:r>
              <w:rPr>
                <w:rFonts w:eastAsia="Calibri"/>
                <w:b/>
                <w:spacing w:val="10"/>
                <w:sz w:val="24"/>
                <w:szCs w:val="24"/>
                <w:lang w:eastAsia="en-US"/>
              </w:rPr>
              <w:t>Принципал</w:t>
            </w:r>
          </w:p>
        </w:tc>
        <w:tc>
          <w:tcPr>
            <w:tcW w:w="4786" w:type="dxa"/>
            <w:hideMark/>
          </w:tcPr>
          <w:p w:rsidR="00463D2F" w:rsidRDefault="00463D2F">
            <w:pPr>
              <w:widowControl w:val="0"/>
              <w:suppressAutoHyphens w:val="0"/>
              <w:spacing w:line="210" w:lineRule="exact"/>
              <w:rPr>
                <w:rFonts w:eastAsia="Calibri"/>
                <w:b/>
                <w:spacing w:val="10"/>
                <w:sz w:val="24"/>
                <w:szCs w:val="24"/>
                <w:lang w:eastAsia="en-US"/>
              </w:rPr>
            </w:pPr>
            <w:r>
              <w:rPr>
                <w:rFonts w:eastAsia="Calibri"/>
                <w:b/>
                <w:spacing w:val="10"/>
                <w:sz w:val="24"/>
                <w:szCs w:val="24"/>
                <w:lang w:eastAsia="en-US"/>
              </w:rPr>
              <w:t>Агент</w:t>
            </w:r>
          </w:p>
        </w:tc>
      </w:tr>
      <w:tr w:rsidR="00463D2F" w:rsidTr="00463D2F">
        <w:trPr>
          <w:trHeight w:val="317"/>
        </w:trPr>
        <w:tc>
          <w:tcPr>
            <w:tcW w:w="4785" w:type="dxa"/>
          </w:tcPr>
          <w:p w:rsidR="00463D2F" w:rsidRDefault="00463D2F">
            <w:pPr>
              <w:widowControl w:val="0"/>
              <w:suppressAutoHyphens w:val="0"/>
              <w:spacing w:line="210" w:lineRule="exact"/>
              <w:rPr>
                <w:rFonts w:eastAsia="Calibri"/>
                <w:b/>
                <w:spacing w:val="10"/>
                <w:sz w:val="24"/>
                <w:szCs w:val="24"/>
                <w:lang w:eastAsia="en-US"/>
              </w:rPr>
            </w:pPr>
          </w:p>
        </w:tc>
        <w:tc>
          <w:tcPr>
            <w:tcW w:w="4786" w:type="dxa"/>
          </w:tcPr>
          <w:p w:rsidR="00463D2F" w:rsidRDefault="00463D2F">
            <w:pPr>
              <w:widowControl w:val="0"/>
              <w:suppressAutoHyphens w:val="0"/>
              <w:spacing w:line="210" w:lineRule="exact"/>
              <w:rPr>
                <w:rFonts w:eastAsia="Calibri"/>
                <w:b/>
                <w:spacing w:val="10"/>
                <w:sz w:val="24"/>
                <w:szCs w:val="24"/>
                <w:lang w:eastAsia="en-US"/>
              </w:rPr>
            </w:pPr>
          </w:p>
        </w:tc>
      </w:tr>
      <w:tr w:rsidR="00463D2F" w:rsidTr="00463D2F">
        <w:trPr>
          <w:trHeight w:val="431"/>
        </w:trPr>
        <w:tc>
          <w:tcPr>
            <w:tcW w:w="4785" w:type="dxa"/>
          </w:tcPr>
          <w:p w:rsidR="00463D2F" w:rsidRDefault="00463D2F">
            <w:pPr>
              <w:widowControl w:val="0"/>
              <w:suppressAutoHyphens w:val="0"/>
              <w:spacing w:line="210" w:lineRule="exact"/>
              <w:rPr>
                <w:rFonts w:eastAsia="Calibri"/>
                <w:b/>
                <w:spacing w:val="10"/>
                <w:sz w:val="24"/>
                <w:szCs w:val="24"/>
                <w:lang w:eastAsia="en-US"/>
              </w:rPr>
            </w:pPr>
          </w:p>
        </w:tc>
        <w:tc>
          <w:tcPr>
            <w:tcW w:w="4786" w:type="dxa"/>
          </w:tcPr>
          <w:p w:rsidR="00463D2F" w:rsidRDefault="00463D2F">
            <w:pPr>
              <w:widowControl w:val="0"/>
              <w:suppressAutoHyphens w:val="0"/>
              <w:spacing w:line="210" w:lineRule="exact"/>
              <w:rPr>
                <w:rFonts w:eastAsia="Calibri"/>
                <w:spacing w:val="10"/>
                <w:sz w:val="24"/>
                <w:szCs w:val="24"/>
                <w:lang w:eastAsia="en-US"/>
              </w:rPr>
            </w:pPr>
          </w:p>
        </w:tc>
      </w:tr>
      <w:tr w:rsidR="00463D2F" w:rsidTr="00463D2F">
        <w:trPr>
          <w:trHeight w:val="325"/>
        </w:trPr>
        <w:tc>
          <w:tcPr>
            <w:tcW w:w="4785" w:type="dxa"/>
            <w:hideMark/>
          </w:tcPr>
          <w:p w:rsidR="00463D2F" w:rsidRDefault="00463D2F" w:rsidP="00537A55">
            <w:pPr>
              <w:widowControl w:val="0"/>
              <w:suppressAutoHyphens w:val="0"/>
              <w:spacing w:line="210" w:lineRule="exact"/>
              <w:rPr>
                <w:rFonts w:eastAsia="Calibri"/>
                <w:spacing w:val="10"/>
                <w:sz w:val="24"/>
                <w:szCs w:val="24"/>
                <w:u w:val="single"/>
                <w:lang w:eastAsia="en-US"/>
              </w:rPr>
            </w:pPr>
            <w:r>
              <w:rPr>
                <w:rFonts w:eastAsia="Calibri"/>
                <w:spacing w:val="10"/>
                <w:sz w:val="24"/>
                <w:szCs w:val="24"/>
                <w:u w:val="single"/>
                <w:lang w:eastAsia="en-US"/>
              </w:rPr>
              <w:t>/______________/</w:t>
            </w:r>
            <w:r w:rsidR="00537A55">
              <w:rPr>
                <w:rFonts w:eastAsia="Calibri"/>
                <w:spacing w:val="10"/>
                <w:sz w:val="24"/>
                <w:szCs w:val="24"/>
                <w:u w:val="single"/>
                <w:lang w:eastAsia="en-US"/>
              </w:rPr>
              <w:t xml:space="preserve">                      </w:t>
            </w:r>
            <w:r>
              <w:rPr>
                <w:rFonts w:eastAsia="Calibri"/>
                <w:spacing w:val="10"/>
                <w:sz w:val="24"/>
                <w:szCs w:val="24"/>
                <w:u w:val="single"/>
                <w:lang w:eastAsia="en-US"/>
              </w:rPr>
              <w:t>/</w:t>
            </w:r>
          </w:p>
        </w:tc>
        <w:tc>
          <w:tcPr>
            <w:tcW w:w="4786" w:type="dxa"/>
            <w:hideMark/>
          </w:tcPr>
          <w:p w:rsidR="00463D2F" w:rsidRDefault="00463D2F">
            <w:pPr>
              <w:widowControl w:val="0"/>
              <w:suppressAutoHyphens w:val="0"/>
              <w:spacing w:line="210" w:lineRule="exact"/>
              <w:rPr>
                <w:rFonts w:eastAsia="Calibri"/>
                <w:spacing w:val="10"/>
                <w:sz w:val="24"/>
                <w:szCs w:val="24"/>
                <w:u w:val="single"/>
                <w:lang w:eastAsia="en-US"/>
              </w:rPr>
            </w:pPr>
            <w:r>
              <w:rPr>
                <w:rFonts w:eastAsia="Calibri"/>
                <w:spacing w:val="10"/>
                <w:sz w:val="24"/>
                <w:szCs w:val="24"/>
                <w:u w:val="single"/>
                <w:lang w:eastAsia="en-US"/>
              </w:rPr>
              <w:t xml:space="preserve">/_________________/С.С. </w:t>
            </w:r>
            <w:proofErr w:type="spellStart"/>
            <w:r>
              <w:rPr>
                <w:rFonts w:eastAsia="Calibri"/>
                <w:spacing w:val="10"/>
                <w:sz w:val="24"/>
                <w:szCs w:val="24"/>
                <w:u w:val="single"/>
                <w:lang w:eastAsia="en-US"/>
              </w:rPr>
              <w:t>Прозоров</w:t>
            </w:r>
            <w:proofErr w:type="spellEnd"/>
            <w:r>
              <w:rPr>
                <w:rFonts w:eastAsia="Calibri"/>
                <w:spacing w:val="10"/>
                <w:sz w:val="24"/>
                <w:szCs w:val="24"/>
                <w:u w:val="single"/>
                <w:lang w:eastAsia="en-US"/>
              </w:rPr>
              <w:t>/</w:t>
            </w:r>
          </w:p>
        </w:tc>
      </w:tr>
      <w:tr w:rsidR="00463D2F" w:rsidTr="00463D2F">
        <w:trPr>
          <w:trHeight w:val="527"/>
        </w:trPr>
        <w:tc>
          <w:tcPr>
            <w:tcW w:w="4785" w:type="dxa"/>
            <w:hideMark/>
          </w:tcPr>
          <w:p w:rsidR="00463D2F" w:rsidRDefault="00463D2F">
            <w:pPr>
              <w:widowControl w:val="0"/>
              <w:suppressAutoHyphens w:val="0"/>
              <w:spacing w:line="210" w:lineRule="exact"/>
              <w:rPr>
                <w:rFonts w:eastAsia="Calibri"/>
                <w:spacing w:val="10"/>
                <w:sz w:val="24"/>
                <w:szCs w:val="24"/>
                <w:lang w:eastAsia="en-US"/>
              </w:rPr>
            </w:pPr>
            <w:r>
              <w:rPr>
                <w:rFonts w:eastAsia="Calibri"/>
                <w:spacing w:val="10"/>
                <w:sz w:val="24"/>
                <w:szCs w:val="24"/>
                <w:lang w:eastAsia="en-US"/>
              </w:rPr>
              <w:t>МП</w:t>
            </w:r>
          </w:p>
        </w:tc>
        <w:tc>
          <w:tcPr>
            <w:tcW w:w="4786" w:type="dxa"/>
            <w:hideMark/>
          </w:tcPr>
          <w:p w:rsidR="00463D2F" w:rsidRDefault="00463D2F">
            <w:pPr>
              <w:widowControl w:val="0"/>
              <w:suppressAutoHyphens w:val="0"/>
              <w:spacing w:line="210" w:lineRule="exact"/>
              <w:rPr>
                <w:rFonts w:eastAsia="Calibri"/>
                <w:spacing w:val="10"/>
                <w:sz w:val="24"/>
                <w:szCs w:val="24"/>
                <w:lang w:eastAsia="en-US"/>
              </w:rPr>
            </w:pPr>
            <w:r>
              <w:rPr>
                <w:rFonts w:eastAsia="Calibri"/>
                <w:spacing w:val="10"/>
                <w:sz w:val="24"/>
                <w:szCs w:val="24"/>
                <w:lang w:eastAsia="en-US"/>
              </w:rPr>
              <w:t>МП</w:t>
            </w:r>
          </w:p>
        </w:tc>
      </w:tr>
    </w:tbl>
    <w:p w:rsidR="00463D2F" w:rsidRDefault="00463D2F" w:rsidP="00463D2F">
      <w:pPr>
        <w:suppressAutoHyphens w:val="0"/>
        <w:jc w:val="right"/>
        <w:rPr>
          <w:rFonts w:eastAsia="Calibri"/>
          <w:sz w:val="22"/>
          <w:szCs w:val="22"/>
          <w:lang w:eastAsia="en-US"/>
        </w:rPr>
      </w:pPr>
      <w:r>
        <w:rPr>
          <w:rFonts w:eastAsia="Calibri"/>
          <w:sz w:val="24"/>
          <w:szCs w:val="24"/>
          <w:lang w:eastAsia="en-US"/>
        </w:rPr>
        <w:br w:type="page"/>
      </w:r>
      <w:r>
        <w:rPr>
          <w:rFonts w:eastAsia="Calibri"/>
          <w:sz w:val="22"/>
          <w:szCs w:val="22"/>
          <w:lang w:eastAsia="en-US"/>
        </w:rPr>
        <w:lastRenderedPageBreak/>
        <w:t>Приложение № 1</w:t>
      </w:r>
    </w:p>
    <w:p w:rsidR="00463D2F" w:rsidRDefault="00463D2F" w:rsidP="00463D2F">
      <w:pPr>
        <w:suppressAutoHyphens w:val="0"/>
        <w:ind w:firstLine="851"/>
        <w:jc w:val="right"/>
        <w:rPr>
          <w:rFonts w:eastAsia="Calibri"/>
          <w:sz w:val="22"/>
          <w:szCs w:val="22"/>
          <w:lang w:eastAsia="en-US"/>
        </w:rPr>
      </w:pPr>
      <w:r>
        <w:rPr>
          <w:rFonts w:eastAsia="Calibri"/>
          <w:sz w:val="22"/>
          <w:szCs w:val="22"/>
          <w:lang w:eastAsia="en-US"/>
        </w:rPr>
        <w:t xml:space="preserve">к Регламенту </w:t>
      </w:r>
    </w:p>
    <w:p w:rsidR="00463D2F" w:rsidRDefault="00463D2F" w:rsidP="00463D2F">
      <w:pPr>
        <w:suppressAutoHyphens w:val="0"/>
        <w:ind w:firstLine="851"/>
        <w:jc w:val="right"/>
        <w:rPr>
          <w:rFonts w:eastAsia="Calibri"/>
          <w:sz w:val="24"/>
          <w:szCs w:val="24"/>
          <w:lang w:eastAsia="en-US"/>
        </w:rPr>
      </w:pPr>
    </w:p>
    <w:p w:rsidR="00463D2F" w:rsidRDefault="00537A55" w:rsidP="00463D2F">
      <w:pPr>
        <w:tabs>
          <w:tab w:val="left" w:pos="5145"/>
        </w:tabs>
        <w:suppressAutoHyphens w:val="0"/>
        <w:jc w:val="right"/>
        <w:rPr>
          <w:b/>
          <w:sz w:val="22"/>
          <w:szCs w:val="24"/>
          <w:lang w:eastAsia="ru-RU"/>
        </w:rPr>
      </w:pPr>
      <w:r>
        <w:rPr>
          <w:b/>
          <w:sz w:val="22"/>
          <w:szCs w:val="24"/>
          <w:lang w:eastAsia="ru-RU"/>
        </w:rPr>
        <w:t>_____________________________</w:t>
      </w:r>
    </w:p>
    <w:p w:rsidR="00463D2F" w:rsidRDefault="00537A55" w:rsidP="00463D2F">
      <w:pPr>
        <w:tabs>
          <w:tab w:val="left" w:pos="5145"/>
        </w:tabs>
        <w:suppressAutoHyphens w:val="0"/>
        <w:jc w:val="right"/>
        <w:rPr>
          <w:b/>
          <w:sz w:val="22"/>
          <w:szCs w:val="24"/>
          <w:lang w:eastAsia="ru-RU"/>
        </w:rPr>
      </w:pPr>
      <w:r>
        <w:rPr>
          <w:b/>
          <w:sz w:val="22"/>
          <w:szCs w:val="24"/>
          <w:lang w:eastAsia="ru-RU"/>
        </w:rPr>
        <w:t>_____________________________</w:t>
      </w:r>
    </w:p>
    <w:p w:rsidR="00463D2F" w:rsidRDefault="00537A55" w:rsidP="00463D2F">
      <w:pPr>
        <w:tabs>
          <w:tab w:val="left" w:pos="5145"/>
        </w:tabs>
        <w:suppressAutoHyphens w:val="0"/>
        <w:jc w:val="right"/>
        <w:rPr>
          <w:b/>
          <w:sz w:val="22"/>
          <w:szCs w:val="24"/>
          <w:lang w:eastAsia="ru-RU"/>
        </w:rPr>
      </w:pPr>
      <w:r>
        <w:rPr>
          <w:b/>
          <w:sz w:val="22"/>
          <w:szCs w:val="24"/>
          <w:lang w:eastAsia="ru-RU"/>
        </w:rPr>
        <w:t>_____________________________</w:t>
      </w:r>
    </w:p>
    <w:p w:rsidR="00463D2F" w:rsidRDefault="00463D2F" w:rsidP="00463D2F">
      <w:pPr>
        <w:tabs>
          <w:tab w:val="left" w:pos="5145"/>
        </w:tabs>
        <w:suppressAutoHyphens w:val="0"/>
        <w:jc w:val="right"/>
        <w:rPr>
          <w:b/>
          <w:sz w:val="24"/>
          <w:szCs w:val="24"/>
          <w:lang w:eastAsia="ru-RU"/>
        </w:rPr>
      </w:pPr>
    </w:p>
    <w:p w:rsidR="00463D2F" w:rsidRDefault="00463D2F" w:rsidP="00463D2F">
      <w:pPr>
        <w:tabs>
          <w:tab w:val="left" w:pos="5145"/>
        </w:tabs>
        <w:suppressAutoHyphens w:val="0"/>
        <w:jc w:val="right"/>
        <w:rPr>
          <w:b/>
          <w:sz w:val="24"/>
          <w:szCs w:val="24"/>
          <w:lang w:eastAsia="ru-RU"/>
        </w:rPr>
      </w:pPr>
      <w:r>
        <w:rPr>
          <w:b/>
          <w:sz w:val="24"/>
          <w:szCs w:val="24"/>
          <w:lang w:eastAsia="ru-RU"/>
        </w:rPr>
        <w:t>от ________________________________</w:t>
      </w:r>
      <w:r>
        <w:rPr>
          <w:b/>
          <w:sz w:val="24"/>
          <w:szCs w:val="24"/>
          <w:lang w:eastAsia="ru-RU"/>
        </w:rPr>
        <w:br/>
        <w:t>___________________________________</w:t>
      </w:r>
    </w:p>
    <w:p w:rsidR="00463D2F" w:rsidRDefault="00463D2F" w:rsidP="00463D2F">
      <w:pPr>
        <w:tabs>
          <w:tab w:val="left" w:pos="5145"/>
        </w:tabs>
        <w:suppressAutoHyphens w:val="0"/>
        <w:jc w:val="right"/>
        <w:rPr>
          <w:b/>
          <w:sz w:val="24"/>
          <w:szCs w:val="24"/>
          <w:lang w:eastAsia="ru-RU"/>
        </w:rPr>
      </w:pPr>
    </w:p>
    <w:p w:rsidR="00463D2F" w:rsidRDefault="00463D2F" w:rsidP="00463D2F">
      <w:pPr>
        <w:tabs>
          <w:tab w:val="left" w:pos="5145"/>
        </w:tabs>
        <w:suppressAutoHyphens w:val="0"/>
        <w:jc w:val="right"/>
        <w:rPr>
          <w:b/>
          <w:sz w:val="24"/>
          <w:szCs w:val="24"/>
          <w:lang w:eastAsia="ru-RU"/>
        </w:rPr>
      </w:pPr>
      <w:r>
        <w:rPr>
          <w:b/>
          <w:sz w:val="24"/>
          <w:szCs w:val="24"/>
          <w:lang w:eastAsia="ru-RU"/>
        </w:rPr>
        <w:t>Через Отдел</w:t>
      </w:r>
    </w:p>
    <w:p w:rsidR="00463D2F" w:rsidRDefault="00463D2F" w:rsidP="00463D2F">
      <w:pPr>
        <w:tabs>
          <w:tab w:val="left" w:pos="5145"/>
        </w:tabs>
        <w:suppressAutoHyphens w:val="0"/>
        <w:jc w:val="right"/>
        <w:rPr>
          <w:rFonts w:eastAsia="Calibri"/>
          <w:b/>
          <w:color w:val="000000"/>
          <w:sz w:val="24"/>
          <w:szCs w:val="24"/>
          <w:lang w:eastAsia="en-US"/>
        </w:rPr>
      </w:pPr>
      <w:r>
        <w:rPr>
          <w:b/>
          <w:sz w:val="24"/>
          <w:szCs w:val="24"/>
          <w:lang w:eastAsia="ru-RU"/>
        </w:rPr>
        <w:t xml:space="preserve"> </w:t>
      </w:r>
      <w:r>
        <w:rPr>
          <w:rFonts w:eastAsia="Calibri"/>
          <w:b/>
          <w:color w:val="000000"/>
          <w:sz w:val="24"/>
          <w:szCs w:val="24"/>
          <w:lang w:eastAsia="en-US"/>
        </w:rPr>
        <w:t xml:space="preserve">«Мои Документы» </w:t>
      </w:r>
    </w:p>
    <w:p w:rsidR="00463D2F" w:rsidRDefault="00463D2F" w:rsidP="00463D2F">
      <w:pPr>
        <w:tabs>
          <w:tab w:val="left" w:pos="5145"/>
        </w:tabs>
        <w:suppressAutoHyphens w:val="0"/>
        <w:jc w:val="right"/>
        <w:rPr>
          <w:rFonts w:eastAsia="Calibri"/>
          <w:b/>
          <w:color w:val="000000"/>
          <w:sz w:val="24"/>
          <w:szCs w:val="24"/>
          <w:lang w:eastAsia="en-US"/>
        </w:rPr>
      </w:pPr>
      <w:r>
        <w:rPr>
          <w:rFonts w:eastAsia="Calibri"/>
          <w:b/>
          <w:color w:val="000000"/>
          <w:sz w:val="24"/>
          <w:szCs w:val="24"/>
          <w:lang w:eastAsia="en-US"/>
        </w:rPr>
        <w:t xml:space="preserve">____________________________________ </w:t>
      </w:r>
    </w:p>
    <w:p w:rsidR="00463D2F" w:rsidRDefault="00463D2F" w:rsidP="00463D2F">
      <w:pPr>
        <w:tabs>
          <w:tab w:val="left" w:pos="5145"/>
        </w:tabs>
        <w:suppressAutoHyphens w:val="0"/>
        <w:jc w:val="right"/>
        <w:rPr>
          <w:b/>
          <w:sz w:val="24"/>
          <w:szCs w:val="24"/>
          <w:lang w:eastAsia="ru-RU"/>
        </w:rPr>
      </w:pPr>
      <w:r>
        <w:rPr>
          <w:rFonts w:eastAsia="Calibri"/>
          <w:b/>
          <w:color w:val="000000"/>
          <w:sz w:val="24"/>
          <w:szCs w:val="24"/>
          <w:lang w:eastAsia="en-US"/>
        </w:rPr>
        <w:t>ГАУ «УМФЦ Кузбасса»</w:t>
      </w:r>
    </w:p>
    <w:p w:rsidR="00463D2F" w:rsidRDefault="00463D2F" w:rsidP="00463D2F">
      <w:pPr>
        <w:tabs>
          <w:tab w:val="left" w:pos="5145"/>
        </w:tabs>
        <w:suppressAutoHyphens w:val="0"/>
        <w:jc w:val="right"/>
        <w:rPr>
          <w:sz w:val="24"/>
          <w:szCs w:val="24"/>
          <w:lang w:eastAsia="ru-RU"/>
        </w:rPr>
      </w:pPr>
    </w:p>
    <w:p w:rsidR="00463D2F" w:rsidRDefault="00463D2F" w:rsidP="00463D2F">
      <w:pPr>
        <w:suppressAutoHyphens w:val="0"/>
        <w:rPr>
          <w:sz w:val="24"/>
          <w:szCs w:val="24"/>
          <w:lang w:eastAsia="ru-RU"/>
        </w:rPr>
      </w:pPr>
    </w:p>
    <w:p w:rsidR="00463D2F" w:rsidRDefault="00463D2F" w:rsidP="00463D2F">
      <w:pPr>
        <w:suppressAutoHyphens w:val="0"/>
        <w:jc w:val="center"/>
        <w:rPr>
          <w:sz w:val="24"/>
          <w:szCs w:val="24"/>
          <w:u w:val="single"/>
          <w:lang w:eastAsia="ru-RU"/>
        </w:rPr>
      </w:pPr>
      <w:r>
        <w:rPr>
          <w:b/>
          <w:sz w:val="24"/>
          <w:szCs w:val="24"/>
          <w:lang w:eastAsia="ru-RU"/>
        </w:rPr>
        <w:t xml:space="preserve">                        ЗАЯВЛЕНИЕ № ________</w:t>
      </w:r>
      <w:proofErr w:type="gramStart"/>
      <w:r>
        <w:rPr>
          <w:b/>
          <w:sz w:val="24"/>
          <w:szCs w:val="24"/>
          <w:lang w:eastAsia="ru-RU"/>
        </w:rPr>
        <w:t>от</w:t>
      </w:r>
      <w:proofErr w:type="gramEnd"/>
      <w:r>
        <w:rPr>
          <w:b/>
          <w:sz w:val="24"/>
          <w:szCs w:val="24"/>
          <w:lang w:eastAsia="ru-RU"/>
        </w:rPr>
        <w:t>___________</w:t>
      </w:r>
      <w:r>
        <w:rPr>
          <w:sz w:val="24"/>
          <w:szCs w:val="24"/>
          <w:u w:val="single"/>
          <w:lang w:eastAsia="ru-RU"/>
        </w:rPr>
        <w:t xml:space="preserve">  </w:t>
      </w:r>
    </w:p>
    <w:p w:rsidR="00463D2F" w:rsidRDefault="00463D2F" w:rsidP="00463D2F">
      <w:pPr>
        <w:suppressAutoHyphens w:val="0"/>
        <w:jc w:val="center"/>
        <w:rPr>
          <w:b/>
          <w:sz w:val="24"/>
          <w:szCs w:val="24"/>
          <w:lang w:eastAsia="ru-RU"/>
        </w:rPr>
      </w:pPr>
      <w:r>
        <w:rPr>
          <w:b/>
          <w:sz w:val="24"/>
          <w:szCs w:val="24"/>
          <w:lang w:eastAsia="ru-RU"/>
        </w:rPr>
        <w:t>на заключение договора поставки газа</w:t>
      </w:r>
      <w:r>
        <w:rPr>
          <w:bCs/>
          <w:sz w:val="24"/>
          <w:szCs w:val="24"/>
          <w:lang w:eastAsia="ru-RU"/>
        </w:rPr>
        <w:t xml:space="preserve"> </w:t>
      </w:r>
      <w:r>
        <w:rPr>
          <w:b/>
          <w:sz w:val="24"/>
          <w:szCs w:val="24"/>
          <w:lang w:eastAsia="ru-RU"/>
        </w:rPr>
        <w:t xml:space="preserve">для обеспечения коммунально-бытовых нужд граждан </w:t>
      </w:r>
    </w:p>
    <w:p w:rsidR="00463D2F" w:rsidRDefault="00463D2F" w:rsidP="00463D2F">
      <w:pPr>
        <w:suppressAutoHyphens w:val="0"/>
        <w:jc w:val="center"/>
        <w:rPr>
          <w:sz w:val="24"/>
          <w:szCs w:val="24"/>
          <w:lang w:eastAsia="ru-RU"/>
        </w:rPr>
      </w:pPr>
    </w:p>
    <w:p w:rsidR="00463D2F" w:rsidRDefault="00463D2F" w:rsidP="00463D2F">
      <w:pPr>
        <w:suppressAutoHyphens w:val="0"/>
        <w:ind w:right="-441"/>
        <w:rPr>
          <w:sz w:val="24"/>
          <w:szCs w:val="24"/>
          <w:lang w:eastAsia="ru-RU"/>
        </w:rPr>
      </w:pPr>
      <w:r>
        <w:rPr>
          <w:sz w:val="24"/>
          <w:szCs w:val="24"/>
          <w:lang w:eastAsia="ru-RU"/>
        </w:rPr>
        <w:t>Я,___________________________________________________________________________</w:t>
      </w:r>
    </w:p>
    <w:p w:rsidR="00463D2F" w:rsidRDefault="00463D2F" w:rsidP="00463D2F">
      <w:pPr>
        <w:suppressAutoHyphens w:val="0"/>
        <w:ind w:right="-81"/>
        <w:jc w:val="center"/>
        <w:rPr>
          <w:sz w:val="24"/>
          <w:szCs w:val="24"/>
          <w:lang w:eastAsia="ru-RU"/>
        </w:rPr>
      </w:pPr>
      <w:r>
        <w:rPr>
          <w:sz w:val="24"/>
          <w:szCs w:val="24"/>
          <w:vertAlign w:val="superscript"/>
          <w:lang w:eastAsia="ru-RU"/>
        </w:rPr>
        <w:t xml:space="preserve"> (Ф.И.О.  абонента) </w:t>
      </w:r>
      <w:r>
        <w:rPr>
          <w:sz w:val="24"/>
          <w:szCs w:val="24"/>
          <w:lang w:eastAsia="ru-RU"/>
        </w:rPr>
        <w:t>____________________________________________________________________________________________________________________________________________________________________,</w:t>
      </w:r>
    </w:p>
    <w:p w:rsidR="00463D2F" w:rsidRDefault="00463D2F" w:rsidP="00463D2F">
      <w:pPr>
        <w:tabs>
          <w:tab w:val="left" w:pos="3480"/>
        </w:tabs>
        <w:suppressAutoHyphens w:val="0"/>
        <w:ind w:right="-441"/>
        <w:jc w:val="center"/>
        <w:rPr>
          <w:sz w:val="24"/>
          <w:szCs w:val="24"/>
          <w:vertAlign w:val="superscript"/>
          <w:lang w:eastAsia="ru-RU"/>
        </w:rPr>
      </w:pPr>
      <w:r>
        <w:rPr>
          <w:sz w:val="24"/>
          <w:szCs w:val="24"/>
          <w:vertAlign w:val="superscript"/>
          <w:lang w:eastAsia="ru-RU"/>
        </w:rPr>
        <w:t xml:space="preserve"> (Паспортные данные:  номер, серия, кем и  когда выдан)</w:t>
      </w:r>
    </w:p>
    <w:p w:rsidR="00463D2F" w:rsidRDefault="00463D2F" w:rsidP="00463D2F">
      <w:pPr>
        <w:tabs>
          <w:tab w:val="left" w:pos="3480"/>
        </w:tabs>
        <w:suppressAutoHyphens w:val="0"/>
        <w:ind w:right="-441"/>
        <w:rPr>
          <w:sz w:val="24"/>
          <w:szCs w:val="24"/>
          <w:lang w:eastAsia="ru-RU"/>
        </w:rPr>
      </w:pPr>
      <w:proofErr w:type="gramStart"/>
      <w:r>
        <w:rPr>
          <w:sz w:val="24"/>
          <w:szCs w:val="24"/>
          <w:lang w:eastAsia="ru-RU"/>
        </w:rPr>
        <w:t>проживающий</w:t>
      </w:r>
      <w:proofErr w:type="gramEnd"/>
      <w:r>
        <w:rPr>
          <w:sz w:val="24"/>
          <w:szCs w:val="24"/>
          <w:lang w:eastAsia="ru-RU"/>
        </w:rPr>
        <w:t xml:space="preserve"> по адресу________________________________________________________</w:t>
      </w:r>
    </w:p>
    <w:p w:rsidR="00463D2F" w:rsidRDefault="00463D2F" w:rsidP="00463D2F">
      <w:pPr>
        <w:tabs>
          <w:tab w:val="left" w:pos="3480"/>
        </w:tabs>
        <w:suppressAutoHyphens w:val="0"/>
        <w:ind w:right="-441"/>
        <w:rPr>
          <w:sz w:val="24"/>
          <w:szCs w:val="24"/>
          <w:lang w:eastAsia="ru-RU"/>
        </w:rPr>
      </w:pPr>
      <w:r>
        <w:rPr>
          <w:sz w:val="24"/>
          <w:szCs w:val="24"/>
          <w:lang w:eastAsia="ru-RU"/>
        </w:rPr>
        <w:t>прошу заключить со мной договор на поставку газа.</w:t>
      </w:r>
    </w:p>
    <w:p w:rsidR="00463D2F" w:rsidRDefault="00463D2F" w:rsidP="00463D2F">
      <w:pPr>
        <w:tabs>
          <w:tab w:val="left" w:pos="3480"/>
        </w:tabs>
        <w:suppressAutoHyphens w:val="0"/>
        <w:ind w:right="-441"/>
        <w:rPr>
          <w:sz w:val="24"/>
          <w:szCs w:val="24"/>
          <w:lang w:eastAsia="ru-RU"/>
        </w:rPr>
      </w:pPr>
      <w:r>
        <w:rPr>
          <w:sz w:val="24"/>
          <w:szCs w:val="24"/>
          <w:lang w:eastAsia="ru-RU"/>
        </w:rPr>
        <w:t>Сообщаю о себе следующие сведения (условия поставки газа):</w:t>
      </w:r>
    </w:p>
    <w:p w:rsidR="00463D2F" w:rsidRDefault="00463D2F" w:rsidP="00463D2F">
      <w:pPr>
        <w:tabs>
          <w:tab w:val="left" w:pos="10348"/>
        </w:tabs>
        <w:suppressAutoHyphens w:val="0"/>
        <w:ind w:right="-150"/>
        <w:rPr>
          <w:sz w:val="24"/>
          <w:szCs w:val="24"/>
          <w:lang w:eastAsia="ru-RU"/>
        </w:rPr>
      </w:pPr>
      <w:r>
        <w:rPr>
          <w:sz w:val="24"/>
          <w:szCs w:val="24"/>
          <w:lang w:eastAsia="ru-RU"/>
        </w:rPr>
        <w:t>Адрес помещения, газоснабжение которого необходимо произвести: __________________</w:t>
      </w:r>
    </w:p>
    <w:p w:rsidR="00463D2F" w:rsidRDefault="00463D2F" w:rsidP="00463D2F">
      <w:pPr>
        <w:tabs>
          <w:tab w:val="left" w:pos="3480"/>
        </w:tabs>
        <w:suppressAutoHyphens w:val="0"/>
        <w:ind w:right="-441"/>
        <w:rPr>
          <w:sz w:val="24"/>
          <w:szCs w:val="24"/>
          <w:lang w:eastAsia="ru-RU"/>
        </w:rPr>
      </w:pPr>
      <w:r>
        <w:rPr>
          <w:sz w:val="24"/>
          <w:szCs w:val="24"/>
          <w:lang w:eastAsia="ru-RU"/>
        </w:rPr>
        <w:t>_____________________________________________________________________________;</w:t>
      </w:r>
    </w:p>
    <w:p w:rsidR="00463D2F" w:rsidRDefault="00463D2F" w:rsidP="00463D2F">
      <w:pPr>
        <w:tabs>
          <w:tab w:val="left" w:pos="3480"/>
        </w:tabs>
        <w:suppressAutoHyphens w:val="0"/>
        <w:ind w:right="-441"/>
        <w:rPr>
          <w:b/>
          <w:sz w:val="24"/>
          <w:szCs w:val="24"/>
          <w:lang w:eastAsia="ru-RU"/>
        </w:rPr>
      </w:pPr>
      <w:r>
        <w:rPr>
          <w:sz w:val="24"/>
          <w:szCs w:val="24"/>
          <w:lang w:eastAsia="ru-RU"/>
        </w:rPr>
        <w:t xml:space="preserve">Тип  помещения:  квартира в многоквартирном доме </w:t>
      </w:r>
      <w:r>
        <w:rPr>
          <w:b/>
          <w:sz w:val="24"/>
          <w:szCs w:val="24"/>
          <w:lang w:eastAsia="ru-RU"/>
        </w:rPr>
        <w:t xml:space="preserve"> </w:t>
      </w:r>
    </w:p>
    <w:p w:rsidR="00463D2F" w:rsidRDefault="00463D2F" w:rsidP="00463D2F">
      <w:pPr>
        <w:tabs>
          <w:tab w:val="left" w:pos="3480"/>
        </w:tabs>
        <w:suppressAutoHyphens w:val="0"/>
        <w:ind w:right="-441"/>
        <w:rPr>
          <w:sz w:val="24"/>
          <w:szCs w:val="24"/>
          <w:vertAlign w:val="superscript"/>
          <w:lang w:eastAsia="ru-RU"/>
        </w:rPr>
      </w:pPr>
      <w:r>
        <w:rPr>
          <w:sz w:val="24"/>
          <w:szCs w:val="24"/>
          <w:lang w:eastAsia="ru-RU"/>
        </w:rPr>
        <w:t xml:space="preserve">                               жилой дом </w:t>
      </w:r>
      <w:r>
        <w:rPr>
          <w:b/>
          <w:sz w:val="24"/>
          <w:szCs w:val="24"/>
          <w:u w:val="single"/>
          <w:lang w:eastAsia="ru-RU"/>
        </w:rPr>
        <w:t xml:space="preserve">  </w:t>
      </w:r>
      <w:r>
        <w:rPr>
          <w:sz w:val="24"/>
          <w:szCs w:val="24"/>
          <w:lang w:eastAsia="ru-RU"/>
        </w:rPr>
        <w:br/>
        <w:t xml:space="preserve">                               надворные постройки </w:t>
      </w:r>
      <w:r>
        <w:rPr>
          <w:b/>
          <w:sz w:val="24"/>
          <w:szCs w:val="24"/>
          <w:u w:val="single"/>
          <w:lang w:eastAsia="ru-RU"/>
        </w:rPr>
        <w:t xml:space="preserve">  </w:t>
      </w:r>
    </w:p>
    <w:p w:rsidR="00463D2F" w:rsidRDefault="00463D2F" w:rsidP="00463D2F">
      <w:pPr>
        <w:tabs>
          <w:tab w:val="left" w:pos="3480"/>
        </w:tabs>
        <w:suppressAutoHyphens w:val="0"/>
        <w:ind w:right="-441"/>
        <w:rPr>
          <w:sz w:val="24"/>
          <w:szCs w:val="24"/>
          <w:lang w:eastAsia="ru-RU"/>
        </w:rPr>
      </w:pPr>
      <w:r>
        <w:rPr>
          <w:sz w:val="24"/>
          <w:szCs w:val="24"/>
          <w:lang w:eastAsia="ru-RU"/>
        </w:rPr>
        <w:t xml:space="preserve">Виды потребления газа: приготовление пищи </w:t>
      </w:r>
      <w:r>
        <w:rPr>
          <w:b/>
          <w:sz w:val="24"/>
          <w:szCs w:val="24"/>
          <w:u w:val="single"/>
          <w:lang w:eastAsia="ru-RU"/>
        </w:rPr>
        <w:t xml:space="preserve">  </w:t>
      </w:r>
    </w:p>
    <w:p w:rsidR="00463D2F" w:rsidRDefault="00463D2F" w:rsidP="00463D2F">
      <w:pPr>
        <w:tabs>
          <w:tab w:val="left" w:pos="3480"/>
        </w:tabs>
        <w:suppressAutoHyphens w:val="0"/>
        <w:ind w:right="-441"/>
        <w:rPr>
          <w:sz w:val="24"/>
          <w:szCs w:val="24"/>
          <w:lang w:eastAsia="ru-RU"/>
        </w:rPr>
      </w:pPr>
      <w:r>
        <w:rPr>
          <w:sz w:val="24"/>
          <w:szCs w:val="24"/>
          <w:lang w:eastAsia="ru-RU"/>
        </w:rPr>
        <w:t xml:space="preserve">                               Отопление (в том числе нежилых помещений) </w:t>
      </w:r>
      <w:r>
        <w:rPr>
          <w:b/>
          <w:sz w:val="24"/>
          <w:szCs w:val="24"/>
          <w:u w:val="single"/>
          <w:lang w:eastAsia="ru-RU"/>
        </w:rPr>
        <w:t xml:space="preserve">  </w:t>
      </w:r>
    </w:p>
    <w:p w:rsidR="00463D2F" w:rsidRDefault="00463D2F" w:rsidP="00463D2F">
      <w:pPr>
        <w:tabs>
          <w:tab w:val="left" w:pos="3480"/>
        </w:tabs>
        <w:suppressAutoHyphens w:val="0"/>
        <w:ind w:right="-441"/>
        <w:rPr>
          <w:sz w:val="24"/>
          <w:szCs w:val="24"/>
          <w:lang w:eastAsia="ru-RU"/>
        </w:rPr>
      </w:pPr>
      <w:r>
        <w:rPr>
          <w:sz w:val="24"/>
          <w:szCs w:val="24"/>
          <w:lang w:eastAsia="ru-RU"/>
        </w:rPr>
        <w:t xml:space="preserve">                               подогрев воды </w:t>
      </w:r>
      <w:r>
        <w:rPr>
          <w:b/>
          <w:sz w:val="24"/>
          <w:szCs w:val="24"/>
          <w:u w:val="single"/>
          <w:lang w:eastAsia="ru-RU"/>
        </w:rPr>
        <w:t xml:space="preserve">  </w:t>
      </w:r>
    </w:p>
    <w:p w:rsidR="00463D2F" w:rsidRDefault="00463D2F" w:rsidP="00463D2F">
      <w:pPr>
        <w:tabs>
          <w:tab w:val="left" w:pos="3480"/>
        </w:tabs>
        <w:suppressAutoHyphens w:val="0"/>
        <w:ind w:right="-441"/>
        <w:rPr>
          <w:sz w:val="24"/>
          <w:szCs w:val="24"/>
          <w:lang w:eastAsia="ru-RU"/>
        </w:rPr>
      </w:pPr>
      <w:r>
        <w:rPr>
          <w:sz w:val="24"/>
          <w:szCs w:val="24"/>
          <w:lang w:eastAsia="ru-RU"/>
        </w:rPr>
        <w:t xml:space="preserve">                               приготовление кормов для животных</w:t>
      </w:r>
      <w:r>
        <w:rPr>
          <w:b/>
          <w:sz w:val="24"/>
          <w:szCs w:val="24"/>
          <w:u w:val="single"/>
          <w:lang w:eastAsia="ru-RU"/>
        </w:rPr>
        <w:t xml:space="preserve">   </w:t>
      </w:r>
    </w:p>
    <w:p w:rsidR="00463D2F" w:rsidRDefault="00463D2F" w:rsidP="00463D2F">
      <w:pPr>
        <w:tabs>
          <w:tab w:val="left" w:pos="3480"/>
        </w:tabs>
        <w:suppressAutoHyphens w:val="0"/>
        <w:ind w:right="-441"/>
        <w:rPr>
          <w:sz w:val="24"/>
          <w:szCs w:val="24"/>
          <w:lang w:eastAsia="ru-RU"/>
        </w:rPr>
      </w:pPr>
      <w:r>
        <w:rPr>
          <w:sz w:val="24"/>
          <w:szCs w:val="24"/>
          <w:lang w:eastAsia="ru-RU"/>
        </w:rPr>
        <w:t>Количество лиц, зарегистрированных в помещении, газоснабжение которых необходимо обеспечить_____(человек (а)).</w:t>
      </w:r>
    </w:p>
    <w:p w:rsidR="00463D2F" w:rsidRDefault="00463D2F" w:rsidP="00463D2F">
      <w:pPr>
        <w:tabs>
          <w:tab w:val="left" w:pos="3480"/>
        </w:tabs>
        <w:suppressAutoHyphens w:val="0"/>
        <w:ind w:right="-441"/>
        <w:rPr>
          <w:sz w:val="24"/>
          <w:szCs w:val="24"/>
          <w:lang w:eastAsia="ru-RU"/>
        </w:rPr>
      </w:pPr>
      <w:r>
        <w:rPr>
          <w:sz w:val="24"/>
          <w:szCs w:val="24"/>
          <w:lang w:eastAsia="ru-RU"/>
        </w:rPr>
        <w:t>Размеры (площадь) отапливаемых жилых помещений_______(м</w:t>
      </w:r>
      <w:proofErr w:type="gramStart"/>
      <w:r>
        <w:rPr>
          <w:sz w:val="24"/>
          <w:szCs w:val="24"/>
          <w:vertAlign w:val="superscript"/>
          <w:lang w:eastAsia="ru-RU"/>
        </w:rPr>
        <w:t>2</w:t>
      </w:r>
      <w:proofErr w:type="gramEnd"/>
      <w:r>
        <w:rPr>
          <w:sz w:val="24"/>
          <w:szCs w:val="24"/>
          <w:lang w:eastAsia="ru-RU"/>
        </w:rPr>
        <w:t xml:space="preserve">), </w:t>
      </w:r>
    </w:p>
    <w:p w:rsidR="00463D2F" w:rsidRDefault="00463D2F" w:rsidP="00463D2F">
      <w:pPr>
        <w:tabs>
          <w:tab w:val="left" w:pos="3480"/>
        </w:tabs>
        <w:suppressAutoHyphens w:val="0"/>
        <w:ind w:right="-441"/>
        <w:rPr>
          <w:sz w:val="24"/>
          <w:szCs w:val="24"/>
          <w:lang w:eastAsia="ru-RU"/>
        </w:rPr>
      </w:pPr>
      <w:r>
        <w:rPr>
          <w:sz w:val="24"/>
          <w:szCs w:val="24"/>
          <w:lang w:eastAsia="ru-RU"/>
        </w:rPr>
        <w:t>(объем) нежилых помещений_______(м</w:t>
      </w:r>
      <w:proofErr w:type="gramStart"/>
      <w:r>
        <w:rPr>
          <w:sz w:val="24"/>
          <w:szCs w:val="24"/>
          <w:vertAlign w:val="superscript"/>
          <w:lang w:eastAsia="ru-RU"/>
        </w:rPr>
        <w:t>2</w:t>
      </w:r>
      <w:proofErr w:type="gramEnd"/>
      <w:r>
        <w:rPr>
          <w:sz w:val="24"/>
          <w:szCs w:val="24"/>
          <w:lang w:eastAsia="ru-RU"/>
        </w:rPr>
        <w:t>).</w:t>
      </w:r>
    </w:p>
    <w:p w:rsidR="00463D2F" w:rsidRDefault="00463D2F" w:rsidP="00463D2F">
      <w:pPr>
        <w:tabs>
          <w:tab w:val="left" w:pos="3480"/>
        </w:tabs>
        <w:suppressAutoHyphens w:val="0"/>
        <w:ind w:right="-441"/>
        <w:rPr>
          <w:sz w:val="24"/>
          <w:szCs w:val="24"/>
          <w:lang w:eastAsia="ru-RU"/>
        </w:rPr>
      </w:pPr>
      <w:r>
        <w:rPr>
          <w:sz w:val="24"/>
          <w:szCs w:val="24"/>
          <w:lang w:eastAsia="ru-RU"/>
        </w:rPr>
        <w:t>Вид и количество сельскохозяйственных животных и домашней птицы, содержащихся в личном подсобном хозяйстве  (при наличии):</w:t>
      </w:r>
    </w:p>
    <w:p w:rsidR="00463D2F" w:rsidRDefault="00463D2F" w:rsidP="00463D2F">
      <w:pPr>
        <w:tabs>
          <w:tab w:val="left" w:pos="3480"/>
        </w:tabs>
        <w:suppressAutoHyphens w:val="0"/>
        <w:ind w:right="-441"/>
        <w:rPr>
          <w:b/>
          <w:sz w:val="24"/>
          <w:szCs w:val="24"/>
          <w:lang w:eastAsia="ru-RU"/>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3225165</wp:posOffset>
                </wp:positionH>
                <wp:positionV relativeFrom="paragraph">
                  <wp:posOffset>153670</wp:posOffset>
                </wp:positionV>
                <wp:extent cx="2867025" cy="0"/>
                <wp:effectExtent l="5715" t="10795" r="13335" b="82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3.95pt;margin-top:12.1pt;width:22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"/>
            </w:pict>
          </mc:Fallback>
        </mc:AlternateContent>
      </w:r>
      <w:r>
        <w:rPr>
          <w:sz w:val="24"/>
          <w:szCs w:val="24"/>
          <w:lang w:eastAsia="ru-RU"/>
        </w:rPr>
        <w:t>Состав и тип газоиспользующего оборудования</w:t>
      </w:r>
      <w:r>
        <w:rPr>
          <w:b/>
          <w:sz w:val="24"/>
          <w:szCs w:val="24"/>
          <w:lang w:eastAsia="ru-RU"/>
        </w:rPr>
        <w:t>:</w:t>
      </w:r>
    </w:p>
    <w:p w:rsidR="00463D2F" w:rsidRDefault="00463D2F" w:rsidP="00463D2F">
      <w:pPr>
        <w:tabs>
          <w:tab w:val="left" w:pos="7140"/>
        </w:tabs>
        <w:suppressAutoHyphens w:val="0"/>
        <w:ind w:right="-441"/>
        <w:rPr>
          <w:b/>
          <w:sz w:val="24"/>
          <w:szCs w:val="24"/>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-22860</wp:posOffset>
                </wp:positionH>
                <wp:positionV relativeFrom="paragraph">
                  <wp:posOffset>168910</wp:posOffset>
                </wp:positionV>
                <wp:extent cx="6115050" cy="0"/>
                <wp:effectExtent l="5715" t="6985" r="13335" b="120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pt;margin-top:13.3pt;width:4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"/>
            </w:pict>
          </mc:Fallback>
        </mc:AlternateContent>
      </w:r>
      <w:r>
        <w:rPr>
          <w:b/>
          <w:sz w:val="24"/>
          <w:szCs w:val="24"/>
          <w:lang w:eastAsia="ru-RU"/>
        </w:rPr>
        <w:tab/>
      </w:r>
    </w:p>
    <w:p w:rsidR="00463D2F" w:rsidRDefault="00463D2F" w:rsidP="00463D2F">
      <w:pPr>
        <w:tabs>
          <w:tab w:val="left" w:pos="3480"/>
        </w:tabs>
        <w:suppressAutoHyphens w:val="0"/>
        <w:rPr>
          <w:sz w:val="24"/>
          <w:szCs w:val="24"/>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4901565</wp:posOffset>
                </wp:positionH>
                <wp:positionV relativeFrom="paragraph">
                  <wp:posOffset>165100</wp:posOffset>
                </wp:positionV>
                <wp:extent cx="1190625" cy="0"/>
                <wp:effectExtent l="5715" t="12700" r="13335" b="63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5.95pt;margin-top:13pt;width:9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"/>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2634615</wp:posOffset>
                </wp:positionH>
                <wp:positionV relativeFrom="paragraph">
                  <wp:posOffset>165100</wp:posOffset>
                </wp:positionV>
                <wp:extent cx="2266950" cy="0"/>
                <wp:effectExtent l="5715" t="12700" r="13335" b="63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07.45pt;margin-top:13pt;width:1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"/>
            </w:pict>
          </mc:Fallback>
        </mc:AlternateContent>
      </w:r>
      <w:r>
        <w:rPr>
          <w:sz w:val="24"/>
          <w:szCs w:val="24"/>
          <w:lang w:eastAsia="ru-RU"/>
        </w:rPr>
        <w:t xml:space="preserve">Тип установленного прибора учета газа </w:t>
      </w:r>
      <w:r>
        <w:rPr>
          <w:b/>
          <w:sz w:val="24"/>
          <w:szCs w:val="24"/>
          <w:lang w:eastAsia="ru-RU"/>
        </w:rPr>
        <w:t xml:space="preserve">                                                            </w:t>
      </w:r>
    </w:p>
    <w:p w:rsidR="00463D2F" w:rsidRDefault="00463D2F" w:rsidP="00463D2F">
      <w:pPr>
        <w:tabs>
          <w:tab w:val="left" w:pos="3480"/>
        </w:tabs>
        <w:suppressAutoHyphens w:val="0"/>
        <w:rPr>
          <w:sz w:val="24"/>
          <w:szCs w:val="24"/>
          <w:lang w:eastAsia="ru-RU"/>
        </w:rPr>
      </w:pPr>
    </w:p>
    <w:p w:rsidR="00463D2F" w:rsidRDefault="00463D2F" w:rsidP="00463D2F">
      <w:pPr>
        <w:tabs>
          <w:tab w:val="left" w:pos="3480"/>
        </w:tabs>
        <w:suppressAutoHyphens w:val="0"/>
        <w:ind w:right="-441"/>
        <w:rPr>
          <w:b/>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2634615</wp:posOffset>
                </wp:positionH>
                <wp:positionV relativeFrom="paragraph">
                  <wp:posOffset>151765</wp:posOffset>
                </wp:positionV>
                <wp:extent cx="3457575" cy="0"/>
                <wp:effectExtent l="5715" t="8890" r="1333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7.45pt;margin-top:11.95pt;width:27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14605</wp:posOffset>
                </wp:positionV>
                <wp:extent cx="2371725" cy="0"/>
                <wp:effectExtent l="5715" t="5080" r="13335"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pt;margin-top:1.15pt;width:18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"/>
            </w:pict>
          </mc:Fallback>
        </mc:AlternateContent>
      </w:r>
      <w:r>
        <w:rPr>
          <w:sz w:val="24"/>
          <w:szCs w:val="24"/>
          <w:lang w:eastAsia="ru-RU"/>
        </w:rPr>
        <w:t xml:space="preserve">место его присоединения к газопроводу: </w:t>
      </w:r>
    </w:p>
    <w:p w:rsidR="00463D2F" w:rsidRDefault="00463D2F" w:rsidP="00463D2F">
      <w:pPr>
        <w:tabs>
          <w:tab w:val="left" w:pos="3480"/>
        </w:tabs>
        <w:suppressAutoHyphens w:val="0"/>
        <w:ind w:right="425"/>
        <w:jc w:val="both"/>
        <w:rPr>
          <w:sz w:val="24"/>
          <w:szCs w:val="24"/>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3806190</wp:posOffset>
                </wp:positionH>
                <wp:positionV relativeFrom="paragraph">
                  <wp:posOffset>338455</wp:posOffset>
                </wp:positionV>
                <wp:extent cx="1362075" cy="0"/>
                <wp:effectExtent l="5715" t="5080" r="13335"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9.7pt;margin-top:26.65pt;width:10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"/>
            </w:pict>
          </mc:Fallback>
        </mc:AlternateContent>
      </w:r>
      <w:r>
        <w:rPr>
          <w:sz w:val="24"/>
          <w:szCs w:val="24"/>
          <w:lang w:eastAsia="ru-RU"/>
        </w:rPr>
        <w:t xml:space="preserve">Дата опломбирования прибора  учета газа заводом-изготовителем или организацией, осуществляющей последнюю поверку прибора учета газа </w:t>
      </w:r>
    </w:p>
    <w:p w:rsidR="00463D2F" w:rsidRDefault="00463D2F" w:rsidP="00463D2F">
      <w:pPr>
        <w:tabs>
          <w:tab w:val="left" w:pos="3480"/>
        </w:tabs>
        <w:suppressAutoHyphens w:val="0"/>
        <w:ind w:right="-441"/>
        <w:rPr>
          <w:sz w:val="24"/>
          <w:szCs w:val="24"/>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2444115</wp:posOffset>
                </wp:positionH>
                <wp:positionV relativeFrom="paragraph">
                  <wp:posOffset>159385</wp:posOffset>
                </wp:positionV>
                <wp:extent cx="1276350" cy="0"/>
                <wp:effectExtent l="5715" t="6985" r="13335"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2.45pt;margin-top:12.55pt;width:10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"/>
            </w:pict>
          </mc:Fallback>
        </mc:AlternateContent>
      </w:r>
      <w:r>
        <w:rPr>
          <w:sz w:val="24"/>
          <w:szCs w:val="24"/>
          <w:lang w:eastAsia="ru-RU"/>
        </w:rPr>
        <w:t xml:space="preserve">Срок проведения очередной поверки </w:t>
      </w:r>
    </w:p>
    <w:p w:rsidR="00463D2F" w:rsidRDefault="00463D2F" w:rsidP="00463D2F">
      <w:pPr>
        <w:tabs>
          <w:tab w:val="left" w:pos="3480"/>
        </w:tabs>
        <w:suppressAutoHyphens w:val="0"/>
        <w:ind w:right="-441"/>
        <w:rPr>
          <w:sz w:val="24"/>
          <w:szCs w:val="24"/>
          <w:lang w:eastAsia="ru-RU"/>
        </w:rPr>
      </w:pPr>
      <w:r>
        <w:rPr>
          <w:sz w:val="24"/>
          <w:szCs w:val="24"/>
          <w:lang w:eastAsia="ru-RU"/>
        </w:rPr>
        <w:lastRenderedPageBreak/>
        <w:t xml:space="preserve">Реквизиты акта о подключении или акта о готовности сетей </w:t>
      </w:r>
      <w:proofErr w:type="spellStart"/>
      <w:r>
        <w:rPr>
          <w:sz w:val="24"/>
          <w:szCs w:val="24"/>
          <w:lang w:eastAsia="ru-RU"/>
        </w:rPr>
        <w:t>газопотребления</w:t>
      </w:r>
      <w:proofErr w:type="spellEnd"/>
      <w:r>
        <w:rPr>
          <w:sz w:val="24"/>
          <w:szCs w:val="24"/>
          <w:lang w:eastAsia="ru-RU"/>
        </w:rPr>
        <w:t xml:space="preserve"> и газоиспользующего оборудования объекта капитального строительства к подключению (технологическому присоединению)___________________________</w:t>
      </w:r>
    </w:p>
    <w:p w:rsidR="00463D2F" w:rsidRDefault="00463D2F" w:rsidP="00463D2F">
      <w:pPr>
        <w:tabs>
          <w:tab w:val="left" w:pos="3480"/>
        </w:tabs>
        <w:suppressAutoHyphens w:val="0"/>
        <w:ind w:right="-441"/>
        <w:rPr>
          <w:sz w:val="24"/>
          <w:szCs w:val="24"/>
          <w:lang w:eastAsia="ru-RU"/>
        </w:rPr>
      </w:pPr>
      <w:r>
        <w:rPr>
          <w:sz w:val="24"/>
          <w:szCs w:val="24"/>
          <w:lang w:eastAsia="ru-RU"/>
        </w:rPr>
        <w:t>Реквизиты акта об определении границ раздела собственности на газораспределительные сети</w:t>
      </w:r>
    </w:p>
    <w:p w:rsidR="00463D2F" w:rsidRDefault="00463D2F" w:rsidP="00463D2F">
      <w:pPr>
        <w:tabs>
          <w:tab w:val="left" w:pos="3480"/>
        </w:tabs>
        <w:suppressAutoHyphens w:val="0"/>
        <w:ind w:right="-441"/>
        <w:rPr>
          <w:b/>
          <w:sz w:val="24"/>
          <w:szCs w:val="24"/>
          <w:lang w:eastAsia="ru-RU"/>
        </w:rPr>
      </w:pPr>
      <w:r>
        <w:rPr>
          <w:sz w:val="24"/>
          <w:szCs w:val="24"/>
          <w:lang w:eastAsia="ru-RU"/>
        </w:rPr>
        <w:t>_________________________________________</w:t>
      </w:r>
    </w:p>
    <w:p w:rsidR="00463D2F" w:rsidRDefault="00463D2F" w:rsidP="00463D2F">
      <w:pPr>
        <w:tabs>
          <w:tab w:val="left" w:pos="3480"/>
        </w:tabs>
        <w:suppressAutoHyphens w:val="0"/>
        <w:ind w:right="-93"/>
        <w:rPr>
          <w:sz w:val="24"/>
          <w:szCs w:val="24"/>
          <w:lang w:eastAsia="ru-RU"/>
        </w:rPr>
      </w:pPr>
      <w:r>
        <w:rPr>
          <w:sz w:val="24"/>
          <w:szCs w:val="24"/>
          <w:lang w:eastAsia="ru-RU"/>
        </w:rPr>
        <w:t>К заявлению прилагаю следующие документы:</w:t>
      </w:r>
    </w:p>
    <w:p w:rsidR="00463D2F" w:rsidRDefault="00463D2F" w:rsidP="00463D2F">
      <w:pPr>
        <w:shd w:val="clear" w:color="auto" w:fill="FFFFFF"/>
        <w:suppressAutoHyphens w:val="0"/>
        <w:ind w:right="49" w:firstLine="709"/>
        <w:jc w:val="both"/>
        <w:rPr>
          <w:sz w:val="24"/>
          <w:szCs w:val="24"/>
          <w:lang w:eastAsia="ru-RU"/>
        </w:rPr>
      </w:pPr>
      <w:r>
        <w:rPr>
          <w:color w:val="000000"/>
          <w:spacing w:val="1"/>
          <w:sz w:val="24"/>
          <w:szCs w:val="24"/>
          <w:lang w:eastAsia="ru-RU"/>
        </w:rPr>
        <w:t>а) копия основного документа, удостоверяющего личность (паспорта);</w:t>
      </w:r>
    </w:p>
    <w:p w:rsidR="00463D2F" w:rsidRDefault="00463D2F" w:rsidP="00463D2F">
      <w:pPr>
        <w:shd w:val="clear" w:color="auto" w:fill="FFFFFF"/>
        <w:tabs>
          <w:tab w:val="left" w:pos="1102"/>
        </w:tabs>
        <w:suppressAutoHyphens w:val="0"/>
        <w:ind w:right="49" w:firstLine="709"/>
        <w:jc w:val="both"/>
        <w:rPr>
          <w:sz w:val="24"/>
          <w:szCs w:val="24"/>
          <w:lang w:eastAsia="ru-RU"/>
        </w:rPr>
      </w:pPr>
      <w:r>
        <w:rPr>
          <w:color w:val="000000"/>
          <w:spacing w:val="-1"/>
          <w:sz w:val="24"/>
          <w:szCs w:val="24"/>
          <w:lang w:eastAsia="ru-RU"/>
        </w:rPr>
        <w:t>б)</w:t>
      </w:r>
      <w:r>
        <w:rPr>
          <w:color w:val="000000"/>
          <w:sz w:val="24"/>
          <w:szCs w:val="24"/>
          <w:lang w:eastAsia="ru-RU"/>
        </w:rPr>
        <w:tab/>
      </w:r>
      <w:r>
        <w:rPr>
          <w:color w:val="000000"/>
          <w:spacing w:val="7"/>
          <w:sz w:val="24"/>
          <w:szCs w:val="24"/>
          <w:lang w:eastAsia="ru-RU"/>
        </w:rPr>
        <w:t xml:space="preserve">документы, подтверждающие право собственности в </w:t>
      </w:r>
      <w:r>
        <w:rPr>
          <w:color w:val="000000"/>
          <w:spacing w:val="3"/>
          <w:sz w:val="24"/>
          <w:szCs w:val="24"/>
          <w:lang w:eastAsia="ru-RU"/>
        </w:rPr>
        <w:t>отношении помещений, газоснабжение которых необходимо обеспечить</w:t>
      </w:r>
      <w:r>
        <w:rPr>
          <w:color w:val="000000"/>
          <w:spacing w:val="1"/>
          <w:sz w:val="24"/>
          <w:szCs w:val="24"/>
          <w:lang w:eastAsia="ru-RU"/>
        </w:rPr>
        <w:t>;</w:t>
      </w:r>
    </w:p>
    <w:p w:rsidR="00463D2F" w:rsidRDefault="00463D2F" w:rsidP="00463D2F">
      <w:pPr>
        <w:shd w:val="clear" w:color="auto" w:fill="FFFFFF"/>
        <w:tabs>
          <w:tab w:val="left" w:pos="1102"/>
        </w:tabs>
        <w:suppressAutoHyphens w:val="0"/>
        <w:ind w:right="49" w:firstLine="709"/>
        <w:jc w:val="both"/>
        <w:rPr>
          <w:sz w:val="24"/>
          <w:szCs w:val="24"/>
          <w:lang w:eastAsia="ru-RU"/>
        </w:rPr>
      </w:pPr>
      <w:r>
        <w:rPr>
          <w:color w:val="000000"/>
          <w:sz w:val="24"/>
          <w:szCs w:val="24"/>
          <w:lang w:eastAsia="ru-RU"/>
        </w:rPr>
        <w:t>в)</w:t>
      </w:r>
      <w:r>
        <w:rPr>
          <w:color w:val="000000"/>
          <w:sz w:val="24"/>
          <w:szCs w:val="24"/>
          <w:lang w:eastAsia="ru-RU"/>
        </w:rPr>
        <w:tab/>
      </w:r>
      <w:r>
        <w:rPr>
          <w:color w:val="000000"/>
          <w:spacing w:val="8"/>
          <w:sz w:val="24"/>
          <w:szCs w:val="24"/>
          <w:lang w:eastAsia="ru-RU"/>
        </w:rPr>
        <w:t xml:space="preserve">документы,  подтверждающие размеры общей площади жилых </w:t>
      </w:r>
      <w:r>
        <w:rPr>
          <w:color w:val="000000"/>
          <w:spacing w:val="7"/>
          <w:sz w:val="24"/>
          <w:szCs w:val="24"/>
          <w:lang w:eastAsia="ru-RU"/>
        </w:rPr>
        <w:t xml:space="preserve">помещений в многоквартирном доме, площади нежилых отапливаемых </w:t>
      </w:r>
      <w:r>
        <w:rPr>
          <w:color w:val="000000"/>
          <w:spacing w:val="3"/>
          <w:sz w:val="24"/>
          <w:szCs w:val="24"/>
          <w:lang w:eastAsia="ru-RU"/>
        </w:rPr>
        <w:t xml:space="preserve">помещений, относящихся к общему имуществу многоквартирного дома, - </w:t>
      </w:r>
      <w:r>
        <w:rPr>
          <w:color w:val="000000"/>
          <w:spacing w:val="2"/>
          <w:sz w:val="24"/>
          <w:szCs w:val="24"/>
          <w:lang w:eastAsia="ru-RU"/>
        </w:rPr>
        <w:t>для многоквартирных домов;</w:t>
      </w:r>
    </w:p>
    <w:p w:rsidR="00463D2F" w:rsidRDefault="00463D2F" w:rsidP="00463D2F">
      <w:pPr>
        <w:shd w:val="clear" w:color="auto" w:fill="FFFFFF"/>
        <w:tabs>
          <w:tab w:val="left" w:pos="1102"/>
        </w:tabs>
        <w:suppressAutoHyphens w:val="0"/>
        <w:spacing w:before="7"/>
        <w:ind w:right="49" w:firstLine="709"/>
        <w:jc w:val="both"/>
        <w:rPr>
          <w:sz w:val="24"/>
          <w:szCs w:val="24"/>
          <w:lang w:eastAsia="ru-RU"/>
        </w:rPr>
      </w:pPr>
      <w:r>
        <w:rPr>
          <w:color w:val="000000"/>
          <w:sz w:val="24"/>
          <w:szCs w:val="24"/>
          <w:lang w:eastAsia="ru-RU"/>
        </w:rPr>
        <w:t>г)</w:t>
      </w:r>
      <w:r>
        <w:rPr>
          <w:color w:val="000000"/>
          <w:sz w:val="24"/>
          <w:szCs w:val="24"/>
          <w:lang w:eastAsia="ru-RU"/>
        </w:rPr>
        <w:tab/>
      </w:r>
      <w:r>
        <w:rPr>
          <w:color w:val="000000"/>
          <w:spacing w:val="5"/>
          <w:sz w:val="24"/>
          <w:szCs w:val="24"/>
          <w:lang w:eastAsia="ru-RU"/>
        </w:rPr>
        <w:t xml:space="preserve">документы, подтверждающие размеры общей площади жилых и </w:t>
      </w:r>
      <w:r>
        <w:rPr>
          <w:color w:val="000000"/>
          <w:spacing w:val="2"/>
          <w:sz w:val="24"/>
          <w:szCs w:val="24"/>
          <w:lang w:eastAsia="ru-RU"/>
        </w:rPr>
        <w:t xml:space="preserve">отапливаемых вспомогательных помещений жилого дома, а также размер </w:t>
      </w:r>
      <w:r>
        <w:rPr>
          <w:color w:val="000000"/>
          <w:spacing w:val="6"/>
          <w:sz w:val="24"/>
          <w:szCs w:val="24"/>
          <w:lang w:eastAsia="ru-RU"/>
        </w:rPr>
        <w:t xml:space="preserve">(объем) отапливаемых помещений надворных построек - для </w:t>
      </w:r>
      <w:r>
        <w:rPr>
          <w:color w:val="000000"/>
          <w:spacing w:val="2"/>
          <w:sz w:val="24"/>
          <w:szCs w:val="24"/>
          <w:lang w:eastAsia="ru-RU"/>
        </w:rPr>
        <w:t>индивидуальных домовладений;</w:t>
      </w:r>
    </w:p>
    <w:p w:rsidR="00463D2F" w:rsidRDefault="00463D2F" w:rsidP="00463D2F">
      <w:pPr>
        <w:shd w:val="clear" w:color="auto" w:fill="FFFFFF"/>
        <w:tabs>
          <w:tab w:val="left" w:pos="1102"/>
        </w:tabs>
        <w:suppressAutoHyphens w:val="0"/>
        <w:ind w:right="49" w:firstLine="709"/>
        <w:jc w:val="both"/>
        <w:rPr>
          <w:sz w:val="24"/>
          <w:szCs w:val="24"/>
          <w:lang w:eastAsia="ru-RU"/>
        </w:rPr>
      </w:pPr>
      <w:r>
        <w:rPr>
          <w:color w:val="000000"/>
          <w:spacing w:val="-4"/>
          <w:sz w:val="24"/>
          <w:szCs w:val="24"/>
          <w:lang w:eastAsia="ru-RU"/>
        </w:rPr>
        <w:t>д)</w:t>
      </w:r>
      <w:r>
        <w:rPr>
          <w:color w:val="000000"/>
          <w:sz w:val="24"/>
          <w:szCs w:val="24"/>
          <w:lang w:eastAsia="ru-RU"/>
        </w:rPr>
        <w:tab/>
      </w:r>
      <w:r>
        <w:rPr>
          <w:color w:val="000000"/>
          <w:spacing w:val="8"/>
          <w:sz w:val="24"/>
          <w:szCs w:val="24"/>
          <w:lang w:eastAsia="ru-RU"/>
        </w:rPr>
        <w:t xml:space="preserve">документы, подтверждающие количество лиц, проживающих в </w:t>
      </w:r>
      <w:r>
        <w:rPr>
          <w:color w:val="000000"/>
          <w:spacing w:val="1"/>
          <w:sz w:val="24"/>
          <w:szCs w:val="24"/>
          <w:lang w:eastAsia="ru-RU"/>
        </w:rPr>
        <w:t>жилых помещениях многоквартирных домов и жилых домов;</w:t>
      </w:r>
    </w:p>
    <w:p w:rsidR="00463D2F" w:rsidRDefault="00463D2F" w:rsidP="00463D2F">
      <w:pPr>
        <w:shd w:val="clear" w:color="auto" w:fill="FFFFFF"/>
        <w:tabs>
          <w:tab w:val="left" w:pos="1174"/>
        </w:tabs>
        <w:suppressAutoHyphens w:val="0"/>
        <w:ind w:right="49" w:firstLine="709"/>
        <w:jc w:val="both"/>
        <w:rPr>
          <w:sz w:val="24"/>
          <w:szCs w:val="24"/>
          <w:lang w:eastAsia="ru-RU"/>
        </w:rPr>
      </w:pPr>
      <w:r>
        <w:rPr>
          <w:color w:val="000000"/>
          <w:spacing w:val="-3"/>
          <w:sz w:val="24"/>
          <w:szCs w:val="24"/>
          <w:lang w:eastAsia="ru-RU"/>
        </w:rPr>
        <w:t>е)</w:t>
      </w:r>
      <w:r>
        <w:rPr>
          <w:color w:val="000000"/>
          <w:sz w:val="24"/>
          <w:szCs w:val="24"/>
          <w:lang w:eastAsia="ru-RU"/>
        </w:rPr>
        <w:tab/>
      </w:r>
      <w:r>
        <w:rPr>
          <w:color w:val="000000"/>
          <w:spacing w:val="1"/>
          <w:sz w:val="24"/>
          <w:szCs w:val="24"/>
          <w:lang w:eastAsia="ru-RU"/>
        </w:rPr>
        <w:t xml:space="preserve">документы, подтверждающие вид и количество </w:t>
      </w:r>
      <w:r>
        <w:rPr>
          <w:color w:val="000000"/>
          <w:spacing w:val="9"/>
          <w:sz w:val="24"/>
          <w:szCs w:val="24"/>
          <w:lang w:eastAsia="ru-RU"/>
        </w:rPr>
        <w:t xml:space="preserve">сельскохозяйственных животных и домашней птицы, содержащихся в </w:t>
      </w:r>
      <w:r>
        <w:rPr>
          <w:color w:val="000000"/>
          <w:spacing w:val="4"/>
          <w:sz w:val="24"/>
          <w:szCs w:val="24"/>
          <w:lang w:eastAsia="ru-RU"/>
        </w:rPr>
        <w:t xml:space="preserve">личном подсобном хозяйстве, или их отсутствие, - для индивидуального </w:t>
      </w:r>
      <w:r>
        <w:rPr>
          <w:color w:val="000000"/>
          <w:spacing w:val="2"/>
          <w:sz w:val="24"/>
          <w:szCs w:val="24"/>
          <w:lang w:eastAsia="ru-RU"/>
        </w:rPr>
        <w:t>домовладения;</w:t>
      </w:r>
    </w:p>
    <w:p w:rsidR="00463D2F" w:rsidRDefault="00463D2F" w:rsidP="00463D2F">
      <w:pPr>
        <w:shd w:val="clear" w:color="auto" w:fill="FFFFFF"/>
        <w:tabs>
          <w:tab w:val="left" w:pos="1080"/>
        </w:tabs>
        <w:suppressAutoHyphens w:val="0"/>
        <w:ind w:right="49" w:firstLine="709"/>
        <w:jc w:val="both"/>
        <w:rPr>
          <w:sz w:val="24"/>
          <w:szCs w:val="24"/>
          <w:lang w:eastAsia="ru-RU"/>
        </w:rPr>
      </w:pPr>
      <w:r>
        <w:rPr>
          <w:color w:val="000000"/>
          <w:spacing w:val="-2"/>
          <w:sz w:val="24"/>
          <w:szCs w:val="24"/>
          <w:lang w:eastAsia="ru-RU"/>
        </w:rPr>
        <w:t>ж)</w:t>
      </w:r>
      <w:r>
        <w:rPr>
          <w:color w:val="000000"/>
          <w:sz w:val="24"/>
          <w:szCs w:val="24"/>
          <w:lang w:eastAsia="ru-RU"/>
        </w:rPr>
        <w:tab/>
      </w:r>
      <w:r>
        <w:rPr>
          <w:color w:val="000000"/>
          <w:spacing w:val="7"/>
          <w:sz w:val="24"/>
          <w:szCs w:val="24"/>
          <w:lang w:eastAsia="ru-RU"/>
        </w:rPr>
        <w:t xml:space="preserve">документы, подтверждающие состав и тип газоиспользующего </w:t>
      </w:r>
      <w:r>
        <w:rPr>
          <w:color w:val="000000"/>
          <w:sz w:val="24"/>
          <w:szCs w:val="24"/>
          <w:lang w:eastAsia="ru-RU"/>
        </w:rPr>
        <w:t xml:space="preserve">оборудования, входящего в состав внутридомового или внутриквартирного газового оборудования, </w:t>
      </w:r>
      <w:r>
        <w:rPr>
          <w:color w:val="000000"/>
          <w:spacing w:val="2"/>
          <w:sz w:val="24"/>
          <w:szCs w:val="24"/>
          <w:lang w:eastAsia="ru-RU"/>
        </w:rPr>
        <w:t xml:space="preserve">и соответствие этого оборудования установленным для него техническим </w:t>
      </w:r>
      <w:r>
        <w:rPr>
          <w:color w:val="000000"/>
          <w:spacing w:val="1"/>
          <w:sz w:val="24"/>
          <w:szCs w:val="24"/>
          <w:lang w:eastAsia="ru-RU"/>
        </w:rPr>
        <w:t>требованиям;</w:t>
      </w:r>
    </w:p>
    <w:p w:rsidR="00463D2F" w:rsidRDefault="00463D2F" w:rsidP="00463D2F">
      <w:pPr>
        <w:shd w:val="clear" w:color="auto" w:fill="FFFFFF"/>
        <w:suppressAutoHyphens w:val="0"/>
        <w:ind w:right="49" w:firstLine="709"/>
        <w:jc w:val="both"/>
        <w:rPr>
          <w:sz w:val="24"/>
          <w:szCs w:val="24"/>
          <w:lang w:eastAsia="ru-RU"/>
        </w:rPr>
      </w:pPr>
      <w:r>
        <w:rPr>
          <w:color w:val="000000"/>
          <w:spacing w:val="2"/>
          <w:sz w:val="24"/>
          <w:szCs w:val="24"/>
          <w:lang w:eastAsia="ru-RU"/>
        </w:rPr>
        <w:t xml:space="preserve">з) документы, подтверждающие тип установленного прибора (узла) учета газа, место его присоединения к газопроводу, дату опломбирования </w:t>
      </w:r>
      <w:r>
        <w:rPr>
          <w:color w:val="000000"/>
          <w:spacing w:val="12"/>
          <w:sz w:val="24"/>
          <w:szCs w:val="24"/>
          <w:lang w:eastAsia="ru-RU"/>
        </w:rPr>
        <w:t xml:space="preserve">прибора учета газа заводом-изготовителем или организацией, </w:t>
      </w:r>
      <w:r>
        <w:rPr>
          <w:color w:val="000000"/>
          <w:spacing w:val="2"/>
          <w:sz w:val="24"/>
          <w:szCs w:val="24"/>
          <w:lang w:eastAsia="ru-RU"/>
        </w:rPr>
        <w:t xml:space="preserve">осуществлявшей его последнюю поверку, а также установленный срок </w:t>
      </w:r>
      <w:r>
        <w:rPr>
          <w:color w:val="000000"/>
          <w:spacing w:val="1"/>
          <w:sz w:val="24"/>
          <w:szCs w:val="24"/>
          <w:lang w:eastAsia="ru-RU"/>
        </w:rPr>
        <w:t>проведения очередной поверки (при наличии такого прибора);</w:t>
      </w:r>
    </w:p>
    <w:p w:rsidR="00463D2F" w:rsidRDefault="00463D2F" w:rsidP="00463D2F">
      <w:pPr>
        <w:shd w:val="clear" w:color="auto" w:fill="FFFFFF"/>
        <w:suppressAutoHyphens w:val="0"/>
        <w:ind w:right="49" w:firstLine="709"/>
        <w:jc w:val="both"/>
        <w:rPr>
          <w:sz w:val="24"/>
          <w:szCs w:val="24"/>
          <w:lang w:eastAsia="ru-RU"/>
        </w:rPr>
      </w:pPr>
      <w:r>
        <w:rPr>
          <w:color w:val="000000"/>
          <w:spacing w:val="3"/>
          <w:sz w:val="24"/>
          <w:szCs w:val="24"/>
          <w:lang w:eastAsia="ru-RU"/>
        </w:rPr>
        <w:t xml:space="preserve">и) копия договора о техническом обслуживании внутридомового </w:t>
      </w:r>
      <w:r>
        <w:rPr>
          <w:color w:val="000000"/>
          <w:spacing w:val="1"/>
          <w:sz w:val="24"/>
          <w:szCs w:val="24"/>
          <w:lang w:eastAsia="ru-RU"/>
        </w:rPr>
        <w:t>газового оборудования и аварийно-диспетчерском обеспечении;</w:t>
      </w:r>
    </w:p>
    <w:p w:rsidR="00463D2F" w:rsidRDefault="00463D2F" w:rsidP="00463D2F">
      <w:pPr>
        <w:shd w:val="clear" w:color="auto" w:fill="FFFFFF"/>
        <w:suppressAutoHyphens w:val="0"/>
        <w:ind w:right="49" w:firstLine="709"/>
        <w:jc w:val="both"/>
        <w:rPr>
          <w:color w:val="000000"/>
          <w:spacing w:val="5"/>
          <w:sz w:val="24"/>
          <w:szCs w:val="24"/>
          <w:u w:val="single"/>
          <w:lang w:eastAsia="ru-RU"/>
        </w:rPr>
      </w:pPr>
      <w:r>
        <w:rPr>
          <w:color w:val="000000"/>
          <w:spacing w:val="5"/>
          <w:sz w:val="24"/>
          <w:szCs w:val="24"/>
          <w:lang w:eastAsia="ru-RU"/>
        </w:rPr>
        <w:t>к) копии документов, подтверждающих предоставление гражданам, проживающим в помещении, газоснабжение которого необходимо обеспечить, мер социальной поддержки по оплате газа в соответствии с законодательством РФ (в случае предоставления таких мер);</w:t>
      </w:r>
    </w:p>
    <w:p w:rsidR="00463D2F" w:rsidRDefault="00463D2F" w:rsidP="00463D2F">
      <w:pPr>
        <w:shd w:val="clear" w:color="auto" w:fill="FFFFFF"/>
        <w:suppressAutoHyphens w:val="0"/>
        <w:ind w:right="49" w:firstLine="709"/>
        <w:jc w:val="both"/>
        <w:rPr>
          <w:color w:val="000000"/>
          <w:spacing w:val="5"/>
          <w:sz w:val="24"/>
          <w:szCs w:val="24"/>
          <w:u w:val="single"/>
          <w:lang w:eastAsia="ru-RU"/>
        </w:rPr>
      </w:pPr>
      <w:r>
        <w:rPr>
          <w:color w:val="000000"/>
          <w:spacing w:val="5"/>
          <w:sz w:val="24"/>
          <w:szCs w:val="24"/>
          <w:lang w:eastAsia="ru-RU"/>
        </w:rPr>
        <w:t xml:space="preserve">л) копии акта о подключении (технологическом присоединении) или акта о готовности сетей </w:t>
      </w:r>
      <w:proofErr w:type="spellStart"/>
      <w:r>
        <w:rPr>
          <w:color w:val="000000"/>
          <w:spacing w:val="5"/>
          <w:sz w:val="24"/>
          <w:szCs w:val="24"/>
          <w:lang w:eastAsia="ru-RU"/>
        </w:rPr>
        <w:t>газопотребления</w:t>
      </w:r>
      <w:proofErr w:type="spellEnd"/>
      <w:r>
        <w:rPr>
          <w:color w:val="000000"/>
          <w:spacing w:val="5"/>
          <w:sz w:val="24"/>
          <w:szCs w:val="24"/>
          <w:lang w:eastAsia="ru-RU"/>
        </w:rPr>
        <w:t xml:space="preserve"> и газоиспользующего оборудования объекта капитального строительства (домовладения) к подключению (технологическому присоединению) (в случае, если мероприятия по подключению (технологическому присоединению) не завершены).</w:t>
      </w:r>
    </w:p>
    <w:p w:rsidR="00463D2F" w:rsidRDefault="00463D2F" w:rsidP="00463D2F">
      <w:pPr>
        <w:shd w:val="clear" w:color="auto" w:fill="FFFFFF"/>
        <w:suppressAutoHyphens w:val="0"/>
        <w:ind w:right="49" w:firstLine="851"/>
        <w:jc w:val="both"/>
        <w:rPr>
          <w:color w:val="000000"/>
          <w:spacing w:val="1"/>
          <w:sz w:val="24"/>
          <w:szCs w:val="24"/>
          <w:lang w:eastAsia="ru-RU"/>
        </w:rPr>
      </w:pPr>
      <w:r>
        <w:rPr>
          <w:color w:val="000000"/>
          <w:spacing w:val="1"/>
          <w:sz w:val="24"/>
          <w:szCs w:val="24"/>
          <w:lang w:eastAsia="ru-RU"/>
        </w:rPr>
        <w:t xml:space="preserve">В соответствии с требованиями Федерального закона от 27 июля 2006 г. № 152-ФЗ «О персональных данных», с целью надлежащего исполнения обязательств по договору поставки газа, ООО «Газпром межрегионгаз Кемерово» необходимо получить от Вас согласие на обработку Ваших персональных данных. </w:t>
      </w:r>
    </w:p>
    <w:p w:rsidR="00463D2F" w:rsidRDefault="00463D2F" w:rsidP="00463D2F">
      <w:pPr>
        <w:shd w:val="clear" w:color="auto" w:fill="FFFFFF"/>
        <w:suppressAutoHyphens w:val="0"/>
        <w:ind w:right="49" w:firstLine="851"/>
        <w:jc w:val="both"/>
        <w:rPr>
          <w:color w:val="000000"/>
          <w:spacing w:val="2"/>
          <w:sz w:val="24"/>
          <w:szCs w:val="24"/>
          <w:lang w:eastAsia="ru-RU"/>
        </w:rPr>
      </w:pPr>
      <w:proofErr w:type="gramStart"/>
      <w:r>
        <w:rPr>
          <w:color w:val="000000"/>
          <w:spacing w:val="1"/>
          <w:sz w:val="24"/>
          <w:szCs w:val="24"/>
          <w:lang w:eastAsia="ru-RU"/>
        </w:rPr>
        <w:t>Целью получения от Вас с</w:t>
      </w:r>
      <w:r>
        <w:rPr>
          <w:rFonts w:eastAsia="Calibri"/>
          <w:sz w:val="24"/>
          <w:szCs w:val="24"/>
          <w:lang w:eastAsia="en-US"/>
        </w:rPr>
        <w:t>огласия заявителя на обработку, включая разглашение персональных данных,</w:t>
      </w:r>
      <w:r>
        <w:rPr>
          <w:color w:val="000000"/>
          <w:spacing w:val="1"/>
          <w:sz w:val="24"/>
          <w:szCs w:val="24"/>
          <w:lang w:eastAsia="ru-RU"/>
        </w:rPr>
        <w:t xml:space="preserve"> является возможность отправки данных по электронным каналам связи о начисленной плате за газ в кассы РЭУ, в отделения Сберегательного банка России, др. агентам, принимающим оплату за газ, в органы социальной защиты для предоставления льгот по оплате за газ, а также информирование Вас в случаях, предусмотренных законом и договором:</w:t>
      </w:r>
      <w:proofErr w:type="gramEnd"/>
    </w:p>
    <w:p w:rsidR="00463D2F" w:rsidRDefault="00463D2F" w:rsidP="00463D2F">
      <w:pPr>
        <w:shd w:val="clear" w:color="auto" w:fill="FFFFFF"/>
        <w:suppressAutoHyphens w:val="0"/>
        <w:ind w:right="49" w:firstLine="851"/>
        <w:jc w:val="both"/>
        <w:rPr>
          <w:sz w:val="24"/>
          <w:szCs w:val="24"/>
          <w:lang w:eastAsia="ru-RU"/>
        </w:rPr>
      </w:pPr>
      <w:r>
        <w:rPr>
          <w:color w:val="000000"/>
          <w:spacing w:val="1"/>
          <w:sz w:val="24"/>
          <w:szCs w:val="24"/>
          <w:lang w:eastAsia="ru-RU"/>
        </w:rPr>
        <w:t>- согласие заявителя на обработку, включая разглашение персональных данных.</w:t>
      </w:r>
    </w:p>
    <w:p w:rsidR="00463D2F" w:rsidRDefault="00463D2F" w:rsidP="00463D2F">
      <w:pPr>
        <w:tabs>
          <w:tab w:val="left" w:pos="5865"/>
        </w:tabs>
        <w:suppressAutoHyphens w:val="0"/>
        <w:ind w:right="49"/>
        <w:rPr>
          <w:sz w:val="24"/>
          <w:szCs w:val="24"/>
          <w:lang w:eastAsia="ru-RU"/>
        </w:rPr>
      </w:pPr>
      <w:r>
        <w:rPr>
          <w:sz w:val="24"/>
          <w:szCs w:val="24"/>
          <w:lang w:eastAsia="ru-RU"/>
        </w:rPr>
        <w:t>_________________________</w:t>
      </w:r>
      <w:r>
        <w:rPr>
          <w:sz w:val="24"/>
          <w:szCs w:val="24"/>
          <w:lang w:eastAsia="ru-RU"/>
        </w:rPr>
        <w:tab/>
        <w:t>_________________________</w:t>
      </w:r>
    </w:p>
    <w:p w:rsidR="00463D2F" w:rsidRDefault="00463D2F" w:rsidP="00463D2F">
      <w:pPr>
        <w:tabs>
          <w:tab w:val="left" w:pos="5865"/>
        </w:tabs>
        <w:suppressAutoHyphens w:val="0"/>
        <w:ind w:right="49"/>
        <w:rPr>
          <w:rFonts w:eastAsia="Calibri"/>
          <w:sz w:val="24"/>
          <w:szCs w:val="24"/>
          <w:lang w:eastAsia="en-US"/>
        </w:rPr>
      </w:pPr>
      <w:r>
        <w:rPr>
          <w:sz w:val="24"/>
          <w:szCs w:val="24"/>
          <w:vertAlign w:val="superscript"/>
          <w:lang w:eastAsia="ru-RU"/>
        </w:rPr>
        <w:t xml:space="preserve">          (Дата составления документа)</w:t>
      </w:r>
      <w:r>
        <w:rPr>
          <w:sz w:val="24"/>
          <w:szCs w:val="24"/>
          <w:vertAlign w:val="superscript"/>
          <w:lang w:eastAsia="ru-RU"/>
        </w:rPr>
        <w:tab/>
        <w:t xml:space="preserve">          (Личная подпись, расшифровка)</w:t>
      </w:r>
    </w:p>
    <w:p w:rsidR="00463D2F" w:rsidRDefault="00463D2F" w:rsidP="00463D2F">
      <w:pPr>
        <w:suppressAutoHyphens w:val="0"/>
        <w:jc w:val="right"/>
        <w:rPr>
          <w:rFonts w:eastAsia="Calibri"/>
          <w:sz w:val="24"/>
          <w:szCs w:val="24"/>
          <w:lang w:eastAsia="en-US"/>
        </w:rPr>
      </w:pPr>
      <w:r>
        <w:rPr>
          <w:rFonts w:eastAsia="Calibri"/>
          <w:sz w:val="24"/>
          <w:szCs w:val="24"/>
          <w:lang w:eastAsia="en-US"/>
        </w:rPr>
        <w:lastRenderedPageBreak/>
        <w:t>Приложение № 2</w:t>
      </w:r>
    </w:p>
    <w:p w:rsidR="00463D2F" w:rsidRDefault="00463D2F" w:rsidP="00463D2F">
      <w:pPr>
        <w:suppressAutoHyphens w:val="0"/>
        <w:ind w:firstLine="851"/>
        <w:jc w:val="center"/>
        <w:rPr>
          <w:rFonts w:eastAsia="Calibri"/>
          <w:sz w:val="24"/>
          <w:szCs w:val="24"/>
          <w:lang w:eastAsia="en-US"/>
        </w:rPr>
      </w:pPr>
      <w:r>
        <w:rPr>
          <w:rFonts w:eastAsia="Calibri"/>
          <w:sz w:val="24"/>
          <w:szCs w:val="24"/>
          <w:lang w:eastAsia="en-US"/>
        </w:rPr>
        <w:t xml:space="preserve">                                                                                                                    к Регламенту</w:t>
      </w:r>
    </w:p>
    <w:p w:rsidR="00463D2F" w:rsidRDefault="00463D2F" w:rsidP="00463D2F">
      <w:pPr>
        <w:suppressAutoHyphens w:val="0"/>
        <w:ind w:left="4678"/>
        <w:jc w:val="both"/>
        <w:rPr>
          <w:rFonts w:eastAsia="Calibri"/>
          <w:sz w:val="24"/>
          <w:szCs w:val="24"/>
          <w:lang w:eastAsia="en-US"/>
        </w:rPr>
      </w:pPr>
    </w:p>
    <w:p w:rsidR="00463D2F" w:rsidRDefault="00463D2F" w:rsidP="00463D2F">
      <w:pPr>
        <w:tabs>
          <w:tab w:val="left" w:pos="284"/>
        </w:tabs>
        <w:suppressAutoHyphens w:val="0"/>
        <w:spacing w:before="240" w:after="120"/>
        <w:jc w:val="center"/>
        <w:outlineLvl w:val="0"/>
        <w:rPr>
          <w:rFonts w:eastAsia="Calibri"/>
          <w:b/>
          <w:sz w:val="28"/>
          <w:szCs w:val="28"/>
          <w:lang w:eastAsia="en-US"/>
        </w:rPr>
      </w:pPr>
      <w:r>
        <w:rPr>
          <w:rFonts w:eastAsia="Calibri"/>
          <w:b/>
          <w:sz w:val="28"/>
          <w:szCs w:val="28"/>
          <w:lang w:eastAsia="en-US"/>
        </w:rPr>
        <w:t>Согласие заявителя на обработку, включая разглашение персональных данных</w:t>
      </w:r>
    </w:p>
    <w:p w:rsidR="00463D2F" w:rsidRDefault="00463D2F" w:rsidP="00463D2F">
      <w:pPr>
        <w:widowControl w:val="0"/>
        <w:suppressAutoHyphens w:val="0"/>
        <w:autoSpaceDE w:val="0"/>
        <w:autoSpaceDN w:val="0"/>
        <w:jc w:val="both"/>
        <w:rPr>
          <w:lang w:eastAsia="ru-RU"/>
        </w:rPr>
      </w:pPr>
    </w:p>
    <w:p w:rsidR="00463D2F" w:rsidRDefault="00463D2F" w:rsidP="00463D2F">
      <w:pPr>
        <w:widowControl w:val="0"/>
        <w:suppressAutoHyphens w:val="0"/>
        <w:autoSpaceDE w:val="0"/>
        <w:autoSpaceDN w:val="0"/>
        <w:ind w:firstLine="709"/>
        <w:jc w:val="both"/>
        <w:rPr>
          <w:sz w:val="24"/>
          <w:szCs w:val="24"/>
          <w:lang w:eastAsia="ru-RU"/>
        </w:rPr>
      </w:pPr>
      <w:r>
        <w:rPr>
          <w:sz w:val="24"/>
          <w:szCs w:val="24"/>
          <w:lang w:eastAsia="ru-RU"/>
        </w:rPr>
        <w:t xml:space="preserve">    Я, ___________________________________________________________________</w:t>
      </w:r>
    </w:p>
    <w:p w:rsidR="00463D2F" w:rsidRDefault="00463D2F" w:rsidP="00463D2F">
      <w:pPr>
        <w:widowControl w:val="0"/>
        <w:suppressAutoHyphens w:val="0"/>
        <w:autoSpaceDE w:val="0"/>
        <w:autoSpaceDN w:val="0"/>
        <w:ind w:firstLine="709"/>
        <w:jc w:val="both"/>
        <w:rPr>
          <w:sz w:val="16"/>
          <w:szCs w:val="16"/>
          <w:lang w:eastAsia="ru-RU"/>
        </w:rPr>
      </w:pPr>
      <w:r>
        <w:rPr>
          <w:sz w:val="16"/>
          <w:szCs w:val="16"/>
          <w:lang w:eastAsia="ru-RU"/>
        </w:rPr>
        <w:t xml:space="preserve">                         (фамилия, имя, отчество)</w:t>
      </w:r>
    </w:p>
    <w:p w:rsidR="00463D2F" w:rsidRDefault="00463D2F" w:rsidP="00463D2F">
      <w:pPr>
        <w:widowControl w:val="0"/>
        <w:suppressAutoHyphens w:val="0"/>
        <w:autoSpaceDE w:val="0"/>
        <w:autoSpaceDN w:val="0"/>
        <w:jc w:val="both"/>
        <w:rPr>
          <w:sz w:val="24"/>
          <w:szCs w:val="24"/>
          <w:lang w:eastAsia="ru-RU"/>
        </w:rPr>
      </w:pPr>
      <w:r>
        <w:rPr>
          <w:sz w:val="24"/>
          <w:szCs w:val="24"/>
          <w:lang w:eastAsia="ru-RU"/>
        </w:rPr>
        <w:t>основной документ, удостоверяющий личность (паспорт) _________ № _________________</w:t>
      </w:r>
    </w:p>
    <w:p w:rsidR="00463D2F" w:rsidRDefault="00463D2F" w:rsidP="00463D2F">
      <w:pPr>
        <w:widowControl w:val="0"/>
        <w:suppressAutoHyphens w:val="0"/>
        <w:autoSpaceDE w:val="0"/>
        <w:autoSpaceDN w:val="0"/>
        <w:ind w:firstLine="709"/>
        <w:jc w:val="both"/>
        <w:rPr>
          <w:sz w:val="16"/>
          <w:szCs w:val="16"/>
          <w:lang w:eastAsia="ru-RU"/>
        </w:rPr>
      </w:pPr>
      <w:r>
        <w:rPr>
          <w:sz w:val="16"/>
          <w:szCs w:val="16"/>
          <w:lang w:eastAsia="ru-RU"/>
        </w:rPr>
        <w:t xml:space="preserve">                                                   </w:t>
      </w:r>
      <w:r>
        <w:rPr>
          <w:sz w:val="16"/>
          <w:szCs w:val="16"/>
          <w:lang w:eastAsia="ru-RU"/>
        </w:rPr>
        <w:tab/>
        <w:t xml:space="preserve">                                                    (серия)                            (номер)</w:t>
      </w:r>
    </w:p>
    <w:p w:rsidR="00463D2F" w:rsidRDefault="00463D2F" w:rsidP="00463D2F">
      <w:pPr>
        <w:widowControl w:val="0"/>
        <w:suppressAutoHyphens w:val="0"/>
        <w:autoSpaceDE w:val="0"/>
        <w:autoSpaceDN w:val="0"/>
        <w:jc w:val="both"/>
        <w:rPr>
          <w:sz w:val="24"/>
          <w:szCs w:val="24"/>
          <w:lang w:eastAsia="ru-RU"/>
        </w:rPr>
      </w:pPr>
      <w:r>
        <w:rPr>
          <w:sz w:val="24"/>
          <w:szCs w:val="24"/>
          <w:lang w:eastAsia="ru-RU"/>
        </w:rPr>
        <w:t>выдан _______________ ________________________________________________________</w:t>
      </w:r>
    </w:p>
    <w:p w:rsidR="00463D2F" w:rsidRDefault="00463D2F" w:rsidP="00463D2F">
      <w:pPr>
        <w:widowControl w:val="0"/>
        <w:suppressAutoHyphens w:val="0"/>
        <w:autoSpaceDE w:val="0"/>
        <w:autoSpaceDN w:val="0"/>
        <w:ind w:firstLine="709"/>
        <w:jc w:val="both"/>
        <w:rPr>
          <w:sz w:val="16"/>
          <w:szCs w:val="16"/>
          <w:lang w:eastAsia="ru-RU"/>
        </w:rPr>
      </w:pPr>
      <w:r>
        <w:rPr>
          <w:sz w:val="16"/>
          <w:szCs w:val="16"/>
          <w:lang w:eastAsia="ru-RU"/>
        </w:rPr>
        <w:t xml:space="preserve">       </w:t>
      </w:r>
      <w:proofErr w:type="gramStart"/>
      <w:r>
        <w:rPr>
          <w:sz w:val="16"/>
          <w:szCs w:val="16"/>
          <w:lang w:eastAsia="ru-RU"/>
        </w:rPr>
        <w:t xml:space="preserve">(дата выдачи)           </w:t>
      </w:r>
      <w:r>
        <w:rPr>
          <w:sz w:val="16"/>
          <w:szCs w:val="16"/>
          <w:lang w:eastAsia="ru-RU"/>
        </w:rPr>
        <w:tab/>
        <w:t xml:space="preserve"> (кем выдан документ (паспорт)</w:t>
      </w:r>
      <w:proofErr w:type="gramEnd"/>
    </w:p>
    <w:p w:rsidR="00463D2F" w:rsidRDefault="00463D2F" w:rsidP="00463D2F">
      <w:pPr>
        <w:widowControl w:val="0"/>
        <w:suppressAutoHyphens w:val="0"/>
        <w:autoSpaceDE w:val="0"/>
        <w:autoSpaceDN w:val="0"/>
        <w:jc w:val="both"/>
        <w:rPr>
          <w:sz w:val="24"/>
          <w:szCs w:val="24"/>
          <w:lang w:eastAsia="ru-RU"/>
        </w:rPr>
      </w:pPr>
      <w:r>
        <w:rPr>
          <w:sz w:val="24"/>
          <w:szCs w:val="24"/>
          <w:lang w:eastAsia="ru-RU"/>
        </w:rPr>
        <w:t>_____________________________________________________________________________</w:t>
      </w:r>
    </w:p>
    <w:p w:rsidR="00463D2F" w:rsidRDefault="00463D2F" w:rsidP="00463D2F">
      <w:pPr>
        <w:widowControl w:val="0"/>
        <w:suppressAutoHyphens w:val="0"/>
        <w:autoSpaceDE w:val="0"/>
        <w:autoSpaceDN w:val="0"/>
        <w:jc w:val="both"/>
        <w:rPr>
          <w:sz w:val="24"/>
          <w:szCs w:val="24"/>
          <w:lang w:eastAsia="ru-RU"/>
        </w:rPr>
      </w:pPr>
    </w:p>
    <w:p w:rsidR="00463D2F" w:rsidRDefault="00463D2F" w:rsidP="00463D2F">
      <w:pPr>
        <w:widowControl w:val="0"/>
        <w:suppressAutoHyphens w:val="0"/>
        <w:autoSpaceDE w:val="0"/>
        <w:autoSpaceDN w:val="0"/>
        <w:jc w:val="both"/>
        <w:rPr>
          <w:sz w:val="24"/>
          <w:szCs w:val="24"/>
          <w:lang w:eastAsia="ru-RU"/>
        </w:rPr>
      </w:pPr>
      <w:r>
        <w:rPr>
          <w:sz w:val="24"/>
          <w:szCs w:val="24"/>
          <w:lang w:eastAsia="ru-RU"/>
        </w:rPr>
        <w:t>проживающи</w:t>
      </w:r>
      <w:proofErr w:type="gramStart"/>
      <w:r>
        <w:rPr>
          <w:sz w:val="24"/>
          <w:szCs w:val="24"/>
          <w:lang w:eastAsia="ru-RU"/>
        </w:rPr>
        <w:t>й(</w:t>
      </w:r>
      <w:proofErr w:type="spellStart"/>
      <w:proofErr w:type="gramEnd"/>
      <w:r>
        <w:rPr>
          <w:sz w:val="24"/>
          <w:szCs w:val="24"/>
          <w:lang w:eastAsia="ru-RU"/>
        </w:rPr>
        <w:t>ая</w:t>
      </w:r>
      <w:proofErr w:type="spellEnd"/>
      <w:r>
        <w:rPr>
          <w:sz w:val="24"/>
          <w:szCs w:val="24"/>
          <w:lang w:eastAsia="ru-RU"/>
        </w:rPr>
        <w:t>) по адресу: ____________________________________________________,</w:t>
      </w:r>
    </w:p>
    <w:p w:rsidR="00463D2F" w:rsidRDefault="00463D2F" w:rsidP="00463D2F">
      <w:pPr>
        <w:widowControl w:val="0"/>
        <w:suppressAutoHyphens w:val="0"/>
        <w:autoSpaceDE w:val="0"/>
        <w:autoSpaceDN w:val="0"/>
        <w:ind w:firstLine="709"/>
        <w:jc w:val="both"/>
        <w:rPr>
          <w:sz w:val="16"/>
          <w:szCs w:val="16"/>
          <w:lang w:eastAsia="ru-RU"/>
        </w:rPr>
      </w:pPr>
      <w:r>
        <w:rPr>
          <w:sz w:val="16"/>
          <w:szCs w:val="16"/>
          <w:lang w:eastAsia="ru-RU"/>
        </w:rPr>
        <w:t xml:space="preserve">                         </w:t>
      </w:r>
      <w:r>
        <w:rPr>
          <w:sz w:val="16"/>
          <w:szCs w:val="16"/>
          <w:lang w:eastAsia="ru-RU"/>
        </w:rPr>
        <w:tab/>
        <w:t xml:space="preserve">  </w:t>
      </w:r>
      <w:proofErr w:type="gramStart"/>
      <w:r>
        <w:rPr>
          <w:sz w:val="16"/>
          <w:szCs w:val="16"/>
          <w:lang w:eastAsia="ru-RU"/>
        </w:rPr>
        <w:t>(адрес места жительства по документу (паспорту)</w:t>
      </w:r>
      <w:proofErr w:type="gramEnd"/>
    </w:p>
    <w:p w:rsidR="00463D2F" w:rsidRDefault="00463D2F" w:rsidP="00463D2F">
      <w:pPr>
        <w:widowControl w:val="0"/>
        <w:suppressAutoHyphens w:val="0"/>
        <w:autoSpaceDE w:val="0"/>
        <w:autoSpaceDN w:val="0"/>
        <w:jc w:val="both"/>
        <w:rPr>
          <w:sz w:val="24"/>
          <w:szCs w:val="24"/>
          <w:lang w:eastAsia="ru-RU"/>
        </w:rPr>
      </w:pPr>
      <w:proofErr w:type="gramStart"/>
      <w:r>
        <w:rPr>
          <w:sz w:val="24"/>
          <w:szCs w:val="24"/>
          <w:lang w:eastAsia="ru-RU"/>
        </w:rPr>
        <w:t xml:space="preserve">в соответствии с Федеральным законом от 27 июля 2006 г. № 152-ФЗ «О персональных данных» свободно, своей волей и в своем интересе выражаю </w:t>
      </w:r>
      <w:r w:rsidR="00537A55">
        <w:rPr>
          <w:sz w:val="24"/>
          <w:szCs w:val="24"/>
          <w:lang w:eastAsia="ru-RU"/>
        </w:rPr>
        <w:t>___________________________</w:t>
      </w:r>
      <w:r>
        <w:rPr>
          <w:sz w:val="24"/>
          <w:szCs w:val="24"/>
          <w:lang w:eastAsia="ru-RU"/>
        </w:rPr>
        <w:t xml:space="preserve">, зарегистрированному по адресу: </w:t>
      </w:r>
      <w:r w:rsidR="00537A55">
        <w:rPr>
          <w:sz w:val="24"/>
          <w:szCs w:val="24"/>
          <w:lang w:eastAsia="ru-RU"/>
        </w:rPr>
        <w:t>___________________________</w:t>
      </w:r>
      <w:r>
        <w:rPr>
          <w:sz w:val="24"/>
          <w:szCs w:val="24"/>
          <w:lang w:eastAsia="ru-RU"/>
        </w:rPr>
        <w:t xml:space="preserve">, в целях исполнения договора поставки газа, обеспечения соблюдения законов и иных нормативных правовых актов, локальных нормативных актов </w:t>
      </w:r>
      <w:r w:rsidR="00537A55">
        <w:rPr>
          <w:sz w:val="24"/>
          <w:szCs w:val="24"/>
          <w:lang w:eastAsia="ru-RU"/>
        </w:rPr>
        <w:t>___________________________</w:t>
      </w:r>
      <w:r>
        <w:rPr>
          <w:sz w:val="24"/>
          <w:szCs w:val="24"/>
          <w:lang w:eastAsia="ru-RU"/>
        </w:rPr>
        <w:t>, рассмотрения моего обращения (заявления, жалобы) согласие на обработку, предполагающую сбор (непосредственно от заявителя, от третьих лиц, путем направления</w:t>
      </w:r>
      <w:proofErr w:type="gramEnd"/>
      <w:r>
        <w:rPr>
          <w:sz w:val="24"/>
          <w:szCs w:val="24"/>
          <w:lang w:eastAsia="ru-RU"/>
        </w:rPr>
        <w:t xml:space="preserve"> </w:t>
      </w:r>
      <w:proofErr w:type="gramStart"/>
      <w:r>
        <w:rPr>
          <w:sz w:val="24"/>
          <w:szCs w:val="24"/>
          <w:lang w:eastAsia="ru-RU"/>
        </w:rPr>
        <w:t>запросов в органы государственной власти, органы местного самоуправления, юридическим и физическим лицам, из иных общедоступных информационных ресурсов, из архивов), запись, систематизацию, накопление, хранение, уточнение (обновление, изменение), извлечение, использование, передачу (предоставление) третьим лицам, разглашение, обезличивание, блокирование, удаление и уничтожение моих персональных данных, включающих фамилию, имя, отчество, данные документа удостоверяющего личность, данные документов, подтверждающих право собственности заявителя в отношении помещений, газоснабжение которых</w:t>
      </w:r>
      <w:proofErr w:type="gramEnd"/>
      <w:r>
        <w:rPr>
          <w:sz w:val="24"/>
          <w:szCs w:val="24"/>
          <w:lang w:eastAsia="ru-RU"/>
        </w:rPr>
        <w:t xml:space="preserve"> необходимо обеспечить, адрес доставки квитанций на оплату потребленного газа,  данные документов, подтверждающих права представителя выступать от имени заявителя (в случае, если документы подаются представителем заявителя),  количество проживающих по месту газоснабжения, расчет суммы оплаты за потребленный газ, контактный номер телефона, адрес электронной почты.</w:t>
      </w:r>
    </w:p>
    <w:p w:rsidR="00463D2F" w:rsidRDefault="00463D2F" w:rsidP="00463D2F">
      <w:pPr>
        <w:widowControl w:val="0"/>
        <w:suppressAutoHyphens w:val="0"/>
        <w:autoSpaceDE w:val="0"/>
        <w:autoSpaceDN w:val="0"/>
        <w:ind w:firstLine="709"/>
        <w:jc w:val="both"/>
        <w:rPr>
          <w:sz w:val="24"/>
          <w:szCs w:val="24"/>
          <w:lang w:eastAsia="ru-RU"/>
        </w:rPr>
      </w:pPr>
      <w:r>
        <w:rPr>
          <w:sz w:val="24"/>
          <w:szCs w:val="24"/>
          <w:lang w:eastAsia="ru-RU"/>
        </w:rPr>
        <w:t xml:space="preserve">В случае изменения моих персональных данных обязуюсь информировать об этом </w:t>
      </w:r>
      <w:r w:rsidR="00537A55">
        <w:rPr>
          <w:sz w:val="24"/>
          <w:szCs w:val="24"/>
          <w:lang w:eastAsia="ru-RU"/>
        </w:rPr>
        <w:t>___________________________</w:t>
      </w:r>
      <w:r>
        <w:rPr>
          <w:sz w:val="24"/>
          <w:szCs w:val="24"/>
          <w:lang w:eastAsia="ru-RU"/>
        </w:rPr>
        <w:t xml:space="preserve"> в письменной форме и представить копии подтверждающих документов.</w:t>
      </w:r>
    </w:p>
    <w:p w:rsidR="00463D2F" w:rsidRDefault="00463D2F" w:rsidP="00463D2F">
      <w:pPr>
        <w:widowControl w:val="0"/>
        <w:suppressAutoHyphens w:val="0"/>
        <w:autoSpaceDE w:val="0"/>
        <w:autoSpaceDN w:val="0"/>
        <w:ind w:firstLine="709"/>
        <w:jc w:val="both"/>
        <w:rPr>
          <w:sz w:val="24"/>
          <w:szCs w:val="24"/>
          <w:lang w:eastAsia="ru-RU"/>
        </w:rPr>
      </w:pPr>
      <w:r>
        <w:rPr>
          <w:sz w:val="24"/>
          <w:szCs w:val="24"/>
          <w:lang w:eastAsia="ru-RU"/>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463D2F" w:rsidRDefault="00463D2F" w:rsidP="00463D2F">
      <w:pPr>
        <w:widowControl w:val="0"/>
        <w:suppressAutoHyphens w:val="0"/>
        <w:autoSpaceDE w:val="0"/>
        <w:autoSpaceDN w:val="0"/>
        <w:ind w:firstLine="709"/>
        <w:jc w:val="both"/>
        <w:rPr>
          <w:sz w:val="24"/>
          <w:szCs w:val="24"/>
          <w:lang w:eastAsia="ru-RU"/>
        </w:rPr>
      </w:pPr>
      <w:r>
        <w:rPr>
          <w:sz w:val="24"/>
          <w:szCs w:val="24"/>
          <w:lang w:eastAsia="ru-RU"/>
        </w:rPr>
        <w:t xml:space="preserve">Согласие вступает в силу со дня его подписания и действует бессрочно с момента рассмотрения обращения </w:t>
      </w:r>
      <w:proofErr w:type="gramStart"/>
      <w:r>
        <w:rPr>
          <w:sz w:val="24"/>
          <w:szCs w:val="24"/>
          <w:lang w:eastAsia="ru-RU"/>
        </w:rPr>
        <w:t>в</w:t>
      </w:r>
      <w:proofErr w:type="gramEnd"/>
      <w:r>
        <w:rPr>
          <w:sz w:val="24"/>
          <w:szCs w:val="24"/>
          <w:lang w:eastAsia="ru-RU"/>
        </w:rPr>
        <w:t xml:space="preserve"> </w:t>
      </w:r>
      <w:r w:rsidR="00537A55">
        <w:rPr>
          <w:sz w:val="24"/>
          <w:szCs w:val="24"/>
          <w:lang w:eastAsia="ru-RU"/>
        </w:rPr>
        <w:t>_____________________________</w:t>
      </w:r>
      <w:r>
        <w:rPr>
          <w:sz w:val="24"/>
          <w:szCs w:val="24"/>
          <w:lang w:eastAsia="ru-RU"/>
        </w:rPr>
        <w:t>.</w:t>
      </w:r>
    </w:p>
    <w:p w:rsidR="00463D2F" w:rsidRDefault="00463D2F" w:rsidP="00463D2F">
      <w:pPr>
        <w:widowControl w:val="0"/>
        <w:suppressAutoHyphens w:val="0"/>
        <w:autoSpaceDE w:val="0"/>
        <w:autoSpaceDN w:val="0"/>
        <w:ind w:firstLine="709"/>
        <w:jc w:val="both"/>
        <w:rPr>
          <w:sz w:val="24"/>
          <w:szCs w:val="24"/>
          <w:lang w:eastAsia="ru-RU"/>
        </w:rPr>
      </w:pPr>
      <w:r>
        <w:rPr>
          <w:sz w:val="24"/>
          <w:szCs w:val="24"/>
          <w:lang w:eastAsia="ru-RU"/>
        </w:rPr>
        <w:t xml:space="preserve">Согласие может быть отозвано в любое время на основании моего письменного заявления. В случае отзыва настоящего Согласия </w:t>
      </w:r>
      <w:r w:rsidR="00537A55">
        <w:rPr>
          <w:sz w:val="24"/>
          <w:szCs w:val="24"/>
          <w:lang w:eastAsia="ru-RU"/>
        </w:rPr>
        <w:t>_________________________</w:t>
      </w:r>
      <w:r>
        <w:rPr>
          <w:sz w:val="24"/>
          <w:szCs w:val="24"/>
          <w:lang w:eastAsia="ru-RU"/>
        </w:rPr>
        <w:t>вправе обрабатывать мои персональные данные в случаях и в порядке, предусмотренных Федеральным законом «О персональных данных».</w:t>
      </w:r>
    </w:p>
    <w:p w:rsidR="00463D2F" w:rsidRDefault="00463D2F" w:rsidP="00463D2F">
      <w:pPr>
        <w:widowControl w:val="0"/>
        <w:suppressAutoHyphens w:val="0"/>
        <w:autoSpaceDE w:val="0"/>
        <w:autoSpaceDN w:val="0"/>
        <w:ind w:firstLine="709"/>
        <w:jc w:val="both"/>
        <w:rPr>
          <w:sz w:val="24"/>
          <w:szCs w:val="24"/>
          <w:lang w:eastAsia="ru-RU"/>
        </w:rPr>
      </w:pPr>
    </w:p>
    <w:p w:rsidR="00463D2F" w:rsidRDefault="00463D2F" w:rsidP="00463D2F">
      <w:pPr>
        <w:widowControl w:val="0"/>
        <w:suppressAutoHyphens w:val="0"/>
        <w:autoSpaceDE w:val="0"/>
        <w:autoSpaceDN w:val="0"/>
        <w:jc w:val="both"/>
        <w:rPr>
          <w:sz w:val="24"/>
          <w:szCs w:val="24"/>
          <w:lang w:eastAsia="ru-RU"/>
        </w:rPr>
      </w:pPr>
      <w:r>
        <w:rPr>
          <w:sz w:val="24"/>
          <w:szCs w:val="24"/>
          <w:lang w:eastAsia="ru-RU"/>
        </w:rPr>
        <w:t>«___» __________ 202__ г.  ____________________ _________________________________</w:t>
      </w:r>
    </w:p>
    <w:p w:rsidR="00463D2F" w:rsidRDefault="00463D2F" w:rsidP="00463D2F">
      <w:pPr>
        <w:widowControl w:val="0"/>
        <w:suppressAutoHyphens w:val="0"/>
        <w:autoSpaceDE w:val="0"/>
        <w:autoSpaceDN w:val="0"/>
        <w:ind w:firstLine="709"/>
        <w:jc w:val="both"/>
        <w:rPr>
          <w:sz w:val="16"/>
          <w:szCs w:val="16"/>
          <w:lang w:eastAsia="ru-RU"/>
        </w:rPr>
      </w:pPr>
      <w:r>
        <w:rPr>
          <w:sz w:val="16"/>
          <w:szCs w:val="16"/>
          <w:lang w:eastAsia="ru-RU"/>
        </w:rPr>
        <w:t xml:space="preserve">       (дата)                                                           (подпись)                                                (расшифровка подписи)</w:t>
      </w:r>
    </w:p>
    <w:p w:rsidR="00463D2F" w:rsidRDefault="00463D2F" w:rsidP="00463D2F">
      <w:pPr>
        <w:suppressAutoHyphens w:val="0"/>
        <w:ind w:left="4678"/>
        <w:jc w:val="both"/>
        <w:rPr>
          <w:rFonts w:eastAsia="Calibri"/>
          <w:sz w:val="22"/>
          <w:szCs w:val="22"/>
          <w:lang w:eastAsia="en-US"/>
        </w:rPr>
      </w:pPr>
    </w:p>
    <w:p w:rsidR="00463D2F" w:rsidRDefault="00463D2F" w:rsidP="00463D2F">
      <w:pPr>
        <w:suppressAutoHyphens w:val="0"/>
        <w:ind w:left="4678"/>
        <w:jc w:val="right"/>
        <w:rPr>
          <w:rFonts w:eastAsia="Calibri"/>
          <w:sz w:val="24"/>
          <w:szCs w:val="24"/>
          <w:lang w:eastAsia="en-US"/>
        </w:rPr>
      </w:pPr>
      <w:r>
        <w:rPr>
          <w:rFonts w:eastAsia="Calibri"/>
          <w:sz w:val="24"/>
          <w:szCs w:val="24"/>
          <w:lang w:eastAsia="en-US"/>
        </w:rPr>
        <w:lastRenderedPageBreak/>
        <w:t>Приложение № 3</w:t>
      </w:r>
    </w:p>
    <w:p w:rsidR="00463D2F" w:rsidRDefault="00463D2F" w:rsidP="00463D2F">
      <w:pPr>
        <w:suppressAutoHyphens w:val="0"/>
        <w:ind w:firstLine="851"/>
        <w:jc w:val="right"/>
        <w:rPr>
          <w:rFonts w:eastAsia="Calibri"/>
          <w:sz w:val="24"/>
          <w:szCs w:val="24"/>
          <w:lang w:eastAsia="en-US"/>
        </w:rPr>
      </w:pPr>
      <w:r>
        <w:rPr>
          <w:rFonts w:eastAsia="Calibri"/>
          <w:sz w:val="24"/>
          <w:szCs w:val="24"/>
          <w:lang w:eastAsia="en-US"/>
        </w:rPr>
        <w:t xml:space="preserve">к Регламенту </w:t>
      </w:r>
    </w:p>
    <w:p w:rsidR="00463D2F" w:rsidRDefault="00463D2F" w:rsidP="00463D2F">
      <w:pPr>
        <w:suppressAutoHyphens w:val="0"/>
        <w:ind w:left="4678"/>
        <w:jc w:val="both"/>
        <w:rPr>
          <w:rFonts w:eastAsia="Calibri"/>
          <w:sz w:val="22"/>
          <w:szCs w:val="22"/>
          <w:lang w:eastAsia="en-US"/>
        </w:rPr>
      </w:pPr>
    </w:p>
    <w:p w:rsidR="00463D2F" w:rsidRDefault="00463D2F" w:rsidP="00463D2F">
      <w:pPr>
        <w:widowControl w:val="0"/>
        <w:suppressAutoHyphens w:val="0"/>
        <w:autoSpaceDE w:val="0"/>
        <w:autoSpaceDN w:val="0"/>
        <w:adjustRightInd w:val="0"/>
        <w:spacing w:before="108" w:after="108"/>
        <w:jc w:val="center"/>
        <w:outlineLvl w:val="0"/>
        <w:rPr>
          <w:b/>
          <w:bCs/>
          <w:sz w:val="24"/>
          <w:szCs w:val="24"/>
          <w:lang w:eastAsia="ru-RU"/>
        </w:rPr>
      </w:pPr>
      <w:r>
        <w:rPr>
          <w:b/>
          <w:bCs/>
          <w:sz w:val="24"/>
          <w:szCs w:val="24"/>
          <w:lang w:eastAsia="ru-RU"/>
        </w:rPr>
        <w:t>Расписка</w:t>
      </w:r>
    </w:p>
    <w:p w:rsidR="00463D2F" w:rsidRDefault="00463D2F" w:rsidP="00463D2F">
      <w:pPr>
        <w:widowControl w:val="0"/>
        <w:suppressAutoHyphens w:val="0"/>
        <w:autoSpaceDE w:val="0"/>
        <w:autoSpaceDN w:val="0"/>
        <w:adjustRightInd w:val="0"/>
        <w:jc w:val="both"/>
        <w:rPr>
          <w:sz w:val="24"/>
          <w:szCs w:val="24"/>
          <w:lang w:eastAsia="ru-RU"/>
        </w:rPr>
      </w:pPr>
    </w:p>
    <w:p w:rsidR="00463D2F" w:rsidRDefault="00463D2F" w:rsidP="00463D2F">
      <w:pPr>
        <w:widowControl w:val="0"/>
        <w:suppressAutoHyphens w:val="0"/>
        <w:autoSpaceDE w:val="0"/>
        <w:autoSpaceDN w:val="0"/>
        <w:adjustRightInd w:val="0"/>
        <w:ind w:firstLine="709"/>
        <w:jc w:val="both"/>
        <w:rPr>
          <w:sz w:val="24"/>
          <w:szCs w:val="24"/>
          <w:lang w:eastAsia="ru-RU"/>
        </w:rPr>
      </w:pPr>
      <w:r>
        <w:rPr>
          <w:sz w:val="24"/>
          <w:szCs w:val="24"/>
          <w:lang w:eastAsia="ru-RU"/>
        </w:rPr>
        <w:t>Я, ________________________________________________________________________,</w:t>
      </w:r>
    </w:p>
    <w:p w:rsidR="00463D2F" w:rsidRDefault="00463D2F" w:rsidP="00463D2F">
      <w:pPr>
        <w:widowControl w:val="0"/>
        <w:suppressAutoHyphens w:val="0"/>
        <w:autoSpaceDE w:val="0"/>
        <w:autoSpaceDN w:val="0"/>
        <w:adjustRightInd w:val="0"/>
        <w:jc w:val="both"/>
        <w:rPr>
          <w:sz w:val="24"/>
          <w:szCs w:val="24"/>
          <w:lang w:eastAsia="ru-RU"/>
        </w:rPr>
      </w:pPr>
      <w:r>
        <w:rPr>
          <w:sz w:val="24"/>
          <w:szCs w:val="24"/>
          <w:lang w:eastAsia="ru-RU"/>
        </w:rPr>
        <w:t xml:space="preserve">                                             (Ф.И.О. абонента)</w:t>
      </w:r>
    </w:p>
    <w:p w:rsidR="00463D2F" w:rsidRDefault="00463D2F" w:rsidP="00463D2F">
      <w:pPr>
        <w:widowControl w:val="0"/>
        <w:suppressAutoHyphens w:val="0"/>
        <w:autoSpaceDE w:val="0"/>
        <w:autoSpaceDN w:val="0"/>
        <w:adjustRightInd w:val="0"/>
        <w:jc w:val="both"/>
        <w:rPr>
          <w:sz w:val="24"/>
          <w:szCs w:val="24"/>
          <w:lang w:eastAsia="ru-RU"/>
        </w:rPr>
      </w:pPr>
      <w:proofErr w:type="gramStart"/>
      <w:r>
        <w:rPr>
          <w:sz w:val="24"/>
          <w:szCs w:val="24"/>
          <w:lang w:eastAsia="ru-RU"/>
        </w:rPr>
        <w:t>согласен</w:t>
      </w:r>
      <w:proofErr w:type="gramEnd"/>
      <w:r>
        <w:rPr>
          <w:sz w:val="24"/>
          <w:szCs w:val="24"/>
          <w:lang w:eastAsia="ru-RU"/>
        </w:rPr>
        <w:t xml:space="preserve"> (согласна), что извещения о:</w:t>
      </w:r>
    </w:p>
    <w:p w:rsidR="00463D2F" w:rsidRDefault="00463D2F" w:rsidP="00463D2F">
      <w:pPr>
        <w:widowControl w:val="0"/>
        <w:suppressAutoHyphens w:val="0"/>
        <w:autoSpaceDE w:val="0"/>
        <w:autoSpaceDN w:val="0"/>
        <w:adjustRightInd w:val="0"/>
        <w:ind w:firstLine="284"/>
        <w:jc w:val="both"/>
        <w:rPr>
          <w:sz w:val="24"/>
          <w:szCs w:val="24"/>
          <w:lang w:eastAsia="ru-RU"/>
        </w:rPr>
      </w:pPr>
      <w:r>
        <w:rPr>
          <w:sz w:val="24"/>
          <w:szCs w:val="24"/>
          <w:lang w:eastAsia="ru-RU"/>
        </w:rPr>
        <w:t xml:space="preserve">- </w:t>
      </w:r>
      <w:proofErr w:type="gramStart"/>
      <w:r>
        <w:rPr>
          <w:sz w:val="24"/>
          <w:szCs w:val="24"/>
          <w:lang w:eastAsia="ru-RU"/>
        </w:rPr>
        <w:t>проведении</w:t>
      </w:r>
      <w:proofErr w:type="gramEnd"/>
      <w:r>
        <w:rPr>
          <w:sz w:val="24"/>
          <w:szCs w:val="24"/>
          <w:lang w:eastAsia="ru-RU"/>
        </w:rPr>
        <w:t xml:space="preserve"> специализированной организацией плановых, внеплановых, аварийных работ на сетях газоснабжения и </w:t>
      </w:r>
      <w:proofErr w:type="spellStart"/>
      <w:r>
        <w:rPr>
          <w:sz w:val="24"/>
          <w:szCs w:val="24"/>
          <w:lang w:eastAsia="ru-RU"/>
        </w:rPr>
        <w:t>газопотребляющем</w:t>
      </w:r>
      <w:proofErr w:type="spellEnd"/>
      <w:r>
        <w:rPr>
          <w:sz w:val="24"/>
          <w:szCs w:val="24"/>
          <w:lang w:eastAsia="ru-RU"/>
        </w:rPr>
        <w:t xml:space="preserve"> оборудовании абонентов;</w:t>
      </w:r>
    </w:p>
    <w:p w:rsidR="00463D2F" w:rsidRDefault="00463D2F" w:rsidP="00463D2F">
      <w:pPr>
        <w:widowControl w:val="0"/>
        <w:tabs>
          <w:tab w:val="left" w:pos="1276"/>
        </w:tabs>
        <w:suppressAutoHyphens w:val="0"/>
        <w:autoSpaceDE w:val="0"/>
        <w:autoSpaceDN w:val="0"/>
        <w:adjustRightInd w:val="0"/>
        <w:ind w:firstLine="284"/>
        <w:jc w:val="both"/>
        <w:rPr>
          <w:sz w:val="24"/>
          <w:szCs w:val="24"/>
          <w:lang w:eastAsia="ru-RU"/>
        </w:rPr>
      </w:pPr>
      <w:proofErr w:type="gramStart"/>
      <w:r>
        <w:rPr>
          <w:sz w:val="24"/>
          <w:szCs w:val="24"/>
          <w:lang w:eastAsia="ru-RU"/>
        </w:rPr>
        <w:t xml:space="preserve">- проведении </w:t>
      </w:r>
      <w:r w:rsidR="00537A55">
        <w:rPr>
          <w:sz w:val="24"/>
          <w:szCs w:val="24"/>
          <w:lang w:eastAsia="ru-RU"/>
        </w:rPr>
        <w:t>________________________</w:t>
      </w:r>
      <w:r>
        <w:rPr>
          <w:sz w:val="24"/>
          <w:szCs w:val="24"/>
          <w:lang w:eastAsia="ru-RU"/>
        </w:rPr>
        <w:t xml:space="preserve"> плановых, внеплановых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у абонентов;</w:t>
      </w:r>
      <w:proofErr w:type="gramEnd"/>
    </w:p>
    <w:p w:rsidR="00463D2F" w:rsidRDefault="00463D2F" w:rsidP="00463D2F">
      <w:pPr>
        <w:widowControl w:val="0"/>
        <w:tabs>
          <w:tab w:val="left" w:pos="1276"/>
        </w:tabs>
        <w:suppressAutoHyphens w:val="0"/>
        <w:autoSpaceDE w:val="0"/>
        <w:autoSpaceDN w:val="0"/>
        <w:adjustRightInd w:val="0"/>
        <w:ind w:firstLine="284"/>
        <w:jc w:val="both"/>
        <w:rPr>
          <w:sz w:val="24"/>
          <w:szCs w:val="24"/>
          <w:lang w:eastAsia="ru-RU"/>
        </w:rPr>
      </w:pPr>
      <w:r>
        <w:rPr>
          <w:sz w:val="24"/>
          <w:szCs w:val="24"/>
          <w:lang w:eastAsia="ru-RU"/>
        </w:rPr>
        <w:t xml:space="preserve">- </w:t>
      </w:r>
      <w:proofErr w:type="gramStart"/>
      <w:r>
        <w:rPr>
          <w:sz w:val="24"/>
          <w:szCs w:val="24"/>
          <w:lang w:eastAsia="ru-RU"/>
        </w:rPr>
        <w:t>наличии</w:t>
      </w:r>
      <w:proofErr w:type="gramEnd"/>
      <w:r>
        <w:rPr>
          <w:sz w:val="24"/>
          <w:szCs w:val="24"/>
          <w:lang w:eastAsia="ru-RU"/>
        </w:rPr>
        <w:t xml:space="preserve"> у абонента задолженности за газ;</w:t>
      </w:r>
    </w:p>
    <w:p w:rsidR="00463D2F" w:rsidRDefault="00463D2F" w:rsidP="00463D2F">
      <w:pPr>
        <w:widowControl w:val="0"/>
        <w:tabs>
          <w:tab w:val="left" w:pos="1276"/>
        </w:tabs>
        <w:suppressAutoHyphens w:val="0"/>
        <w:autoSpaceDE w:val="0"/>
        <w:autoSpaceDN w:val="0"/>
        <w:adjustRightInd w:val="0"/>
        <w:ind w:firstLine="284"/>
        <w:jc w:val="both"/>
        <w:rPr>
          <w:sz w:val="24"/>
          <w:szCs w:val="24"/>
          <w:lang w:eastAsia="ru-RU"/>
        </w:rPr>
      </w:pPr>
      <w:r>
        <w:rPr>
          <w:sz w:val="24"/>
          <w:szCs w:val="24"/>
          <w:lang w:eastAsia="ru-RU"/>
        </w:rPr>
        <w:t>- о дате выполнения заявок, поступивших от абонента;</w:t>
      </w:r>
    </w:p>
    <w:p w:rsidR="00463D2F" w:rsidRDefault="00463D2F" w:rsidP="00463D2F">
      <w:pPr>
        <w:widowControl w:val="0"/>
        <w:tabs>
          <w:tab w:val="left" w:pos="1276"/>
        </w:tabs>
        <w:suppressAutoHyphens w:val="0"/>
        <w:autoSpaceDE w:val="0"/>
        <w:autoSpaceDN w:val="0"/>
        <w:adjustRightInd w:val="0"/>
        <w:ind w:firstLine="284"/>
        <w:jc w:val="both"/>
        <w:rPr>
          <w:sz w:val="24"/>
          <w:szCs w:val="24"/>
          <w:lang w:eastAsia="ru-RU"/>
        </w:rPr>
      </w:pPr>
      <w:r>
        <w:rPr>
          <w:sz w:val="24"/>
          <w:szCs w:val="24"/>
          <w:lang w:eastAsia="ru-RU"/>
        </w:rPr>
        <w:t xml:space="preserve">- </w:t>
      </w:r>
      <w:proofErr w:type="gramStart"/>
      <w:r>
        <w:rPr>
          <w:sz w:val="24"/>
          <w:szCs w:val="24"/>
          <w:lang w:eastAsia="ru-RU"/>
        </w:rPr>
        <w:t>изменении</w:t>
      </w:r>
      <w:proofErr w:type="gramEnd"/>
      <w:r>
        <w:rPr>
          <w:sz w:val="24"/>
          <w:szCs w:val="24"/>
          <w:lang w:eastAsia="ru-RU"/>
        </w:rPr>
        <w:t xml:space="preserve"> цен (тарифов) на газ;</w:t>
      </w:r>
    </w:p>
    <w:p w:rsidR="00463D2F" w:rsidRDefault="00463D2F" w:rsidP="00463D2F">
      <w:pPr>
        <w:widowControl w:val="0"/>
        <w:tabs>
          <w:tab w:val="left" w:pos="1276"/>
        </w:tabs>
        <w:suppressAutoHyphens w:val="0"/>
        <w:autoSpaceDE w:val="0"/>
        <w:autoSpaceDN w:val="0"/>
        <w:adjustRightInd w:val="0"/>
        <w:ind w:firstLine="284"/>
        <w:jc w:val="both"/>
        <w:rPr>
          <w:sz w:val="24"/>
          <w:szCs w:val="24"/>
          <w:lang w:eastAsia="ru-RU"/>
        </w:rPr>
      </w:pPr>
      <w:r>
        <w:rPr>
          <w:sz w:val="24"/>
          <w:szCs w:val="24"/>
          <w:lang w:eastAsia="ru-RU"/>
        </w:rPr>
        <w:t xml:space="preserve">- иной информации, необходимой в рамках исполнения обязательств по договору поставки газа абоненту, </w:t>
      </w:r>
    </w:p>
    <w:p w:rsidR="00463D2F" w:rsidRDefault="00463D2F" w:rsidP="00463D2F">
      <w:pPr>
        <w:widowControl w:val="0"/>
        <w:tabs>
          <w:tab w:val="left" w:pos="1276"/>
        </w:tabs>
        <w:suppressAutoHyphens w:val="0"/>
        <w:autoSpaceDE w:val="0"/>
        <w:autoSpaceDN w:val="0"/>
        <w:adjustRightInd w:val="0"/>
        <w:ind w:firstLine="709"/>
        <w:jc w:val="both"/>
        <w:rPr>
          <w:sz w:val="24"/>
          <w:szCs w:val="24"/>
          <w:lang w:eastAsia="ru-RU"/>
        </w:rPr>
      </w:pPr>
      <w:r>
        <w:rPr>
          <w:sz w:val="24"/>
          <w:szCs w:val="24"/>
          <w:lang w:eastAsia="ru-RU"/>
        </w:rPr>
        <w:t>будут направлены мне СМС-сообщением на номер мобильного телефона</w:t>
      </w:r>
      <w:hyperlink r:id="rId10" w:anchor="sub_991" w:history="1">
        <w:r>
          <w:rPr>
            <w:rStyle w:val="a3"/>
            <w:color w:val="auto"/>
            <w:sz w:val="24"/>
            <w:szCs w:val="24"/>
            <w:lang w:eastAsia="ru-RU"/>
          </w:rPr>
          <w:t>*(1)</w:t>
        </w:r>
      </w:hyperlink>
      <w:r>
        <w:rPr>
          <w:sz w:val="24"/>
          <w:szCs w:val="24"/>
          <w:lang w:eastAsia="ru-RU"/>
        </w:rPr>
        <w:t>:</w:t>
      </w:r>
    </w:p>
    <w:p w:rsidR="00463D2F" w:rsidRDefault="00463D2F" w:rsidP="00463D2F">
      <w:pPr>
        <w:widowControl w:val="0"/>
        <w:suppressAutoHyphens w:val="0"/>
        <w:autoSpaceDE w:val="0"/>
        <w:autoSpaceDN w:val="0"/>
        <w:adjustRightInd w:val="0"/>
        <w:jc w:val="both"/>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2"/>
        <w:gridCol w:w="898"/>
        <w:gridCol w:w="907"/>
        <w:gridCol w:w="887"/>
        <w:gridCol w:w="899"/>
        <w:gridCol w:w="899"/>
        <w:gridCol w:w="899"/>
        <w:gridCol w:w="899"/>
        <w:gridCol w:w="899"/>
        <w:gridCol w:w="908"/>
        <w:gridCol w:w="919"/>
      </w:tblGrid>
      <w:tr w:rsidR="00463D2F" w:rsidTr="00463D2F">
        <w:tc>
          <w:tcPr>
            <w:tcW w:w="1192"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+7</w:t>
            </w:r>
          </w:p>
        </w:tc>
        <w:tc>
          <w:tcPr>
            <w:tcW w:w="898" w:type="dxa"/>
            <w:tcBorders>
              <w:top w:val="single" w:sz="4" w:space="0" w:color="auto"/>
              <w:left w:val="single" w:sz="4" w:space="0" w:color="auto"/>
              <w:bottom w:val="single" w:sz="4" w:space="0" w:color="auto"/>
              <w:right w:val="nil"/>
            </w:tcBorders>
          </w:tcPr>
          <w:p w:rsidR="00463D2F" w:rsidRDefault="00463D2F">
            <w:pPr>
              <w:widowControl w:val="0"/>
              <w:suppressAutoHyphens w:val="0"/>
              <w:autoSpaceDE w:val="0"/>
              <w:autoSpaceDN w:val="0"/>
              <w:adjustRightInd w:val="0"/>
              <w:spacing w:line="276" w:lineRule="auto"/>
              <w:jc w:val="both"/>
              <w:rPr>
                <w:sz w:val="24"/>
                <w:szCs w:val="24"/>
                <w:lang w:eastAsia="ru-RU"/>
              </w:rPr>
            </w:pPr>
          </w:p>
        </w:tc>
        <w:tc>
          <w:tcPr>
            <w:tcW w:w="907" w:type="dxa"/>
            <w:tcBorders>
              <w:top w:val="single" w:sz="4" w:space="0" w:color="auto"/>
              <w:left w:val="single" w:sz="4" w:space="0" w:color="auto"/>
              <w:bottom w:val="single" w:sz="4" w:space="0" w:color="auto"/>
              <w:right w:val="nil"/>
            </w:tcBorders>
          </w:tcPr>
          <w:p w:rsidR="00463D2F" w:rsidRDefault="00463D2F">
            <w:pPr>
              <w:widowControl w:val="0"/>
              <w:suppressAutoHyphens w:val="0"/>
              <w:autoSpaceDE w:val="0"/>
              <w:autoSpaceDN w:val="0"/>
              <w:adjustRightInd w:val="0"/>
              <w:spacing w:line="276" w:lineRule="auto"/>
              <w:jc w:val="both"/>
              <w:rPr>
                <w:sz w:val="24"/>
                <w:szCs w:val="24"/>
                <w:lang w:eastAsia="ru-RU"/>
              </w:rPr>
            </w:pPr>
          </w:p>
        </w:tc>
        <w:tc>
          <w:tcPr>
            <w:tcW w:w="887" w:type="dxa"/>
            <w:tcBorders>
              <w:top w:val="single" w:sz="4" w:space="0" w:color="auto"/>
              <w:left w:val="single" w:sz="4" w:space="0" w:color="auto"/>
              <w:bottom w:val="single" w:sz="4" w:space="0" w:color="auto"/>
              <w:right w:val="nil"/>
            </w:tcBorders>
          </w:tcPr>
          <w:p w:rsidR="00463D2F" w:rsidRDefault="00463D2F">
            <w:pPr>
              <w:widowControl w:val="0"/>
              <w:suppressAutoHyphens w:val="0"/>
              <w:autoSpaceDE w:val="0"/>
              <w:autoSpaceDN w:val="0"/>
              <w:adjustRightInd w:val="0"/>
              <w:spacing w:line="276" w:lineRule="auto"/>
              <w:jc w:val="both"/>
              <w:rPr>
                <w:sz w:val="24"/>
                <w:szCs w:val="24"/>
                <w:lang w:eastAsia="ru-RU"/>
              </w:rPr>
            </w:pPr>
          </w:p>
        </w:tc>
        <w:tc>
          <w:tcPr>
            <w:tcW w:w="899" w:type="dxa"/>
            <w:tcBorders>
              <w:top w:val="single" w:sz="4" w:space="0" w:color="auto"/>
              <w:left w:val="single" w:sz="4" w:space="0" w:color="auto"/>
              <w:bottom w:val="single" w:sz="4" w:space="0" w:color="auto"/>
              <w:right w:val="nil"/>
            </w:tcBorders>
          </w:tcPr>
          <w:p w:rsidR="00463D2F" w:rsidRDefault="00463D2F">
            <w:pPr>
              <w:widowControl w:val="0"/>
              <w:suppressAutoHyphens w:val="0"/>
              <w:autoSpaceDE w:val="0"/>
              <w:autoSpaceDN w:val="0"/>
              <w:adjustRightInd w:val="0"/>
              <w:spacing w:line="276" w:lineRule="auto"/>
              <w:jc w:val="both"/>
              <w:rPr>
                <w:sz w:val="24"/>
                <w:szCs w:val="24"/>
                <w:lang w:eastAsia="ru-RU"/>
              </w:rPr>
            </w:pPr>
          </w:p>
        </w:tc>
        <w:tc>
          <w:tcPr>
            <w:tcW w:w="899" w:type="dxa"/>
            <w:tcBorders>
              <w:top w:val="single" w:sz="4" w:space="0" w:color="auto"/>
              <w:left w:val="single" w:sz="4" w:space="0" w:color="auto"/>
              <w:bottom w:val="single" w:sz="4" w:space="0" w:color="auto"/>
              <w:right w:val="nil"/>
            </w:tcBorders>
          </w:tcPr>
          <w:p w:rsidR="00463D2F" w:rsidRDefault="00463D2F">
            <w:pPr>
              <w:widowControl w:val="0"/>
              <w:suppressAutoHyphens w:val="0"/>
              <w:autoSpaceDE w:val="0"/>
              <w:autoSpaceDN w:val="0"/>
              <w:adjustRightInd w:val="0"/>
              <w:spacing w:line="276" w:lineRule="auto"/>
              <w:jc w:val="both"/>
              <w:rPr>
                <w:sz w:val="24"/>
                <w:szCs w:val="24"/>
                <w:lang w:eastAsia="ru-RU"/>
              </w:rPr>
            </w:pPr>
          </w:p>
        </w:tc>
        <w:tc>
          <w:tcPr>
            <w:tcW w:w="899" w:type="dxa"/>
            <w:tcBorders>
              <w:top w:val="single" w:sz="4" w:space="0" w:color="auto"/>
              <w:left w:val="single" w:sz="4" w:space="0" w:color="auto"/>
              <w:bottom w:val="single" w:sz="4" w:space="0" w:color="auto"/>
              <w:right w:val="nil"/>
            </w:tcBorders>
          </w:tcPr>
          <w:p w:rsidR="00463D2F" w:rsidRDefault="00463D2F">
            <w:pPr>
              <w:widowControl w:val="0"/>
              <w:suppressAutoHyphens w:val="0"/>
              <w:autoSpaceDE w:val="0"/>
              <w:autoSpaceDN w:val="0"/>
              <w:adjustRightInd w:val="0"/>
              <w:spacing w:line="276" w:lineRule="auto"/>
              <w:jc w:val="both"/>
              <w:rPr>
                <w:sz w:val="24"/>
                <w:szCs w:val="24"/>
                <w:lang w:eastAsia="ru-RU"/>
              </w:rPr>
            </w:pPr>
          </w:p>
        </w:tc>
        <w:tc>
          <w:tcPr>
            <w:tcW w:w="899" w:type="dxa"/>
            <w:tcBorders>
              <w:top w:val="single" w:sz="4" w:space="0" w:color="auto"/>
              <w:left w:val="single" w:sz="4" w:space="0" w:color="auto"/>
              <w:bottom w:val="single" w:sz="4" w:space="0" w:color="auto"/>
              <w:right w:val="nil"/>
            </w:tcBorders>
          </w:tcPr>
          <w:p w:rsidR="00463D2F" w:rsidRDefault="00463D2F">
            <w:pPr>
              <w:widowControl w:val="0"/>
              <w:suppressAutoHyphens w:val="0"/>
              <w:autoSpaceDE w:val="0"/>
              <w:autoSpaceDN w:val="0"/>
              <w:adjustRightInd w:val="0"/>
              <w:spacing w:line="276" w:lineRule="auto"/>
              <w:jc w:val="both"/>
              <w:rPr>
                <w:sz w:val="24"/>
                <w:szCs w:val="24"/>
                <w:lang w:eastAsia="ru-RU"/>
              </w:rPr>
            </w:pPr>
          </w:p>
        </w:tc>
        <w:tc>
          <w:tcPr>
            <w:tcW w:w="899" w:type="dxa"/>
            <w:tcBorders>
              <w:top w:val="single" w:sz="4" w:space="0" w:color="auto"/>
              <w:left w:val="single" w:sz="4" w:space="0" w:color="auto"/>
              <w:bottom w:val="single" w:sz="4" w:space="0" w:color="auto"/>
              <w:right w:val="nil"/>
            </w:tcBorders>
          </w:tcPr>
          <w:p w:rsidR="00463D2F" w:rsidRDefault="00463D2F">
            <w:pPr>
              <w:widowControl w:val="0"/>
              <w:suppressAutoHyphens w:val="0"/>
              <w:autoSpaceDE w:val="0"/>
              <w:autoSpaceDN w:val="0"/>
              <w:adjustRightInd w:val="0"/>
              <w:spacing w:line="276" w:lineRule="auto"/>
              <w:jc w:val="both"/>
              <w:rPr>
                <w:sz w:val="24"/>
                <w:szCs w:val="24"/>
                <w:lang w:eastAsia="ru-RU"/>
              </w:rPr>
            </w:pPr>
          </w:p>
        </w:tc>
        <w:tc>
          <w:tcPr>
            <w:tcW w:w="908" w:type="dxa"/>
            <w:tcBorders>
              <w:top w:val="single" w:sz="4" w:space="0" w:color="auto"/>
              <w:left w:val="single" w:sz="4" w:space="0" w:color="auto"/>
              <w:bottom w:val="single" w:sz="4" w:space="0" w:color="auto"/>
              <w:right w:val="nil"/>
            </w:tcBorders>
          </w:tcPr>
          <w:p w:rsidR="00463D2F" w:rsidRDefault="00463D2F">
            <w:pPr>
              <w:widowControl w:val="0"/>
              <w:suppressAutoHyphens w:val="0"/>
              <w:autoSpaceDE w:val="0"/>
              <w:autoSpaceDN w:val="0"/>
              <w:adjustRightInd w:val="0"/>
              <w:spacing w:line="276" w:lineRule="auto"/>
              <w:jc w:val="both"/>
              <w:rPr>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Pr>
          <w:p w:rsidR="00463D2F" w:rsidRDefault="00463D2F">
            <w:pPr>
              <w:widowControl w:val="0"/>
              <w:suppressAutoHyphens w:val="0"/>
              <w:autoSpaceDE w:val="0"/>
              <w:autoSpaceDN w:val="0"/>
              <w:adjustRightInd w:val="0"/>
              <w:spacing w:line="276" w:lineRule="auto"/>
              <w:jc w:val="both"/>
              <w:rPr>
                <w:sz w:val="24"/>
                <w:szCs w:val="24"/>
                <w:lang w:eastAsia="ru-RU"/>
              </w:rPr>
            </w:pPr>
          </w:p>
        </w:tc>
      </w:tr>
    </w:tbl>
    <w:p w:rsidR="00463D2F" w:rsidRDefault="00463D2F" w:rsidP="00463D2F">
      <w:pPr>
        <w:widowControl w:val="0"/>
        <w:suppressAutoHyphens w:val="0"/>
        <w:autoSpaceDE w:val="0"/>
        <w:autoSpaceDN w:val="0"/>
        <w:adjustRightInd w:val="0"/>
        <w:jc w:val="both"/>
        <w:rPr>
          <w:sz w:val="24"/>
          <w:szCs w:val="24"/>
          <w:lang w:eastAsia="ru-RU"/>
        </w:rPr>
      </w:pPr>
    </w:p>
    <w:p w:rsidR="00463D2F" w:rsidRDefault="00463D2F" w:rsidP="00463D2F">
      <w:pPr>
        <w:widowControl w:val="0"/>
        <w:suppressAutoHyphens w:val="0"/>
        <w:autoSpaceDE w:val="0"/>
        <w:autoSpaceDN w:val="0"/>
        <w:adjustRightInd w:val="0"/>
        <w:ind w:firstLine="709"/>
        <w:jc w:val="both"/>
        <w:rPr>
          <w:sz w:val="24"/>
          <w:szCs w:val="24"/>
          <w:lang w:eastAsia="ru-RU"/>
        </w:rPr>
      </w:pPr>
      <w:r>
        <w:rPr>
          <w:sz w:val="24"/>
          <w:szCs w:val="24"/>
          <w:lang w:eastAsia="ru-RU"/>
        </w:rPr>
        <w:t>Я проинформирован, что вправе указать любой номер мобильного телефона любого оператора сотовой связи, действующего на территории Российской Федерации.</w:t>
      </w:r>
    </w:p>
    <w:p w:rsidR="00463D2F" w:rsidRDefault="00463D2F" w:rsidP="00463D2F">
      <w:pPr>
        <w:widowControl w:val="0"/>
        <w:suppressAutoHyphens w:val="0"/>
        <w:autoSpaceDE w:val="0"/>
        <w:autoSpaceDN w:val="0"/>
        <w:adjustRightInd w:val="0"/>
        <w:ind w:firstLine="709"/>
        <w:jc w:val="both"/>
        <w:rPr>
          <w:sz w:val="24"/>
          <w:szCs w:val="24"/>
          <w:lang w:eastAsia="ru-RU"/>
        </w:rPr>
      </w:pPr>
      <w:r>
        <w:rPr>
          <w:sz w:val="24"/>
          <w:szCs w:val="24"/>
          <w:lang w:eastAsia="ru-RU"/>
        </w:rPr>
        <w:t>Я подтверждаю, что по указанному мною в настоящей расписке номеру мобильного телефона отсутствует блокировка на входящие СМС-сообщения с коротких номеров и буквенных адресатов.</w:t>
      </w:r>
    </w:p>
    <w:p w:rsidR="00463D2F" w:rsidRDefault="00463D2F" w:rsidP="00463D2F">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Обязуюсь ежедневно просматривать СМС-сообщения, </w:t>
      </w:r>
      <w:proofErr w:type="gramStart"/>
      <w:r>
        <w:rPr>
          <w:sz w:val="24"/>
          <w:szCs w:val="24"/>
          <w:lang w:eastAsia="ru-RU"/>
        </w:rPr>
        <w:t>поступающие</w:t>
      </w:r>
      <w:proofErr w:type="gramEnd"/>
      <w:r>
        <w:rPr>
          <w:sz w:val="24"/>
          <w:szCs w:val="24"/>
          <w:lang w:eastAsia="ru-RU"/>
        </w:rPr>
        <w:t xml:space="preserve"> на указанный мною в настоящей расписке номер мобильного телефона от </w:t>
      </w:r>
      <w:r w:rsidR="00537A55">
        <w:rPr>
          <w:sz w:val="24"/>
          <w:szCs w:val="24"/>
          <w:lang w:eastAsia="ru-RU"/>
        </w:rPr>
        <w:t>______________________</w:t>
      </w:r>
      <w:r>
        <w:rPr>
          <w:sz w:val="24"/>
          <w:szCs w:val="24"/>
          <w:lang w:eastAsia="ru-RU"/>
        </w:rPr>
        <w:t xml:space="preserve"> с одного из двух номеров мобильных телефонов </w:t>
      </w:r>
      <w:hyperlink r:id="rId11" w:anchor="sub_991" w:history="1">
        <w:r>
          <w:rPr>
            <w:rStyle w:val="a3"/>
            <w:color w:val="000000"/>
            <w:sz w:val="24"/>
            <w:szCs w:val="24"/>
            <w:u w:val="none"/>
            <w:lang w:eastAsia="ru-RU"/>
          </w:rPr>
          <w:t>*(2)</w:t>
        </w:r>
      </w:hyperlink>
      <w:r>
        <w:rPr>
          <w:sz w:val="24"/>
          <w:szCs w:val="24"/>
          <w:lang w:eastAsia="ru-RU"/>
        </w:rPr>
        <w:t>:</w:t>
      </w:r>
    </w:p>
    <w:p w:rsidR="00463D2F" w:rsidRDefault="00463D2F" w:rsidP="00463D2F">
      <w:pPr>
        <w:widowControl w:val="0"/>
        <w:suppressAutoHyphens w:val="0"/>
        <w:autoSpaceDE w:val="0"/>
        <w:autoSpaceDN w:val="0"/>
        <w:adjustRightInd w:val="0"/>
        <w:jc w:val="both"/>
        <w:rPr>
          <w:sz w:val="28"/>
          <w:szCs w:val="28"/>
          <w:u w:val="single"/>
          <w:lang w:eastAsia="ru-RU"/>
        </w:rPr>
      </w:pP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2"/>
        <w:gridCol w:w="898"/>
        <w:gridCol w:w="907"/>
        <w:gridCol w:w="887"/>
        <w:gridCol w:w="899"/>
        <w:gridCol w:w="898"/>
        <w:gridCol w:w="898"/>
        <w:gridCol w:w="898"/>
        <w:gridCol w:w="898"/>
        <w:gridCol w:w="907"/>
        <w:gridCol w:w="918"/>
      </w:tblGrid>
      <w:tr w:rsidR="00463D2F" w:rsidTr="00463D2F">
        <w:tc>
          <w:tcPr>
            <w:tcW w:w="1192"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+7</w:t>
            </w:r>
          </w:p>
        </w:tc>
        <w:tc>
          <w:tcPr>
            <w:tcW w:w="898"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9</w:t>
            </w:r>
          </w:p>
        </w:tc>
        <w:tc>
          <w:tcPr>
            <w:tcW w:w="907"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6</w:t>
            </w:r>
          </w:p>
        </w:tc>
        <w:tc>
          <w:tcPr>
            <w:tcW w:w="887"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1</w:t>
            </w:r>
          </w:p>
        </w:tc>
        <w:tc>
          <w:tcPr>
            <w:tcW w:w="899"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7</w:t>
            </w:r>
          </w:p>
        </w:tc>
        <w:tc>
          <w:tcPr>
            <w:tcW w:w="899"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0</w:t>
            </w:r>
          </w:p>
        </w:tc>
        <w:tc>
          <w:tcPr>
            <w:tcW w:w="899"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6</w:t>
            </w:r>
          </w:p>
        </w:tc>
        <w:tc>
          <w:tcPr>
            <w:tcW w:w="899"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6</w:t>
            </w:r>
          </w:p>
        </w:tc>
        <w:tc>
          <w:tcPr>
            <w:tcW w:w="899"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3</w:t>
            </w:r>
          </w:p>
        </w:tc>
        <w:tc>
          <w:tcPr>
            <w:tcW w:w="908"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5</w:t>
            </w:r>
          </w:p>
        </w:tc>
        <w:tc>
          <w:tcPr>
            <w:tcW w:w="919" w:type="dxa"/>
            <w:tcBorders>
              <w:top w:val="single" w:sz="4" w:space="0" w:color="auto"/>
              <w:left w:val="single" w:sz="4" w:space="0" w:color="auto"/>
              <w:bottom w:val="single" w:sz="4" w:space="0" w:color="auto"/>
              <w:right w:val="single" w:sz="4" w:space="0" w:color="auto"/>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0</w:t>
            </w:r>
          </w:p>
        </w:tc>
      </w:tr>
      <w:tr w:rsidR="00463D2F" w:rsidTr="00463D2F">
        <w:tc>
          <w:tcPr>
            <w:tcW w:w="1192"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+7</w:t>
            </w:r>
          </w:p>
        </w:tc>
        <w:tc>
          <w:tcPr>
            <w:tcW w:w="898"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9</w:t>
            </w:r>
          </w:p>
        </w:tc>
        <w:tc>
          <w:tcPr>
            <w:tcW w:w="907"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0</w:t>
            </w:r>
          </w:p>
        </w:tc>
        <w:tc>
          <w:tcPr>
            <w:tcW w:w="887"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9</w:t>
            </w:r>
          </w:p>
        </w:tc>
        <w:tc>
          <w:tcPr>
            <w:tcW w:w="899"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5</w:t>
            </w:r>
          </w:p>
        </w:tc>
        <w:tc>
          <w:tcPr>
            <w:tcW w:w="899"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1</w:t>
            </w:r>
          </w:p>
        </w:tc>
        <w:tc>
          <w:tcPr>
            <w:tcW w:w="899"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5</w:t>
            </w:r>
          </w:p>
        </w:tc>
        <w:tc>
          <w:tcPr>
            <w:tcW w:w="899"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0</w:t>
            </w:r>
          </w:p>
        </w:tc>
        <w:tc>
          <w:tcPr>
            <w:tcW w:w="899"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0</w:t>
            </w:r>
          </w:p>
        </w:tc>
        <w:tc>
          <w:tcPr>
            <w:tcW w:w="908" w:type="dxa"/>
            <w:tcBorders>
              <w:top w:val="single" w:sz="4" w:space="0" w:color="auto"/>
              <w:left w:val="single" w:sz="4" w:space="0" w:color="auto"/>
              <w:bottom w:val="single" w:sz="4" w:space="0" w:color="auto"/>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8</w:t>
            </w:r>
          </w:p>
        </w:tc>
        <w:tc>
          <w:tcPr>
            <w:tcW w:w="919" w:type="dxa"/>
            <w:tcBorders>
              <w:top w:val="single" w:sz="4" w:space="0" w:color="auto"/>
              <w:left w:val="single" w:sz="4" w:space="0" w:color="auto"/>
              <w:bottom w:val="single" w:sz="4" w:space="0" w:color="auto"/>
              <w:right w:val="single" w:sz="4" w:space="0" w:color="auto"/>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5</w:t>
            </w:r>
          </w:p>
        </w:tc>
      </w:tr>
    </w:tbl>
    <w:p w:rsidR="00463D2F" w:rsidRDefault="00463D2F" w:rsidP="00463D2F">
      <w:pPr>
        <w:widowControl w:val="0"/>
        <w:suppressAutoHyphens w:val="0"/>
        <w:autoSpaceDE w:val="0"/>
        <w:autoSpaceDN w:val="0"/>
        <w:adjustRightInd w:val="0"/>
        <w:jc w:val="both"/>
        <w:rPr>
          <w:sz w:val="24"/>
          <w:szCs w:val="24"/>
          <w:lang w:eastAsia="ru-RU"/>
        </w:rPr>
      </w:pPr>
    </w:p>
    <w:p w:rsidR="00463D2F" w:rsidRDefault="00463D2F" w:rsidP="00463D2F">
      <w:pPr>
        <w:widowControl w:val="0"/>
        <w:suppressAutoHyphens w:val="0"/>
        <w:autoSpaceDE w:val="0"/>
        <w:autoSpaceDN w:val="0"/>
        <w:adjustRightInd w:val="0"/>
        <w:ind w:firstLine="709"/>
        <w:jc w:val="both"/>
        <w:rPr>
          <w:sz w:val="24"/>
          <w:szCs w:val="24"/>
          <w:lang w:eastAsia="ru-RU"/>
        </w:rPr>
      </w:pPr>
      <w:r>
        <w:rPr>
          <w:sz w:val="24"/>
          <w:szCs w:val="24"/>
          <w:lang w:eastAsia="ru-RU"/>
        </w:rPr>
        <w:t>С момента поступления на указанный мною выше номер мобильного телефона соответствующего СМС-сообщения я считаюсь извещенным.</w:t>
      </w:r>
    </w:p>
    <w:p w:rsidR="00463D2F" w:rsidRDefault="00463D2F" w:rsidP="00463D2F">
      <w:pPr>
        <w:widowControl w:val="0"/>
        <w:suppressAutoHyphens w:val="0"/>
        <w:autoSpaceDE w:val="0"/>
        <w:autoSpaceDN w:val="0"/>
        <w:adjustRightInd w:val="0"/>
        <w:ind w:firstLine="709"/>
        <w:jc w:val="both"/>
        <w:rPr>
          <w:sz w:val="24"/>
          <w:szCs w:val="24"/>
          <w:lang w:eastAsia="ru-RU"/>
        </w:rPr>
      </w:pPr>
      <w:r>
        <w:rPr>
          <w:sz w:val="24"/>
          <w:szCs w:val="24"/>
          <w:lang w:eastAsia="ru-RU"/>
        </w:rPr>
        <w:t xml:space="preserve">В случае изменения указанного в настоящей расписке номера мобильного телефона, обязуюсь своевременно уведомить </w:t>
      </w:r>
      <w:r w:rsidR="00537A55">
        <w:rPr>
          <w:sz w:val="24"/>
          <w:szCs w:val="24"/>
          <w:lang w:eastAsia="ru-RU"/>
        </w:rPr>
        <w:t>_________________________</w:t>
      </w:r>
      <w:r>
        <w:rPr>
          <w:sz w:val="24"/>
          <w:szCs w:val="24"/>
          <w:lang w:eastAsia="ru-RU"/>
        </w:rPr>
        <w:t>.</w:t>
      </w:r>
    </w:p>
    <w:p w:rsidR="00463D2F" w:rsidRDefault="00463D2F" w:rsidP="00463D2F">
      <w:pPr>
        <w:widowControl w:val="0"/>
        <w:suppressAutoHyphens w:val="0"/>
        <w:autoSpaceDE w:val="0"/>
        <w:autoSpaceDN w:val="0"/>
        <w:adjustRightInd w:val="0"/>
        <w:jc w:val="both"/>
        <w:rPr>
          <w:sz w:val="24"/>
          <w:szCs w:val="24"/>
          <w:lang w:eastAsia="ru-RU"/>
        </w:rPr>
      </w:pPr>
    </w:p>
    <w:p w:rsidR="00463D2F" w:rsidRDefault="00463D2F" w:rsidP="00463D2F">
      <w:pPr>
        <w:widowControl w:val="0"/>
        <w:suppressAutoHyphens w:val="0"/>
        <w:autoSpaceDE w:val="0"/>
        <w:autoSpaceDN w:val="0"/>
        <w:adjustRightInd w:val="0"/>
        <w:jc w:val="both"/>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39"/>
        <w:gridCol w:w="4006"/>
        <w:gridCol w:w="3606"/>
      </w:tblGrid>
      <w:tr w:rsidR="00463D2F" w:rsidTr="00463D2F">
        <w:tc>
          <w:tcPr>
            <w:tcW w:w="3339" w:type="dxa"/>
            <w:tcBorders>
              <w:top w:val="nil"/>
              <w:left w:val="nil"/>
              <w:bottom w:val="nil"/>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__________________</w:t>
            </w:r>
          </w:p>
        </w:tc>
        <w:tc>
          <w:tcPr>
            <w:tcW w:w="4006" w:type="dxa"/>
            <w:tcBorders>
              <w:top w:val="nil"/>
              <w:left w:val="nil"/>
              <w:bottom w:val="nil"/>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_______________________</w:t>
            </w:r>
          </w:p>
        </w:tc>
        <w:tc>
          <w:tcPr>
            <w:tcW w:w="3606" w:type="dxa"/>
            <w:tcBorders>
              <w:top w:val="nil"/>
              <w:left w:val="nil"/>
              <w:bottom w:val="nil"/>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____________________</w:t>
            </w:r>
          </w:p>
        </w:tc>
      </w:tr>
      <w:tr w:rsidR="00463D2F" w:rsidTr="00463D2F">
        <w:tc>
          <w:tcPr>
            <w:tcW w:w="3339" w:type="dxa"/>
            <w:tcBorders>
              <w:top w:val="nil"/>
              <w:left w:val="nil"/>
              <w:bottom w:val="nil"/>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дата</w:t>
            </w:r>
          </w:p>
        </w:tc>
        <w:tc>
          <w:tcPr>
            <w:tcW w:w="4006" w:type="dxa"/>
            <w:tcBorders>
              <w:top w:val="nil"/>
              <w:left w:val="nil"/>
              <w:bottom w:val="nil"/>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подпись</w:t>
            </w:r>
          </w:p>
        </w:tc>
        <w:tc>
          <w:tcPr>
            <w:tcW w:w="3606" w:type="dxa"/>
            <w:tcBorders>
              <w:top w:val="nil"/>
              <w:left w:val="nil"/>
              <w:bottom w:val="nil"/>
              <w:right w:val="nil"/>
            </w:tcBorders>
            <w:hideMark/>
          </w:tcPr>
          <w:p w:rsidR="00463D2F" w:rsidRDefault="00463D2F">
            <w:pPr>
              <w:widowControl w:val="0"/>
              <w:suppressAutoHyphens w:val="0"/>
              <w:autoSpaceDE w:val="0"/>
              <w:autoSpaceDN w:val="0"/>
              <w:adjustRightInd w:val="0"/>
              <w:spacing w:line="276" w:lineRule="auto"/>
              <w:jc w:val="center"/>
              <w:rPr>
                <w:sz w:val="24"/>
                <w:szCs w:val="24"/>
                <w:lang w:eastAsia="ru-RU"/>
              </w:rPr>
            </w:pPr>
            <w:r>
              <w:rPr>
                <w:sz w:val="24"/>
                <w:szCs w:val="24"/>
                <w:lang w:eastAsia="ru-RU"/>
              </w:rPr>
              <w:t>Ф.И.О.</w:t>
            </w:r>
          </w:p>
        </w:tc>
      </w:tr>
    </w:tbl>
    <w:p w:rsidR="00463D2F" w:rsidRDefault="00463D2F" w:rsidP="00463D2F">
      <w:pPr>
        <w:widowControl w:val="0"/>
        <w:suppressAutoHyphens w:val="0"/>
        <w:autoSpaceDE w:val="0"/>
        <w:autoSpaceDN w:val="0"/>
        <w:adjustRightInd w:val="0"/>
        <w:jc w:val="both"/>
        <w:rPr>
          <w:sz w:val="24"/>
          <w:szCs w:val="24"/>
          <w:lang w:eastAsia="ru-RU"/>
        </w:rPr>
      </w:pPr>
    </w:p>
    <w:p w:rsidR="00463D2F" w:rsidRDefault="00463D2F" w:rsidP="00463D2F">
      <w:pPr>
        <w:widowControl w:val="0"/>
        <w:suppressAutoHyphens w:val="0"/>
        <w:autoSpaceDE w:val="0"/>
        <w:autoSpaceDN w:val="0"/>
        <w:adjustRightInd w:val="0"/>
        <w:jc w:val="both"/>
        <w:rPr>
          <w:sz w:val="24"/>
          <w:szCs w:val="24"/>
          <w:lang w:eastAsia="ru-RU"/>
        </w:rPr>
      </w:pPr>
      <w:bookmarkStart w:id="2" w:name="sub_991"/>
      <w:r>
        <w:rPr>
          <w:sz w:val="24"/>
          <w:szCs w:val="24"/>
          <w:lang w:eastAsia="ru-RU"/>
        </w:rPr>
        <w:t>*(1) Абонентом после кода страны (+7) указывается десять цифр номера мобильного телефона.</w:t>
      </w:r>
    </w:p>
    <w:p w:rsidR="00463D2F" w:rsidRDefault="00463D2F" w:rsidP="00463D2F">
      <w:pPr>
        <w:widowControl w:val="0"/>
        <w:suppressAutoHyphens w:val="0"/>
        <w:autoSpaceDE w:val="0"/>
        <w:autoSpaceDN w:val="0"/>
        <w:adjustRightInd w:val="0"/>
        <w:jc w:val="both"/>
        <w:rPr>
          <w:sz w:val="24"/>
          <w:szCs w:val="24"/>
          <w:lang w:eastAsia="ru-RU"/>
        </w:rPr>
      </w:pPr>
      <w:bookmarkStart w:id="3" w:name="sub_992"/>
      <w:bookmarkEnd w:id="2"/>
      <w:r>
        <w:rPr>
          <w:sz w:val="24"/>
          <w:szCs w:val="24"/>
          <w:lang w:eastAsia="ru-RU"/>
        </w:rPr>
        <w:t>*(2) Работником Отдела указывается десятизначный с префиксом кода страны (+7) номер телефона Поставщика.</w:t>
      </w:r>
    </w:p>
    <w:bookmarkEnd w:id="3"/>
    <w:p w:rsidR="00463D2F" w:rsidRDefault="00463D2F" w:rsidP="00463D2F">
      <w:pPr>
        <w:widowControl w:val="0"/>
        <w:suppressAutoHyphens w:val="0"/>
        <w:autoSpaceDE w:val="0"/>
        <w:autoSpaceDN w:val="0"/>
        <w:adjustRightInd w:val="0"/>
        <w:jc w:val="both"/>
        <w:rPr>
          <w:sz w:val="24"/>
          <w:szCs w:val="24"/>
          <w:lang w:eastAsia="ru-RU"/>
        </w:rPr>
      </w:pPr>
    </w:p>
    <w:p w:rsidR="00537A55" w:rsidRDefault="00537A55" w:rsidP="00463D2F">
      <w:pPr>
        <w:widowControl w:val="0"/>
        <w:suppressAutoHyphens w:val="0"/>
        <w:autoSpaceDE w:val="0"/>
        <w:autoSpaceDN w:val="0"/>
        <w:adjustRightInd w:val="0"/>
        <w:jc w:val="both"/>
        <w:rPr>
          <w:sz w:val="24"/>
          <w:szCs w:val="24"/>
          <w:lang w:eastAsia="ru-RU"/>
        </w:rPr>
      </w:pPr>
    </w:p>
    <w:p w:rsidR="00537A55" w:rsidRDefault="00537A55" w:rsidP="00463D2F">
      <w:pPr>
        <w:widowControl w:val="0"/>
        <w:suppressAutoHyphens w:val="0"/>
        <w:autoSpaceDE w:val="0"/>
        <w:autoSpaceDN w:val="0"/>
        <w:adjustRightInd w:val="0"/>
        <w:jc w:val="both"/>
        <w:rPr>
          <w:sz w:val="24"/>
          <w:szCs w:val="24"/>
          <w:lang w:eastAsia="ru-RU"/>
        </w:rPr>
      </w:pPr>
    </w:p>
    <w:p w:rsidR="00463D2F" w:rsidRDefault="00463D2F" w:rsidP="00463D2F">
      <w:pPr>
        <w:suppressAutoHyphens w:val="0"/>
        <w:jc w:val="right"/>
        <w:rPr>
          <w:rFonts w:eastAsia="Calibri"/>
          <w:sz w:val="22"/>
          <w:szCs w:val="24"/>
          <w:lang w:eastAsia="en-US"/>
        </w:rPr>
      </w:pPr>
      <w:r>
        <w:rPr>
          <w:rFonts w:eastAsia="Calibri"/>
          <w:sz w:val="22"/>
          <w:szCs w:val="24"/>
          <w:lang w:eastAsia="en-US"/>
        </w:rPr>
        <w:lastRenderedPageBreak/>
        <w:t xml:space="preserve">Приложение № 4 </w:t>
      </w:r>
    </w:p>
    <w:p w:rsidR="00463D2F" w:rsidRDefault="00463D2F" w:rsidP="00463D2F">
      <w:pPr>
        <w:suppressAutoHyphens w:val="0"/>
        <w:jc w:val="right"/>
        <w:rPr>
          <w:rFonts w:eastAsia="Calibri"/>
          <w:sz w:val="22"/>
          <w:szCs w:val="24"/>
          <w:lang w:eastAsia="en-US"/>
        </w:rPr>
      </w:pPr>
      <w:r>
        <w:rPr>
          <w:rFonts w:eastAsia="Calibri"/>
          <w:sz w:val="22"/>
          <w:szCs w:val="24"/>
          <w:lang w:eastAsia="en-US"/>
        </w:rPr>
        <w:t>к Регламенту взаимодействия</w:t>
      </w:r>
    </w:p>
    <w:p w:rsidR="00463D2F" w:rsidRDefault="00463D2F" w:rsidP="00463D2F">
      <w:pPr>
        <w:suppressAutoHyphens w:val="0"/>
        <w:jc w:val="right"/>
        <w:rPr>
          <w:rFonts w:eastAsia="Calibri"/>
          <w:sz w:val="24"/>
          <w:szCs w:val="24"/>
          <w:lang w:eastAsia="en-US"/>
        </w:rPr>
      </w:pPr>
    </w:p>
    <w:p w:rsidR="00463D2F" w:rsidRDefault="00463D2F" w:rsidP="00463D2F">
      <w:pPr>
        <w:suppressAutoHyphens w:val="0"/>
        <w:jc w:val="both"/>
        <w:rPr>
          <w:rFonts w:eastAsia="Calibri"/>
          <w:sz w:val="24"/>
          <w:szCs w:val="24"/>
          <w:lang w:eastAsia="en-US"/>
        </w:rPr>
      </w:pPr>
    </w:p>
    <w:p w:rsidR="00463D2F" w:rsidRDefault="00463D2F" w:rsidP="00463D2F">
      <w:pPr>
        <w:suppressAutoHyphens w:val="0"/>
        <w:jc w:val="center"/>
        <w:rPr>
          <w:rFonts w:eastAsia="Calibri"/>
          <w:b/>
          <w:sz w:val="22"/>
          <w:szCs w:val="24"/>
          <w:lang w:eastAsia="en-US"/>
        </w:rPr>
      </w:pPr>
      <w:r>
        <w:rPr>
          <w:rFonts w:eastAsia="Calibri"/>
          <w:b/>
          <w:sz w:val="22"/>
          <w:szCs w:val="24"/>
          <w:lang w:eastAsia="en-US"/>
        </w:rPr>
        <w:t>Реестр выдачи «____________________________________» результатов оказания услуг Заявителям</w:t>
      </w:r>
    </w:p>
    <w:p w:rsidR="00463D2F" w:rsidRDefault="00463D2F" w:rsidP="00463D2F">
      <w:pPr>
        <w:suppressAutoHyphens w:val="0"/>
        <w:spacing w:after="120"/>
        <w:jc w:val="center"/>
        <w:rPr>
          <w:rFonts w:eastAsia="Calibri"/>
          <w:b/>
          <w:sz w:val="22"/>
          <w:szCs w:val="24"/>
          <w:lang w:eastAsia="en-US"/>
        </w:rPr>
      </w:pPr>
      <w:r>
        <w:rPr>
          <w:rFonts w:eastAsia="Calibri"/>
          <w:b/>
          <w:sz w:val="22"/>
          <w:szCs w:val="24"/>
          <w:lang w:eastAsia="en-US"/>
        </w:rPr>
        <w:t>от «__»___________20__ г.</w:t>
      </w:r>
    </w:p>
    <w:tbl>
      <w:tblPr>
        <w:tblW w:w="9555"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2198"/>
        <w:gridCol w:w="2045"/>
        <w:gridCol w:w="1841"/>
        <w:gridCol w:w="2290"/>
      </w:tblGrid>
      <w:tr w:rsidR="00463D2F" w:rsidTr="00463D2F">
        <w:trPr>
          <w:jc w:val="center"/>
        </w:trPr>
        <w:tc>
          <w:tcPr>
            <w:tcW w:w="1180" w:type="dxa"/>
            <w:tcBorders>
              <w:top w:val="single" w:sz="4" w:space="0" w:color="auto"/>
              <w:left w:val="single" w:sz="4" w:space="0" w:color="auto"/>
              <w:bottom w:val="single" w:sz="4" w:space="0" w:color="auto"/>
              <w:right w:val="single" w:sz="4" w:space="0" w:color="auto"/>
            </w:tcBorders>
            <w:hideMark/>
          </w:tcPr>
          <w:p w:rsidR="00463D2F" w:rsidRDefault="00463D2F">
            <w:pPr>
              <w:suppressAutoHyphens w:val="0"/>
              <w:spacing w:after="160" w:line="254" w:lineRule="auto"/>
              <w:jc w:val="center"/>
              <w:rPr>
                <w:rFonts w:eastAsia="Calibri"/>
                <w:b/>
                <w:sz w:val="22"/>
                <w:szCs w:val="22"/>
                <w:lang w:eastAsia="en-US"/>
              </w:rPr>
            </w:pPr>
            <w:r>
              <w:rPr>
                <w:rFonts w:eastAsia="Calibri"/>
                <w:b/>
                <w:sz w:val="22"/>
                <w:szCs w:val="22"/>
                <w:lang w:eastAsia="en-US"/>
              </w:rPr>
              <w:t xml:space="preserve">№ </w:t>
            </w:r>
            <w:proofErr w:type="spellStart"/>
            <w:r>
              <w:rPr>
                <w:rFonts w:eastAsia="Calibri"/>
                <w:b/>
                <w:sz w:val="22"/>
                <w:szCs w:val="22"/>
                <w:lang w:eastAsia="en-US"/>
              </w:rPr>
              <w:t>п.п</w:t>
            </w:r>
            <w:proofErr w:type="spellEnd"/>
            <w:r>
              <w:rPr>
                <w:rFonts w:eastAsia="Calibri"/>
                <w:b/>
                <w:sz w:val="22"/>
                <w:szCs w:val="22"/>
                <w:lang w:eastAsia="en-US"/>
              </w:rPr>
              <w:t>.</w:t>
            </w:r>
          </w:p>
        </w:tc>
        <w:tc>
          <w:tcPr>
            <w:tcW w:w="2199" w:type="dxa"/>
            <w:tcBorders>
              <w:top w:val="single" w:sz="4" w:space="0" w:color="auto"/>
              <w:left w:val="single" w:sz="4" w:space="0" w:color="auto"/>
              <w:bottom w:val="single" w:sz="4" w:space="0" w:color="auto"/>
              <w:right w:val="single" w:sz="4" w:space="0" w:color="auto"/>
            </w:tcBorders>
            <w:hideMark/>
          </w:tcPr>
          <w:p w:rsidR="00463D2F" w:rsidRDefault="00463D2F">
            <w:pPr>
              <w:suppressAutoHyphens w:val="0"/>
              <w:spacing w:after="160" w:line="254" w:lineRule="auto"/>
              <w:jc w:val="center"/>
              <w:rPr>
                <w:rFonts w:eastAsia="Calibri"/>
                <w:b/>
                <w:sz w:val="22"/>
                <w:szCs w:val="22"/>
                <w:lang w:eastAsia="en-US"/>
              </w:rPr>
            </w:pPr>
            <w:r>
              <w:rPr>
                <w:rFonts w:eastAsia="Calibri"/>
                <w:b/>
                <w:sz w:val="22"/>
                <w:szCs w:val="22"/>
                <w:lang w:eastAsia="en-US"/>
              </w:rPr>
              <w:t>Номер Договора поставки газа абоненту/  Уведомления об отказе от заключения договора поставки газа абоненту</w:t>
            </w:r>
          </w:p>
        </w:tc>
        <w:tc>
          <w:tcPr>
            <w:tcW w:w="2046" w:type="dxa"/>
            <w:tcBorders>
              <w:top w:val="single" w:sz="4" w:space="0" w:color="auto"/>
              <w:left w:val="single" w:sz="4" w:space="0" w:color="auto"/>
              <w:bottom w:val="single" w:sz="4" w:space="0" w:color="auto"/>
              <w:right w:val="single" w:sz="4" w:space="0" w:color="auto"/>
            </w:tcBorders>
            <w:hideMark/>
          </w:tcPr>
          <w:p w:rsidR="00463D2F" w:rsidRDefault="00463D2F">
            <w:pPr>
              <w:suppressAutoHyphens w:val="0"/>
              <w:spacing w:after="160" w:line="254" w:lineRule="auto"/>
              <w:jc w:val="center"/>
              <w:rPr>
                <w:rFonts w:eastAsia="Calibri"/>
                <w:b/>
                <w:sz w:val="22"/>
                <w:szCs w:val="22"/>
                <w:lang w:eastAsia="en-US"/>
              </w:rPr>
            </w:pPr>
            <w:r>
              <w:rPr>
                <w:rFonts w:eastAsia="Calibri"/>
                <w:b/>
                <w:sz w:val="22"/>
                <w:szCs w:val="22"/>
                <w:lang w:eastAsia="en-US"/>
              </w:rPr>
              <w:t>Дата Договора поставки газа абоненту/  Уведомления об отказе от заключения договора поставки газа абоненту</w:t>
            </w:r>
          </w:p>
        </w:tc>
        <w:tc>
          <w:tcPr>
            <w:tcW w:w="1842" w:type="dxa"/>
            <w:tcBorders>
              <w:top w:val="single" w:sz="4" w:space="0" w:color="auto"/>
              <w:left w:val="single" w:sz="4" w:space="0" w:color="auto"/>
              <w:bottom w:val="single" w:sz="4" w:space="0" w:color="auto"/>
              <w:right w:val="single" w:sz="4" w:space="0" w:color="auto"/>
            </w:tcBorders>
            <w:hideMark/>
          </w:tcPr>
          <w:p w:rsidR="00463D2F" w:rsidRDefault="00463D2F">
            <w:pPr>
              <w:suppressAutoHyphens w:val="0"/>
              <w:spacing w:after="160" w:line="254" w:lineRule="auto"/>
              <w:jc w:val="center"/>
              <w:rPr>
                <w:rFonts w:eastAsia="Calibri"/>
                <w:b/>
                <w:sz w:val="22"/>
                <w:szCs w:val="22"/>
                <w:lang w:eastAsia="en-US"/>
              </w:rPr>
            </w:pPr>
            <w:r>
              <w:rPr>
                <w:rFonts w:eastAsia="Calibri"/>
                <w:b/>
                <w:sz w:val="22"/>
                <w:szCs w:val="22"/>
                <w:lang w:eastAsia="en-US"/>
              </w:rPr>
              <w:t>ФИО заявителя</w:t>
            </w:r>
          </w:p>
        </w:tc>
        <w:tc>
          <w:tcPr>
            <w:tcW w:w="2291" w:type="dxa"/>
            <w:tcBorders>
              <w:top w:val="single" w:sz="4" w:space="0" w:color="auto"/>
              <w:left w:val="single" w:sz="4" w:space="0" w:color="auto"/>
              <w:bottom w:val="single" w:sz="4" w:space="0" w:color="auto"/>
              <w:right w:val="single" w:sz="4" w:space="0" w:color="auto"/>
            </w:tcBorders>
            <w:hideMark/>
          </w:tcPr>
          <w:p w:rsidR="00463D2F" w:rsidRDefault="00463D2F">
            <w:pPr>
              <w:suppressAutoHyphens w:val="0"/>
              <w:spacing w:after="160" w:line="254" w:lineRule="auto"/>
              <w:jc w:val="center"/>
              <w:rPr>
                <w:rFonts w:eastAsia="Calibri"/>
                <w:b/>
                <w:sz w:val="22"/>
                <w:szCs w:val="22"/>
                <w:lang w:eastAsia="en-US"/>
              </w:rPr>
            </w:pPr>
            <w:r>
              <w:rPr>
                <w:rFonts w:eastAsia="Calibri"/>
                <w:b/>
                <w:sz w:val="22"/>
                <w:szCs w:val="22"/>
                <w:lang w:eastAsia="en-US"/>
              </w:rPr>
              <w:t xml:space="preserve">Адрес помещения, газоснабжение которого необходимо произвести </w:t>
            </w:r>
          </w:p>
        </w:tc>
      </w:tr>
      <w:tr w:rsidR="00463D2F" w:rsidTr="00463D2F">
        <w:trPr>
          <w:jc w:val="center"/>
        </w:trPr>
        <w:tc>
          <w:tcPr>
            <w:tcW w:w="1180"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160" w:line="254" w:lineRule="auto"/>
              <w:rPr>
                <w:rFonts w:eastAsia="Calibri"/>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160" w:line="254" w:lineRule="auto"/>
              <w:rPr>
                <w:rFonts w:eastAsia="Calibri"/>
                <w:sz w:val="22"/>
                <w:szCs w:val="22"/>
                <w:lang w:eastAsia="en-US"/>
              </w:rPr>
            </w:pPr>
          </w:p>
        </w:tc>
        <w:tc>
          <w:tcPr>
            <w:tcW w:w="2046"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160" w:line="254" w:lineRule="auto"/>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160" w:line="254" w:lineRule="auto"/>
              <w:rPr>
                <w:rFonts w:eastAsia="Calibri"/>
                <w:sz w:val="22"/>
                <w:szCs w:val="22"/>
                <w:lang w:eastAsia="en-US"/>
              </w:rPr>
            </w:pPr>
          </w:p>
        </w:tc>
        <w:tc>
          <w:tcPr>
            <w:tcW w:w="2291"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160" w:line="254" w:lineRule="auto"/>
              <w:rPr>
                <w:rFonts w:eastAsia="Calibri"/>
                <w:sz w:val="22"/>
                <w:szCs w:val="22"/>
                <w:lang w:eastAsia="en-US"/>
              </w:rPr>
            </w:pPr>
          </w:p>
        </w:tc>
      </w:tr>
      <w:tr w:rsidR="00463D2F" w:rsidTr="00463D2F">
        <w:trPr>
          <w:jc w:val="center"/>
        </w:trPr>
        <w:tc>
          <w:tcPr>
            <w:tcW w:w="1180"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160" w:line="254" w:lineRule="auto"/>
              <w:rPr>
                <w:rFonts w:eastAsia="Calibri"/>
                <w:sz w:val="22"/>
                <w:szCs w:val="22"/>
                <w:lang w:eastAsia="en-US"/>
              </w:rPr>
            </w:pPr>
          </w:p>
        </w:tc>
        <w:tc>
          <w:tcPr>
            <w:tcW w:w="2199"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160" w:line="254" w:lineRule="auto"/>
              <w:rPr>
                <w:rFonts w:eastAsia="Calibri"/>
                <w:sz w:val="22"/>
                <w:szCs w:val="22"/>
                <w:lang w:eastAsia="en-US"/>
              </w:rPr>
            </w:pPr>
          </w:p>
        </w:tc>
        <w:tc>
          <w:tcPr>
            <w:tcW w:w="2046"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160" w:line="254" w:lineRule="auto"/>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160" w:line="254" w:lineRule="auto"/>
              <w:rPr>
                <w:rFonts w:eastAsia="Calibri"/>
                <w:sz w:val="22"/>
                <w:szCs w:val="22"/>
                <w:lang w:eastAsia="en-US"/>
              </w:rPr>
            </w:pPr>
          </w:p>
        </w:tc>
        <w:tc>
          <w:tcPr>
            <w:tcW w:w="2291"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160" w:line="254" w:lineRule="auto"/>
              <w:rPr>
                <w:rFonts w:eastAsia="Calibri"/>
                <w:sz w:val="22"/>
                <w:szCs w:val="22"/>
                <w:lang w:eastAsia="en-US"/>
              </w:rPr>
            </w:pPr>
          </w:p>
        </w:tc>
      </w:tr>
    </w:tbl>
    <w:p w:rsidR="00463D2F" w:rsidRDefault="00463D2F" w:rsidP="00463D2F">
      <w:pPr>
        <w:suppressAutoHyphens w:val="0"/>
        <w:ind w:firstLine="709"/>
        <w:jc w:val="both"/>
        <w:rPr>
          <w:rFonts w:ascii="Calibri" w:eastAsia="Calibri" w:hAnsi="Calibri"/>
          <w:sz w:val="22"/>
          <w:szCs w:val="22"/>
          <w:lang w:eastAsia="en-US"/>
        </w:rPr>
      </w:pPr>
      <w:r>
        <w:rPr>
          <w:sz w:val="24"/>
          <w:szCs w:val="24"/>
        </w:rPr>
        <w:t>В связи с тем, что передаваемая информация содержит персональные данные, они могут быть использованы лишь в целях, для которых они переданы, с соблюдением требования Федерального закона от 27.07.2006 № 152-ФЗ «О персональных данных» и иных нормативных правовых актов Российской Федерации в области персональных данных.</w:t>
      </w:r>
    </w:p>
    <w:p w:rsidR="00463D2F" w:rsidRDefault="00463D2F" w:rsidP="00463D2F">
      <w:pPr>
        <w:suppressAutoHyphens w:val="0"/>
        <w:autoSpaceDE w:val="0"/>
        <w:autoSpaceDN w:val="0"/>
        <w:ind w:firstLine="709"/>
        <w:jc w:val="both"/>
        <w:rPr>
          <w:sz w:val="24"/>
          <w:szCs w:val="24"/>
        </w:rPr>
      </w:pPr>
      <w:r>
        <w:rPr>
          <w:sz w:val="24"/>
          <w:szCs w:val="24"/>
        </w:rPr>
        <w:t>Всего передано договоров поставки газа абоненту,</w:t>
      </w:r>
      <w:r>
        <w:rPr>
          <w:rFonts w:eastAsia="Calibri"/>
          <w:b/>
          <w:sz w:val="22"/>
          <w:szCs w:val="22"/>
          <w:lang w:eastAsia="en-US"/>
        </w:rPr>
        <w:t xml:space="preserve"> </w:t>
      </w:r>
      <w:r>
        <w:rPr>
          <w:sz w:val="24"/>
          <w:szCs w:val="24"/>
        </w:rPr>
        <w:t xml:space="preserve">уведомлений об отказе от заключения договора поставки газа абоненту _____________________________________ шт. </w:t>
      </w:r>
    </w:p>
    <w:p w:rsidR="00463D2F" w:rsidRDefault="00463D2F" w:rsidP="00463D2F">
      <w:pPr>
        <w:suppressAutoHyphens w:val="0"/>
        <w:autoSpaceDE w:val="0"/>
        <w:autoSpaceDN w:val="0"/>
        <w:ind w:firstLine="709"/>
        <w:jc w:val="both"/>
        <w:rPr>
          <w:sz w:val="24"/>
          <w:szCs w:val="24"/>
        </w:rPr>
      </w:pPr>
      <w:r>
        <w:rPr>
          <w:sz w:val="24"/>
          <w:szCs w:val="24"/>
        </w:rPr>
        <w:t xml:space="preserve">                                                                    (количество цифрами и прописью)</w:t>
      </w:r>
    </w:p>
    <w:p w:rsidR="00463D2F" w:rsidRDefault="00463D2F" w:rsidP="00463D2F">
      <w:pPr>
        <w:suppressAutoHyphens w:val="0"/>
        <w:autoSpaceDE w:val="0"/>
        <w:autoSpaceDN w:val="0"/>
        <w:ind w:firstLine="709"/>
        <w:jc w:val="both"/>
        <w:rPr>
          <w:sz w:val="24"/>
          <w:szCs w:val="24"/>
        </w:rPr>
      </w:pPr>
    </w:p>
    <w:p w:rsidR="00463D2F" w:rsidRDefault="00463D2F" w:rsidP="00463D2F">
      <w:pPr>
        <w:suppressAutoHyphens w:val="0"/>
        <w:autoSpaceDE w:val="0"/>
        <w:autoSpaceDN w:val="0"/>
        <w:ind w:firstLine="709"/>
        <w:jc w:val="both"/>
        <w:rPr>
          <w:sz w:val="24"/>
          <w:szCs w:val="24"/>
        </w:rPr>
      </w:pPr>
    </w:p>
    <w:p w:rsidR="00463D2F" w:rsidRDefault="00463D2F" w:rsidP="00463D2F">
      <w:pPr>
        <w:suppressAutoHyphens w:val="0"/>
        <w:autoSpaceDE w:val="0"/>
        <w:autoSpaceDN w:val="0"/>
        <w:ind w:firstLine="709"/>
        <w:jc w:val="both"/>
        <w:rPr>
          <w:sz w:val="24"/>
          <w:szCs w:val="24"/>
        </w:rPr>
      </w:pPr>
    </w:p>
    <w:p w:rsidR="00463D2F" w:rsidRDefault="00463D2F" w:rsidP="00463D2F">
      <w:pPr>
        <w:suppressAutoHyphens w:val="0"/>
        <w:autoSpaceDE w:val="0"/>
        <w:autoSpaceDN w:val="0"/>
        <w:ind w:firstLine="720"/>
        <w:jc w:val="right"/>
        <w:rPr>
          <w:sz w:val="24"/>
          <w:szCs w:val="24"/>
        </w:rPr>
      </w:pPr>
    </w:p>
    <w:tbl>
      <w:tblPr>
        <w:tblW w:w="9889" w:type="dxa"/>
        <w:tblLook w:val="04A0" w:firstRow="1" w:lastRow="0" w:firstColumn="1" w:lastColumn="0" w:noHBand="0" w:noVBand="1"/>
      </w:tblPr>
      <w:tblGrid>
        <w:gridCol w:w="4503"/>
        <w:gridCol w:w="236"/>
        <w:gridCol w:w="2160"/>
        <w:gridCol w:w="236"/>
        <w:gridCol w:w="2754"/>
      </w:tblGrid>
      <w:tr w:rsidR="00463D2F" w:rsidTr="00463D2F">
        <w:tc>
          <w:tcPr>
            <w:tcW w:w="4503" w:type="dxa"/>
            <w:tcBorders>
              <w:top w:val="single" w:sz="4" w:space="0" w:color="auto"/>
              <w:left w:val="nil"/>
              <w:bottom w:val="nil"/>
              <w:right w:val="nil"/>
            </w:tcBorders>
          </w:tcPr>
          <w:p w:rsidR="00463D2F" w:rsidRDefault="00463D2F">
            <w:pPr>
              <w:suppressAutoHyphens w:val="0"/>
              <w:autoSpaceDE w:val="0"/>
              <w:autoSpaceDN w:val="0"/>
              <w:jc w:val="both"/>
              <w:rPr>
                <w:sz w:val="24"/>
                <w:szCs w:val="24"/>
              </w:rPr>
            </w:pPr>
            <w:r>
              <w:rPr>
                <w:sz w:val="24"/>
                <w:szCs w:val="24"/>
              </w:rPr>
              <w:t>Наименование должности</w:t>
            </w:r>
          </w:p>
          <w:p w:rsidR="00463D2F" w:rsidRDefault="00463D2F">
            <w:pPr>
              <w:suppressAutoHyphens w:val="0"/>
              <w:autoSpaceDE w:val="0"/>
              <w:autoSpaceDN w:val="0"/>
              <w:jc w:val="both"/>
              <w:rPr>
                <w:sz w:val="24"/>
                <w:szCs w:val="24"/>
              </w:rPr>
            </w:pPr>
            <w:r>
              <w:rPr>
                <w:sz w:val="24"/>
                <w:szCs w:val="24"/>
              </w:rPr>
              <w:t>передающего</w:t>
            </w:r>
          </w:p>
          <w:p w:rsidR="00463D2F" w:rsidRDefault="00463D2F">
            <w:pPr>
              <w:suppressAutoHyphens w:val="0"/>
              <w:autoSpaceDE w:val="0"/>
              <w:autoSpaceDN w:val="0"/>
              <w:jc w:val="both"/>
              <w:rPr>
                <w:sz w:val="24"/>
                <w:szCs w:val="24"/>
              </w:rPr>
            </w:pPr>
          </w:p>
          <w:p w:rsidR="00463D2F" w:rsidRDefault="00463D2F">
            <w:pPr>
              <w:suppressAutoHyphens w:val="0"/>
              <w:autoSpaceDE w:val="0"/>
              <w:autoSpaceDN w:val="0"/>
              <w:jc w:val="both"/>
              <w:rPr>
                <w:sz w:val="24"/>
                <w:szCs w:val="24"/>
              </w:rPr>
            </w:pPr>
            <w:r>
              <w:rPr>
                <w:sz w:val="24"/>
                <w:szCs w:val="24"/>
              </w:rPr>
              <w:t>«___» __________ 20___ г.</w:t>
            </w:r>
          </w:p>
        </w:tc>
        <w:tc>
          <w:tcPr>
            <w:tcW w:w="236" w:type="dxa"/>
          </w:tcPr>
          <w:p w:rsidR="00463D2F" w:rsidRDefault="00463D2F">
            <w:pPr>
              <w:suppressAutoHyphens w:val="0"/>
              <w:autoSpaceDE w:val="0"/>
              <w:autoSpaceDN w:val="0"/>
              <w:jc w:val="both"/>
              <w:rPr>
                <w:sz w:val="24"/>
                <w:szCs w:val="24"/>
              </w:rPr>
            </w:pPr>
          </w:p>
        </w:tc>
        <w:tc>
          <w:tcPr>
            <w:tcW w:w="2160" w:type="dxa"/>
            <w:tcBorders>
              <w:top w:val="single" w:sz="4" w:space="0" w:color="auto"/>
              <w:left w:val="nil"/>
              <w:bottom w:val="nil"/>
              <w:right w:val="nil"/>
            </w:tcBorders>
            <w:hideMark/>
          </w:tcPr>
          <w:p w:rsidR="00463D2F" w:rsidRDefault="00463D2F">
            <w:pPr>
              <w:suppressAutoHyphens w:val="0"/>
              <w:autoSpaceDE w:val="0"/>
              <w:autoSpaceDN w:val="0"/>
              <w:jc w:val="center"/>
              <w:rPr>
                <w:sz w:val="24"/>
                <w:szCs w:val="24"/>
              </w:rPr>
            </w:pPr>
            <w:r>
              <w:rPr>
                <w:sz w:val="24"/>
                <w:szCs w:val="24"/>
              </w:rPr>
              <w:t>Подпись</w:t>
            </w:r>
          </w:p>
          <w:p w:rsidR="00463D2F" w:rsidRDefault="00463D2F">
            <w:pPr>
              <w:suppressAutoHyphens w:val="0"/>
              <w:autoSpaceDE w:val="0"/>
              <w:autoSpaceDN w:val="0"/>
              <w:jc w:val="center"/>
              <w:rPr>
                <w:sz w:val="24"/>
                <w:szCs w:val="24"/>
              </w:rPr>
            </w:pPr>
            <w:r>
              <w:rPr>
                <w:sz w:val="24"/>
                <w:szCs w:val="24"/>
              </w:rPr>
              <w:t xml:space="preserve"> </w:t>
            </w:r>
          </w:p>
        </w:tc>
        <w:tc>
          <w:tcPr>
            <w:tcW w:w="236" w:type="dxa"/>
          </w:tcPr>
          <w:p w:rsidR="00463D2F" w:rsidRDefault="00463D2F">
            <w:pPr>
              <w:suppressAutoHyphens w:val="0"/>
              <w:autoSpaceDE w:val="0"/>
              <w:autoSpaceDN w:val="0"/>
              <w:jc w:val="both"/>
              <w:rPr>
                <w:sz w:val="24"/>
                <w:szCs w:val="24"/>
              </w:rPr>
            </w:pPr>
          </w:p>
        </w:tc>
        <w:tc>
          <w:tcPr>
            <w:tcW w:w="2754" w:type="dxa"/>
            <w:tcBorders>
              <w:top w:val="single" w:sz="4" w:space="0" w:color="auto"/>
              <w:left w:val="nil"/>
              <w:bottom w:val="nil"/>
              <w:right w:val="nil"/>
            </w:tcBorders>
            <w:hideMark/>
          </w:tcPr>
          <w:p w:rsidR="00463D2F" w:rsidRDefault="00463D2F">
            <w:pPr>
              <w:suppressAutoHyphens w:val="0"/>
              <w:autoSpaceDE w:val="0"/>
              <w:autoSpaceDN w:val="0"/>
              <w:rPr>
                <w:sz w:val="24"/>
                <w:szCs w:val="24"/>
              </w:rPr>
            </w:pPr>
            <w:r>
              <w:rPr>
                <w:sz w:val="24"/>
                <w:szCs w:val="24"/>
              </w:rPr>
              <w:t xml:space="preserve">           ФИО</w:t>
            </w:r>
          </w:p>
        </w:tc>
      </w:tr>
    </w:tbl>
    <w:p w:rsidR="00463D2F" w:rsidRDefault="00463D2F" w:rsidP="00463D2F">
      <w:pPr>
        <w:suppressAutoHyphens w:val="0"/>
        <w:autoSpaceDE w:val="0"/>
        <w:autoSpaceDN w:val="0"/>
        <w:jc w:val="both"/>
        <w:rPr>
          <w:sz w:val="24"/>
          <w:szCs w:val="24"/>
        </w:rPr>
      </w:pPr>
    </w:p>
    <w:p w:rsidR="00463D2F" w:rsidRDefault="00463D2F" w:rsidP="00463D2F">
      <w:pPr>
        <w:suppressAutoHyphens w:val="0"/>
        <w:autoSpaceDE w:val="0"/>
        <w:autoSpaceDN w:val="0"/>
        <w:ind w:firstLine="709"/>
        <w:jc w:val="both"/>
        <w:rPr>
          <w:sz w:val="24"/>
          <w:szCs w:val="24"/>
        </w:rPr>
      </w:pPr>
      <w:r>
        <w:rPr>
          <w:sz w:val="24"/>
          <w:szCs w:val="24"/>
        </w:rPr>
        <w:t>По настоящему реестру принято договоров поставки газа абоненту,</w:t>
      </w:r>
      <w:r>
        <w:rPr>
          <w:rFonts w:eastAsia="Calibri"/>
          <w:b/>
          <w:sz w:val="22"/>
          <w:szCs w:val="22"/>
          <w:lang w:eastAsia="en-US"/>
        </w:rPr>
        <w:t xml:space="preserve"> </w:t>
      </w:r>
      <w:r>
        <w:rPr>
          <w:sz w:val="24"/>
          <w:szCs w:val="24"/>
        </w:rPr>
        <w:t>уведомлений об отказе от заключения договора поставки газа абоненту ______________________________ шт.</w:t>
      </w:r>
    </w:p>
    <w:p w:rsidR="00463D2F" w:rsidRDefault="00463D2F" w:rsidP="00463D2F">
      <w:pPr>
        <w:suppressAutoHyphens w:val="0"/>
        <w:autoSpaceDE w:val="0"/>
        <w:autoSpaceDN w:val="0"/>
        <w:jc w:val="both"/>
        <w:rPr>
          <w:sz w:val="24"/>
          <w:szCs w:val="24"/>
        </w:rPr>
      </w:pPr>
      <w:r>
        <w:rPr>
          <w:sz w:val="24"/>
          <w:szCs w:val="24"/>
        </w:rPr>
        <w:t xml:space="preserve">                                                                                            (количество цифрами и прописью)</w:t>
      </w:r>
    </w:p>
    <w:p w:rsidR="00463D2F" w:rsidRDefault="00463D2F" w:rsidP="00463D2F">
      <w:pPr>
        <w:keepNext/>
        <w:suppressAutoHyphens w:val="0"/>
        <w:autoSpaceDE w:val="0"/>
        <w:autoSpaceDN w:val="0"/>
        <w:outlineLvl w:val="4"/>
        <w:rPr>
          <w:sz w:val="24"/>
          <w:szCs w:val="24"/>
        </w:rPr>
      </w:pPr>
    </w:p>
    <w:p w:rsidR="00463D2F" w:rsidRDefault="00463D2F" w:rsidP="00463D2F">
      <w:pPr>
        <w:keepNext/>
        <w:suppressAutoHyphens w:val="0"/>
        <w:autoSpaceDE w:val="0"/>
        <w:autoSpaceDN w:val="0"/>
        <w:outlineLvl w:val="4"/>
        <w:rPr>
          <w:sz w:val="24"/>
          <w:szCs w:val="24"/>
        </w:rPr>
      </w:pPr>
    </w:p>
    <w:tbl>
      <w:tblPr>
        <w:tblW w:w="9828" w:type="dxa"/>
        <w:tblLook w:val="04A0" w:firstRow="1" w:lastRow="0" w:firstColumn="1" w:lastColumn="0" w:noHBand="0" w:noVBand="1"/>
      </w:tblPr>
      <w:tblGrid>
        <w:gridCol w:w="4912"/>
        <w:gridCol w:w="236"/>
        <w:gridCol w:w="2160"/>
        <w:gridCol w:w="236"/>
        <w:gridCol w:w="2284"/>
      </w:tblGrid>
      <w:tr w:rsidR="00463D2F" w:rsidTr="00463D2F">
        <w:tc>
          <w:tcPr>
            <w:tcW w:w="4912" w:type="dxa"/>
            <w:tcBorders>
              <w:top w:val="nil"/>
              <w:left w:val="nil"/>
              <w:bottom w:val="single" w:sz="4" w:space="0" w:color="auto"/>
              <w:right w:val="nil"/>
            </w:tcBorders>
          </w:tcPr>
          <w:p w:rsidR="00463D2F" w:rsidRDefault="00463D2F">
            <w:pPr>
              <w:suppressAutoHyphens w:val="0"/>
              <w:autoSpaceDE w:val="0"/>
              <w:autoSpaceDN w:val="0"/>
              <w:jc w:val="both"/>
              <w:rPr>
                <w:sz w:val="24"/>
                <w:szCs w:val="24"/>
              </w:rPr>
            </w:pPr>
          </w:p>
        </w:tc>
        <w:tc>
          <w:tcPr>
            <w:tcW w:w="236" w:type="dxa"/>
          </w:tcPr>
          <w:p w:rsidR="00463D2F" w:rsidRDefault="00463D2F">
            <w:pPr>
              <w:suppressAutoHyphens w:val="0"/>
              <w:autoSpaceDE w:val="0"/>
              <w:autoSpaceDN w:val="0"/>
              <w:jc w:val="both"/>
              <w:rPr>
                <w:sz w:val="24"/>
                <w:szCs w:val="24"/>
              </w:rPr>
            </w:pPr>
          </w:p>
        </w:tc>
        <w:tc>
          <w:tcPr>
            <w:tcW w:w="2160" w:type="dxa"/>
            <w:tcBorders>
              <w:top w:val="nil"/>
              <w:left w:val="nil"/>
              <w:bottom w:val="single" w:sz="4" w:space="0" w:color="auto"/>
              <w:right w:val="nil"/>
            </w:tcBorders>
          </w:tcPr>
          <w:p w:rsidR="00463D2F" w:rsidRDefault="00463D2F">
            <w:pPr>
              <w:suppressAutoHyphens w:val="0"/>
              <w:autoSpaceDE w:val="0"/>
              <w:autoSpaceDN w:val="0"/>
              <w:jc w:val="center"/>
              <w:rPr>
                <w:sz w:val="24"/>
                <w:szCs w:val="24"/>
              </w:rPr>
            </w:pPr>
          </w:p>
        </w:tc>
        <w:tc>
          <w:tcPr>
            <w:tcW w:w="236" w:type="dxa"/>
          </w:tcPr>
          <w:p w:rsidR="00463D2F" w:rsidRDefault="00463D2F">
            <w:pPr>
              <w:suppressAutoHyphens w:val="0"/>
              <w:autoSpaceDE w:val="0"/>
              <w:autoSpaceDN w:val="0"/>
              <w:jc w:val="both"/>
              <w:rPr>
                <w:sz w:val="24"/>
                <w:szCs w:val="24"/>
              </w:rPr>
            </w:pPr>
          </w:p>
        </w:tc>
        <w:tc>
          <w:tcPr>
            <w:tcW w:w="2284" w:type="dxa"/>
            <w:tcBorders>
              <w:top w:val="nil"/>
              <w:left w:val="nil"/>
              <w:bottom w:val="single" w:sz="4" w:space="0" w:color="auto"/>
              <w:right w:val="nil"/>
            </w:tcBorders>
          </w:tcPr>
          <w:p w:rsidR="00463D2F" w:rsidRDefault="00463D2F">
            <w:pPr>
              <w:suppressAutoHyphens w:val="0"/>
              <w:autoSpaceDE w:val="0"/>
              <w:autoSpaceDN w:val="0"/>
              <w:jc w:val="right"/>
              <w:rPr>
                <w:sz w:val="24"/>
                <w:szCs w:val="24"/>
              </w:rPr>
            </w:pPr>
          </w:p>
        </w:tc>
      </w:tr>
      <w:tr w:rsidR="00463D2F" w:rsidTr="00463D2F">
        <w:tc>
          <w:tcPr>
            <w:tcW w:w="4912" w:type="dxa"/>
            <w:tcBorders>
              <w:top w:val="single" w:sz="4" w:space="0" w:color="auto"/>
              <w:left w:val="nil"/>
              <w:bottom w:val="nil"/>
              <w:right w:val="nil"/>
            </w:tcBorders>
            <w:hideMark/>
          </w:tcPr>
          <w:p w:rsidR="00463D2F" w:rsidRDefault="00463D2F">
            <w:pPr>
              <w:suppressAutoHyphens w:val="0"/>
              <w:autoSpaceDE w:val="0"/>
              <w:autoSpaceDN w:val="0"/>
              <w:jc w:val="both"/>
              <w:rPr>
                <w:sz w:val="24"/>
                <w:szCs w:val="24"/>
              </w:rPr>
            </w:pPr>
            <w:r>
              <w:rPr>
                <w:sz w:val="24"/>
                <w:szCs w:val="24"/>
              </w:rPr>
              <w:t>Наименование должности</w:t>
            </w:r>
          </w:p>
          <w:p w:rsidR="00463D2F" w:rsidRDefault="00463D2F">
            <w:pPr>
              <w:suppressAutoHyphens w:val="0"/>
              <w:autoSpaceDE w:val="0"/>
              <w:autoSpaceDN w:val="0"/>
              <w:jc w:val="both"/>
              <w:rPr>
                <w:sz w:val="24"/>
                <w:szCs w:val="24"/>
              </w:rPr>
            </w:pPr>
            <w:r>
              <w:rPr>
                <w:sz w:val="24"/>
                <w:szCs w:val="24"/>
              </w:rPr>
              <w:t>получателя</w:t>
            </w:r>
          </w:p>
          <w:p w:rsidR="00463D2F" w:rsidRDefault="00463D2F">
            <w:pPr>
              <w:suppressAutoHyphens w:val="0"/>
              <w:autoSpaceDE w:val="0"/>
              <w:autoSpaceDN w:val="0"/>
              <w:jc w:val="both"/>
              <w:rPr>
                <w:sz w:val="24"/>
                <w:szCs w:val="24"/>
              </w:rPr>
            </w:pPr>
            <w:r>
              <w:rPr>
                <w:sz w:val="24"/>
                <w:szCs w:val="24"/>
              </w:rPr>
              <w:t>«___» __________ 20___ г.</w:t>
            </w:r>
          </w:p>
        </w:tc>
        <w:tc>
          <w:tcPr>
            <w:tcW w:w="236" w:type="dxa"/>
          </w:tcPr>
          <w:p w:rsidR="00463D2F" w:rsidRDefault="00463D2F">
            <w:pPr>
              <w:suppressAutoHyphens w:val="0"/>
              <w:autoSpaceDE w:val="0"/>
              <w:autoSpaceDN w:val="0"/>
              <w:jc w:val="both"/>
              <w:rPr>
                <w:sz w:val="24"/>
                <w:szCs w:val="24"/>
              </w:rPr>
            </w:pPr>
          </w:p>
        </w:tc>
        <w:tc>
          <w:tcPr>
            <w:tcW w:w="2160" w:type="dxa"/>
            <w:tcBorders>
              <w:top w:val="single" w:sz="4" w:space="0" w:color="auto"/>
              <w:left w:val="nil"/>
              <w:bottom w:val="nil"/>
              <w:right w:val="nil"/>
            </w:tcBorders>
            <w:hideMark/>
          </w:tcPr>
          <w:p w:rsidR="00463D2F" w:rsidRDefault="00463D2F">
            <w:pPr>
              <w:suppressAutoHyphens w:val="0"/>
              <w:autoSpaceDE w:val="0"/>
              <w:autoSpaceDN w:val="0"/>
              <w:jc w:val="center"/>
              <w:rPr>
                <w:sz w:val="24"/>
                <w:szCs w:val="24"/>
              </w:rPr>
            </w:pPr>
            <w:r>
              <w:rPr>
                <w:sz w:val="24"/>
                <w:szCs w:val="24"/>
              </w:rPr>
              <w:t>Подпись</w:t>
            </w:r>
          </w:p>
          <w:p w:rsidR="00463D2F" w:rsidRDefault="00463D2F">
            <w:pPr>
              <w:suppressAutoHyphens w:val="0"/>
              <w:autoSpaceDE w:val="0"/>
              <w:autoSpaceDN w:val="0"/>
              <w:jc w:val="center"/>
              <w:rPr>
                <w:sz w:val="24"/>
                <w:szCs w:val="24"/>
              </w:rPr>
            </w:pPr>
            <w:r>
              <w:rPr>
                <w:sz w:val="24"/>
                <w:szCs w:val="24"/>
              </w:rPr>
              <w:t xml:space="preserve"> </w:t>
            </w:r>
          </w:p>
        </w:tc>
        <w:tc>
          <w:tcPr>
            <w:tcW w:w="236" w:type="dxa"/>
          </w:tcPr>
          <w:p w:rsidR="00463D2F" w:rsidRDefault="00463D2F">
            <w:pPr>
              <w:suppressAutoHyphens w:val="0"/>
              <w:autoSpaceDE w:val="0"/>
              <w:autoSpaceDN w:val="0"/>
              <w:jc w:val="both"/>
              <w:rPr>
                <w:sz w:val="24"/>
                <w:szCs w:val="24"/>
              </w:rPr>
            </w:pPr>
          </w:p>
        </w:tc>
        <w:tc>
          <w:tcPr>
            <w:tcW w:w="2284" w:type="dxa"/>
            <w:tcBorders>
              <w:top w:val="single" w:sz="4" w:space="0" w:color="auto"/>
              <w:left w:val="nil"/>
              <w:bottom w:val="nil"/>
              <w:right w:val="nil"/>
            </w:tcBorders>
            <w:hideMark/>
          </w:tcPr>
          <w:p w:rsidR="00463D2F" w:rsidRDefault="00463D2F">
            <w:pPr>
              <w:suppressAutoHyphens w:val="0"/>
              <w:autoSpaceDE w:val="0"/>
              <w:autoSpaceDN w:val="0"/>
              <w:jc w:val="center"/>
              <w:rPr>
                <w:sz w:val="24"/>
                <w:szCs w:val="24"/>
              </w:rPr>
            </w:pPr>
            <w:r>
              <w:rPr>
                <w:sz w:val="24"/>
                <w:szCs w:val="24"/>
              </w:rPr>
              <w:t>ФИО</w:t>
            </w:r>
          </w:p>
        </w:tc>
      </w:tr>
    </w:tbl>
    <w:p w:rsidR="00463D2F" w:rsidRDefault="00463D2F" w:rsidP="00463D2F">
      <w:pPr>
        <w:suppressAutoHyphens w:val="0"/>
        <w:spacing w:after="200" w:line="276" w:lineRule="auto"/>
        <w:rPr>
          <w:rFonts w:ascii="Calibri" w:eastAsia="Calibri" w:hAnsi="Calibri"/>
          <w:sz w:val="22"/>
          <w:szCs w:val="22"/>
          <w:lang w:eastAsia="en-US"/>
        </w:rPr>
      </w:pPr>
    </w:p>
    <w:p w:rsidR="00463D2F" w:rsidRDefault="00463D2F" w:rsidP="00463D2F">
      <w:pPr>
        <w:suppressAutoHyphens w:val="0"/>
        <w:spacing w:after="200" w:line="276" w:lineRule="auto"/>
        <w:rPr>
          <w:rFonts w:ascii="Calibri" w:eastAsia="Calibri" w:hAnsi="Calibri"/>
          <w:sz w:val="22"/>
          <w:szCs w:val="22"/>
          <w:lang w:eastAsia="en-US"/>
        </w:rPr>
      </w:pPr>
    </w:p>
    <w:p w:rsidR="00463D2F" w:rsidRDefault="00463D2F" w:rsidP="00463D2F">
      <w:pPr>
        <w:suppressAutoHyphens w:val="0"/>
        <w:spacing w:after="200" w:line="276" w:lineRule="auto"/>
        <w:rPr>
          <w:rFonts w:ascii="Calibri" w:eastAsia="Calibri" w:hAnsi="Calibri"/>
          <w:sz w:val="22"/>
          <w:szCs w:val="22"/>
          <w:lang w:eastAsia="en-US"/>
        </w:rPr>
      </w:pPr>
    </w:p>
    <w:p w:rsidR="00463D2F" w:rsidRDefault="00463D2F" w:rsidP="00463D2F">
      <w:pPr>
        <w:suppressAutoHyphens w:val="0"/>
        <w:spacing w:after="200" w:line="276" w:lineRule="auto"/>
        <w:rPr>
          <w:rFonts w:ascii="Calibri" w:eastAsia="Calibri" w:hAnsi="Calibri"/>
          <w:sz w:val="22"/>
          <w:szCs w:val="22"/>
          <w:lang w:eastAsia="en-US"/>
        </w:rPr>
      </w:pPr>
    </w:p>
    <w:p w:rsidR="00463D2F" w:rsidRDefault="00463D2F" w:rsidP="00463D2F">
      <w:pPr>
        <w:suppressAutoHyphens w:val="0"/>
        <w:ind w:left="5670"/>
        <w:jc w:val="right"/>
        <w:rPr>
          <w:rFonts w:eastAsia="Calibri"/>
          <w:sz w:val="24"/>
          <w:szCs w:val="24"/>
          <w:lang w:eastAsia="en-US"/>
        </w:rPr>
      </w:pPr>
      <w:r>
        <w:rPr>
          <w:rFonts w:eastAsia="Calibri"/>
          <w:sz w:val="24"/>
          <w:szCs w:val="24"/>
          <w:lang w:eastAsia="en-US"/>
        </w:rPr>
        <w:lastRenderedPageBreak/>
        <w:t>Приложение № 3</w:t>
      </w:r>
    </w:p>
    <w:p w:rsidR="00463D2F" w:rsidRDefault="00463D2F" w:rsidP="00463D2F">
      <w:pPr>
        <w:suppressAutoHyphens w:val="0"/>
        <w:ind w:left="5670"/>
        <w:jc w:val="right"/>
        <w:rPr>
          <w:rFonts w:eastAsia="Calibri"/>
          <w:sz w:val="24"/>
          <w:szCs w:val="24"/>
          <w:lang w:eastAsia="en-US"/>
        </w:rPr>
      </w:pPr>
      <w:r>
        <w:rPr>
          <w:rFonts w:eastAsia="Calibri"/>
          <w:sz w:val="24"/>
          <w:szCs w:val="24"/>
          <w:lang w:eastAsia="en-US"/>
        </w:rPr>
        <w:t xml:space="preserve">к Агентскому договору </w:t>
      </w:r>
    </w:p>
    <w:p w:rsidR="00463D2F" w:rsidRDefault="00463D2F" w:rsidP="00463D2F">
      <w:pPr>
        <w:suppressAutoHyphens w:val="0"/>
        <w:ind w:left="5670"/>
        <w:jc w:val="right"/>
        <w:rPr>
          <w:rFonts w:eastAsia="Calibri"/>
          <w:sz w:val="24"/>
          <w:szCs w:val="24"/>
          <w:lang w:eastAsia="en-US"/>
        </w:rPr>
      </w:pPr>
      <w:r>
        <w:rPr>
          <w:rFonts w:eastAsia="Calibri"/>
          <w:sz w:val="24"/>
          <w:szCs w:val="24"/>
          <w:lang w:eastAsia="en-US"/>
        </w:rPr>
        <w:t>от «___» _________ 202</w:t>
      </w:r>
      <w:r w:rsidR="00537A55">
        <w:rPr>
          <w:rFonts w:eastAsia="Calibri"/>
          <w:sz w:val="24"/>
          <w:szCs w:val="24"/>
          <w:lang w:eastAsia="en-US"/>
        </w:rPr>
        <w:t>_</w:t>
      </w:r>
      <w:r>
        <w:rPr>
          <w:rFonts w:eastAsia="Calibri"/>
          <w:sz w:val="24"/>
          <w:szCs w:val="24"/>
          <w:lang w:eastAsia="en-US"/>
        </w:rPr>
        <w:t xml:space="preserve"> г. № ____ </w:t>
      </w:r>
    </w:p>
    <w:p w:rsidR="00463D2F" w:rsidRDefault="00463D2F" w:rsidP="00463D2F">
      <w:pPr>
        <w:suppressAutoHyphens w:val="0"/>
        <w:rPr>
          <w:rFonts w:eastAsia="Calibri"/>
          <w:sz w:val="24"/>
          <w:szCs w:val="24"/>
          <w:lang w:eastAsia="en-US"/>
        </w:rPr>
      </w:pPr>
    </w:p>
    <w:p w:rsidR="00463D2F" w:rsidRDefault="00463D2F" w:rsidP="00463D2F">
      <w:pPr>
        <w:suppressAutoHyphens w:val="0"/>
        <w:jc w:val="center"/>
        <w:rPr>
          <w:rFonts w:eastAsia="Calibri"/>
          <w:sz w:val="24"/>
          <w:szCs w:val="24"/>
          <w:lang w:eastAsia="en-US"/>
        </w:rPr>
      </w:pPr>
      <w:r>
        <w:rPr>
          <w:rFonts w:eastAsia="Calibri"/>
          <w:sz w:val="24"/>
          <w:szCs w:val="24"/>
          <w:lang w:eastAsia="en-US"/>
        </w:rPr>
        <w:t>Отчет об оказанных услугах</w:t>
      </w:r>
    </w:p>
    <w:p w:rsidR="00463D2F" w:rsidRDefault="00463D2F" w:rsidP="00463D2F">
      <w:pPr>
        <w:suppressAutoHyphens w:val="0"/>
        <w:jc w:val="center"/>
        <w:rPr>
          <w:rFonts w:eastAsia="Calibri"/>
          <w:sz w:val="24"/>
          <w:szCs w:val="24"/>
          <w:lang w:eastAsia="en-US"/>
        </w:rPr>
      </w:pPr>
      <w:r>
        <w:rPr>
          <w:rFonts w:eastAsia="Calibri"/>
          <w:sz w:val="24"/>
          <w:szCs w:val="24"/>
          <w:lang w:eastAsia="en-US"/>
        </w:rPr>
        <w:t>за __________ 202__ года</w:t>
      </w:r>
    </w:p>
    <w:p w:rsidR="00463D2F" w:rsidRDefault="00463D2F" w:rsidP="00463D2F">
      <w:pPr>
        <w:suppressAutoHyphens w:val="0"/>
        <w:rPr>
          <w:rFonts w:eastAsia="Calibri"/>
          <w:sz w:val="16"/>
          <w:szCs w:val="16"/>
          <w:lang w:eastAsia="en-US"/>
        </w:rPr>
      </w:pPr>
      <w:r>
        <w:rPr>
          <w:rFonts w:eastAsia="Calibri"/>
          <w:sz w:val="24"/>
          <w:szCs w:val="24"/>
          <w:lang w:eastAsia="en-US"/>
        </w:rPr>
        <w:t xml:space="preserve">                                                                </w:t>
      </w:r>
      <w:r>
        <w:rPr>
          <w:rFonts w:eastAsia="Calibri"/>
          <w:sz w:val="16"/>
          <w:szCs w:val="16"/>
          <w:lang w:eastAsia="en-US"/>
        </w:rPr>
        <w:t>месяц</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127"/>
        <w:gridCol w:w="2553"/>
        <w:gridCol w:w="3120"/>
      </w:tblGrid>
      <w:tr w:rsidR="00463D2F" w:rsidTr="00463D2F">
        <w:tc>
          <w:tcPr>
            <w:tcW w:w="959" w:type="dxa"/>
            <w:tcBorders>
              <w:top w:val="single" w:sz="4" w:space="0" w:color="auto"/>
              <w:left w:val="single" w:sz="4" w:space="0" w:color="auto"/>
              <w:bottom w:val="single" w:sz="4" w:space="0" w:color="auto"/>
              <w:right w:val="single" w:sz="4" w:space="0" w:color="auto"/>
            </w:tcBorders>
            <w:hideMark/>
          </w:tcPr>
          <w:p w:rsidR="00463D2F" w:rsidRDefault="00463D2F">
            <w:pPr>
              <w:suppressAutoHyphens w:val="0"/>
              <w:jc w:val="both"/>
              <w:rPr>
                <w:rFonts w:eastAsia="Calibri"/>
                <w:sz w:val="24"/>
                <w:szCs w:val="24"/>
                <w:lang w:eastAsia="en-US"/>
              </w:rPr>
            </w:pPr>
            <w:r>
              <w:rPr>
                <w:rFonts w:eastAsia="Calibri"/>
                <w:sz w:val="24"/>
                <w:szCs w:val="24"/>
                <w:lang w:eastAsia="en-US"/>
              </w:rPr>
              <w:t xml:space="preserve">№ </w:t>
            </w:r>
            <w:proofErr w:type="gramStart"/>
            <w:r>
              <w:rPr>
                <w:rFonts w:eastAsia="Calibri"/>
                <w:sz w:val="24"/>
                <w:szCs w:val="24"/>
                <w:lang w:eastAsia="en-US"/>
              </w:rPr>
              <w:t>п</w:t>
            </w:r>
            <w:proofErr w:type="gramEnd"/>
            <w:r>
              <w:rPr>
                <w:rFonts w:eastAsia="Calibri"/>
                <w:sz w:val="24"/>
                <w:szCs w:val="24"/>
                <w:lang w:eastAsia="en-US"/>
              </w:rPr>
              <w:t>/п</w:t>
            </w:r>
          </w:p>
        </w:tc>
        <w:tc>
          <w:tcPr>
            <w:tcW w:w="2126" w:type="dxa"/>
            <w:tcBorders>
              <w:top w:val="single" w:sz="4" w:space="0" w:color="auto"/>
              <w:left w:val="single" w:sz="4" w:space="0" w:color="auto"/>
              <w:bottom w:val="single" w:sz="4" w:space="0" w:color="auto"/>
              <w:right w:val="single" w:sz="4" w:space="0" w:color="auto"/>
            </w:tcBorders>
            <w:hideMark/>
          </w:tcPr>
          <w:p w:rsidR="00463D2F" w:rsidRDefault="00463D2F">
            <w:pPr>
              <w:suppressAutoHyphens w:val="0"/>
              <w:jc w:val="both"/>
              <w:rPr>
                <w:rFonts w:eastAsia="Calibri"/>
                <w:sz w:val="24"/>
                <w:szCs w:val="24"/>
                <w:lang w:eastAsia="en-US"/>
              </w:rPr>
            </w:pPr>
            <w:r>
              <w:rPr>
                <w:rFonts w:eastAsia="Calibri"/>
                <w:sz w:val="24"/>
                <w:szCs w:val="24"/>
                <w:lang w:eastAsia="en-US"/>
              </w:rPr>
              <w:t>Дата обращения</w:t>
            </w:r>
          </w:p>
        </w:tc>
        <w:tc>
          <w:tcPr>
            <w:tcW w:w="2552" w:type="dxa"/>
            <w:tcBorders>
              <w:top w:val="single" w:sz="4" w:space="0" w:color="auto"/>
              <w:left w:val="single" w:sz="4" w:space="0" w:color="auto"/>
              <w:bottom w:val="single" w:sz="4" w:space="0" w:color="auto"/>
              <w:right w:val="single" w:sz="4" w:space="0" w:color="auto"/>
            </w:tcBorders>
          </w:tcPr>
          <w:p w:rsidR="00463D2F" w:rsidRDefault="00463D2F">
            <w:pPr>
              <w:suppressAutoHyphens w:val="0"/>
              <w:spacing w:after="200" w:line="276" w:lineRule="auto"/>
              <w:rPr>
                <w:rFonts w:eastAsia="Calibri"/>
                <w:sz w:val="24"/>
                <w:szCs w:val="24"/>
                <w:lang w:eastAsia="en-US"/>
              </w:rPr>
            </w:pPr>
            <w:r>
              <w:rPr>
                <w:rFonts w:eastAsia="Calibri"/>
                <w:sz w:val="24"/>
                <w:szCs w:val="24"/>
                <w:lang w:eastAsia="en-US"/>
              </w:rPr>
              <w:t>ФИО заявителя</w:t>
            </w:r>
          </w:p>
          <w:p w:rsidR="00463D2F" w:rsidRDefault="00463D2F">
            <w:pPr>
              <w:suppressAutoHyphens w:val="0"/>
              <w:jc w:val="both"/>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63D2F" w:rsidRDefault="00463D2F">
            <w:pPr>
              <w:suppressAutoHyphens w:val="0"/>
              <w:jc w:val="both"/>
              <w:rPr>
                <w:rFonts w:eastAsia="Calibri"/>
                <w:sz w:val="24"/>
                <w:szCs w:val="24"/>
                <w:lang w:eastAsia="en-US"/>
              </w:rPr>
            </w:pPr>
            <w:r>
              <w:rPr>
                <w:rFonts w:eastAsia="Calibri"/>
                <w:sz w:val="24"/>
                <w:szCs w:val="24"/>
                <w:lang w:eastAsia="en-US"/>
              </w:rPr>
              <w:t>Размер вознаграждения Агента (руб.)</w:t>
            </w:r>
          </w:p>
          <w:p w:rsidR="00463D2F" w:rsidRDefault="00463D2F">
            <w:pPr>
              <w:suppressAutoHyphens w:val="0"/>
              <w:jc w:val="both"/>
              <w:rPr>
                <w:rFonts w:eastAsia="Calibri"/>
                <w:sz w:val="24"/>
                <w:szCs w:val="24"/>
                <w:lang w:eastAsia="en-US"/>
              </w:rPr>
            </w:pPr>
            <w:r>
              <w:rPr>
                <w:rFonts w:eastAsia="Calibri"/>
                <w:sz w:val="24"/>
                <w:szCs w:val="24"/>
                <w:lang w:eastAsia="en-US"/>
              </w:rPr>
              <w:t>(в том числе НДС)</w:t>
            </w:r>
          </w:p>
        </w:tc>
      </w:tr>
      <w:tr w:rsidR="00463D2F" w:rsidTr="00463D2F">
        <w:tc>
          <w:tcPr>
            <w:tcW w:w="959" w:type="dxa"/>
            <w:tcBorders>
              <w:top w:val="single" w:sz="4" w:space="0" w:color="auto"/>
              <w:left w:val="single" w:sz="4" w:space="0" w:color="auto"/>
              <w:bottom w:val="single" w:sz="4" w:space="0" w:color="auto"/>
              <w:right w:val="single" w:sz="4" w:space="0" w:color="auto"/>
            </w:tcBorders>
          </w:tcPr>
          <w:p w:rsidR="00463D2F" w:rsidRDefault="00463D2F">
            <w:pPr>
              <w:suppressAutoHyphens w:val="0"/>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463D2F" w:rsidRDefault="00463D2F">
            <w:pPr>
              <w:suppressAutoHyphens w:val="0"/>
              <w:rPr>
                <w:rFonts w:eastAsia="Calibr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463D2F" w:rsidRDefault="00463D2F">
            <w:pPr>
              <w:suppressAutoHyphens w:val="0"/>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463D2F" w:rsidRDefault="00463D2F">
            <w:pPr>
              <w:suppressAutoHyphens w:val="0"/>
              <w:rPr>
                <w:rFonts w:eastAsia="Calibri"/>
                <w:sz w:val="24"/>
                <w:szCs w:val="24"/>
                <w:lang w:eastAsia="en-US"/>
              </w:rPr>
            </w:pPr>
          </w:p>
        </w:tc>
      </w:tr>
      <w:tr w:rsidR="00463D2F" w:rsidTr="00463D2F">
        <w:tc>
          <w:tcPr>
            <w:tcW w:w="959" w:type="dxa"/>
            <w:tcBorders>
              <w:top w:val="single" w:sz="4" w:space="0" w:color="auto"/>
              <w:left w:val="single" w:sz="4" w:space="0" w:color="auto"/>
              <w:bottom w:val="single" w:sz="4" w:space="0" w:color="auto"/>
              <w:right w:val="single" w:sz="4" w:space="0" w:color="auto"/>
            </w:tcBorders>
            <w:hideMark/>
          </w:tcPr>
          <w:p w:rsidR="00463D2F" w:rsidRDefault="00463D2F">
            <w:pPr>
              <w:suppressAutoHyphens w:val="0"/>
              <w:jc w:val="both"/>
              <w:rPr>
                <w:rFonts w:eastAsia="Calibri"/>
                <w:sz w:val="24"/>
                <w:szCs w:val="24"/>
                <w:lang w:eastAsia="en-US"/>
              </w:rPr>
            </w:pPr>
            <w:r>
              <w:rPr>
                <w:rFonts w:eastAsia="Calibri"/>
                <w:sz w:val="24"/>
                <w:szCs w:val="24"/>
                <w:lang w:eastAsia="en-US"/>
              </w:rPr>
              <w:t>Итого:</w:t>
            </w:r>
          </w:p>
        </w:tc>
        <w:tc>
          <w:tcPr>
            <w:tcW w:w="2126" w:type="dxa"/>
            <w:tcBorders>
              <w:top w:val="single" w:sz="4" w:space="0" w:color="auto"/>
              <w:left w:val="single" w:sz="4" w:space="0" w:color="auto"/>
              <w:bottom w:val="single" w:sz="4" w:space="0" w:color="auto"/>
              <w:right w:val="single" w:sz="4" w:space="0" w:color="auto"/>
            </w:tcBorders>
          </w:tcPr>
          <w:p w:rsidR="00463D2F" w:rsidRDefault="00463D2F">
            <w:pPr>
              <w:suppressAutoHyphens w:val="0"/>
              <w:jc w:val="both"/>
              <w:rPr>
                <w:rFonts w:eastAsia="Calibr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463D2F" w:rsidRDefault="00463D2F">
            <w:pPr>
              <w:suppressAutoHyphens w:val="0"/>
              <w:jc w:val="both"/>
              <w:rPr>
                <w:rFonts w:eastAsia="Calibri"/>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463D2F" w:rsidRDefault="00463D2F">
            <w:pPr>
              <w:suppressAutoHyphens w:val="0"/>
              <w:jc w:val="both"/>
              <w:rPr>
                <w:rFonts w:eastAsia="Calibri"/>
                <w:sz w:val="24"/>
                <w:szCs w:val="24"/>
                <w:lang w:eastAsia="en-US"/>
              </w:rPr>
            </w:pPr>
          </w:p>
        </w:tc>
      </w:tr>
    </w:tbl>
    <w:p w:rsidR="00463D2F" w:rsidRDefault="00463D2F" w:rsidP="00463D2F">
      <w:pPr>
        <w:suppressAutoHyphens w:val="0"/>
        <w:jc w:val="both"/>
        <w:rPr>
          <w:rFonts w:eastAsia="Calibri"/>
          <w:sz w:val="24"/>
          <w:szCs w:val="24"/>
          <w:lang w:eastAsia="en-US"/>
        </w:rPr>
      </w:pPr>
      <w:r>
        <w:rPr>
          <w:rFonts w:eastAsia="Calibri"/>
          <w:sz w:val="24"/>
          <w:szCs w:val="24"/>
          <w:lang w:eastAsia="en-US"/>
        </w:rPr>
        <w:tab/>
      </w:r>
    </w:p>
    <w:p w:rsidR="00463D2F" w:rsidRDefault="00463D2F" w:rsidP="00463D2F">
      <w:pPr>
        <w:suppressAutoHyphens w:val="0"/>
        <w:ind w:firstLine="567"/>
        <w:jc w:val="both"/>
        <w:rPr>
          <w:rFonts w:eastAsia="Calibri"/>
          <w:sz w:val="24"/>
          <w:szCs w:val="24"/>
          <w:lang w:eastAsia="en-US"/>
        </w:rPr>
      </w:pPr>
      <w:r>
        <w:rPr>
          <w:rFonts w:eastAsia="Calibri"/>
          <w:sz w:val="24"/>
          <w:szCs w:val="24"/>
          <w:lang w:eastAsia="en-US"/>
        </w:rPr>
        <w:t>Вознаграждение Агента составляет</w:t>
      </w:r>
      <w:proofErr w:type="gramStart"/>
      <w:r>
        <w:rPr>
          <w:rFonts w:eastAsia="Calibri"/>
          <w:sz w:val="24"/>
          <w:szCs w:val="24"/>
          <w:lang w:eastAsia="en-US"/>
        </w:rPr>
        <w:t xml:space="preserve"> __________(_____) </w:t>
      </w:r>
      <w:proofErr w:type="gramEnd"/>
      <w:r>
        <w:rPr>
          <w:rFonts w:eastAsia="Calibri"/>
          <w:sz w:val="24"/>
          <w:szCs w:val="24"/>
          <w:lang w:eastAsia="en-US"/>
        </w:rPr>
        <w:t xml:space="preserve">руб., в том числе </w:t>
      </w:r>
      <w:r>
        <w:rPr>
          <w:sz w:val="24"/>
          <w:szCs w:val="24"/>
          <w:lang w:eastAsia="ru-RU"/>
        </w:rPr>
        <w:t>НДС.</w:t>
      </w:r>
    </w:p>
    <w:tbl>
      <w:tblPr>
        <w:tblW w:w="9918" w:type="dxa"/>
        <w:tblLook w:val="01E0" w:firstRow="1" w:lastRow="1" w:firstColumn="1" w:lastColumn="1" w:noHBand="0" w:noVBand="0"/>
      </w:tblPr>
      <w:tblGrid>
        <w:gridCol w:w="4815"/>
        <w:gridCol w:w="5103"/>
      </w:tblGrid>
      <w:tr w:rsidR="00463D2F" w:rsidTr="00463D2F">
        <w:tc>
          <w:tcPr>
            <w:tcW w:w="4815" w:type="dxa"/>
          </w:tcPr>
          <w:p w:rsidR="00463D2F" w:rsidRDefault="00463D2F">
            <w:pPr>
              <w:suppressAutoHyphens w:val="0"/>
              <w:jc w:val="both"/>
              <w:rPr>
                <w:sz w:val="24"/>
                <w:szCs w:val="24"/>
                <w:lang w:eastAsia="ru-RU"/>
              </w:rPr>
            </w:pPr>
          </w:p>
          <w:p w:rsidR="00463D2F" w:rsidRDefault="00463D2F">
            <w:pPr>
              <w:suppressAutoHyphens w:val="0"/>
              <w:jc w:val="both"/>
              <w:rPr>
                <w:sz w:val="24"/>
                <w:szCs w:val="24"/>
                <w:lang w:eastAsia="ru-RU"/>
              </w:rPr>
            </w:pPr>
            <w:r>
              <w:rPr>
                <w:sz w:val="24"/>
                <w:szCs w:val="24"/>
                <w:lang w:eastAsia="ru-RU"/>
              </w:rPr>
              <w:t xml:space="preserve">Принципал: </w:t>
            </w:r>
          </w:p>
          <w:p w:rsidR="00463D2F" w:rsidRDefault="00463D2F">
            <w:pPr>
              <w:suppressAutoHyphens w:val="0"/>
              <w:jc w:val="both"/>
              <w:rPr>
                <w:sz w:val="24"/>
                <w:szCs w:val="24"/>
                <w:lang w:eastAsia="ru-RU"/>
              </w:rPr>
            </w:pPr>
          </w:p>
        </w:tc>
        <w:tc>
          <w:tcPr>
            <w:tcW w:w="5103" w:type="dxa"/>
          </w:tcPr>
          <w:p w:rsidR="00463D2F" w:rsidRDefault="00463D2F">
            <w:pPr>
              <w:suppressAutoHyphens w:val="0"/>
              <w:jc w:val="both"/>
              <w:rPr>
                <w:rFonts w:eastAsia="Calibri"/>
                <w:sz w:val="24"/>
                <w:szCs w:val="24"/>
                <w:lang w:eastAsia="en-US"/>
              </w:rPr>
            </w:pPr>
          </w:p>
          <w:p w:rsidR="00463D2F" w:rsidRDefault="00463D2F">
            <w:pPr>
              <w:suppressAutoHyphens w:val="0"/>
              <w:jc w:val="both"/>
              <w:rPr>
                <w:rFonts w:eastAsia="Calibri"/>
                <w:sz w:val="24"/>
                <w:szCs w:val="24"/>
                <w:lang w:eastAsia="en-US"/>
              </w:rPr>
            </w:pPr>
            <w:r>
              <w:rPr>
                <w:rFonts w:eastAsia="Calibri"/>
                <w:sz w:val="24"/>
                <w:szCs w:val="24"/>
                <w:lang w:eastAsia="en-US"/>
              </w:rPr>
              <w:t>Агент:</w:t>
            </w:r>
          </w:p>
          <w:p w:rsidR="00463D2F" w:rsidRDefault="00463D2F">
            <w:pPr>
              <w:suppressAutoHyphens w:val="0"/>
              <w:rPr>
                <w:rFonts w:eastAsia="Calibri"/>
                <w:caps/>
                <w:sz w:val="24"/>
                <w:szCs w:val="24"/>
                <w:lang w:eastAsia="en-US"/>
              </w:rPr>
            </w:pPr>
          </w:p>
        </w:tc>
      </w:tr>
      <w:tr w:rsidR="00463D2F" w:rsidTr="00463D2F">
        <w:tc>
          <w:tcPr>
            <w:tcW w:w="4815" w:type="dxa"/>
          </w:tcPr>
          <w:p w:rsidR="00463D2F" w:rsidRDefault="00463D2F">
            <w:pPr>
              <w:suppressAutoHyphens w:val="0"/>
              <w:rPr>
                <w:rFonts w:eastAsia="Calibri"/>
                <w:bCs/>
                <w:sz w:val="24"/>
                <w:szCs w:val="24"/>
                <w:lang w:eastAsia="en-US"/>
              </w:rPr>
            </w:pPr>
            <w:r>
              <w:rPr>
                <w:rFonts w:eastAsia="Calibri"/>
                <w:bCs/>
                <w:sz w:val="24"/>
                <w:szCs w:val="24"/>
                <w:lang w:eastAsia="en-US"/>
              </w:rPr>
              <w:t>_________________/</w:t>
            </w:r>
            <w:r>
              <w:t xml:space="preserve"> </w:t>
            </w:r>
            <w:r w:rsidR="00537A55">
              <w:rPr>
                <w:rFonts w:eastAsia="Calibri"/>
                <w:bCs/>
                <w:sz w:val="24"/>
                <w:szCs w:val="24"/>
                <w:lang w:eastAsia="en-US"/>
              </w:rPr>
              <w:t xml:space="preserve">                        </w:t>
            </w:r>
            <w:r>
              <w:rPr>
                <w:rFonts w:eastAsia="Calibri"/>
                <w:bCs/>
                <w:sz w:val="24"/>
                <w:szCs w:val="24"/>
                <w:lang w:eastAsia="en-US"/>
              </w:rPr>
              <w:t>/</w:t>
            </w:r>
          </w:p>
          <w:p w:rsidR="00463D2F" w:rsidRDefault="00463D2F">
            <w:pPr>
              <w:suppressAutoHyphens w:val="0"/>
              <w:jc w:val="both"/>
              <w:rPr>
                <w:rFonts w:eastAsia="Calibri"/>
                <w:sz w:val="24"/>
                <w:szCs w:val="24"/>
                <w:lang w:eastAsia="en-US"/>
              </w:rPr>
            </w:pPr>
            <w:r>
              <w:rPr>
                <w:rFonts w:eastAsia="Calibri"/>
                <w:sz w:val="24"/>
                <w:szCs w:val="24"/>
                <w:lang w:eastAsia="en-US"/>
              </w:rPr>
              <w:t>М.П.</w:t>
            </w:r>
          </w:p>
          <w:p w:rsidR="00463D2F" w:rsidRDefault="00463D2F">
            <w:pPr>
              <w:suppressAutoHyphens w:val="0"/>
              <w:jc w:val="both"/>
              <w:rPr>
                <w:rFonts w:eastAsia="Calibri"/>
                <w:sz w:val="24"/>
                <w:szCs w:val="24"/>
                <w:lang w:eastAsia="en-US"/>
              </w:rPr>
            </w:pPr>
          </w:p>
          <w:p w:rsidR="00463D2F" w:rsidRDefault="00463D2F">
            <w:pPr>
              <w:suppressAutoHyphens w:val="0"/>
              <w:jc w:val="both"/>
              <w:rPr>
                <w:rFonts w:eastAsia="Calibri"/>
                <w:sz w:val="24"/>
                <w:szCs w:val="24"/>
                <w:lang w:eastAsia="en-US"/>
              </w:rPr>
            </w:pPr>
            <w:r>
              <w:rPr>
                <w:rFonts w:eastAsia="Calibri"/>
                <w:sz w:val="24"/>
                <w:szCs w:val="24"/>
                <w:lang w:eastAsia="en-US"/>
              </w:rPr>
              <w:t>Дата принятия отчета:</w:t>
            </w:r>
          </w:p>
          <w:p w:rsidR="00463D2F" w:rsidRDefault="00463D2F">
            <w:pPr>
              <w:suppressAutoHyphens w:val="0"/>
              <w:jc w:val="both"/>
              <w:rPr>
                <w:rFonts w:eastAsia="Calibri"/>
                <w:sz w:val="24"/>
                <w:szCs w:val="24"/>
                <w:lang w:eastAsia="en-US"/>
              </w:rPr>
            </w:pPr>
            <w:r>
              <w:rPr>
                <w:rFonts w:eastAsia="Calibri"/>
                <w:sz w:val="24"/>
                <w:szCs w:val="24"/>
                <w:lang w:eastAsia="en-US"/>
              </w:rPr>
              <w:t>«__» ______202__года</w:t>
            </w:r>
          </w:p>
        </w:tc>
        <w:tc>
          <w:tcPr>
            <w:tcW w:w="5103" w:type="dxa"/>
          </w:tcPr>
          <w:p w:rsidR="00463D2F" w:rsidRDefault="00463D2F">
            <w:pPr>
              <w:suppressAutoHyphens w:val="0"/>
              <w:jc w:val="both"/>
              <w:rPr>
                <w:rFonts w:eastAsia="Calibri"/>
                <w:bCs/>
                <w:sz w:val="24"/>
                <w:szCs w:val="24"/>
                <w:lang w:eastAsia="en-US"/>
              </w:rPr>
            </w:pPr>
            <w:r>
              <w:rPr>
                <w:rFonts w:eastAsia="Calibri"/>
                <w:bCs/>
                <w:sz w:val="24"/>
                <w:szCs w:val="24"/>
                <w:lang w:eastAsia="en-US"/>
              </w:rPr>
              <w:t xml:space="preserve">_____________________/ С. С. </w:t>
            </w:r>
            <w:proofErr w:type="spellStart"/>
            <w:r>
              <w:rPr>
                <w:rFonts w:eastAsia="Calibri"/>
                <w:bCs/>
                <w:sz w:val="24"/>
                <w:szCs w:val="24"/>
                <w:lang w:eastAsia="en-US"/>
              </w:rPr>
              <w:t>Прозоров</w:t>
            </w:r>
            <w:proofErr w:type="spellEnd"/>
            <w:r>
              <w:rPr>
                <w:rFonts w:eastAsia="Calibri"/>
                <w:bCs/>
                <w:sz w:val="24"/>
                <w:szCs w:val="24"/>
                <w:lang w:eastAsia="en-US"/>
              </w:rPr>
              <w:t xml:space="preserve"> /</w:t>
            </w:r>
          </w:p>
          <w:p w:rsidR="00463D2F" w:rsidRDefault="00463D2F">
            <w:pPr>
              <w:suppressAutoHyphens w:val="0"/>
              <w:jc w:val="both"/>
              <w:rPr>
                <w:rFonts w:eastAsia="Calibri"/>
                <w:sz w:val="24"/>
                <w:szCs w:val="24"/>
                <w:lang w:eastAsia="en-US"/>
              </w:rPr>
            </w:pPr>
            <w:r>
              <w:rPr>
                <w:rFonts w:eastAsia="Calibri"/>
                <w:sz w:val="24"/>
                <w:szCs w:val="24"/>
                <w:lang w:eastAsia="en-US"/>
              </w:rPr>
              <w:t>М.П.</w:t>
            </w:r>
          </w:p>
          <w:p w:rsidR="00463D2F" w:rsidRDefault="00463D2F">
            <w:pPr>
              <w:suppressAutoHyphens w:val="0"/>
              <w:jc w:val="both"/>
              <w:rPr>
                <w:rFonts w:eastAsia="Calibri"/>
                <w:sz w:val="24"/>
                <w:szCs w:val="24"/>
                <w:lang w:eastAsia="en-US"/>
              </w:rPr>
            </w:pPr>
          </w:p>
          <w:p w:rsidR="00463D2F" w:rsidRDefault="00463D2F">
            <w:pPr>
              <w:suppressAutoHyphens w:val="0"/>
              <w:jc w:val="both"/>
              <w:rPr>
                <w:rFonts w:eastAsia="Calibri"/>
                <w:sz w:val="24"/>
                <w:szCs w:val="24"/>
                <w:lang w:eastAsia="en-US"/>
              </w:rPr>
            </w:pPr>
            <w:r>
              <w:rPr>
                <w:rFonts w:eastAsia="Calibri"/>
                <w:sz w:val="24"/>
                <w:szCs w:val="24"/>
                <w:lang w:eastAsia="en-US"/>
              </w:rPr>
              <w:t xml:space="preserve">Дата составления отчета: </w:t>
            </w:r>
          </w:p>
          <w:p w:rsidR="00463D2F" w:rsidRDefault="00463D2F">
            <w:pPr>
              <w:suppressAutoHyphens w:val="0"/>
              <w:jc w:val="both"/>
              <w:rPr>
                <w:rFonts w:eastAsia="Calibri"/>
                <w:sz w:val="24"/>
                <w:szCs w:val="24"/>
                <w:lang w:eastAsia="en-US"/>
              </w:rPr>
            </w:pPr>
            <w:r>
              <w:rPr>
                <w:rFonts w:eastAsia="Calibri"/>
                <w:sz w:val="24"/>
                <w:szCs w:val="24"/>
                <w:lang w:eastAsia="en-US"/>
              </w:rPr>
              <w:t>«__» _____ 202__ года»</w:t>
            </w:r>
          </w:p>
        </w:tc>
      </w:tr>
    </w:tbl>
    <w:p w:rsidR="00463D2F" w:rsidRDefault="00463D2F" w:rsidP="00463D2F">
      <w:pPr>
        <w:suppressAutoHyphens w:val="0"/>
        <w:ind w:left="5670"/>
        <w:rPr>
          <w:rFonts w:eastAsia="Calibri"/>
          <w:sz w:val="24"/>
          <w:szCs w:val="24"/>
          <w:lang w:eastAsia="en-US"/>
        </w:rPr>
      </w:pPr>
    </w:p>
    <w:p w:rsidR="00463D2F" w:rsidRDefault="00463D2F" w:rsidP="00463D2F">
      <w:pPr>
        <w:suppressAutoHyphens w:val="0"/>
        <w:jc w:val="right"/>
        <w:rPr>
          <w:rFonts w:eastAsia="Calibri"/>
          <w:sz w:val="24"/>
          <w:szCs w:val="24"/>
          <w:lang w:eastAsia="en-US"/>
        </w:rPr>
      </w:pPr>
      <w:r>
        <w:rPr>
          <w:rFonts w:eastAsia="Calibri"/>
          <w:sz w:val="24"/>
          <w:szCs w:val="24"/>
          <w:lang w:eastAsia="en-US"/>
        </w:rPr>
        <w:br w:type="page"/>
      </w:r>
      <w:r>
        <w:rPr>
          <w:rFonts w:eastAsia="Calibri"/>
          <w:sz w:val="24"/>
          <w:szCs w:val="24"/>
          <w:lang w:eastAsia="en-US"/>
        </w:rPr>
        <w:lastRenderedPageBreak/>
        <w:t>Приложение № 4</w:t>
      </w:r>
    </w:p>
    <w:p w:rsidR="00463D2F" w:rsidRDefault="00463D2F" w:rsidP="00463D2F">
      <w:pPr>
        <w:suppressAutoHyphens w:val="0"/>
        <w:ind w:left="5670"/>
        <w:jc w:val="right"/>
        <w:rPr>
          <w:rFonts w:eastAsia="Calibri"/>
          <w:sz w:val="24"/>
          <w:szCs w:val="24"/>
          <w:lang w:eastAsia="en-US"/>
        </w:rPr>
      </w:pPr>
      <w:r>
        <w:rPr>
          <w:rFonts w:eastAsia="Calibri"/>
          <w:sz w:val="24"/>
          <w:szCs w:val="24"/>
          <w:lang w:eastAsia="en-US"/>
        </w:rPr>
        <w:t xml:space="preserve">к Агентскому договору </w:t>
      </w:r>
    </w:p>
    <w:p w:rsidR="00463D2F" w:rsidRDefault="00463D2F" w:rsidP="00463D2F">
      <w:pPr>
        <w:suppressAutoHyphens w:val="0"/>
        <w:ind w:left="5670"/>
        <w:jc w:val="right"/>
        <w:rPr>
          <w:rFonts w:eastAsia="Calibri"/>
          <w:sz w:val="24"/>
          <w:szCs w:val="24"/>
          <w:lang w:eastAsia="en-US"/>
        </w:rPr>
      </w:pPr>
      <w:r>
        <w:rPr>
          <w:rFonts w:eastAsia="Calibri"/>
          <w:sz w:val="24"/>
          <w:szCs w:val="24"/>
          <w:lang w:eastAsia="en-US"/>
        </w:rPr>
        <w:t>от «___» _________ 202</w:t>
      </w:r>
      <w:r w:rsidR="00537A55">
        <w:rPr>
          <w:rFonts w:eastAsia="Calibri"/>
          <w:sz w:val="24"/>
          <w:szCs w:val="24"/>
          <w:lang w:eastAsia="en-US"/>
        </w:rPr>
        <w:t>_</w:t>
      </w:r>
      <w:r>
        <w:rPr>
          <w:rFonts w:eastAsia="Calibri"/>
          <w:sz w:val="24"/>
          <w:szCs w:val="24"/>
          <w:lang w:eastAsia="en-US"/>
        </w:rPr>
        <w:t xml:space="preserve"> г. № ____</w:t>
      </w:r>
    </w:p>
    <w:p w:rsidR="00463D2F" w:rsidRDefault="00463D2F" w:rsidP="00463D2F">
      <w:pPr>
        <w:suppressAutoHyphens w:val="0"/>
        <w:ind w:left="928"/>
        <w:contextualSpacing/>
        <w:jc w:val="center"/>
        <w:rPr>
          <w:rFonts w:eastAsia="Calibri"/>
          <w:b/>
          <w:sz w:val="24"/>
          <w:szCs w:val="24"/>
          <w:lang w:eastAsia="en-US"/>
        </w:rPr>
      </w:pPr>
    </w:p>
    <w:p w:rsidR="00463D2F" w:rsidRDefault="00463D2F" w:rsidP="00463D2F">
      <w:pPr>
        <w:suppressAutoHyphens w:val="0"/>
        <w:ind w:left="928"/>
        <w:contextualSpacing/>
        <w:jc w:val="center"/>
        <w:rPr>
          <w:rFonts w:eastAsia="Calibri"/>
          <w:b/>
          <w:sz w:val="24"/>
          <w:szCs w:val="24"/>
          <w:lang w:eastAsia="en-US"/>
        </w:rPr>
      </w:pPr>
      <w:r>
        <w:rPr>
          <w:rFonts w:eastAsia="Calibri"/>
          <w:b/>
          <w:sz w:val="24"/>
          <w:szCs w:val="24"/>
          <w:lang w:eastAsia="en-US"/>
        </w:rPr>
        <w:t>АКТ</w:t>
      </w:r>
    </w:p>
    <w:p w:rsidR="00463D2F" w:rsidRDefault="00463D2F" w:rsidP="00463D2F">
      <w:pPr>
        <w:suppressAutoHyphens w:val="0"/>
        <w:ind w:left="928"/>
        <w:contextualSpacing/>
        <w:jc w:val="center"/>
        <w:rPr>
          <w:rFonts w:eastAsia="Calibri"/>
          <w:b/>
          <w:sz w:val="24"/>
          <w:szCs w:val="24"/>
          <w:lang w:eastAsia="en-US"/>
        </w:rPr>
      </w:pPr>
      <w:r>
        <w:rPr>
          <w:rFonts w:eastAsia="Calibri"/>
          <w:b/>
          <w:sz w:val="24"/>
          <w:szCs w:val="24"/>
          <w:lang w:eastAsia="en-US"/>
        </w:rPr>
        <w:t>приемки оказанных услуг</w:t>
      </w:r>
    </w:p>
    <w:p w:rsidR="00463D2F" w:rsidRDefault="00463D2F" w:rsidP="00463D2F">
      <w:pPr>
        <w:suppressAutoHyphens w:val="0"/>
        <w:jc w:val="both"/>
        <w:rPr>
          <w:rFonts w:eastAsia="Calibri"/>
          <w:sz w:val="24"/>
          <w:szCs w:val="24"/>
          <w:lang w:eastAsia="en-US"/>
        </w:rPr>
      </w:pPr>
      <w:r>
        <w:rPr>
          <w:rFonts w:eastAsia="Calibri"/>
          <w:sz w:val="24"/>
          <w:szCs w:val="24"/>
          <w:lang w:eastAsia="en-US"/>
        </w:rPr>
        <w:t xml:space="preserve"> </w:t>
      </w:r>
    </w:p>
    <w:p w:rsidR="00463D2F" w:rsidRDefault="00463D2F" w:rsidP="00463D2F">
      <w:pPr>
        <w:suppressAutoHyphens w:val="0"/>
        <w:jc w:val="both"/>
        <w:rPr>
          <w:rFonts w:eastAsia="Calibri"/>
          <w:sz w:val="24"/>
          <w:szCs w:val="24"/>
          <w:lang w:eastAsia="en-US"/>
        </w:rPr>
      </w:pPr>
      <w:r>
        <w:rPr>
          <w:rFonts w:eastAsia="Calibri"/>
          <w:sz w:val="24"/>
          <w:szCs w:val="24"/>
          <w:lang w:eastAsia="en-US"/>
        </w:rPr>
        <w:t xml:space="preserve">г. ____________________ </w:t>
      </w:r>
      <w:r>
        <w:rPr>
          <w:rFonts w:eastAsia="Calibri"/>
          <w:sz w:val="24"/>
          <w:szCs w:val="24"/>
          <w:lang w:eastAsia="en-US"/>
        </w:rPr>
        <w:tab/>
        <w:t xml:space="preserve">                                                   «___» _______ 20___ года</w:t>
      </w:r>
    </w:p>
    <w:p w:rsidR="00463D2F" w:rsidRDefault="00463D2F" w:rsidP="00463D2F">
      <w:pPr>
        <w:tabs>
          <w:tab w:val="right" w:pos="9639"/>
        </w:tabs>
        <w:suppressAutoHyphens w:val="0"/>
        <w:jc w:val="both"/>
        <w:rPr>
          <w:rFonts w:eastAsia="Calibri"/>
          <w:sz w:val="24"/>
          <w:szCs w:val="24"/>
          <w:lang w:eastAsia="en-US"/>
        </w:rPr>
      </w:pPr>
      <w:r>
        <w:rPr>
          <w:rFonts w:eastAsia="Calibri"/>
          <w:sz w:val="24"/>
          <w:szCs w:val="24"/>
          <w:lang w:eastAsia="en-US"/>
        </w:rPr>
        <w:tab/>
      </w:r>
    </w:p>
    <w:p w:rsidR="00463D2F" w:rsidRDefault="00463D2F" w:rsidP="00463D2F">
      <w:pPr>
        <w:suppressAutoHyphens w:val="0"/>
        <w:ind w:firstLine="567"/>
        <w:jc w:val="both"/>
        <w:rPr>
          <w:rFonts w:eastAsia="Calibri"/>
          <w:bCs/>
          <w:sz w:val="24"/>
          <w:szCs w:val="24"/>
          <w:lang w:eastAsia="en-US"/>
        </w:rPr>
      </w:pPr>
      <w:r>
        <w:rPr>
          <w:rFonts w:eastAsia="Calibri"/>
          <w:b/>
          <w:bCs/>
          <w:sz w:val="24"/>
          <w:szCs w:val="24"/>
          <w:lang w:eastAsia="en-US"/>
        </w:rPr>
        <w:t>Государственное автономное учреждение «Уполномоченный многофункциональный центр предоставления государственных и муниципальных услуг на территории Кузбасса»</w:t>
      </w:r>
      <w:r>
        <w:rPr>
          <w:rFonts w:eastAsia="Calibri"/>
          <w:bCs/>
          <w:sz w:val="24"/>
          <w:szCs w:val="24"/>
          <w:lang w:eastAsia="en-US"/>
        </w:rPr>
        <w:t xml:space="preserve">, в лице директора </w:t>
      </w:r>
      <w:proofErr w:type="spellStart"/>
      <w:r>
        <w:rPr>
          <w:rFonts w:eastAsia="Calibri"/>
          <w:bCs/>
          <w:sz w:val="24"/>
          <w:szCs w:val="24"/>
          <w:lang w:eastAsia="en-US"/>
        </w:rPr>
        <w:t>Прозорова</w:t>
      </w:r>
      <w:proofErr w:type="spellEnd"/>
      <w:r>
        <w:rPr>
          <w:rFonts w:eastAsia="Calibri"/>
          <w:bCs/>
          <w:sz w:val="24"/>
          <w:szCs w:val="24"/>
          <w:lang w:eastAsia="en-US"/>
        </w:rPr>
        <w:t xml:space="preserve"> Сергея Сергеевича, действующего на основании Устава, именуемый в дальнейшем «Агент», с одной стороны, и </w:t>
      </w:r>
    </w:p>
    <w:p w:rsidR="00463D2F" w:rsidRDefault="00537A55" w:rsidP="00463D2F">
      <w:pPr>
        <w:suppressAutoHyphens w:val="0"/>
        <w:ind w:firstLine="567"/>
        <w:jc w:val="both"/>
        <w:rPr>
          <w:rFonts w:eastAsia="Calibri"/>
          <w:bCs/>
          <w:sz w:val="24"/>
          <w:szCs w:val="24"/>
          <w:lang w:eastAsia="en-US"/>
        </w:rPr>
      </w:pPr>
      <w:proofErr w:type="gramStart"/>
      <w:r>
        <w:rPr>
          <w:rFonts w:eastAsia="Calibri"/>
          <w:b/>
          <w:sz w:val="24"/>
          <w:szCs w:val="24"/>
          <w:lang w:eastAsia="en-US"/>
        </w:rPr>
        <w:t>_____________________________________________________</w:t>
      </w:r>
      <w:r w:rsidR="00463D2F">
        <w:rPr>
          <w:rFonts w:eastAsia="Calibri"/>
          <w:sz w:val="24"/>
          <w:szCs w:val="24"/>
          <w:lang w:eastAsia="en-US"/>
        </w:rPr>
        <w:t xml:space="preserve">, именуемое в дальнейшем «Принципал» в лице </w:t>
      </w:r>
      <w:r>
        <w:rPr>
          <w:rFonts w:eastAsia="Calibri"/>
          <w:sz w:val="24"/>
          <w:szCs w:val="24"/>
          <w:lang w:eastAsia="en-US"/>
        </w:rPr>
        <w:t>_______________________________________</w:t>
      </w:r>
      <w:r w:rsidR="00463D2F">
        <w:rPr>
          <w:rFonts w:eastAsia="Calibri"/>
          <w:sz w:val="24"/>
          <w:szCs w:val="24"/>
          <w:lang w:eastAsia="en-US"/>
        </w:rPr>
        <w:t xml:space="preserve">, действующего на основании </w:t>
      </w:r>
      <w:r>
        <w:rPr>
          <w:rFonts w:eastAsia="Calibri"/>
          <w:sz w:val="24"/>
          <w:szCs w:val="24"/>
          <w:lang w:eastAsia="en-US"/>
        </w:rPr>
        <w:t>_______________</w:t>
      </w:r>
      <w:r w:rsidR="00463D2F">
        <w:rPr>
          <w:rFonts w:eastAsia="Calibri"/>
          <w:sz w:val="24"/>
          <w:szCs w:val="24"/>
          <w:lang w:eastAsia="en-US"/>
        </w:rPr>
        <w:t>,</w:t>
      </w:r>
      <w:r w:rsidR="00463D2F">
        <w:rPr>
          <w:rFonts w:eastAsia="Calibri"/>
          <w:bCs/>
          <w:sz w:val="24"/>
          <w:szCs w:val="24"/>
          <w:lang w:eastAsia="en-US"/>
        </w:rPr>
        <w:t xml:space="preserve"> с другой стороны, а в дальнейшем совместно именуемые «Стороны», составили настоящий акт о нижеследующем:</w:t>
      </w:r>
      <w:proofErr w:type="gramEnd"/>
    </w:p>
    <w:p w:rsidR="00463D2F" w:rsidRDefault="00463D2F" w:rsidP="00463D2F">
      <w:pPr>
        <w:suppressAutoHyphens w:val="0"/>
        <w:ind w:firstLine="567"/>
        <w:jc w:val="both"/>
        <w:rPr>
          <w:rFonts w:eastAsia="Calibri"/>
          <w:bCs/>
          <w:sz w:val="24"/>
          <w:szCs w:val="24"/>
          <w:lang w:eastAsia="en-US"/>
        </w:rPr>
      </w:pPr>
    </w:p>
    <w:p w:rsidR="00463D2F" w:rsidRDefault="00463D2F" w:rsidP="00463D2F">
      <w:pPr>
        <w:suppressAutoHyphens w:val="0"/>
        <w:ind w:firstLine="567"/>
        <w:jc w:val="both"/>
        <w:rPr>
          <w:rFonts w:eastAsia="Calibri"/>
          <w:sz w:val="24"/>
          <w:szCs w:val="24"/>
          <w:lang w:eastAsia="en-US"/>
        </w:rPr>
      </w:pPr>
      <w:r>
        <w:rPr>
          <w:rFonts w:eastAsia="Calibri"/>
          <w:sz w:val="24"/>
          <w:szCs w:val="24"/>
          <w:lang w:eastAsia="en-US"/>
        </w:rPr>
        <w:t>1. Агент в соответствии с условиями Договора № __________________ от «___» _______ 20__г. (далее - Договор) в отчетном периоде за ________ 20 __ года оказал услуги с надлежащим качеством и в срок.</w:t>
      </w:r>
    </w:p>
    <w:p w:rsidR="00463D2F" w:rsidRDefault="00463D2F" w:rsidP="00463D2F">
      <w:pPr>
        <w:ind w:firstLine="567"/>
        <w:jc w:val="both"/>
        <w:rPr>
          <w:rFonts w:eastAsia="Calibri"/>
          <w:sz w:val="24"/>
          <w:szCs w:val="24"/>
          <w:lang w:eastAsia="en-US"/>
        </w:rPr>
      </w:pPr>
      <w:r>
        <w:rPr>
          <w:rFonts w:eastAsia="Calibri"/>
          <w:sz w:val="24"/>
          <w:szCs w:val="24"/>
          <w:lang w:eastAsia="en-US"/>
        </w:rPr>
        <w:t>2. Вознаграждение по Договору в отчетном периоде за ________ 20 __ года составляет</w:t>
      </w:r>
      <w:proofErr w:type="gramStart"/>
      <w:r>
        <w:rPr>
          <w:rFonts w:eastAsia="Calibri"/>
          <w:sz w:val="24"/>
          <w:szCs w:val="24"/>
          <w:lang w:eastAsia="en-US"/>
        </w:rPr>
        <w:t xml:space="preserve"> ______ (______________________) </w:t>
      </w:r>
      <w:proofErr w:type="gramEnd"/>
      <w:r>
        <w:rPr>
          <w:rFonts w:eastAsia="Calibri"/>
          <w:sz w:val="24"/>
          <w:szCs w:val="24"/>
          <w:lang w:eastAsia="en-US"/>
        </w:rPr>
        <w:t>рублей ____ копеек,</w:t>
      </w:r>
    </w:p>
    <w:p w:rsidR="00463D2F" w:rsidRDefault="00463D2F" w:rsidP="00463D2F">
      <w:pPr>
        <w:ind w:firstLine="567"/>
        <w:jc w:val="both"/>
        <w:rPr>
          <w:rFonts w:eastAsia="Calibri"/>
          <w:sz w:val="24"/>
          <w:szCs w:val="24"/>
          <w:lang w:eastAsia="en-US"/>
        </w:rPr>
      </w:pPr>
      <w:r>
        <w:rPr>
          <w:rFonts w:eastAsia="Calibri"/>
          <w:sz w:val="24"/>
          <w:szCs w:val="24"/>
          <w:lang w:eastAsia="en-US"/>
        </w:rPr>
        <w:t>3. Принципал претензий к Агенту не имеет.</w:t>
      </w:r>
    </w:p>
    <w:p w:rsidR="00463D2F" w:rsidRDefault="00463D2F" w:rsidP="00463D2F">
      <w:pPr>
        <w:tabs>
          <w:tab w:val="right" w:pos="-2977"/>
        </w:tabs>
        <w:suppressAutoHyphens w:val="0"/>
        <w:ind w:firstLine="567"/>
        <w:jc w:val="both"/>
        <w:rPr>
          <w:rFonts w:eastAsia="Calibri"/>
          <w:sz w:val="24"/>
          <w:szCs w:val="24"/>
          <w:lang w:eastAsia="en-US"/>
        </w:rPr>
      </w:pPr>
      <w:r>
        <w:rPr>
          <w:rFonts w:eastAsia="Calibri"/>
          <w:sz w:val="24"/>
          <w:szCs w:val="24"/>
          <w:lang w:eastAsia="en-US"/>
        </w:rPr>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463D2F" w:rsidTr="00463D2F">
        <w:tc>
          <w:tcPr>
            <w:tcW w:w="4962" w:type="dxa"/>
          </w:tcPr>
          <w:p w:rsidR="00463D2F" w:rsidRDefault="00463D2F">
            <w:pPr>
              <w:suppressAutoHyphens w:val="0"/>
              <w:jc w:val="both"/>
              <w:rPr>
                <w:sz w:val="24"/>
                <w:szCs w:val="24"/>
                <w:lang w:eastAsia="ru-RU"/>
              </w:rPr>
            </w:pPr>
          </w:p>
          <w:p w:rsidR="00463D2F" w:rsidRDefault="00463D2F">
            <w:pPr>
              <w:suppressAutoHyphens w:val="0"/>
              <w:jc w:val="both"/>
              <w:rPr>
                <w:sz w:val="24"/>
                <w:szCs w:val="24"/>
                <w:lang w:eastAsia="ru-RU"/>
              </w:rPr>
            </w:pPr>
            <w:r>
              <w:rPr>
                <w:rFonts w:eastAsia="Calibri"/>
                <w:sz w:val="24"/>
                <w:szCs w:val="24"/>
                <w:lang w:eastAsia="en-US"/>
              </w:rPr>
              <w:t>Агент:</w:t>
            </w:r>
          </w:p>
          <w:p w:rsidR="00463D2F" w:rsidRDefault="00463D2F">
            <w:pPr>
              <w:suppressAutoHyphens w:val="0"/>
              <w:rPr>
                <w:sz w:val="24"/>
                <w:szCs w:val="24"/>
                <w:lang w:eastAsia="ru-RU"/>
              </w:rPr>
            </w:pPr>
          </w:p>
        </w:tc>
        <w:tc>
          <w:tcPr>
            <w:tcW w:w="5510" w:type="dxa"/>
          </w:tcPr>
          <w:p w:rsidR="00463D2F" w:rsidRDefault="00463D2F">
            <w:pPr>
              <w:suppressAutoHyphens w:val="0"/>
              <w:jc w:val="both"/>
              <w:rPr>
                <w:rFonts w:eastAsia="Calibri"/>
                <w:sz w:val="24"/>
                <w:szCs w:val="24"/>
                <w:lang w:eastAsia="en-US"/>
              </w:rPr>
            </w:pPr>
          </w:p>
          <w:p w:rsidR="00463D2F" w:rsidRDefault="00463D2F">
            <w:pPr>
              <w:suppressAutoHyphens w:val="0"/>
              <w:jc w:val="both"/>
              <w:rPr>
                <w:rFonts w:eastAsia="Calibri"/>
                <w:sz w:val="24"/>
                <w:szCs w:val="24"/>
                <w:lang w:eastAsia="en-US"/>
              </w:rPr>
            </w:pPr>
            <w:r>
              <w:rPr>
                <w:sz w:val="24"/>
                <w:szCs w:val="24"/>
                <w:lang w:eastAsia="ru-RU"/>
              </w:rPr>
              <w:t xml:space="preserve">Принципал: </w:t>
            </w:r>
          </w:p>
          <w:p w:rsidR="00463D2F" w:rsidRDefault="00463D2F">
            <w:pPr>
              <w:suppressAutoHyphens w:val="0"/>
              <w:rPr>
                <w:rFonts w:eastAsia="Calibri"/>
                <w:caps/>
                <w:sz w:val="24"/>
                <w:szCs w:val="24"/>
                <w:lang w:eastAsia="en-US"/>
              </w:rPr>
            </w:pPr>
          </w:p>
        </w:tc>
      </w:tr>
      <w:tr w:rsidR="00463D2F" w:rsidTr="00463D2F">
        <w:tc>
          <w:tcPr>
            <w:tcW w:w="4962" w:type="dxa"/>
            <w:hideMark/>
          </w:tcPr>
          <w:p w:rsidR="00463D2F" w:rsidRDefault="00463D2F">
            <w:pPr>
              <w:suppressAutoHyphens w:val="0"/>
              <w:rPr>
                <w:rFonts w:eastAsia="Calibri"/>
                <w:bCs/>
                <w:sz w:val="24"/>
                <w:szCs w:val="24"/>
                <w:lang w:eastAsia="en-US"/>
              </w:rPr>
            </w:pPr>
            <w:r>
              <w:rPr>
                <w:rFonts w:eastAsia="Calibri"/>
                <w:bCs/>
                <w:sz w:val="24"/>
                <w:szCs w:val="24"/>
                <w:lang w:eastAsia="en-US"/>
              </w:rPr>
              <w:t xml:space="preserve">_________________/С.С. </w:t>
            </w:r>
            <w:proofErr w:type="spellStart"/>
            <w:r>
              <w:rPr>
                <w:rFonts w:eastAsia="Calibri"/>
                <w:bCs/>
                <w:sz w:val="24"/>
                <w:szCs w:val="24"/>
                <w:lang w:eastAsia="en-US"/>
              </w:rPr>
              <w:t>Прозоров</w:t>
            </w:r>
            <w:proofErr w:type="spellEnd"/>
            <w:r>
              <w:rPr>
                <w:rFonts w:eastAsia="Calibri"/>
                <w:bCs/>
                <w:sz w:val="24"/>
                <w:szCs w:val="24"/>
                <w:lang w:eastAsia="en-US"/>
              </w:rPr>
              <w:t>/</w:t>
            </w:r>
          </w:p>
          <w:p w:rsidR="00463D2F" w:rsidRDefault="00463D2F">
            <w:pPr>
              <w:suppressAutoHyphens w:val="0"/>
              <w:jc w:val="both"/>
              <w:rPr>
                <w:rFonts w:eastAsia="Calibri"/>
                <w:sz w:val="24"/>
                <w:szCs w:val="24"/>
                <w:lang w:eastAsia="en-US"/>
              </w:rPr>
            </w:pPr>
            <w:r>
              <w:rPr>
                <w:rFonts w:eastAsia="Calibri"/>
                <w:sz w:val="24"/>
                <w:szCs w:val="24"/>
                <w:lang w:eastAsia="en-US"/>
              </w:rPr>
              <w:t>М.П.</w:t>
            </w:r>
            <w:r>
              <w:rPr>
                <w:rFonts w:eastAsia="Calibri"/>
                <w:sz w:val="24"/>
                <w:szCs w:val="24"/>
                <w:lang w:eastAsia="en-US"/>
              </w:rPr>
              <w:br/>
            </w:r>
          </w:p>
          <w:p w:rsidR="00463D2F" w:rsidRDefault="00463D2F">
            <w:pPr>
              <w:suppressAutoHyphens w:val="0"/>
              <w:jc w:val="both"/>
              <w:rPr>
                <w:rFonts w:eastAsia="Calibri"/>
                <w:sz w:val="24"/>
                <w:szCs w:val="24"/>
                <w:lang w:eastAsia="en-US"/>
              </w:rPr>
            </w:pPr>
            <w:r>
              <w:rPr>
                <w:rFonts w:eastAsia="Calibri"/>
                <w:sz w:val="24"/>
                <w:szCs w:val="24"/>
                <w:lang w:eastAsia="en-US"/>
              </w:rPr>
              <w:t>Дата составления Акта:</w:t>
            </w:r>
          </w:p>
          <w:p w:rsidR="00463D2F" w:rsidRDefault="00463D2F">
            <w:pPr>
              <w:suppressAutoHyphens w:val="0"/>
              <w:jc w:val="both"/>
              <w:rPr>
                <w:rFonts w:eastAsia="Calibri"/>
                <w:sz w:val="24"/>
                <w:szCs w:val="24"/>
                <w:lang w:eastAsia="en-US"/>
              </w:rPr>
            </w:pPr>
            <w:r>
              <w:rPr>
                <w:rFonts w:eastAsia="Calibri"/>
                <w:sz w:val="24"/>
                <w:szCs w:val="24"/>
                <w:lang w:eastAsia="en-US"/>
              </w:rPr>
              <w:t>«__» ______202__года</w:t>
            </w:r>
          </w:p>
        </w:tc>
        <w:tc>
          <w:tcPr>
            <w:tcW w:w="5510" w:type="dxa"/>
          </w:tcPr>
          <w:p w:rsidR="00463D2F" w:rsidRDefault="00463D2F">
            <w:pPr>
              <w:suppressAutoHyphens w:val="0"/>
              <w:jc w:val="both"/>
              <w:rPr>
                <w:rFonts w:eastAsia="Calibri"/>
                <w:bCs/>
                <w:sz w:val="24"/>
                <w:szCs w:val="24"/>
                <w:lang w:eastAsia="en-US"/>
              </w:rPr>
            </w:pPr>
            <w:r>
              <w:rPr>
                <w:rFonts w:eastAsia="Calibri"/>
                <w:bCs/>
                <w:sz w:val="24"/>
                <w:szCs w:val="24"/>
                <w:lang w:eastAsia="en-US"/>
              </w:rPr>
              <w:t>_______________________/</w:t>
            </w:r>
            <w:r w:rsidR="00537A55">
              <w:rPr>
                <w:rFonts w:eastAsia="Calibri"/>
                <w:bCs/>
                <w:sz w:val="24"/>
                <w:szCs w:val="24"/>
                <w:lang w:eastAsia="en-US"/>
              </w:rPr>
              <w:t xml:space="preserve">                    </w:t>
            </w:r>
            <w:r>
              <w:rPr>
                <w:rFonts w:eastAsia="Calibri"/>
                <w:bCs/>
                <w:sz w:val="24"/>
                <w:szCs w:val="24"/>
                <w:lang w:eastAsia="en-US"/>
              </w:rPr>
              <w:t>/</w:t>
            </w:r>
          </w:p>
          <w:p w:rsidR="00463D2F" w:rsidRDefault="00463D2F">
            <w:pPr>
              <w:suppressAutoHyphens w:val="0"/>
              <w:jc w:val="both"/>
              <w:rPr>
                <w:rFonts w:eastAsia="Calibri"/>
                <w:sz w:val="24"/>
                <w:szCs w:val="24"/>
                <w:lang w:eastAsia="en-US"/>
              </w:rPr>
            </w:pPr>
            <w:r>
              <w:rPr>
                <w:rFonts w:eastAsia="Calibri"/>
                <w:sz w:val="24"/>
                <w:szCs w:val="24"/>
                <w:lang w:eastAsia="en-US"/>
              </w:rPr>
              <w:t>М.П.</w:t>
            </w:r>
          </w:p>
          <w:p w:rsidR="00463D2F" w:rsidRDefault="00463D2F">
            <w:pPr>
              <w:suppressAutoHyphens w:val="0"/>
              <w:jc w:val="both"/>
              <w:rPr>
                <w:rFonts w:eastAsia="Calibri"/>
                <w:sz w:val="24"/>
                <w:szCs w:val="24"/>
                <w:lang w:eastAsia="en-US"/>
              </w:rPr>
            </w:pPr>
          </w:p>
          <w:p w:rsidR="00463D2F" w:rsidRDefault="00463D2F">
            <w:pPr>
              <w:suppressAutoHyphens w:val="0"/>
              <w:jc w:val="both"/>
              <w:rPr>
                <w:rFonts w:eastAsia="Calibri"/>
                <w:sz w:val="24"/>
                <w:szCs w:val="24"/>
                <w:lang w:eastAsia="en-US"/>
              </w:rPr>
            </w:pPr>
            <w:r>
              <w:rPr>
                <w:rFonts w:eastAsia="Calibri"/>
                <w:sz w:val="24"/>
                <w:szCs w:val="24"/>
                <w:lang w:eastAsia="en-US"/>
              </w:rPr>
              <w:t>Дата принятия Акта:</w:t>
            </w:r>
          </w:p>
          <w:p w:rsidR="00463D2F" w:rsidRDefault="00463D2F">
            <w:pPr>
              <w:suppressAutoHyphens w:val="0"/>
              <w:jc w:val="both"/>
              <w:rPr>
                <w:rFonts w:eastAsia="Calibri"/>
                <w:sz w:val="24"/>
                <w:szCs w:val="24"/>
                <w:lang w:eastAsia="en-US"/>
              </w:rPr>
            </w:pPr>
            <w:r>
              <w:rPr>
                <w:rFonts w:eastAsia="Calibri"/>
                <w:sz w:val="24"/>
                <w:szCs w:val="24"/>
                <w:lang w:eastAsia="en-US"/>
              </w:rPr>
              <w:t xml:space="preserve">«__» _____ 202__ года </w:t>
            </w:r>
          </w:p>
          <w:p w:rsidR="00463D2F" w:rsidRDefault="00463D2F">
            <w:pPr>
              <w:suppressAutoHyphens w:val="0"/>
              <w:jc w:val="both"/>
              <w:rPr>
                <w:rFonts w:eastAsia="Calibri"/>
                <w:sz w:val="24"/>
                <w:szCs w:val="24"/>
                <w:lang w:eastAsia="en-US"/>
              </w:rPr>
            </w:pPr>
          </w:p>
        </w:tc>
      </w:tr>
    </w:tbl>
    <w:p w:rsidR="00463D2F" w:rsidRDefault="00463D2F" w:rsidP="00463D2F">
      <w:pPr>
        <w:suppressAutoHyphens w:val="0"/>
        <w:ind w:left="5670"/>
        <w:rPr>
          <w:rFonts w:eastAsia="Calibri"/>
          <w:sz w:val="24"/>
          <w:szCs w:val="24"/>
          <w:lang w:eastAsia="en-US"/>
        </w:rPr>
      </w:pPr>
    </w:p>
    <w:p w:rsidR="00463D2F" w:rsidRDefault="00463D2F" w:rsidP="00463D2F">
      <w:pPr>
        <w:suppressAutoHyphens w:val="0"/>
        <w:rPr>
          <w:rFonts w:eastAsia="Calibri"/>
          <w:sz w:val="24"/>
          <w:szCs w:val="24"/>
          <w:lang w:eastAsia="en-US"/>
        </w:rPr>
      </w:pPr>
    </w:p>
    <w:p w:rsidR="00463D2F" w:rsidRDefault="00463D2F" w:rsidP="00463D2F">
      <w:pPr>
        <w:shd w:val="clear" w:color="auto" w:fill="FFFFFF"/>
        <w:tabs>
          <w:tab w:val="left" w:pos="6675"/>
        </w:tabs>
        <w:spacing w:line="315" w:lineRule="atLeast"/>
      </w:pPr>
    </w:p>
    <w:p w:rsidR="00265985" w:rsidRDefault="00265985"/>
    <w:sectPr w:rsidR="00265985" w:rsidSect="00463D2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65C"/>
    <w:multiLevelType w:val="hybridMultilevel"/>
    <w:tmpl w:val="3DF8B338"/>
    <w:lvl w:ilvl="0" w:tplc="3B768C56">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A25D80"/>
    <w:multiLevelType w:val="multilevel"/>
    <w:tmpl w:val="EDAA1714"/>
    <w:lvl w:ilvl="0">
      <w:start w:val="1"/>
      <w:numFmt w:val="decimal"/>
      <w:lvlText w:val="%1."/>
      <w:lvlJc w:val="left"/>
      <w:pPr>
        <w:tabs>
          <w:tab w:val="num" w:pos="0"/>
        </w:tabs>
        <w:ind w:left="360" w:hanging="360"/>
      </w:pPr>
    </w:lvl>
    <w:lvl w:ilvl="1">
      <w:start w:val="1"/>
      <w:numFmt w:val="decimal"/>
      <w:lvlText w:val="%1.%2."/>
      <w:lvlJc w:val="left"/>
      <w:pPr>
        <w:tabs>
          <w:tab w:val="num" w:pos="-116"/>
        </w:tabs>
        <w:ind w:left="644" w:hanging="360"/>
      </w:pPr>
      <w:rPr>
        <w:b w:val="0"/>
        <w:sz w:val="24"/>
        <w:szCs w:val="24"/>
      </w:rPr>
    </w:lvl>
    <w:lvl w:ilvl="2">
      <w:start w:val="1"/>
      <w:numFmt w:val="decimal"/>
      <w:lvlText w:val="%1.%2.%3."/>
      <w:lvlJc w:val="left"/>
      <w:pPr>
        <w:tabs>
          <w:tab w:val="num" w:pos="-233"/>
        </w:tabs>
        <w:ind w:left="1287" w:hanging="720"/>
      </w:pPr>
    </w:lvl>
    <w:lvl w:ilvl="3">
      <w:start w:val="1"/>
      <w:numFmt w:val="decimal"/>
      <w:lvlText w:val="%1.%2.%3.%4."/>
      <w:lvlJc w:val="left"/>
      <w:pPr>
        <w:tabs>
          <w:tab w:val="num" w:pos="0"/>
        </w:tabs>
        <w:ind w:left="1920" w:hanging="720"/>
      </w:pPr>
    </w:lvl>
    <w:lvl w:ilvl="4">
      <w:start w:val="1"/>
      <w:numFmt w:val="decimal"/>
      <w:lvlText w:val="%1.%2.%3.%4.%5."/>
      <w:lvlJc w:val="left"/>
      <w:pPr>
        <w:tabs>
          <w:tab w:val="num" w:pos="0"/>
        </w:tabs>
        <w:ind w:left="2680" w:hanging="1080"/>
      </w:pPr>
    </w:lvl>
    <w:lvl w:ilvl="5">
      <w:start w:val="1"/>
      <w:numFmt w:val="decimal"/>
      <w:lvlText w:val="%1.%2.%3.%4.%5.%6."/>
      <w:lvlJc w:val="left"/>
      <w:pPr>
        <w:tabs>
          <w:tab w:val="num" w:pos="0"/>
        </w:tabs>
        <w:ind w:left="3080" w:hanging="1080"/>
      </w:pPr>
    </w:lvl>
    <w:lvl w:ilvl="6">
      <w:start w:val="1"/>
      <w:numFmt w:val="decimal"/>
      <w:lvlText w:val="%1.%2.%3.%4.%5.%6.%7."/>
      <w:lvlJc w:val="left"/>
      <w:pPr>
        <w:tabs>
          <w:tab w:val="num" w:pos="0"/>
        </w:tabs>
        <w:ind w:left="3480" w:hanging="1080"/>
      </w:pPr>
    </w:lvl>
    <w:lvl w:ilvl="7">
      <w:start w:val="1"/>
      <w:numFmt w:val="decimal"/>
      <w:lvlText w:val="%1.%2.%3.%4.%5.%6.%7.%8."/>
      <w:lvlJc w:val="left"/>
      <w:pPr>
        <w:tabs>
          <w:tab w:val="num" w:pos="0"/>
        </w:tabs>
        <w:ind w:left="4240" w:hanging="1440"/>
      </w:pPr>
    </w:lvl>
    <w:lvl w:ilvl="8">
      <w:start w:val="1"/>
      <w:numFmt w:val="decimal"/>
      <w:lvlText w:val="%1.%2.%3.%4.%5.%6.%7.%8.%9."/>
      <w:lvlJc w:val="left"/>
      <w:pPr>
        <w:tabs>
          <w:tab w:val="num" w:pos="0"/>
        </w:tabs>
        <w:ind w:left="4640" w:hanging="1440"/>
      </w:pPr>
    </w:lvl>
  </w:abstractNum>
  <w:abstractNum w:abstractNumId="2">
    <w:nsid w:val="203673DF"/>
    <w:multiLevelType w:val="hybridMultilevel"/>
    <w:tmpl w:val="E1F4E994"/>
    <w:lvl w:ilvl="0" w:tplc="68DC27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3587279"/>
    <w:multiLevelType w:val="hybridMultilevel"/>
    <w:tmpl w:val="2EB88D4A"/>
    <w:lvl w:ilvl="0" w:tplc="23944666">
      <w:start w:val="6"/>
      <w:numFmt w:val="decimal"/>
      <w:lvlText w:val="%1."/>
      <w:lvlJc w:val="left"/>
      <w:pPr>
        <w:ind w:left="1495"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32"/>
    <w:rsid w:val="00265985"/>
    <w:rsid w:val="00463D2F"/>
    <w:rsid w:val="004C5161"/>
    <w:rsid w:val="00537A55"/>
    <w:rsid w:val="00B5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2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63D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2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63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0420514@krg42.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0420514@krg42.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mfc42.ru" TargetMode="External"/><Relationship Id="rId11" Type="http://schemas.openxmlformats.org/officeDocument/2006/relationships/hyperlink" Target="file:///W:\08_&#1054;&#1090;&#1076;&#1077;&#1083;%20&#1091;&#1087;&#1088;&#1072;&#1074;&#1083;&#1077;&#1085;&#1080;&#1103;%20&#1082;&#1072;&#1095;&#1077;&#1089;&#1090;&#1074;&#1086;&#1084;\&#1042;&#1085;&#1091;&#1090;&#1088;&#1077;&#1085;&#1085;&#1080;&#1077;\!&#1059;&#1089;&#1083;&#1091;&#1075;&#1080;\!&#1055;&#1083;&#1072;&#1090;&#1085;&#1099;&#1077;\&#1043;&#1072;&#1079;&#1080;&#1092;&#1080;&#1082;&#1072;&#1094;&#1080;&#1103;\&#1055;&#1086;&#1089;&#1090;&#1072;&#1074;&#1082;&#1072;%20&#1075;&#1072;&#1079;&#1072;%20&#1076;&#1083;&#1103;%20&#1085;&#1091;&#1078;&#1076;%20&#1075;&#1088;&#1072;&#1078;&#1076;&#1072;&#1085;\2022\&#1064;&#1072;&#1073;&#1083;&#1086;&#1085;&#1099;%20&#1079;&#1072;&#1103;&#1074;&#1083;&#1077;&#1085;&#1080;&#1081;%20&#1089;%20&#1089;&#1072;&#1081;&#1090;&#1072;%20&#1075;&#1072;&#1079;&#1087;&#1088;&#1086;&#1084;%20&#1084;&#1077;&#1078;&#1088;&#1077;&#1075;&#1080;&#1086;&#1085;&#1075;&#1072;&#1079;%20&#1050;&#1077;&#1084;&#1077;&#1088;&#1086;&#1074;&#1086;\&#1056;&#1072;&#1089;&#1087;&#1080;&#1089;&#1082;&#1072;%20&#1089;&#1086;&#1075;&#1083;&#1072;&#1089;&#1080;&#1077;%20&#1085;&#1072;%20&#1086;&#1087;&#1086;&#1074;&#1077;&#1097;&#1077;&#1085;&#1080;&#1077;%20&#1087;&#1086;%20&#1089;&#1084;&#1089;%20&#1076;&#1083;&#1103;%20&#1072;&#1073;&#1086;&#1085;&#1077;&#1085;&#1090;&#1086;&#1074;.rtf" TargetMode="External"/><Relationship Id="rId5" Type="http://schemas.openxmlformats.org/officeDocument/2006/relationships/webSettings" Target="webSettings.xml"/><Relationship Id="rId10" Type="http://schemas.openxmlformats.org/officeDocument/2006/relationships/hyperlink" Target="file:///W:\08_&#1054;&#1090;&#1076;&#1077;&#1083;%20&#1091;&#1087;&#1088;&#1072;&#1074;&#1083;&#1077;&#1085;&#1080;&#1103;%20&#1082;&#1072;&#1095;&#1077;&#1089;&#1090;&#1074;&#1086;&#1084;\&#1042;&#1085;&#1091;&#1090;&#1088;&#1077;&#1085;&#1085;&#1080;&#1077;\!&#1059;&#1089;&#1083;&#1091;&#1075;&#1080;\!&#1055;&#1083;&#1072;&#1090;&#1085;&#1099;&#1077;\&#1043;&#1072;&#1079;&#1080;&#1092;&#1080;&#1082;&#1072;&#1094;&#1080;&#1103;\&#1055;&#1086;&#1089;&#1090;&#1072;&#1074;&#1082;&#1072;%20&#1075;&#1072;&#1079;&#1072;%20&#1076;&#1083;&#1103;%20&#1085;&#1091;&#1078;&#1076;%20&#1075;&#1088;&#1072;&#1078;&#1076;&#1072;&#1085;\2022\&#1064;&#1072;&#1073;&#1083;&#1086;&#1085;&#1099;%20&#1079;&#1072;&#1103;&#1074;&#1083;&#1077;&#1085;&#1080;&#1081;%20&#1089;%20&#1089;&#1072;&#1081;&#1090;&#1072;%20&#1075;&#1072;&#1079;&#1087;&#1088;&#1086;&#1084;%20&#1084;&#1077;&#1078;&#1088;&#1077;&#1075;&#1080;&#1086;&#1085;&#1075;&#1072;&#1079;%20&#1050;&#1077;&#1084;&#1077;&#1088;&#1086;&#1074;&#1086;\&#1056;&#1072;&#1089;&#1087;&#1080;&#1089;&#1082;&#1072;%20&#1089;&#1086;&#1075;&#1083;&#1072;&#1089;&#1080;&#1077;%20&#1085;&#1072;%20&#1086;&#1087;&#1086;&#1074;&#1077;&#1097;&#1077;&#1085;&#1080;&#1077;%20&#1087;&#1086;%20&#1089;&#1084;&#1089;%20&#1076;&#1083;&#1103;%20&#1072;&#1073;&#1086;&#1085;&#1077;&#1085;&#1090;&#1086;&#1074;.rtf" TargetMode="External"/><Relationship Id="rId4" Type="http://schemas.openxmlformats.org/officeDocument/2006/relationships/settings" Target="settings.xml"/><Relationship Id="rId9" Type="http://schemas.openxmlformats.org/officeDocument/2006/relationships/hyperlink" Target="mailto:f0420514@krg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19</Pages>
  <Words>6926</Words>
  <Characters>39484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urist2</cp:lastModifiedBy>
  <cp:revision>4</cp:revision>
  <dcterms:created xsi:type="dcterms:W3CDTF">2022-12-07T08:32:00Z</dcterms:created>
  <dcterms:modified xsi:type="dcterms:W3CDTF">2022-12-08T02:47:00Z</dcterms:modified>
</cp:coreProperties>
</file>