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66" w:rsidRDefault="001157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15766" w:rsidRDefault="00115766">
      <w:pPr>
        <w:widowControl w:val="0"/>
        <w:autoSpaceDE w:val="0"/>
        <w:autoSpaceDN w:val="0"/>
        <w:adjustRightInd w:val="0"/>
        <w:spacing w:after="0" w:line="240" w:lineRule="auto"/>
        <w:jc w:val="both"/>
        <w:outlineLvl w:val="0"/>
        <w:rPr>
          <w:rFonts w:ascii="Calibri" w:hAnsi="Calibri" w:cs="Calibri"/>
        </w:rPr>
      </w:pPr>
    </w:p>
    <w:p w:rsidR="00115766" w:rsidRDefault="0011576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КЕМЕРОВСКОЙ ОБЛАСТИ</w:t>
      </w:r>
    </w:p>
    <w:p w:rsidR="00115766" w:rsidRDefault="00115766">
      <w:pPr>
        <w:widowControl w:val="0"/>
        <w:autoSpaceDE w:val="0"/>
        <w:autoSpaceDN w:val="0"/>
        <w:adjustRightInd w:val="0"/>
        <w:spacing w:after="0" w:line="240" w:lineRule="auto"/>
        <w:jc w:val="center"/>
        <w:rPr>
          <w:rFonts w:ascii="Calibri" w:hAnsi="Calibri" w:cs="Calibri"/>
          <w:b/>
          <w:bCs/>
        </w:rPr>
      </w:pP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107</w:t>
      </w:r>
    </w:p>
    <w:p w:rsidR="00115766" w:rsidRDefault="00115766">
      <w:pPr>
        <w:widowControl w:val="0"/>
        <w:autoSpaceDE w:val="0"/>
        <w:autoSpaceDN w:val="0"/>
        <w:adjustRightInd w:val="0"/>
        <w:spacing w:after="0" w:line="240" w:lineRule="auto"/>
        <w:jc w:val="center"/>
        <w:rPr>
          <w:rFonts w:ascii="Calibri" w:hAnsi="Calibri" w:cs="Calibri"/>
          <w:b/>
          <w:bCs/>
        </w:rPr>
      </w:pP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"ПРИЕМ ЗАЯВЛЕНИЙ О ПРЕДОСТАВЛЕНИИ</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(ЧАСТИ СРЕДСТВ) ОБЛАСТНОГО МАТЕРИНСКОГО (СЕМЕЙНОГО)</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КАПИТАЛА И СООТВЕТСТВУЮЩИХ ДОКУМЕНТОВ НА ОСНОВАНИИ ЗАКОНА</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КЕМЕРОВСКОЙ ОБЛАСТИ "О ДОПОЛНИТЕЛЬНОЙ МЕРЕ СОЦИАЛЬНОЙ</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СЕМЕЙ, ИМЕЮЩИХ ДЕТЕЙ", А ТАКЖЕ ПРЕДОСТАВЛЕНИЕ</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(ЧАСТИ СРЕДСТВ) ОБЛАСТНОГО МАТЕРИНСКОГО</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9" w:history="1">
        <w:r>
          <w:rPr>
            <w:rFonts w:ascii="Calibri" w:hAnsi="Calibri" w:cs="Calibri"/>
            <w:color w:val="0000FF"/>
          </w:rPr>
          <w:t>Закона</w:t>
        </w:r>
      </w:hyperlink>
      <w:r>
        <w:rPr>
          <w:rFonts w:ascii="Calibri" w:hAnsi="Calibri" w:cs="Calibri"/>
        </w:rPr>
        <w:t xml:space="preserve">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 w:name="Par22"/>
      <w:bookmarkEnd w:id="1"/>
      <w:r>
        <w:rPr>
          <w:rFonts w:ascii="Calibri" w:hAnsi="Calibri" w:cs="Calibri"/>
        </w:rPr>
        <w:t>2. Отделу программного обеспечения отрасли и технического обслуживания (А.Г.Королик)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приказа оставляю за собой.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приказ вступает в силу через 10 дней со дня официального опубликования, за исключением </w:t>
      </w:r>
      <w:hyperlink w:anchor="Par22" w:history="1">
        <w:r>
          <w:rPr>
            <w:rFonts w:ascii="Calibri" w:hAnsi="Calibri" w:cs="Calibri"/>
            <w:color w:val="0000FF"/>
          </w:rPr>
          <w:t>пункта 2</w:t>
        </w:r>
      </w:hyperlink>
      <w:r>
        <w:rPr>
          <w:rFonts w:ascii="Calibri" w:hAnsi="Calibri" w:cs="Calibri"/>
        </w:rPr>
        <w:t xml:space="preserve"> настоящего приказа, вступающего в силу с момента подписания настоящего приказа.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Г.В.ОСТЕРДАГ</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департамента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защиты населения</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107</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b/>
          <w:bCs/>
        </w:rPr>
      </w:pPr>
      <w:bookmarkStart w:id="3" w:name="Par39"/>
      <w:bookmarkEnd w:id="3"/>
      <w:r>
        <w:rPr>
          <w:rFonts w:ascii="Calibri" w:hAnsi="Calibri" w:cs="Calibri"/>
          <w:b/>
          <w:bCs/>
        </w:rPr>
        <w:lastRenderedPageBreak/>
        <w:t>АДМИНИСТРАТИВНЫЙ РЕГЛАМЕНТ</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"ПРИЕМ ЗАЯВЛЕНИЙ</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СРЕДСТВ (ЧАСТИ СРЕДСТВ) ОБЛАСТНОГО</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И СООТВЕТСТВУЮЩИХ</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НА ОСНОВАНИИ ЗАКОНА КЕМЕРОВСКОЙ ОБЛАСТИ</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ДОПОЛНИТЕЛЬНОЙ МЕРЕ СОЦИАЛЬНОЙ ПОДДЕРЖКИ СЕМЕЙ,</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ИМЕЮЩИХ ДЕТЕЙ", А ТАКЖЕ ПРЕДОСТАВЛЕНИЕ СРЕДСТВ</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СРЕДСТВ) ОБЛАСТНОГО МАТЕРИНСКОГО</w:t>
      </w:r>
    </w:p>
    <w:p w:rsidR="00115766" w:rsidRDefault="00115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1. Общие положения</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предоставления государственной услуги "Прием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11" w:history="1">
        <w:r>
          <w:rPr>
            <w:rFonts w:ascii="Calibri" w:hAnsi="Calibri" w:cs="Calibri"/>
            <w:color w:val="0000FF"/>
          </w:rPr>
          <w:t>Закона</w:t>
        </w:r>
      </w:hyperlink>
      <w:r>
        <w:rPr>
          <w:rFonts w:ascii="Calibri" w:hAnsi="Calibri" w:cs="Calibri"/>
        </w:rPr>
        <w:t xml:space="preserve">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специалистов департамента социальной защиты населения Кемеровской области (далее - департамент) и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1.2. Заявителями на получение государственной услуги являются:</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6" w:name="Par56"/>
      <w:bookmarkEnd w:id="6"/>
      <w:r>
        <w:rPr>
          <w:rFonts w:ascii="Calibri" w:hAnsi="Calibri" w:cs="Calibri"/>
        </w:rPr>
        <w:t>1.2.1. Женщина, родившая (усыновившая) третьего ребенка начиная с 1 января 2011 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Женщина, родившая (усыновившая) четвертого или последующих детей начиная с 1 января 2011 г., если ранее она не воспользовалась правом на получение областного материнского (семейного) капитала (далее -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1.2.3. Мужчина, являющийся единственным усыновителем третьего, четвертого ребенка или последующих детей, ранее не воспользовавшийся правом на получение областного материнского капитала, если решение суда об усыновлении вступило в законную силу начиная с 1 января 2011 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права на областной материнский капитал у указанных категорий граждан не учитываются дети, в отношении которых эти граждане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граждан.</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1.2.4. Отец (усыновитель) ребенка независимо от его гражданства или статуса лица без гражданства в случаях смерти женщины, объявления ее умершей, лишения ее родительских прав (ограничения в родительских правах) в отношении ребенка, в связи с рождением которого возникло право на областной материнский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областной материнский капитал у указанного гражданина не возникает, если он является отчимом в отношении всех предыдущих детей, учтенных при определении права на областной материнский капитал, очередность рождения (усыновления) которых была учтена при возникновении права на областной материнский капитал, а также если дети, учтенные при определении права на областной материнский капитал, очередность рождения которых была учтена при определении права, признаны в порядке, предусмотренном Семейным </w:t>
      </w:r>
      <w:hyperlink r:id="rId12"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Российской Федерации, после смерти матери (усыновительницы) оставшимися без попечения родителей.</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9" w:name="Par62"/>
      <w:bookmarkEnd w:id="9"/>
      <w:r>
        <w:rPr>
          <w:rFonts w:ascii="Calibri" w:hAnsi="Calibri" w:cs="Calibri"/>
        </w:rPr>
        <w:t>1.2.5. Ребенок (дети в равных долях) в случаях, если: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отец (усыновитель ребенка), указанный в </w:t>
      </w:r>
      <w:hyperlink w:anchor="Par60" w:history="1">
        <w:r>
          <w:rPr>
            <w:rFonts w:ascii="Calibri" w:hAnsi="Calibri" w:cs="Calibri"/>
            <w:color w:val="0000FF"/>
          </w:rPr>
          <w:t>подпункте 1.2.4</w:t>
        </w:r>
      </w:hyperlink>
      <w:r>
        <w:rPr>
          <w:rFonts w:ascii="Calibri" w:hAnsi="Calibri" w:cs="Calibri"/>
        </w:rPr>
        <w:t xml:space="preserve"> настоящего пункта, или мужчина, являющийся единственным усыновителем ребенка, умер, объявлен умершим, лишен родительских прав (ограничен в родительских правах) в отношении ребенка, в связи с рождением которого возникло право на областной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граждан отменено усыновление ребенка, в связи с усыновлением которого возникло право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 являющаяся единственным родителем (усыновителем) ребенка, в связи с рождением (усыновлением) которого возникло право на областной материнский капитал, умерла или объявлена умершей, лишена родительских прав (ограничена в родительских правах) в отношении ребенка, в связи с рождением которого возникло право на областной материнский капитал, совершила в отношении своего ребенка (детей) умышленное преступление, относящееся к преступлениям против личности, либо если в отношении женщины отменено усыновление ребенка, в связи с которым у нее возникло право на областной материнский капитал, при условии, что у отца (усыновителя) ребенка (детей) при этом не возникло право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отца (усыновителя) ребенка (детей) не возникло право на областной материнский капитал по основаниям, указанным в абзаце втором </w:t>
      </w:r>
      <w:hyperlink w:anchor="Par60" w:history="1">
        <w:r>
          <w:rPr>
            <w:rFonts w:ascii="Calibri" w:hAnsi="Calibri" w:cs="Calibri"/>
            <w:color w:val="0000FF"/>
          </w:rPr>
          <w:t>пункта 1.2.4</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Представители, действующие на основании доверенности (далее - заявители).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государственной услуге предоставляется: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раздаточных информационных материалах (брошюры, буклеты, листовки, памятки), при личном консультировании уполномоченным специалистом;</w:t>
      </w:r>
    </w:p>
    <w:p w:rsidR="00115766" w:rsidRDefault="001157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в том числе личное консультирование уполномоченным специалистом;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уполномоченных органов, участвующих в предоставлении государственной услуги, размещение в федеральной государственной информационной системе "Единый портал государственных и муниципальных услуг (функций)" (далее - Портал), передача информации конкретному адресату по электронной почте;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 публикации в газетах, журналах, выступления по радио, на телевидении;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издания печатных информационных материалов (брошюр, буклетов, листовок).</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w:anchor="Par519" w:history="1">
        <w:r>
          <w:rPr>
            <w:rFonts w:ascii="Calibri" w:hAnsi="Calibri" w:cs="Calibri"/>
            <w:color w:val="0000FF"/>
          </w:rPr>
          <w:t>Информация</w:t>
        </w:r>
      </w:hyperlink>
      <w:r>
        <w:rPr>
          <w:rFonts w:ascii="Calibri" w:hAnsi="Calibri" w:cs="Calibri"/>
        </w:rPr>
        <w:t xml:space="preserve"> о местонахождении, контактных телефонах (телефонах для справок, консультаций), адресах электронной почты уполномоченных органов приводятся в приложении N 1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 информационных стендах в помещении уполномоченных органов,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w:t>
      </w:r>
    </w:p>
    <w:p w:rsidR="00115766" w:rsidRDefault="00115766">
      <w:pPr>
        <w:widowControl w:val="0"/>
        <w:autoSpaceDE w:val="0"/>
        <w:autoSpaceDN w:val="0"/>
        <w:adjustRightInd w:val="0"/>
        <w:spacing w:after="0" w:line="240" w:lineRule="auto"/>
        <w:ind w:firstLine="540"/>
        <w:jc w:val="both"/>
        <w:rPr>
          <w:rFonts w:ascii="Calibri" w:hAnsi="Calibri" w:cs="Calibri"/>
        </w:rPr>
      </w:pPr>
      <w:hyperlink w:anchor="Par731" w:history="1">
        <w:r>
          <w:rPr>
            <w:rFonts w:ascii="Calibri" w:hAnsi="Calibri" w:cs="Calibri"/>
            <w:color w:val="0000FF"/>
          </w:rPr>
          <w:t>блок-схемы</w:t>
        </w:r>
      </w:hyperlink>
      <w:r>
        <w:rPr>
          <w:rFonts w:ascii="Calibri" w:hAnsi="Calibri" w:cs="Calibri"/>
        </w:rPr>
        <w:t xml:space="preserve"> и краткое описание порядка предоставления государственной услуги (приложение N 2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оформления документов, необходимых для предоставления государственной </w:t>
      </w:r>
      <w:r>
        <w:rPr>
          <w:rFonts w:ascii="Calibri" w:hAnsi="Calibri" w:cs="Calibri"/>
        </w:rPr>
        <w:lastRenderedPageBreak/>
        <w:t>услуги, и требования к ним;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w:anchor="Par798" w:history="1">
        <w:r>
          <w:rPr>
            <w:rFonts w:ascii="Calibri" w:hAnsi="Calibri" w:cs="Calibri"/>
            <w:color w:val="0000FF"/>
          </w:rPr>
          <w:t>заявления</w:t>
        </w:r>
      </w:hyperlink>
      <w:r>
        <w:rPr>
          <w:rFonts w:ascii="Calibri" w:hAnsi="Calibri" w:cs="Calibri"/>
        </w:rPr>
        <w:t xml:space="preserve"> о предоставлении средств (части средств) областного материнского (семейного) капитала (далее - заявление) (приложение N 3 к настоящему административному регламенту), а в случае наделения органа местного самоуправления государственным полномочием по предоставлению дополнительной меры социальной поддержки семей, имеющих детей, установленной </w:t>
      </w:r>
      <w:hyperlink r:id="rId14" w:history="1">
        <w:r>
          <w:rPr>
            <w:rFonts w:ascii="Calibri" w:hAnsi="Calibri" w:cs="Calibri"/>
            <w:color w:val="0000FF"/>
          </w:rPr>
          <w:t>Законом</w:t>
        </w:r>
      </w:hyperlink>
      <w:r>
        <w:rPr>
          <w:rFonts w:ascii="Calibri" w:hAnsi="Calibri" w:cs="Calibri"/>
        </w:rPr>
        <w:t xml:space="preserve"> Кемеровской области "О дополнительной мере социальной поддержки семей, имеющих детей" (далее - наделение государственным полномочием) (</w:t>
      </w:r>
      <w:hyperlink w:anchor="Par1190" w:history="1">
        <w:r>
          <w:rPr>
            <w:rFonts w:ascii="Calibri" w:hAnsi="Calibri" w:cs="Calibri"/>
            <w:color w:val="0000FF"/>
          </w:rPr>
          <w:t>приложение N 8</w:t>
        </w:r>
      </w:hyperlink>
      <w:r>
        <w:rPr>
          <w:rFonts w:ascii="Calibri" w:hAnsi="Calibri" w:cs="Calibri"/>
        </w:rPr>
        <w:t xml:space="preserve"> к настоящему административному регламенту), образцы заполнения;</w:t>
      </w:r>
    </w:p>
    <w:p w:rsidR="00115766" w:rsidRDefault="001157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размещения специалистов и режим приема заявителей;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решения, действий или бездействия должностных лиц, предоставляющих государственную услугу.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Использование средств телефонной связи, в том числе личное консультирование уполномоченным специалистом.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немедленно, заявителю по телефону в течение двух дней сообщают результат рассмотрения вопроса.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о ходе предоставления государственной услуги осуществляется уполномоченными специалистами при личном контакте с заявителями, а также с использованием почтовой, телефонной связи и электронной почты.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отказа в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уполномоченного органа, предоставляющего государственную услугу.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Порядок получения консультаций (справок) о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1.3.6.1. Консультации (справки) по вопросам предоставления государственной услуги предоставляются уполномоченными специалистами.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1.3.6.2. Консультации предоставляются по следующим вопросам: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документов, необходимых для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предоставленной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источника получения необходимых документов для предоставления государственной услуги (орган, организация и их место нахождения);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времени приема и выдачи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вопросам по порядку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1.3.6.3. Консультации предоставляются при личном обращении, с помощью телефона или электронной почты.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1.3.6.4. При большом количестве звонков заявителей целесообразна организация отдельной телефонной информационной системы (горячей линии), с помощью которой заявители могут получить ответы на часто задаваемые вопросы, а также информацию о предоставлении государственной услуги, включая адреса и телефоны уполномоченного органа, непосредственно предоставляющего государственную услугу, график (режим) его работы.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График работы уполномоченных органов: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дни: понедельник, вторник, среда, четверг;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неприемный день - пятница;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суббота, воскресенье;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8.30 - 17.30. Обеденный перерыв: 12.00 - 13.00.</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соответствии с приказом руководителя уполномоченного органа пятница объявляется приемным днем, а также назначаются дополнительные часы для приема заявителей.</w:t>
      </w:r>
    </w:p>
    <w:p w:rsidR="00115766" w:rsidRDefault="001157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1.3.7 в ред. </w:t>
      </w:r>
      <w:hyperlink r:id="rId16"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08.07.2013 N 88)</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outlineLvl w:val="1"/>
        <w:rPr>
          <w:rFonts w:ascii="Calibri" w:hAnsi="Calibri" w:cs="Calibri"/>
        </w:rPr>
      </w:pPr>
      <w:bookmarkStart w:id="10" w:name="Par116"/>
      <w:bookmarkEnd w:id="10"/>
      <w:r>
        <w:rPr>
          <w:rFonts w:ascii="Calibri" w:hAnsi="Calibri" w:cs="Calibri"/>
        </w:rPr>
        <w:t>2. Стандарт предоставления государственной услуги</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Наименование государственной услуги: "Прием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17" w:history="1">
        <w:r>
          <w:rPr>
            <w:rFonts w:ascii="Calibri" w:hAnsi="Calibri" w:cs="Calibri"/>
            <w:color w:val="0000FF"/>
          </w:rPr>
          <w:t>Закона</w:t>
        </w:r>
      </w:hyperlink>
      <w:r>
        <w:rPr>
          <w:rFonts w:ascii="Calibri" w:hAnsi="Calibri" w:cs="Calibri"/>
        </w:rPr>
        <w:t xml:space="preserve">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Государственная услуга предоставляется уполномоченными органами, указанными в </w:t>
      </w:r>
      <w:hyperlink w:anchor="Par519"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по месту жительства заявителей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115766" w:rsidRDefault="001157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19"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участвует в предоставлении государственной услуги, осуществляя: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заявлений и документов, представленных заявителями для предоставления государственной услуги и подготовку заключений о соответствии действующему законодательству представленных заявлений 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представленных заявителями для предоставления государственной услуги в областную комиссию по принятию решений о предоставлении средств (части средств) областного материнского (семейного) капитала (далее - областная комиссия);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(части средств) областного материнского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государственной услуги осуществляется взаимодействие с:</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записи актов гражданского состояния;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опеки и попечительства;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внутренних дел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государственной услуги является: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заявлений о предоставлении средств (части средств) областного материнского (семейного) капитала и необходимых документов для направления в департамент для подготовки заключения и дальнейшего рассмотрения областной комиссией по принятию решений о предоставлении средств (части средств) областного материнского (семейного) капитала либо отказе в предоставлении средств (части средств) областного материнского (семейного)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заявлений о предоставлении средств (части средств) областного материнского (семейного)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Общий срок предоставления государственной услуги со дня подачи в уполномоченный орган либо в МФЦ заявления со всеми необходимыми документами, предусмотренными настоящим административным регламентом, до перечисления средств (части средств) областного материнского (семейного) капитала не может превышать 75 дней. В случае, если департаментом в уполномоченный орган направлялись требования об устранении нарушений, срок перечисления средств (части средств) областного материнского (семейного) капитала не может превышать 95 дней.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Предоставление государственной услуги осуществляется в соответствии с:</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21.01.2009; N 7);</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15.11.97 N 143-ФЗ "Об актах гражданского состояния" (Российская газета, 20.11.97, N 224);</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27.07.2010 N 210-ФЗ "Об организации представления государственных и муниципальных услуг" (Российская газета, 30.07.2010, N 168);</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Законом</w:t>
        </w:r>
      </w:hyperlink>
      <w:r>
        <w:rPr>
          <w:rFonts w:ascii="Calibri" w:hAnsi="Calibri" w:cs="Calibri"/>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(Кузбасс, 02.08.2005, N 138, приложение "Официально");</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Законом</w:t>
        </w:r>
      </w:hyperlink>
      <w:r>
        <w:rPr>
          <w:rFonts w:ascii="Calibri" w:hAnsi="Calibri" w:cs="Calibri"/>
        </w:rPr>
        <w:t xml:space="preserve"> Кемеровской области от 25.04.2011 N 51-ОЗ "О дополнительной мере социальной поддержки семей, имеющих детей" (Кузбасс, 26.04.2011, N 72, приложение "Официально");</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10.08.2011 N 374 "Об утверждении порядка и условий предоставления средств и использования областного материнского (семейного) капитала, перечня документов, на основании которых предоставляется областной материнский (семейный) капитал, а также порядка ведения регистра лиц, имеющих право на областной материнский (семейный) капитал" (Электронный бюллетень Коллегии Администрации Кемеровской области, 12.08.2011);</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115766" w:rsidRDefault="00115766">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w:t>
      </w:r>
      <w:r>
        <w:rPr>
          <w:rFonts w:ascii="Calibri" w:hAnsi="Calibri" w:cs="Calibri"/>
        </w:rPr>
        <w:lastRenderedPageBreak/>
        <w:t>государственных услуг" (Электронный бюллетень Коллегии Администрации Кемеровской области, 12.12.2012).</w:t>
      </w:r>
    </w:p>
    <w:p w:rsidR="00115766" w:rsidRDefault="001157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департамента социальной защиты населения 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1" w:name="Par149"/>
      <w:bookmarkEnd w:id="11"/>
      <w:r>
        <w:rPr>
          <w:rFonts w:ascii="Calibri" w:hAnsi="Calibri" w:cs="Calibri"/>
        </w:rPr>
        <w:t>2.6. Для получения государственной услуги заявитель представляет в уполномоченный орган, МФЦ следующие документы:</w:t>
      </w:r>
    </w:p>
    <w:p w:rsidR="00115766" w:rsidRDefault="00115766">
      <w:pPr>
        <w:widowControl w:val="0"/>
        <w:autoSpaceDE w:val="0"/>
        <w:autoSpaceDN w:val="0"/>
        <w:adjustRightInd w:val="0"/>
        <w:spacing w:after="0" w:line="240" w:lineRule="auto"/>
        <w:ind w:firstLine="540"/>
        <w:jc w:val="both"/>
        <w:rPr>
          <w:rFonts w:ascii="Calibri" w:hAnsi="Calibri" w:cs="Calibri"/>
        </w:rPr>
      </w:pPr>
      <w:hyperlink w:anchor="Par798" w:history="1">
        <w:r>
          <w:rPr>
            <w:rFonts w:ascii="Calibri" w:hAnsi="Calibri" w:cs="Calibri"/>
            <w:color w:val="0000FF"/>
          </w:rPr>
          <w:t>заявление</w:t>
        </w:r>
      </w:hyperlink>
      <w:r>
        <w:rPr>
          <w:rFonts w:ascii="Calibri" w:hAnsi="Calibri" w:cs="Calibri"/>
        </w:rPr>
        <w:t xml:space="preserve"> по форме согласно приложению N 3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его регистрацию по месту жительства (проживания);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принадлежность к гражданству Российской Федерации ребенка, в связи с рождением (усыновлением) которого у заявителей, указанных в </w:t>
      </w:r>
      <w:hyperlink w:anchor="Par55" w:history="1">
        <w:r>
          <w:rPr>
            <w:rFonts w:ascii="Calibri" w:hAnsi="Calibri" w:cs="Calibri"/>
            <w:color w:val="0000FF"/>
          </w:rPr>
          <w:t>пункте 1.2</w:t>
        </w:r>
      </w:hyperlink>
      <w:r>
        <w:rPr>
          <w:rFonts w:ascii="Calibri" w:hAnsi="Calibri" w:cs="Calibri"/>
        </w:rPr>
        <w:t xml:space="preserve"> настоящего административного регламента, возникло право на областной материнский капитал, а также заявителей, указанных в </w:t>
      </w:r>
      <w:hyperlink w:anchor="Par56" w:history="1">
        <w:r>
          <w:rPr>
            <w:rFonts w:ascii="Calibri" w:hAnsi="Calibri" w:cs="Calibri"/>
            <w:color w:val="0000FF"/>
          </w:rPr>
          <w:t>подпунктах 1.2.1</w:t>
        </w:r>
      </w:hyperlink>
      <w:r>
        <w:rPr>
          <w:rFonts w:ascii="Calibri" w:hAnsi="Calibri" w:cs="Calibri"/>
        </w:rPr>
        <w:t xml:space="preserve"> - </w:t>
      </w:r>
      <w:hyperlink w:anchor="Par58" w:history="1">
        <w:r>
          <w:rPr>
            <w:rFonts w:ascii="Calibri" w:hAnsi="Calibri" w:cs="Calibri"/>
            <w:color w:val="0000FF"/>
          </w:rPr>
          <w:t>1.2.3</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рождение (усыновление) детей, учтенных при определении права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2" w:name="Par154"/>
      <w:bookmarkEnd w:id="12"/>
      <w:r>
        <w:rPr>
          <w:rFonts w:ascii="Calibri" w:hAnsi="Calibri" w:cs="Calibri"/>
        </w:rPr>
        <w:t xml:space="preserve">справка территориального органа Пенсионного фонда Российской Федерации в городе (районе) Кемеровской области, подтверждающая перечисление средств областного материнского капитала на улучшение жилищных условий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 в таком размере, чтобы остаток средств материнского капитала не превышал 5 000 рублей (за исключением единовременной выплаты за счет средств материнского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браке (в случае, если заявитель состоит в браке);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смерть женщины, родившей (усыновившей) детей, объявление ее умершей, лишение ее родительских прав (ограничение в родительских правах), совершение ею в отношении ребенка (детей) умышленного преступления, относящегося к преступлениям против личности, - для заявителей, указанных в </w:t>
      </w:r>
      <w:hyperlink w:anchor="Par60" w:history="1">
        <w:r>
          <w:rPr>
            <w:rFonts w:ascii="Calibri" w:hAnsi="Calibri" w:cs="Calibri"/>
            <w:color w:val="0000FF"/>
          </w:rPr>
          <w:t>подпункте 1.2.4</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(ограничение в родительских правах), совершение родителями (усыновителями) в отношении ребенка (детей) умышленного преступления, относящегося к преступлениям против личности, - для заявителей, указанных в </w:t>
      </w:r>
      <w:hyperlink w:anchor="Par62" w:history="1">
        <w:r>
          <w:rPr>
            <w:rFonts w:ascii="Calibri" w:hAnsi="Calibri" w:cs="Calibri"/>
            <w:color w:val="0000FF"/>
          </w:rPr>
          <w:t>подпункте 1.2.5</w:t>
        </w:r>
      </w:hyperlink>
      <w:r>
        <w:rPr>
          <w:rFonts w:ascii="Calibri" w:hAnsi="Calibri" w:cs="Calibri"/>
        </w:rPr>
        <w:t xml:space="preserve"> настоящего административного регламента, их законных представителей или доверенных лиц;</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получении средств (части средств) областного материнского капитала несовершеннолетним ребенком (детьми);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супруга заявителя, и его регистрацию по месту жительства (проживания), - в случае, если стороной сделки, либо обязательств по приобретению или строительству жилья является супруг заявителя, либо если строительство, или реконструкция объекта индивидуального жилищного строительства осуществляются супругом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 место жительства (проживания) и полномочия представителя заявителя, - в случае подачи заявления через представителя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указанные в </w:t>
      </w:r>
      <w:hyperlink w:anchor="Par162" w:history="1">
        <w:r>
          <w:rPr>
            <w:rFonts w:ascii="Calibri" w:hAnsi="Calibri" w:cs="Calibri"/>
            <w:color w:val="0000FF"/>
          </w:rPr>
          <w:t>подпунктах 2.6.1</w:t>
        </w:r>
      </w:hyperlink>
      <w:r>
        <w:rPr>
          <w:rFonts w:ascii="Calibri" w:hAnsi="Calibri" w:cs="Calibri"/>
        </w:rPr>
        <w:t xml:space="preserve"> - </w:t>
      </w:r>
      <w:hyperlink w:anchor="Par182" w:history="1">
        <w:r>
          <w:rPr>
            <w:rFonts w:ascii="Calibri" w:hAnsi="Calibri" w:cs="Calibri"/>
            <w:color w:val="0000FF"/>
          </w:rPr>
          <w:t>2.6.6</w:t>
        </w:r>
      </w:hyperlink>
      <w:r>
        <w:rPr>
          <w:rFonts w:ascii="Calibri" w:hAnsi="Calibri" w:cs="Calibri"/>
        </w:rPr>
        <w:t xml:space="preserve"> настоящего административного регламента, представляются в зависимости от выбранного заявителем направления использования средств (части средств) областного материнского капитала для улучшения жилищных условий:</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 xml:space="preserve">2.6.1. В случае направления средств (части средств) областного материнского капитала на оплату приобретаемого жилого помещения заявитель одновременно с документами, указанными в настоящем пункте административного регламента, дополнительно представляет следующие </w:t>
      </w:r>
      <w:r>
        <w:rPr>
          <w:rFonts w:ascii="Calibri" w:hAnsi="Calibri" w:cs="Calibri"/>
        </w:rPr>
        <w:lastRenderedPageBreak/>
        <w:t>документы с представлением их копий: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жилого помещения, обязательство по оплате которого не исполнено в полном объеме (далее - договор купли-продажи жилого помещения);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права собственности на жилое помещение заявителя и (или) его супруга, осуществляющего приобретение жилого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договора);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лица, осуществляющего отчуждение жилого помещения по договору купли-продажи жилого помещения с рассрочкой платежа, заключенному с заявителем или с супругом заявителя,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 случае направления средств (части средств) областного материнского капитала в счет уплаты цены договора участия в долевом строительстве заявитель одновременно с документами, указанными в настоящем пункте административного регламента, дополнительно представляет следующие документы с представлением их копий: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участия в долевом строительстве, прошедший государственную регистрацию в установленном порядке;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В случае направления средств (части средств) областного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заявитель одновременно с документами, указанными в настоящем пункте административного регламента, дополнительно представляет следующие документы с представлением их копий:</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разрешение на строительство, оформленное на заявителя или супруга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строительного подряда на строительство объекта индивидуального жилищного строительства;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В случае направления средств (части средств) областного материнского капитала на осуществляемые заявителем (его супругом) без привлечения строительной организации строительство или реконструкцию объекта индивидуального жилищного строительства заявитель одновременно с документами, указанными в настоящем пункте административного регламента, дополнительно представляет следующие документы с представлением их копий: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государственной регистрации права собственности заявителя или супруга заявителя на объект индивидуального жилищного строительства, возникшего не ранее 1 января 2011 г., либо свидетельство о государственной регистрации права собственности заявителя или супруга заявителя на реконструированный после 1 января 2011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 но не позднее 31 </w:t>
      </w:r>
      <w:r>
        <w:rPr>
          <w:rFonts w:ascii="Calibri" w:hAnsi="Calibri" w:cs="Calibri"/>
        </w:rPr>
        <w:lastRenderedPageBreak/>
        <w:t>декабря 2016 г.;</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5" w:name="Par176"/>
      <w:bookmarkEnd w:id="15"/>
      <w:r>
        <w:rPr>
          <w:rFonts w:ascii="Calibri" w:hAnsi="Calibri" w:cs="Calibri"/>
        </w:rPr>
        <w:t>разрешение на строительство, выданное заявителю или супругу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у заявителя банковского счета с указанием реквизитов этого счета.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 случае, если заявитель указал в заявлении направление использования средств (части средств) областного материнского капитала на приобретение или строительство жилого помещения, осуществляемые заявителями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и если заявитель или супруг заявителя является членом жилищного, жилищно-строительного, жилищного накопительного кооператива (далее - кооператив), одновременно с документами, указанными в настоящем пункте административного регламента, заявитель дополнительно представляет следующие документы с представлением их копий: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реестра членов кооператива, подтверждающую членство в кооперативе заявителя или супруга заявителя (документ, подтверждающий подачу заявителем (его супругом) заявления о приеме в члены жилищного накопительного кооператива, или решение о приеме в члены жилищного, жилищно-строительного кооператива);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устава кооператива, заверенную печатью кооператива.</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2.6.6. В случае если заявитель указал в заявлении направление использования средств (части средств) областного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а также по кредиту (займу), в том числе ипотечному, обязательство по которому возникло у заявителя, имеющего право на областной материнский капитал, до возникновения права на получение средств областного материнского капитала, одновременно с документами, указанными в настоящем пункте административного регламента заявитель дополнительно представляет следующие документы с представлением их копий: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(договор займа). При направлении средств (части средств) областного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1" w:history="1">
        <w:r>
          <w:rPr>
            <w:rFonts w:ascii="Calibri" w:hAnsi="Calibri" w:cs="Calibri"/>
            <w:color w:val="0000FF"/>
          </w:rPr>
          <w:t>статьями 47</w:t>
        </w:r>
      </w:hyperlink>
      <w:r>
        <w:rPr>
          <w:rFonts w:ascii="Calibri" w:hAnsi="Calibri" w:cs="Calibri"/>
        </w:rPr>
        <w:t xml:space="preserve"> и </w:t>
      </w:r>
      <w:hyperlink r:id="rId32" w:history="1">
        <w:r>
          <w:rPr>
            <w:rFonts w:ascii="Calibri" w:hAnsi="Calibri" w:cs="Calibri"/>
            <w:color w:val="0000FF"/>
          </w:rPr>
          <w:t>48</w:t>
        </w:r>
      </w:hyperlink>
      <w:r>
        <w:rPr>
          <w:rFonts w:ascii="Calibri" w:hAnsi="Calibri" w:cs="Calibri"/>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 за исключением случая, если в указанной справке содержатся сведения о дате и номере доверенности кредитора третьему лицу;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участия в долевом строительстве, прошедший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членов кооператива, подтверждающая членство в кооперативе заявителя или его супруга (документ, подтверждающий подачу заявителем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паевого взноса в кооператив.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2.6.7. Дата приема заявления и документов подтверждается </w:t>
      </w:r>
      <w:hyperlink w:anchor="Par973" w:history="1">
        <w:r>
          <w:rPr>
            <w:rFonts w:ascii="Calibri" w:hAnsi="Calibri" w:cs="Calibri"/>
            <w:color w:val="0000FF"/>
          </w:rPr>
          <w:t>распиской-уведомлением</w:t>
        </w:r>
      </w:hyperlink>
      <w:r>
        <w:rPr>
          <w:rFonts w:ascii="Calibri" w:hAnsi="Calibri" w:cs="Calibri"/>
        </w:rPr>
        <w:t xml:space="preserve"> по форме согласно приложению N 4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когда к заявлению приложены не все необходимые документы, заявитель вправе представить на основании разъяснения уполномоченного органа недостающие документы дополнительно в течение месяца со дня получения заявителем расписки-уведомления.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недостающих документов указывается в расписке-уведомлении.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заявителем недостающих документов по истечении одного месяца документы возвращаются заявителю.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документов осуществляется с указанием причины возврата способом, позволяющим подтвердить факт и дату возврата.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Заявители,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обстоятельств, влекущих за собой прекращение права на областной материнский капитал, заявитель обязан сообщать в уполномоченный орган не позднее 15 дней после их наступления.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Заявление может быть подано в любое время по истечении 3 лет со дня рождения (усыновления) третьего, четвертого ребенка или последующих детей.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 на областной материнский капитал возникло у ребенка (детей), заявление может быть подано усыновителями, опекунами (попечителями) или приемными родителями ребенка (детей) не ранее чем по истечении 3 лет со дня рождения ребенка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 на областной материнский капитал возникло в связи с усыновлением данного ребенка, заявление может быть подано не ранее чем по истечении 3 лет со дня усыновления ребенка.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использования средств областного материнского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заявителям по кредитному договору (договору займа), заключенному с организацией, в том числе кредитной организацией, заявление может быть подано в любое время независимо от срока, истекшего со дня рождения (усыновления) третьего, четвертого ребенка или последующих детей.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2.6.10. Заявление, поданное заявителем, может быть аннулировано по его желанию путем подачи </w:t>
      </w:r>
      <w:hyperlink w:anchor="Par1031" w:history="1">
        <w:r>
          <w:rPr>
            <w:rFonts w:ascii="Calibri" w:hAnsi="Calibri" w:cs="Calibri"/>
            <w:color w:val="0000FF"/>
          </w:rPr>
          <w:t>заявления</w:t>
        </w:r>
      </w:hyperlink>
      <w:r>
        <w:rPr>
          <w:rFonts w:ascii="Calibri" w:hAnsi="Calibri" w:cs="Calibri"/>
        </w:rPr>
        <w:t xml:space="preserve"> об аннулировании заявления о предоставлении средств (части средств) областного материнского (семейного) капитала (далее - заявление об аннулировании) по форме согласно приложению N 5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аннулировании может быть подано в уполномоченный орган до перечисления средств (части средств) областного материнского капитала согласно поданному заявлению в срок не позднее 60 дней с даты обращения за областным материнским капиталом.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заявителя об аннулировании заявления и возврат (по его желанию) представленных документов осуществляется департаментом в течение 5 рабочих дней с даты поступления заявления об аннулировании в форме, обеспечивающей возможность подтверждения факта и даты отправления уведомления 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2.6.11. Копии документов, необходимых для назначения пособия, представляются в уполномоченный орган вместе с подлинниками. Специалисты уполномоченного органа заверяют представленные копии документов после сверки их с подлинниками или производят выписки из </w:t>
      </w:r>
      <w:r>
        <w:rPr>
          <w:rFonts w:ascii="Calibri" w:hAnsi="Calibri" w:cs="Calibri"/>
        </w:rPr>
        <w:lastRenderedPageBreak/>
        <w:t>документов. После сверки документов подлинники возвращаются заявителю.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уполномоченным органом от заявителя нескольких документов для подтверждения одних и тех же сведений не допускается.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Для предоставления государственной услуги заявителю уполномоченным органом, в рамках межведомственного взаимодействия, запрашивается справка территориального органа Пенсионного фонда Российской Федерации в городе (районе) Кемеровской области, подтверждающая перечисление средств материнского (семейного) капитала на улучшение жилищных условий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срок предоставления документов, указанных в настоящем подпункте, не может превышать пяти рабочих дней со дня поступления межведомственного запроса в орган или организацию, предоставляющие соответствующие документы.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документы, указанные в настоящем пункте по собственной инициативе.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Запрещено требовать от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которые находятся в распоряжении департамента,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Основания для отказа в приеме документов, необходимых для предоставления государственной услуги отсутствуют.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Исчерпывающий перечень оснований для приостановления и (или) отказа в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государственной услуги отсутствуют.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Основаниями для отказа в предоставлении государственной услуги являются: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права на областной материнский капитал в соответствии с </w:t>
      </w:r>
      <w:hyperlink r:id="rId34" w:history="1">
        <w:r>
          <w:rPr>
            <w:rFonts w:ascii="Calibri" w:hAnsi="Calibri" w:cs="Calibri"/>
            <w:color w:val="0000FF"/>
          </w:rPr>
          <w:t>Законом</w:t>
        </w:r>
      </w:hyperlink>
      <w:r>
        <w:rPr>
          <w:rFonts w:ascii="Calibri" w:hAnsi="Calibri" w:cs="Calibri"/>
        </w:rPr>
        <w:t xml:space="preserve"> Кемеровской области "О дополнительной мере социальной поддержки семей, имеющих детей";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представленных документов (документа) требованиям, указанным в </w:t>
      </w:r>
      <w:hyperlink w:anchor="Par149" w:history="1">
        <w:r>
          <w:rPr>
            <w:rFonts w:ascii="Calibri" w:hAnsi="Calibri" w:cs="Calibri"/>
            <w:color w:val="0000FF"/>
          </w:rPr>
          <w:t>пункте 2.6</w:t>
        </w:r>
      </w:hyperlink>
      <w:r>
        <w:rPr>
          <w:rFonts w:ascii="Calibri" w:hAnsi="Calibri" w:cs="Calibri"/>
        </w:rPr>
        <w:t xml:space="preserve"> настоящего административного регламента, необходимых для определения права на предоставление средств (части средств) областного материнского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права на областной материнский капитал в связи с использованием средств областного материнского капитала в полном объеме;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отобрание ребенка, в связи с рождением которого возникло право на областной материнский капитал, у заявителя, указанного в </w:t>
      </w:r>
      <w:hyperlink w:anchor="Par56" w:history="1">
        <w:r>
          <w:rPr>
            <w:rFonts w:ascii="Calibri" w:hAnsi="Calibri" w:cs="Calibri"/>
            <w:color w:val="0000FF"/>
          </w:rPr>
          <w:t>подпунктах 1.2.1</w:t>
        </w:r>
      </w:hyperlink>
      <w:r>
        <w:rPr>
          <w:rFonts w:ascii="Calibri" w:hAnsi="Calibri" w:cs="Calibri"/>
        </w:rPr>
        <w:t xml:space="preserve"> - </w:t>
      </w:r>
      <w:hyperlink w:anchor="Par60" w:history="1">
        <w:r>
          <w:rPr>
            <w:rFonts w:ascii="Calibri" w:hAnsi="Calibri" w:cs="Calibri"/>
            <w:color w:val="0000FF"/>
          </w:rPr>
          <w:t>1.2.4</w:t>
        </w:r>
      </w:hyperlink>
      <w:r>
        <w:rPr>
          <w:rFonts w:ascii="Calibri" w:hAnsi="Calibri" w:cs="Calibri"/>
        </w:rPr>
        <w:t xml:space="preserve"> настоящего административного регламента, в порядке, предусмотренном Семейным </w:t>
      </w:r>
      <w:hyperlink r:id="rId35" w:history="1">
        <w:r>
          <w:rPr>
            <w:rFonts w:ascii="Calibri" w:hAnsi="Calibri" w:cs="Calibri"/>
            <w:color w:val="0000FF"/>
          </w:rPr>
          <w:t>кодексом</w:t>
        </w:r>
      </w:hyperlink>
      <w:r>
        <w:rPr>
          <w:rFonts w:ascii="Calibri" w:hAnsi="Calibri" w:cs="Calibri"/>
        </w:rPr>
        <w:t xml:space="preserve"> Российской Федерации (на период отобрания ребенка).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предоставляется бесплатно.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Максимальный срок ожидания в очереди при подаче заявителем документов указанных в </w:t>
      </w:r>
      <w:hyperlink w:anchor="Par149" w:history="1">
        <w:r>
          <w:rPr>
            <w:rFonts w:ascii="Calibri" w:hAnsi="Calibri" w:cs="Calibri"/>
            <w:color w:val="0000FF"/>
          </w:rPr>
          <w:t>пункте 2.6</w:t>
        </w:r>
      </w:hyperlink>
      <w:r>
        <w:rPr>
          <w:rFonts w:ascii="Calibri" w:hAnsi="Calibri" w:cs="Calibri"/>
        </w:rPr>
        <w:t xml:space="preserve"> настоящего административного регламента и при получении результата государственной услуги составляет 1 час.</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Регистрация заявления и документов, необходимых для предоставления государственной услуги, поступивших в ходе личного посещения уполномоченного органа заявителем, осуществляется в течение 1 часа с момента поступления указанного заявления 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и документы, полученные по почте, в том числе в форме электронного </w:t>
      </w:r>
      <w:r>
        <w:rPr>
          <w:rFonts w:ascii="Calibri" w:hAnsi="Calibri" w:cs="Calibri"/>
        </w:rPr>
        <w:lastRenderedPageBreak/>
        <w:t>документа, регистрируются в день их поступления в уполномоченный орган.</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6" w:history="1">
        <w:r>
          <w:rPr>
            <w:rFonts w:ascii="Calibri" w:hAnsi="Calibri" w:cs="Calibri"/>
            <w:color w:val="0000FF"/>
          </w:rPr>
          <w:t>закон</w:t>
        </w:r>
      </w:hyperlink>
      <w:r>
        <w:rPr>
          <w:rFonts w:ascii="Calibri" w:hAnsi="Calibri" w:cs="Calibri"/>
        </w:rPr>
        <w:t xml:space="preserve"> от 27.07.2010 N 210-ФЗ "Об организации представления государственных и муниципальных услуг";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7"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административный регламент.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и передвижение по помещению, в котором проводится прием документов, не должен создавать затруднений для лиц с ограниченными возможностями.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Показателями доступности и качества предоставления государственной услуги является: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в зоне доступности к основным транспортным магистралям, хорошие подъездные дороги;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стандарта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жалоб заявителей на действия (бездействия) должностных лиц уполномоченного органа при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1"/>
        <w:rPr>
          <w:rFonts w:ascii="Calibri" w:hAnsi="Calibri" w:cs="Calibri"/>
        </w:rPr>
      </w:pPr>
      <w:bookmarkStart w:id="17" w:name="Par237"/>
      <w:bookmarkEnd w:id="17"/>
      <w:r>
        <w:rPr>
          <w:rFonts w:ascii="Calibri" w:hAnsi="Calibri" w:cs="Calibri"/>
        </w:rPr>
        <w:t>3. Состав, последовательность и сроки выполнения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в себя следующие административные процедуры: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документов для установления права на предоставление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департаментом заявлений и документов, представленных заявителями для предоставления государственной услуги и подготовка заключений о соответствии действующему законодательству представленных заявлений и документов, в случае, если государственное полномочие не передано органам местного самоуправления;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(части средств) областного материнского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hyperlink w:anchor="Par731"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2"/>
        <w:rPr>
          <w:rFonts w:ascii="Calibri" w:hAnsi="Calibri" w:cs="Calibri"/>
        </w:rPr>
      </w:pPr>
      <w:bookmarkStart w:id="18" w:name="Par252"/>
      <w:bookmarkEnd w:id="18"/>
      <w:r>
        <w:rPr>
          <w:rFonts w:ascii="Calibri" w:hAnsi="Calibri" w:cs="Calibri"/>
        </w:rPr>
        <w:t>3.1. Прием и рассмотрение заявления и документов для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права на предоставление государственной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Основанием для начала предоставления государственной услуги является личное обращение заявителя в уполномоченный орган или МФЦ по месту жительства с комплектом </w:t>
      </w:r>
      <w:r>
        <w:rPr>
          <w:rFonts w:ascii="Calibri" w:hAnsi="Calibri" w:cs="Calibri"/>
        </w:rPr>
        <w:lastRenderedPageBreak/>
        <w:t>документов, необходимых для предоставления государственной услуги, поступление указанного комплекта документов по почте, либо посредством Портала (при наличии соответствующей технической возможности).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быть по усмотрению заявителя представлены как на бумажном носителе, так и в форме электронных документов посредством Портала.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Специалист уполномоченного органа или МФЦ, ответственный за предоставление государственной услуги (далее - уполномоченный специалист), при личном обращении заявителя в уполномоченный орган или МФЦ:</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личность заявителя, в том числе проверяет документ, удостоверяющий его личность, полномочия представителя;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разборчиво;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адреса мест жительства написаны полностью;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исполнены карандашом;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истек срок действия представленного документа;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выдает бланк </w:t>
      </w:r>
      <w:hyperlink w:anchor="Par798" w:history="1">
        <w:r>
          <w:rPr>
            <w:rFonts w:ascii="Calibri" w:hAnsi="Calibri" w:cs="Calibri"/>
            <w:color w:val="0000FF"/>
          </w:rPr>
          <w:t>заявления</w:t>
        </w:r>
      </w:hyperlink>
      <w:r>
        <w:rPr>
          <w:rFonts w:ascii="Calibri" w:hAnsi="Calibri" w:cs="Calibri"/>
        </w:rPr>
        <w:t xml:space="preserve"> (приложение N 3 к настоящему административному регламенту), в случае наделения государственным полномочием (</w:t>
      </w:r>
      <w:hyperlink w:anchor="Par1190" w:history="1">
        <w:r>
          <w:rPr>
            <w:rFonts w:ascii="Calibri" w:hAnsi="Calibri" w:cs="Calibri"/>
            <w:color w:val="0000FF"/>
          </w:rPr>
          <w:t>приложение N 8</w:t>
        </w:r>
      </w:hyperlink>
      <w:r>
        <w:rPr>
          <w:rFonts w:ascii="Calibri" w:hAnsi="Calibri" w:cs="Calibri"/>
        </w:rPr>
        <w:t xml:space="preserve"> к настоящему административному регламенту) и разъясняет порядок его заполнения;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фактов отсутствия документов, предусмотренных </w:t>
      </w:r>
      <w:hyperlink w:anchor="Par149"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 несоответствия представленных документов требованиям настоящего административного регламента уполномоченный специалист, ведущий прием,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w:t>
      </w:r>
      <w:hyperlink w:anchor="Par1097" w:history="1">
        <w:r>
          <w:rPr>
            <w:rFonts w:ascii="Calibri" w:hAnsi="Calibri" w:cs="Calibri"/>
            <w:color w:val="0000FF"/>
          </w:rPr>
          <w:t>журнале</w:t>
        </w:r>
      </w:hyperlink>
      <w:r>
        <w:rPr>
          <w:rFonts w:ascii="Calibri" w:hAnsi="Calibri" w:cs="Calibri"/>
        </w:rPr>
        <w:t xml:space="preserve"> регистрации обращений, который ведется по форме согласно приложению N 6 к настоящему административному регламенту. 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w:t>
      </w:r>
      <w:hyperlink w:anchor="Par252" w:history="1">
        <w:r>
          <w:rPr>
            <w:rFonts w:ascii="Calibri" w:hAnsi="Calibri" w:cs="Calibri"/>
            <w:color w:val="0000FF"/>
          </w:rPr>
          <w:t>пунктом 3.1</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Уполномоченный специалист при обращении заявителя по почте: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правильность адресности корреспонденции (ошибочно (не по адресу) присланные письма возвращаются на почту невскрытыми);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вскрывает конверты, проверяет наличие в них заявления 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регистрирует заявление в соответствии с </w:t>
      </w:r>
      <w:hyperlink w:anchor="Par293" w:history="1">
        <w:r>
          <w:rPr>
            <w:rFonts w:ascii="Calibri" w:hAnsi="Calibri" w:cs="Calibri"/>
            <w:color w:val="0000FF"/>
          </w:rPr>
          <w:t>пунктом 3.1.5</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заявления и документов написаны разборчиво;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адрес места жительства написаны полностью;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не исполнено карандашом;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не имеют серьезных повреждений, наличие которых не позволяет однозначно истолковать их содержание;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истек срок действия представленного документа;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комплектность документов соответствует требованиям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фактов отсутствия документов, предусмотренных </w:t>
      </w:r>
      <w:hyperlink w:anchor="Par149"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 несоответствия представленных документов требованиям настоящего административного регламента уполномоченный специалист подготавливает проект решения об отказе в предоставлении государственной услуги. 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w:t>
      </w:r>
      <w:hyperlink w:anchor="Par252" w:history="1">
        <w:r>
          <w:rPr>
            <w:rFonts w:ascii="Calibri" w:hAnsi="Calibri" w:cs="Calibri"/>
            <w:color w:val="0000FF"/>
          </w:rPr>
          <w:t>пунктом 3.1</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При получении заявления и документов посредством Портала уполномоченный специалист: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документы на содержание в них вредоносного программного кода (вирусы);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предмет обращения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проверяет заявление на соответствие его оформления требованиям </w:t>
      </w:r>
      <w:hyperlink w:anchor="Par149" w:history="1">
        <w:r>
          <w:rPr>
            <w:rFonts w:ascii="Calibri" w:hAnsi="Calibri" w:cs="Calibri"/>
            <w:color w:val="0000FF"/>
          </w:rPr>
          <w:t>пункта 2.6</w:t>
        </w:r>
      </w:hyperlink>
      <w:r>
        <w:rPr>
          <w:rFonts w:ascii="Calibri" w:hAnsi="Calibri" w:cs="Calibri"/>
        </w:rPr>
        <w:t xml:space="preserve">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распечатывает заявление;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запись о приеме заявления в журнал регистрации обращений;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проверяет факт наличия необходимых документов в соответствии с </w:t>
      </w:r>
      <w:hyperlink w:anchor="Par149"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завершении административной процедуры уполномоченный специалист вручную устанавливает соответствующий тип события по текущему шагу процесса оказания услуги в разделе "Состояние выполнения услуги" на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автоматическую операцию по выгрузке и передаче на Портал соответствующих типов событий по текущим шагам процессов оказания услуг.</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19" w:name="Par293"/>
      <w:bookmarkEnd w:id="19"/>
      <w:r>
        <w:rPr>
          <w:rFonts w:ascii="Calibri" w:hAnsi="Calibri" w:cs="Calibri"/>
        </w:rPr>
        <w:t xml:space="preserve">3.1.5. Если заявителем представлены все необходимые для предоставления государственной услуги документы, уполномоченный специалист вносит запись о приеме документов в </w:t>
      </w:r>
      <w:hyperlink w:anchor="Par1133" w:history="1">
        <w:r>
          <w:rPr>
            <w:rFonts w:ascii="Calibri" w:hAnsi="Calibri" w:cs="Calibri"/>
            <w:color w:val="0000FF"/>
          </w:rPr>
          <w:t>журнал</w:t>
        </w:r>
      </w:hyperlink>
      <w:r>
        <w:rPr>
          <w:rFonts w:ascii="Calibri" w:hAnsi="Calibri" w:cs="Calibri"/>
        </w:rPr>
        <w:t xml:space="preserve"> регистрации заявлений на предоставление государственной услуги, по форме согласно приложению N 7 к настоящему административному регламенту, при личном обращении заявителя выдает расписку-уведомление о приеме заявления и документов по форме согласно </w:t>
      </w:r>
      <w:hyperlink w:anchor="Par973" w:history="1">
        <w:r>
          <w:rPr>
            <w:rFonts w:ascii="Calibri" w:hAnsi="Calibri" w:cs="Calibri"/>
            <w:color w:val="0000FF"/>
          </w:rPr>
          <w:t>приложению N 4</w:t>
        </w:r>
      </w:hyperlink>
      <w:r>
        <w:rPr>
          <w:rFonts w:ascii="Calibri" w:hAnsi="Calibri" w:cs="Calibri"/>
        </w:rPr>
        <w:t xml:space="preserve"> к настоящему административному регламенту, а в случае наделения государственным полномочием, по форме согласно </w:t>
      </w:r>
      <w:hyperlink w:anchor="Par1371" w:history="1">
        <w:r>
          <w:rPr>
            <w:rFonts w:ascii="Calibri" w:hAnsi="Calibri" w:cs="Calibri"/>
            <w:color w:val="0000FF"/>
          </w:rPr>
          <w:t>приложению N 9</w:t>
        </w:r>
      </w:hyperlink>
      <w:r>
        <w:rPr>
          <w:rFonts w:ascii="Calibri" w:hAnsi="Calibri" w:cs="Calibri"/>
        </w:rPr>
        <w:t xml:space="preserve"> к настоящему административному регламенту.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После принятия заявления и документов специалист уполномоченного органа в течение 5 рабочих дней с даты обращения заявителя, в случае наделения государственным полномочием в течение 2 рабочих дней с даты обращения заявителя, подготавливает запросы об истребовании дополнительных сведений: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 - в орган записи актов гражданского состояния по месту государственной регистрации рождений (усыновления) указанных детей;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(ограничении)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 об отобрании указанных детей - в орган опеки и попечительства по месту жительства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совершении в отношении своего ребенка (детей) умышленного преступления, относящегося к преступлениям против личности, - в орган внутренних дел по месту жительства </w:t>
      </w:r>
      <w:r>
        <w:rPr>
          <w:rFonts w:ascii="Calibri" w:hAnsi="Calibri" w:cs="Calibri"/>
        </w:rPr>
        <w:lastRenderedPageBreak/>
        <w:t>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информации на указанные запросы, специалист уполномоченного органа составляет опись полученных документов и заверяет своей подписью. Опись документов, заявление и документы брошюруются в личное дело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Специалист уполномоченного органа, осуществляющий контрольные функции, проверяет наличие заявления и всех представленных документов, правильность их оформления.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недостатков при подготовке документов, личное дело заявителя возвращается специалисту уполномоченного органа, принявшему документы, для доработки.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личное дело заявителя соответствует требованиям законодательства, оно передается руководителю уполномоченного органа для визирования и направления пакета документов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государственным полномочием, если личное дело заявителя соответствует требованиям законодательства, оно передается руководителю уполномоченного органа для визирования.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По результатам административной процедуры уполномоченный орган направляет сформированное личное дело заявителя в департамент не позднее 30 календарных дней после даты обращения заявителя, копия личного дела заявителя остается в уполномоченном органе.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административной процедуры, в случае наделения государственным полномочием уполномоченный орган направляет сформированное личное дело заявителя и заключение о соответствии представленных документов действующему законодательству в комиссию по принятию решений о предоставлении средств (части средств) областного материнского капитала (далее - комиссия) не позднее 40 календарных дней со дня обращения гражданина.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2"/>
        <w:rPr>
          <w:rFonts w:ascii="Calibri" w:hAnsi="Calibri" w:cs="Calibri"/>
        </w:rPr>
      </w:pPr>
      <w:bookmarkStart w:id="20" w:name="Par306"/>
      <w:bookmarkEnd w:id="20"/>
      <w:r>
        <w:rPr>
          <w:rFonts w:ascii="Calibri" w:hAnsi="Calibri" w:cs="Calibri"/>
        </w:rPr>
        <w:t>3.2. Формирование и направление межведомственного запроса</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документов, необходимых для предоставления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органы (организации), участвующие</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получение представленных в уполномоченный орган документов специалистом, ответственным за выполнение указанной административной процедуры.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Формирование и направление межведомственного запроса осуществляется в случае непредставления заявителем в уполномоченный орган документов необходимых для предоставления государственной услуги, предусмотренных </w:t>
      </w:r>
      <w:hyperlink w:anchor="Par154" w:history="1">
        <w:r>
          <w:rPr>
            <w:rFonts w:ascii="Calibri" w:hAnsi="Calibri" w:cs="Calibri"/>
            <w:color w:val="0000FF"/>
          </w:rPr>
          <w:t>абзацем шестым пункта 2.6</w:t>
        </w:r>
      </w:hyperlink>
      <w:r>
        <w:rPr>
          <w:rFonts w:ascii="Calibri" w:hAnsi="Calibri" w:cs="Calibri"/>
        </w:rPr>
        <w:t xml:space="preserve">, </w:t>
      </w:r>
      <w:hyperlink w:anchor="Par170" w:history="1">
        <w:r>
          <w:rPr>
            <w:rFonts w:ascii="Calibri" w:hAnsi="Calibri" w:cs="Calibri"/>
            <w:color w:val="0000FF"/>
          </w:rPr>
          <w:t>абзацем вторым подпункта 2.6.3</w:t>
        </w:r>
      </w:hyperlink>
      <w:r>
        <w:rPr>
          <w:rFonts w:ascii="Calibri" w:hAnsi="Calibri" w:cs="Calibri"/>
        </w:rPr>
        <w:t xml:space="preserve">, </w:t>
      </w:r>
      <w:hyperlink w:anchor="Par176" w:history="1">
        <w:r>
          <w:rPr>
            <w:rFonts w:ascii="Calibri" w:hAnsi="Calibri" w:cs="Calibri"/>
            <w:color w:val="0000FF"/>
          </w:rPr>
          <w:t>абзацем четвертым подпункта 2.6.4</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формируется и направляется в форме бумажного документа, подписанного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по почте, по факсу или курьерской доставкой.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Межведомственный запрос формируется в соответствии с требованиями </w:t>
      </w:r>
      <w:hyperlink r:id="rId39" w:history="1">
        <w:r>
          <w:rPr>
            <w:rFonts w:ascii="Calibri" w:hAnsi="Calibri" w:cs="Calibri"/>
            <w:color w:val="0000FF"/>
          </w:rPr>
          <w:t>статьи 7.2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двух дней с даты регистрации представленных в уполномоченный орган документов необходимых для </w:t>
      </w:r>
      <w:r>
        <w:rPr>
          <w:rFonts w:ascii="Calibri" w:hAnsi="Calibri" w:cs="Calibri"/>
        </w:rPr>
        <w:lastRenderedPageBreak/>
        <w:t>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2"/>
        <w:rPr>
          <w:rFonts w:ascii="Calibri" w:hAnsi="Calibri" w:cs="Calibri"/>
        </w:rPr>
      </w:pPr>
      <w:bookmarkStart w:id="21" w:name="Par319"/>
      <w:bookmarkEnd w:id="21"/>
      <w:r>
        <w:rPr>
          <w:rFonts w:ascii="Calibri" w:hAnsi="Calibri" w:cs="Calibri"/>
        </w:rPr>
        <w:t>3.3. Рассмотрение департаментом заявлений и документов,</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представленных заявителями для предоставления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подготовка заключений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о соответствии действующему законодательству представленных</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заявлений и документов, в случае, если государственное</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полномочие не передано органам местного самоуправления</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 поступление личного дела заявителя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При поступлении личного дела заявителя в департамент уполномоченный специалист департамента: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сличает подшитые документы с описью;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сведений, указанных в заявлении, и данных, содержащихся в представленных документах (копиях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всех документов (копий документов), которые должны прилагаться к заявлению, и устанавливает факт заверения уполномоченным органом (МФЦ) всех копий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течение 5 рабочих дней с даты поступления пакета документов направляет уполномоченному органу требование об уточнении достоверности представленной в документах информации;</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22" w:name="Par332"/>
      <w:bookmarkEnd w:id="22"/>
      <w:r>
        <w:rPr>
          <w:rFonts w:ascii="Calibri" w:hAnsi="Calibri" w:cs="Calibri"/>
        </w:rPr>
        <w:t xml:space="preserve">в случае отсутствия необходимых документов или несоответствия пакета документов документам, указанным в </w:t>
      </w:r>
      <w:hyperlink w:anchor="Par149" w:history="1">
        <w:r>
          <w:rPr>
            <w:rFonts w:ascii="Calibri" w:hAnsi="Calibri" w:cs="Calibri"/>
            <w:color w:val="0000FF"/>
          </w:rPr>
          <w:t>пункте 2.6</w:t>
        </w:r>
      </w:hyperlink>
      <w:r>
        <w:rPr>
          <w:rFonts w:ascii="Calibri" w:hAnsi="Calibri" w:cs="Calibri"/>
        </w:rPr>
        <w:t xml:space="preserve"> настоящего административного регламента либо в описи документов, в течение 5 рабочих дней с даты поступления пакета документов направляет уполномоченному органу требование об устранении нарушений и направлении необходимых документов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поступлении требования департамента об уточнении достоверности информации в документах, представленных заявителем, уполномоченных орган не позднее 14 рабочих дней с даты поступления требования направляет необходимую информацию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требования департамента об устранении нарушений и направлении необходимых документов в случае, установленном </w:t>
      </w:r>
      <w:hyperlink w:anchor="Par332" w:history="1">
        <w:r>
          <w:rPr>
            <w:rFonts w:ascii="Calibri" w:hAnsi="Calibri" w:cs="Calibri"/>
            <w:color w:val="0000FF"/>
          </w:rPr>
          <w:t>абзацем шестым подпункта 3.3.2</w:t>
        </w:r>
      </w:hyperlink>
      <w:r>
        <w:rPr>
          <w:rFonts w:ascii="Calibri" w:hAnsi="Calibri" w:cs="Calibri"/>
        </w:rPr>
        <w:t xml:space="preserve"> настоящего административного регламента, уполномоченный орган в течение 5 рабочих дней после получения требования устраняет нарушения и направляет необходимые документы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После поступления требуемых документов из уполномоченного органа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после поступления последнего документа подготавливает заключение о соответствии представленных документов законодательству (далее - заключение), которое направляется в областную комиссию в день проведения ее заседания;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поступившие в департамент, и заявление направляет в областную комиссию за 5 рабочих дней до дня заседания областной комиссии.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является подготовка департаментом заключения о соответствии личного дела заявителя требованиям законодательства и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Общий срок административной процедуры не должен превышать 10 рабочих дней со дня поступления личного дела заявителя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2"/>
        <w:rPr>
          <w:rFonts w:ascii="Calibri" w:hAnsi="Calibri" w:cs="Calibri"/>
        </w:rPr>
      </w:pPr>
      <w:bookmarkStart w:id="23" w:name="Par341"/>
      <w:bookmarkEnd w:id="23"/>
      <w:r>
        <w:rPr>
          <w:rFonts w:ascii="Calibri" w:hAnsi="Calibri" w:cs="Calibri"/>
        </w:rPr>
        <w:t>3.4. Перечисление средств (части средств) областного</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материнского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случае принятия областной комиссией решения о предоставлении средств (части средств) областного материнского капитала перечисление средств (части средств) областного материнского капитала осуществляется департаментом не позднее чем через 15 рабочих дней со дня его вынесения.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принятия комиссией решения о предоставлении средств (части средств) областного материнского капитала перечисление средств (части средств) областного материнского капитала осуществляется уполномоченным органом не позднее чем через 60 календарных дней со дня обращения гражданина с заявлением и всеми необходимыми документами.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Средства (часть средств) областного материнского капитала перечисляются департаментом (уполномоченным органом, в случае наделения государственным полномочием)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областного материнского капитала на строительство (реконструкцию) объекта индивидуального жилищного строительства, осуществляемое заявителями без привлечения организации, осуществляющей строительство (реконструкцию) объекта индивидуального жилищного строительства.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24" w:name="Par348"/>
      <w:bookmarkEnd w:id="24"/>
      <w:r>
        <w:rPr>
          <w:rFonts w:ascii="Calibri" w:hAnsi="Calibri" w:cs="Calibri"/>
        </w:rPr>
        <w:t>3.4.3. При поступлении в департамент (уполномоченный орган) информации о заявителе, влияющей на его право получения средств (части средств) областного материнского капитала, в период с даты принятия решения о предоставлении средств (части средств) областного материнского капитала до дня перечисления средств (части средств) областного материнского капитала перечисление указанных средств не производится до получения дополнительной информации в отношении этого заявителя от соответствующих органов.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уполномоченный орган информации, влияющей на право заявителя получить средства (часть средств) областного материнского капитала, указанный орган незамедлительно доводит ее до сведения департамента.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 даты поступления информации о заявителе, влияющей на его право получения средств (части средств) областного материнского капитала, департамент (уполномоченный орган, в случае наделения государственным полномочием) или по его обращению уполномоченный орган запрашивает в соответствующих органах (органы записи актов гражданского состояния, органы опеки и попечительства, органы внутренних дел) сведения: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совершении в отношении своего ребенка (детей) умышленного преступления, относящегося к преступлениям против личности;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усыновления ребенка, в связи с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ограничении в родительских правах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отобрании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При получении подтверждения сведений, указанных в </w:t>
      </w:r>
      <w:hyperlink w:anchor="Par348" w:history="1">
        <w:r>
          <w:rPr>
            <w:rFonts w:ascii="Calibri" w:hAnsi="Calibri" w:cs="Calibri"/>
            <w:color w:val="0000FF"/>
          </w:rPr>
          <w:t>подпункте 3.4.3</w:t>
        </w:r>
      </w:hyperlink>
      <w:r>
        <w:rPr>
          <w:rFonts w:ascii="Calibri" w:hAnsi="Calibri" w:cs="Calibri"/>
        </w:rPr>
        <w:t xml:space="preserve"> настоящего административного регламента, в отношении заявителя, перечисление средств (части средств) областного материнского капитала не производится, о чем заявитель уведомляется в течение 5 рабочих дней после получения указанных сведений. Указанное уведомление направляется заявителю в форме, обеспечивающей возможность подтверждения факта его получения.</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outlineLvl w:val="2"/>
        <w:rPr>
          <w:rFonts w:ascii="Calibri" w:hAnsi="Calibri" w:cs="Calibri"/>
        </w:rPr>
      </w:pPr>
      <w:bookmarkStart w:id="25" w:name="Par358"/>
      <w:bookmarkEnd w:id="25"/>
      <w:r>
        <w:rPr>
          <w:rFonts w:ascii="Calibri" w:hAnsi="Calibri" w:cs="Calibri"/>
        </w:rPr>
        <w:t>3.5. Порядок осуществления в электронной форме, в том числе</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Портала и государственной информационной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системы Кемеровской области "Региональный портал</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административных</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если иное не предусмотрено настоящим административным регламентом, следующие административные процедуры: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установленном порядке информации заявителям и обеспечение доступа заявителей к сведениям о государственной услуге;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заявителем запроса и иных документов, необходимых для предоставления государственной услуги, и прием таких запроса 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сведений о ходе выполнения запроса о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результата предоставления государственной услуги, если иное не установлено законодательством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услуги и (или) предоставления такой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3"/>
        <w:rPr>
          <w:rFonts w:ascii="Calibri" w:hAnsi="Calibri" w:cs="Calibri"/>
        </w:rPr>
      </w:pPr>
      <w:bookmarkStart w:id="26" w:name="Par372"/>
      <w:bookmarkEnd w:id="26"/>
      <w:r>
        <w:rPr>
          <w:rFonts w:ascii="Calibri" w:hAnsi="Calibri" w:cs="Calibri"/>
        </w:rPr>
        <w:t>3.5.1. Предоставление в установленном порядке информации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заявителям и обеспечение доступа заявителей к сведениям</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услуге</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3"/>
        <w:rPr>
          <w:rFonts w:ascii="Calibri" w:hAnsi="Calibri" w:cs="Calibri"/>
        </w:rPr>
      </w:pPr>
      <w:bookmarkStart w:id="27" w:name="Par378"/>
      <w:bookmarkEnd w:id="27"/>
      <w:r>
        <w:rPr>
          <w:rFonts w:ascii="Calibri" w:hAnsi="Calibri" w:cs="Calibri"/>
        </w:rPr>
        <w:t>3.5.2. Подача заявителем запроса и иных документов,</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и прием таких запроса и документов</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заявителем запроса и иных документов, необходимых для предоставления государственной услуги, и прием таких запроса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допускается с момента создания соответствующей информационно-коммуникационной структуры.</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3"/>
        <w:rPr>
          <w:rFonts w:ascii="Calibri" w:hAnsi="Calibri" w:cs="Calibri"/>
        </w:rPr>
      </w:pPr>
      <w:bookmarkStart w:id="28" w:name="Par384"/>
      <w:bookmarkEnd w:id="28"/>
      <w:r>
        <w:rPr>
          <w:rFonts w:ascii="Calibri" w:hAnsi="Calibri" w:cs="Calibri"/>
        </w:rPr>
        <w:t>3.5.3. Получение заявителем сведений о ходе выполнения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сведений о ходе выполнения запроса о предоставлении государственной услуги допускается с момента создания соответствующей информационно-коммуникационной структуры.</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3"/>
        <w:rPr>
          <w:rFonts w:ascii="Calibri" w:hAnsi="Calibri" w:cs="Calibri"/>
        </w:rPr>
      </w:pPr>
      <w:bookmarkStart w:id="29" w:name="Par389"/>
      <w:bookmarkEnd w:id="29"/>
      <w:r>
        <w:rPr>
          <w:rFonts w:ascii="Calibri" w:hAnsi="Calibri" w:cs="Calibri"/>
        </w:rPr>
        <w:lastRenderedPageBreak/>
        <w:t>3.5.4. Взаимодействие уполномоченных органов</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с исполнительными органами государственной власти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органами местного самоуправления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организациями, участвующими в предоставлении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в том числе порядок и условия такого</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взаимодействия</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3"/>
        <w:rPr>
          <w:rFonts w:ascii="Calibri" w:hAnsi="Calibri" w:cs="Calibri"/>
        </w:rPr>
      </w:pPr>
      <w:bookmarkStart w:id="30" w:name="Par398"/>
      <w:bookmarkEnd w:id="30"/>
      <w:r>
        <w:rPr>
          <w:rFonts w:ascii="Calibri" w:hAnsi="Calibri" w:cs="Calibri"/>
        </w:rPr>
        <w:t>3.5.5. Получение заявителем результата предоставления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если иное не установлено</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результата предоставления государственной услуги допускается с момента создания соответствующей информационно-коммуникационной структуры.</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3"/>
        <w:rPr>
          <w:rFonts w:ascii="Calibri" w:hAnsi="Calibri" w:cs="Calibri"/>
        </w:rPr>
      </w:pPr>
      <w:bookmarkStart w:id="31" w:name="Par404"/>
      <w:bookmarkEnd w:id="31"/>
      <w:r>
        <w:rPr>
          <w:rFonts w:ascii="Calibri" w:hAnsi="Calibri" w:cs="Calibri"/>
        </w:rPr>
        <w:t>3.5.6. Иные действия, необходимые для предоставления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связанные с проверкой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действительности усиленной квалифицированной электронной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заявителя, использованной при обращении за</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получением государственной услуги, а также с установлением</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перечня классов средств удостоверяющих центров, которые</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допускаются для использования в целях обеспечения указанной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проверки и определяются на основании утверждаемой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модели угроз безопасности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в информационной системе, используемой в целях</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приема обращения за получением государственной услуги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предоставления такой услуги</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1"/>
        <w:rPr>
          <w:rFonts w:ascii="Calibri" w:hAnsi="Calibri" w:cs="Calibri"/>
        </w:rPr>
      </w:pPr>
      <w:bookmarkStart w:id="32" w:name="Par419"/>
      <w:bookmarkEnd w:id="32"/>
      <w:r>
        <w:rPr>
          <w:rFonts w:ascii="Calibri" w:hAnsi="Calibri" w:cs="Calibri"/>
        </w:rPr>
        <w:t>4. Формы контроля за исполнением административного</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предоставлением государственной услуги осуществляется руководителем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Руководитель уполномоченного органа ежемесячно запрашивает от должностных лиц информацию о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center"/>
        <w:outlineLvl w:val="1"/>
        <w:rPr>
          <w:rFonts w:ascii="Calibri" w:hAnsi="Calibri" w:cs="Calibri"/>
        </w:rPr>
      </w:pPr>
      <w:bookmarkStart w:id="33" w:name="Par431"/>
      <w:bookmarkEnd w:id="33"/>
      <w:r>
        <w:rPr>
          <w:rFonts w:ascii="Calibri" w:hAnsi="Calibri" w:cs="Calibri"/>
        </w:rPr>
        <w:t>5. Досудебный (внесудебный) порядок обжалования решений</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департамента, уполномоченного</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органа, предоставляющего государственную услугу, а также</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государственных гражданских служащих,</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могут обратиться с жалобами, в том числе в следующих случаях:</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заявления заявителя о предоставлении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у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ar451" w:history="1">
        <w:r>
          <w:rPr>
            <w:rFonts w:ascii="Calibri" w:hAnsi="Calibri" w:cs="Calibri"/>
            <w:color w:val="0000FF"/>
          </w:rPr>
          <w:t>пункте 5.4</w:t>
        </w:r>
      </w:hyperlink>
      <w:r>
        <w:rPr>
          <w:rFonts w:ascii="Calibri" w:hAnsi="Calibri" w:cs="Calibri"/>
        </w:rPr>
        <w:t xml:space="preserve"> настоящего административного регламента.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регистрируется в журнале регистрации обращений (жалоб) заявителей в день ее поступления.</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34" w:name="Par451"/>
      <w:bookmarkEnd w:id="34"/>
      <w:r>
        <w:rPr>
          <w:rFonts w:ascii="Calibri" w:hAnsi="Calibri" w:cs="Calibri"/>
        </w:rPr>
        <w:t>5.4.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департамента, Портала, либо регионального портала государственных и муниципальных услуг, а также может быть принята при личном приеме.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Жалоба на действия (бездействие) и решения, осуществленные (принятые) </w:t>
      </w:r>
      <w:r>
        <w:rPr>
          <w:rFonts w:ascii="Calibri" w:hAnsi="Calibri" w:cs="Calibri"/>
        </w:rPr>
        <w:lastRenderedPageBreak/>
        <w:t>должностными лицами уполномоченного органа подается руководителю уполномоченного органа и (или) начальнику департамента.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Жалоба должна содержать:</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оформленная в соответствии с законодательством Российской Федерации доверенность (для физических лиц);</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При подаче жалобы в электронном виде документы, указанные в </w:t>
      </w:r>
      <w:hyperlink w:anchor="Par458" w:history="1">
        <w:r>
          <w:rPr>
            <w:rFonts w:ascii="Calibri" w:hAnsi="Calibri" w:cs="Calibri"/>
            <w:color w:val="0000FF"/>
          </w:rPr>
          <w:t>подпункте 5.4.3</w:t>
        </w:r>
      </w:hyperlink>
      <w:r>
        <w:rPr>
          <w:rFonts w:ascii="Calibri" w:hAnsi="Calibri" w:cs="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при этом документ, удостоверяющий личность заявителя, не требуется.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w:t>
      </w:r>
      <w:r>
        <w:rPr>
          <w:rFonts w:ascii="Calibri" w:hAnsi="Calibri" w:cs="Calibri"/>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органе.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Основания для приостановления рассмотрения жалобы законодательством не предусмотрены.</w:t>
      </w:r>
    </w:p>
    <w:p w:rsidR="00115766" w:rsidRDefault="00115766">
      <w:pPr>
        <w:widowControl w:val="0"/>
        <w:autoSpaceDE w:val="0"/>
        <w:autoSpaceDN w:val="0"/>
        <w:adjustRightInd w:val="0"/>
        <w:spacing w:after="0" w:line="240" w:lineRule="auto"/>
        <w:ind w:firstLine="540"/>
        <w:jc w:val="both"/>
        <w:rPr>
          <w:rFonts w:ascii="Calibri" w:hAnsi="Calibri" w:cs="Calibri"/>
        </w:rPr>
      </w:pPr>
      <w:bookmarkStart w:id="36" w:name="Par476"/>
      <w:bookmarkEnd w:id="36"/>
      <w:r>
        <w:rPr>
          <w:rFonts w:ascii="Calibri" w:hAnsi="Calibri" w:cs="Calibri"/>
        </w:rPr>
        <w:t>5.7. По результатам рассмотрения жалобы уполномоченный орган, департамент принимает одно из следующих решений: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уполномоченный орган, департамент принимает исчерпывающие меры по устранению выявленных нарушений.</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дня, следующего за днем принятия решения, указанного в </w:t>
      </w:r>
      <w:hyperlink w:anchor="Par476" w:history="1">
        <w:r>
          <w:rPr>
            <w:rFonts w:ascii="Calibri" w:hAnsi="Calibri" w:cs="Calibri"/>
            <w:color w:val="0000FF"/>
          </w:rPr>
          <w:t>пункте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ответе по результатам рассмотрения жалобы указываются: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Уполномоченный орган отказывает в удовлетворении жалобы в следующих случаях:</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арбитражного суда по жалобе о том же предмете и по тем же основаниям;</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решения по жалобе, принятого ранее в соответствии с настоящим </w:t>
      </w:r>
      <w:r>
        <w:rPr>
          <w:rFonts w:ascii="Calibri" w:hAnsi="Calibri" w:cs="Calibri"/>
        </w:rPr>
        <w:lastRenderedPageBreak/>
        <w:t>административным регламентом в отношении того же заявителя и по тому же предмету жалобы.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Уполномоченный орган вправе оставить жалобу без ответа в следующих случаях:</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Решение, принятое по результатам рассмотрения жалобы может быть обжаловано заявителем в следующем порядке: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уполномоченного органа по жалобе подается начальнику департамента;</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Для обоснования и рассмотрения жалобы заявитель имеет право:</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дополнительные документы и материалы либо обращаться с просьбой об их истребовании, в том числе в электронной форме;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42" w:history="1">
        <w:r>
          <w:rPr>
            <w:rFonts w:ascii="Calibri" w:hAnsi="Calibri" w:cs="Calibri"/>
            <w:color w:val="0000FF"/>
          </w:rPr>
          <w:t>законом</w:t>
        </w:r>
      </w:hyperlink>
      <w:r>
        <w:rPr>
          <w:rFonts w:ascii="Calibri" w:hAnsi="Calibri" w:cs="Calibri"/>
        </w:rPr>
        <w:t xml:space="preserve"> тайну;</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с заявлением о прекращении рассмотрения жалобы.</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Информирование заявителей о порядке подачи и рассмотрения жалобы осуществляется следующими способами: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настоящего административного регламента в средствах массовой информации;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Уполномоченные органы обеспечивают:</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мест приема жалоб;</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 на региональном портале государственных и муниципальных услуг;</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взаимодействии в части осуществления МФЦ приема жалоб и выдачи заявителям результатов рассмотрения жалоб;</w:t>
      </w:r>
    </w:p>
    <w:p w:rsidR="00115766" w:rsidRDefault="00115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37" w:name="Par519"/>
      <w:bookmarkEnd w:id="37"/>
      <w:r>
        <w:rPr>
          <w:rFonts w:ascii="Calibri" w:hAnsi="Calibri" w:cs="Calibri"/>
        </w:rPr>
        <w:t>Приложение N 1</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40"/>
        <w:gridCol w:w="2880"/>
      </w:tblGrid>
      <w:tr w:rsidR="00115766">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outlineLvl w:val="2"/>
              <w:rPr>
                <w:rFonts w:ascii="Courier New" w:hAnsi="Courier New" w:cs="Courier New"/>
                <w:sz w:val="20"/>
                <w:szCs w:val="20"/>
              </w:rPr>
            </w:pPr>
            <w:bookmarkStart w:id="38" w:name="Par536"/>
            <w:bookmarkEnd w:id="38"/>
            <w:r>
              <w:rPr>
                <w:rFonts w:ascii="Courier New" w:hAnsi="Courier New" w:cs="Courier New"/>
                <w:sz w:val="20"/>
                <w:szCs w:val="20"/>
              </w:rPr>
              <w:t xml:space="preserve">       Департамент социальной защиты населения Кемеровской области       </w:t>
            </w:r>
          </w:p>
        </w:tc>
      </w:tr>
      <w:tr w:rsidR="00115766">
        <w:trPr>
          <w:trHeight w:val="600"/>
          <w:tblCellSpacing w:w="5" w:type="nil"/>
        </w:trPr>
        <w:tc>
          <w:tcPr>
            <w:tcW w:w="9120" w:type="dxa"/>
            <w:gridSpan w:val="2"/>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Кемерово, пр. Кузнецкий, д. 19а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электронной почты dszn-kem@yandex.ru,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официального сайта www.dsznko.ru                  </w:t>
            </w:r>
          </w:p>
        </w:tc>
      </w:tr>
      <w:tr w:rsidR="00115766">
        <w:trPr>
          <w:tblCellSpacing w:w="5" w:type="nil"/>
        </w:trPr>
        <w:tc>
          <w:tcPr>
            <w:tcW w:w="6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tc>
        <w:tc>
          <w:tcPr>
            <w:tcW w:w="28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Номера телефонов   </w:t>
            </w:r>
          </w:p>
        </w:tc>
      </w:tr>
      <w:tr w:rsidR="00115766">
        <w:trPr>
          <w:tblCellSpacing w:w="5" w:type="nil"/>
        </w:trPr>
        <w:tc>
          <w:tcPr>
            <w:tcW w:w="6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департамента                            </w:t>
            </w:r>
          </w:p>
        </w:tc>
        <w:tc>
          <w:tcPr>
            <w:tcW w:w="28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77-25-25       </w:t>
            </w:r>
          </w:p>
        </w:tc>
      </w:tr>
      <w:tr w:rsidR="00115766">
        <w:trPr>
          <w:tblCellSpacing w:w="5" w:type="nil"/>
        </w:trPr>
        <w:tc>
          <w:tcPr>
            <w:tcW w:w="6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Первый заместитель начальника департамента        </w:t>
            </w:r>
          </w:p>
        </w:tc>
        <w:tc>
          <w:tcPr>
            <w:tcW w:w="28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77-25-77       </w:t>
            </w:r>
          </w:p>
        </w:tc>
      </w:tr>
      <w:tr w:rsidR="00115766">
        <w:trPr>
          <w:tblCellSpacing w:w="5" w:type="nil"/>
        </w:trPr>
        <w:tc>
          <w:tcPr>
            <w:tcW w:w="6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Приемная                                          </w:t>
            </w:r>
          </w:p>
        </w:tc>
        <w:tc>
          <w:tcPr>
            <w:tcW w:w="28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75-85-85       </w:t>
            </w:r>
          </w:p>
        </w:tc>
      </w:tr>
      <w:tr w:rsidR="00115766">
        <w:trPr>
          <w:tblCellSpacing w:w="5" w:type="nil"/>
        </w:trPr>
        <w:tc>
          <w:tcPr>
            <w:tcW w:w="6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отдела льгот и пособий семьям с детьми  </w:t>
            </w:r>
          </w:p>
        </w:tc>
        <w:tc>
          <w:tcPr>
            <w:tcW w:w="28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77-26-09       </w:t>
            </w:r>
          </w:p>
        </w:tc>
      </w:tr>
    </w:tbl>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outlineLvl w:val="2"/>
        <w:rPr>
          <w:rFonts w:ascii="Calibri" w:hAnsi="Calibri" w:cs="Calibri"/>
        </w:rPr>
      </w:pPr>
      <w:bookmarkStart w:id="39" w:name="Par553"/>
      <w:bookmarkEnd w:id="39"/>
      <w:r>
        <w:rPr>
          <w:rFonts w:ascii="Calibri" w:hAnsi="Calibri" w:cs="Calibri"/>
        </w:rPr>
        <w:t>Уполномоченные органы</w:t>
      </w:r>
    </w:p>
    <w:p w:rsidR="00115766" w:rsidRDefault="00115766">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1200"/>
        <w:gridCol w:w="3240"/>
      </w:tblGrid>
      <w:tr w:rsidR="00115766">
        <w:trPr>
          <w:trHeight w:val="400"/>
          <w:tblCellSpacing w:w="5" w:type="nil"/>
        </w:trPr>
        <w:tc>
          <w:tcPr>
            <w:tcW w:w="48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уполномоченного органа        </w:t>
            </w:r>
          </w:p>
        </w:tc>
        <w:tc>
          <w:tcPr>
            <w:tcW w:w="12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 </w:t>
            </w:r>
          </w:p>
        </w:tc>
        <w:tc>
          <w:tcPr>
            <w:tcW w:w="324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r>
      <w:tr w:rsidR="00115766">
        <w:trPr>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Анжеро-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Судженского 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(384-53)</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6-26-88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652470, г. Анжеро-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Судженск,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6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anj@dsznko.ru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социальной защиты населения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Беловского 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(384-52)</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2-82-13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652600, г. Белово,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Каховская, д. 19а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bel@dsznko.ru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Березовского городского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(384-45)</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3-08-91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652420, г. Березовский,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Строителей, д. 7б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ber@dsznko.ru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Калтанского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(384-71)</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3-02-75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652740, г. Калтан,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Горького, д. 29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klt@dsznko.ru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города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Кемерово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36-47-17</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650099, г. Кемерово,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Советский, д. 54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kem@dsznko.ru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Киселевского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(384-64)</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6-38-74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652700, г. Киселевск,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5а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ksl@dsznko.ru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Ленинск-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Кузнецкого 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(384-56)</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2-78-29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652518, г. Ленинск-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Кузнецкий,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Кирова, д. 13а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lk_uszn@mail.ru          </w:t>
            </w:r>
          </w:p>
        </w:tc>
      </w:tr>
      <w:tr w:rsidR="00115766">
        <w:trPr>
          <w:trHeight w:val="10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Междуреченского 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(384-75)</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2-93-73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652870,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Междуреченск,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50 лет Комсомола,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58а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mjd@dsznko.ru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Мысковского городского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(384-74)</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2-19-19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652840, г. Мыски,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50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msk@dsznko.ru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Новокузнецка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(384-3)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35-62-22</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654080, г. Новокузнецк,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Кирова, д. 71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nkz@dsznko.ru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Осинниковского 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(384-71)</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5-37-80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652810 г. Осинники,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3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osn@dsznko.ru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социальной защиты населения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Прокопьевска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(384-6)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61-22-25</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653000, г. Прокопьевск,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Артема, д. 10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prk_g@dsznko.ru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Полысаевского городского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(384-56)</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4-55-99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652560, г. Полысаево,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Крупской, д. 100а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plsv@dsznko.ru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Тайгинского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(384-48)</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2-17-30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652401, г. Тайга,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Строительная, д. 1б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tga@dsznko.ru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города Юрги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(384-51)</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4-68-48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652050, г. Юрга,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Победы, д. 13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urga@dsznko.ru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Краснобродского городского округа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(384-52)</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7-89-00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652640,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пгт Краснобродский,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Новая, д. 18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krb@dsznko.ru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Беловского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(384-52)</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2-20-17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652600, г. Белово,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10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bel_r@dsznko.ru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Гурьевского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(384-63)</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5-47-02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652780, г. Гурьевск,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85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gur@dsznko.ru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Ижморского муниципального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(384-59)</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2-18-03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652120,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пгт Ижморский,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Ленинская, д. 59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ijm@dsznko.ru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Кемеровского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44-11-80</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650099, г. Кемерово,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Ленина, д. 5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kem_r@dsznko.ru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Крапивинского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(384-46)</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2-22-18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652440,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пгт Крапивинский,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Школьная, д. 7а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krp@dsznko.ru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Ленинск-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Кузнецкого 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(384-56)</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7-26-06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652507, г. Ленинск-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Кузнецкий,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45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r-sobes@yandex.ru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Мариинского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(384-43)</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5-31-33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652090, г. Мариинск,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19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mar@dsznko.ru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социальной политике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Новокузнецкого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(384-3)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77-95-81</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654018, г. Новокузнецк,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Октябрьский, д. 43а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nkz_r@dsznko.ru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Прокопьевского 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(384-66)</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2-31-49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653033, г. Прокопьевск,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Н.Крупской, д. 13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prk_r@dsznko.ru          </w:t>
            </w:r>
          </w:p>
        </w:tc>
      </w:tr>
      <w:tr w:rsidR="00115766">
        <w:trPr>
          <w:trHeight w:val="10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Промышленновского муниципального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(384-42)</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7-45-21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652380,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пгт Промышленная,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Коммунистическая,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20а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prom@dsznko.ru           </w:t>
            </w:r>
          </w:p>
        </w:tc>
      </w:tr>
      <w:tr w:rsidR="00115766">
        <w:trPr>
          <w:trHeight w:val="14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Отраслевой (функциональный) орган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Таштагольского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 муниципальное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казенное учреждение "Управление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защиты населения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Таштагольского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(8-34-73</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2-17-44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652990, г. Таштагол,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50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tash@dsznko.ru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Тисульского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(384-47)</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2-12-50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652210, пгт Тисуль,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55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tsl@dsznko.ru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Топкинского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(384-54)</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4-67-59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652300 г. Топки,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К.Маркса, д. 6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tpk@dsznko.ru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Тяжинского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(384-43)</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2-70-05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652200,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пгт Тяжинский,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2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tjn@dsznko.ru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Чебулинского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(384-44)</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2-17-92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652270, пгт Верх-Чебула,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Мира, д. 4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chb@dsznko.ru            </w:t>
            </w:r>
          </w:p>
        </w:tc>
      </w:tr>
      <w:tr w:rsidR="00115766">
        <w:trPr>
          <w:trHeight w:val="8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Юргинского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(384-51)</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4-14-51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652050, г. Юрга,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Машиностроителей,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37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urga_r@dsznko.ru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Яйского муниципального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(384-41)</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2-15-46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652100, пгт Яя,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15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yaya@dsznko.ru           </w:t>
            </w:r>
          </w:p>
        </w:tc>
      </w:tr>
      <w:tr w:rsidR="00115766">
        <w:trPr>
          <w:trHeight w:val="600"/>
          <w:tblCellSpacing w:w="5" w:type="nil"/>
        </w:trPr>
        <w:tc>
          <w:tcPr>
            <w:tcW w:w="4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социальной защиты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администрации Яшкинского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2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(384-55)</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2-11-34 </w:t>
            </w:r>
          </w:p>
        </w:tc>
        <w:tc>
          <w:tcPr>
            <w:tcW w:w="32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652030, пгт Яшкино,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Суворова, д. 5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yash@dsznko.ru           </w:t>
            </w:r>
          </w:p>
        </w:tc>
      </w:tr>
    </w:tbl>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40" w:name="Par718"/>
      <w:bookmarkEnd w:id="40"/>
      <w:r>
        <w:rPr>
          <w:rFonts w:ascii="Calibri" w:hAnsi="Calibri" w:cs="Calibri"/>
        </w:rPr>
        <w:t>Приложение N 2</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bookmarkStart w:id="41" w:name="Par731"/>
      <w:bookmarkEnd w:id="41"/>
      <w:r>
        <w:rPr>
          <w:rFonts w:ascii="Calibri" w:hAnsi="Calibri" w:cs="Calibri"/>
        </w:rPr>
        <w:t>БЛОК-СХЕМА</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pStyle w:val="ConsPlusNonformat"/>
      </w:pPr>
      <w:r>
        <w:t>┌─────────────────────────────────────────────────────────────────────────┐</w:t>
      </w:r>
    </w:p>
    <w:p w:rsidR="00115766" w:rsidRDefault="00115766">
      <w:pPr>
        <w:pStyle w:val="ConsPlusNonformat"/>
      </w:pPr>
      <w:r>
        <w:t>│  Перечисление средств (части средств) областного материнского капитала  │</w:t>
      </w:r>
    </w:p>
    <w:p w:rsidR="00115766" w:rsidRDefault="00115766">
      <w:pPr>
        <w:pStyle w:val="ConsPlusNonformat"/>
      </w:pPr>
      <w:r>
        <w:t>└──────────────────────────────────┬──────────────────────────────────────┘</w:t>
      </w:r>
    </w:p>
    <w:p w:rsidR="00115766" w:rsidRDefault="00115766">
      <w:pPr>
        <w:pStyle w:val="ConsPlusNonformat"/>
      </w:pPr>
      <w:r>
        <w:t xml:space="preserve">                                   │</w:t>
      </w:r>
    </w:p>
    <w:p w:rsidR="00115766" w:rsidRDefault="00115766">
      <w:pPr>
        <w:pStyle w:val="ConsPlusNonformat"/>
      </w:pPr>
      <w:r>
        <w:t xml:space="preserve">                                   \/</w:t>
      </w:r>
    </w:p>
    <w:p w:rsidR="00115766" w:rsidRDefault="00115766">
      <w:pPr>
        <w:pStyle w:val="ConsPlusNonformat"/>
      </w:pPr>
      <w:r>
        <w:t>┌─────────────────────────────────────────────────────────────────────────┐</w:t>
      </w:r>
    </w:p>
    <w:p w:rsidR="00115766" w:rsidRDefault="00115766">
      <w:pPr>
        <w:pStyle w:val="ConsPlusNonformat"/>
      </w:pPr>
      <w:r>
        <w:t>│  Формирование и направление межведомственного запроса о предоставлении  │</w:t>
      </w:r>
    </w:p>
    <w:p w:rsidR="00115766" w:rsidRDefault="00115766">
      <w:pPr>
        <w:pStyle w:val="ConsPlusNonformat"/>
      </w:pPr>
      <w:r>
        <w:t>│  документов, необходимых для предоставления государственной услуги, в   │</w:t>
      </w:r>
    </w:p>
    <w:p w:rsidR="00115766" w:rsidRDefault="00115766">
      <w:pPr>
        <w:pStyle w:val="ConsPlusNonformat"/>
      </w:pPr>
      <w:r>
        <w:t>│органы (организации), участвующие в предоставлении государственной услуги│</w:t>
      </w:r>
    </w:p>
    <w:p w:rsidR="00115766" w:rsidRDefault="00115766">
      <w:pPr>
        <w:pStyle w:val="ConsPlusNonformat"/>
      </w:pPr>
      <w:r>
        <w:t>└──────────────────────────────────┬──────────────────────────────────────┘</w:t>
      </w:r>
    </w:p>
    <w:p w:rsidR="00115766" w:rsidRDefault="00115766">
      <w:pPr>
        <w:pStyle w:val="ConsPlusNonformat"/>
      </w:pPr>
      <w:r>
        <w:t xml:space="preserve">                                   │</w:t>
      </w:r>
    </w:p>
    <w:p w:rsidR="00115766" w:rsidRDefault="00115766">
      <w:pPr>
        <w:pStyle w:val="ConsPlusNonformat"/>
      </w:pPr>
      <w:r>
        <w:t xml:space="preserve">                                   \/</w:t>
      </w:r>
    </w:p>
    <w:p w:rsidR="00115766" w:rsidRDefault="00115766">
      <w:pPr>
        <w:pStyle w:val="ConsPlusNonformat"/>
      </w:pPr>
      <w:r>
        <w:t>┌─────────────────────────────────────────────────────────────────────────┐</w:t>
      </w:r>
    </w:p>
    <w:p w:rsidR="00115766" w:rsidRDefault="00115766">
      <w:pPr>
        <w:pStyle w:val="ConsPlusNonformat"/>
      </w:pPr>
      <w:r>
        <w:t>│    Рассмотрение департаментом заявлений и документов, представленных    │</w:t>
      </w:r>
    </w:p>
    <w:p w:rsidR="00115766" w:rsidRDefault="00115766">
      <w:pPr>
        <w:pStyle w:val="ConsPlusNonformat"/>
      </w:pPr>
      <w:r>
        <w:t>│   заявителями для предоставления государственной услуги и подготовка    │</w:t>
      </w:r>
    </w:p>
    <w:p w:rsidR="00115766" w:rsidRDefault="00115766">
      <w:pPr>
        <w:pStyle w:val="ConsPlusNonformat"/>
      </w:pPr>
      <w:r>
        <w:t>│ заключений о соответствии действующему законодательству представленных  │</w:t>
      </w:r>
    </w:p>
    <w:p w:rsidR="00115766" w:rsidRDefault="00115766">
      <w:pPr>
        <w:pStyle w:val="ConsPlusNonformat"/>
      </w:pPr>
      <w:r>
        <w:t>│  заявлений и документов, в случае, если государственное полномочие не   │</w:t>
      </w:r>
    </w:p>
    <w:p w:rsidR="00115766" w:rsidRDefault="00115766">
      <w:pPr>
        <w:pStyle w:val="ConsPlusNonformat"/>
      </w:pPr>
      <w:r>
        <w:t>│                передано органам местного самоуправления                 │</w:t>
      </w:r>
    </w:p>
    <w:p w:rsidR="00115766" w:rsidRDefault="00115766">
      <w:pPr>
        <w:pStyle w:val="ConsPlusNonformat"/>
      </w:pPr>
      <w:r>
        <w:t>└──────────────────────────────────┬──────────────────────────────────────┘</w:t>
      </w:r>
    </w:p>
    <w:p w:rsidR="00115766" w:rsidRDefault="00115766">
      <w:pPr>
        <w:pStyle w:val="ConsPlusNonformat"/>
      </w:pPr>
      <w:r>
        <w:t xml:space="preserve">                                   │</w:t>
      </w:r>
    </w:p>
    <w:p w:rsidR="00115766" w:rsidRDefault="00115766">
      <w:pPr>
        <w:pStyle w:val="ConsPlusNonformat"/>
      </w:pPr>
      <w:r>
        <w:t xml:space="preserve">                                   \/</w:t>
      </w:r>
    </w:p>
    <w:p w:rsidR="00115766" w:rsidRDefault="00115766">
      <w:pPr>
        <w:pStyle w:val="ConsPlusNonformat"/>
      </w:pPr>
      <w:r>
        <w:t>┌──────────────────────────────────────────────────────────────────────────┐</w:t>
      </w:r>
    </w:p>
    <w:p w:rsidR="00115766" w:rsidRDefault="00115766">
      <w:pPr>
        <w:pStyle w:val="ConsPlusNonformat"/>
      </w:pPr>
      <w:r>
        <w:t>│  Прием и рассмотрение заявления и документов для установления права на   │</w:t>
      </w:r>
    </w:p>
    <w:p w:rsidR="00115766" w:rsidRDefault="00115766">
      <w:pPr>
        <w:pStyle w:val="ConsPlusNonformat"/>
      </w:pPr>
      <w:r>
        <w:t>│                  предоставление государственной услуги                   │</w:t>
      </w:r>
    </w:p>
    <w:p w:rsidR="00115766" w:rsidRDefault="00115766">
      <w:pPr>
        <w:pStyle w:val="ConsPlusNonformat"/>
      </w:pPr>
      <w:r>
        <w:t>└──────────────────────────────────────────────────────────────────────────┘</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42" w:name="Par767"/>
      <w:bookmarkEnd w:id="42"/>
      <w:r>
        <w:rPr>
          <w:rFonts w:ascii="Calibri" w:hAnsi="Calibri" w:cs="Calibri"/>
        </w:rPr>
        <w:t>Приложение N 3</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pStyle w:val="ConsPlusNonformat"/>
      </w:pPr>
      <w:r>
        <w:t xml:space="preserve">                                         Председателю областной комиссии по</w:t>
      </w:r>
    </w:p>
    <w:p w:rsidR="00115766" w:rsidRDefault="00115766">
      <w:pPr>
        <w:pStyle w:val="ConsPlusNonformat"/>
      </w:pPr>
      <w:r>
        <w:lastRenderedPageBreak/>
        <w:t xml:space="preserve">                                         принятию  решений о предоставлении</w:t>
      </w:r>
    </w:p>
    <w:p w:rsidR="00115766" w:rsidRDefault="00115766">
      <w:pPr>
        <w:pStyle w:val="ConsPlusNonformat"/>
      </w:pPr>
      <w:r>
        <w:t xml:space="preserve">                                         средств (части средств) областного</w:t>
      </w:r>
    </w:p>
    <w:p w:rsidR="00115766" w:rsidRDefault="00115766">
      <w:pPr>
        <w:pStyle w:val="ConsPlusNonformat"/>
      </w:pPr>
      <w:r>
        <w:t xml:space="preserve">                                         материнского (семейного) капитала</w:t>
      </w:r>
    </w:p>
    <w:p w:rsidR="00115766" w:rsidRDefault="00115766">
      <w:pPr>
        <w:pStyle w:val="ConsPlusNonformat"/>
      </w:pPr>
      <w:r>
        <w:t xml:space="preserve">                                         __________________________________</w:t>
      </w:r>
    </w:p>
    <w:p w:rsidR="00115766" w:rsidRDefault="00115766">
      <w:pPr>
        <w:pStyle w:val="ConsPlusNonformat"/>
      </w:pPr>
      <w:r>
        <w:t xml:space="preserve">                                              (фамилия, имя, отчество)</w:t>
      </w:r>
    </w:p>
    <w:p w:rsidR="00115766" w:rsidRDefault="00115766">
      <w:pPr>
        <w:pStyle w:val="ConsPlusNonformat"/>
      </w:pPr>
      <w:r>
        <w:t xml:space="preserve">                                         кого _____________________________</w:t>
      </w:r>
    </w:p>
    <w:p w:rsidR="00115766" w:rsidRDefault="00115766">
      <w:pPr>
        <w:pStyle w:val="ConsPlusNonformat"/>
      </w:pPr>
      <w:r>
        <w:t xml:space="preserve">                                         __________________________________</w:t>
      </w:r>
    </w:p>
    <w:p w:rsidR="00115766" w:rsidRDefault="00115766">
      <w:pPr>
        <w:pStyle w:val="ConsPlusNonformat"/>
      </w:pPr>
      <w:r>
        <w:t xml:space="preserve">                                              (фамилия, имя, отчество)</w:t>
      </w:r>
    </w:p>
    <w:p w:rsidR="00115766" w:rsidRDefault="00115766">
      <w:pPr>
        <w:pStyle w:val="ConsPlusNonformat"/>
      </w:pPr>
      <w:r>
        <w:t xml:space="preserve">                                         паспорт __________________________</w:t>
      </w:r>
    </w:p>
    <w:p w:rsidR="00115766" w:rsidRDefault="00115766">
      <w:pPr>
        <w:pStyle w:val="ConsPlusNonformat"/>
      </w:pPr>
      <w:r>
        <w:t xml:space="preserve">                                                       (серия, номер)</w:t>
      </w:r>
    </w:p>
    <w:p w:rsidR="00115766" w:rsidRDefault="00115766">
      <w:pPr>
        <w:pStyle w:val="ConsPlusNonformat"/>
      </w:pPr>
      <w:r>
        <w:t xml:space="preserve">                                         выдан "____" _____________________</w:t>
      </w:r>
    </w:p>
    <w:p w:rsidR="00115766" w:rsidRDefault="00115766">
      <w:pPr>
        <w:pStyle w:val="ConsPlusNonformat"/>
      </w:pPr>
      <w:r>
        <w:t xml:space="preserve">                                                  (орган, выдавший паспорт)</w:t>
      </w:r>
    </w:p>
    <w:p w:rsidR="00115766" w:rsidRDefault="00115766">
      <w:pPr>
        <w:pStyle w:val="ConsPlusNonformat"/>
      </w:pPr>
      <w:r>
        <w:t xml:space="preserve">                                         __________________________________</w:t>
      </w:r>
    </w:p>
    <w:p w:rsidR="00115766" w:rsidRDefault="00115766">
      <w:pPr>
        <w:pStyle w:val="ConsPlusNonformat"/>
      </w:pPr>
      <w:r>
        <w:t xml:space="preserve">                                        (адрес места жительства с указанием</w:t>
      </w:r>
    </w:p>
    <w:p w:rsidR="00115766" w:rsidRDefault="00115766">
      <w:pPr>
        <w:pStyle w:val="ConsPlusNonformat"/>
      </w:pPr>
      <w:r>
        <w:t xml:space="preserve">                                                      индекса)</w:t>
      </w:r>
    </w:p>
    <w:p w:rsidR="00115766" w:rsidRDefault="00115766">
      <w:pPr>
        <w:pStyle w:val="ConsPlusNonformat"/>
      </w:pPr>
      <w:r>
        <w:t xml:space="preserve">                                         телефон __________________________</w:t>
      </w:r>
    </w:p>
    <w:p w:rsidR="00115766" w:rsidRDefault="00115766">
      <w:pPr>
        <w:pStyle w:val="ConsPlusNonformat"/>
      </w:pPr>
    </w:p>
    <w:p w:rsidR="00115766" w:rsidRDefault="00115766">
      <w:pPr>
        <w:pStyle w:val="ConsPlusNonformat"/>
      </w:pPr>
      <w:bookmarkStart w:id="43" w:name="Par798"/>
      <w:bookmarkEnd w:id="43"/>
      <w:r>
        <w:t xml:space="preserve">                                Заявление</w:t>
      </w:r>
    </w:p>
    <w:p w:rsidR="00115766" w:rsidRDefault="00115766">
      <w:pPr>
        <w:pStyle w:val="ConsPlusNonformat"/>
      </w:pPr>
      <w:r>
        <w:t xml:space="preserve">      о предоставлении средств (части средств) областного материнского</w:t>
      </w:r>
    </w:p>
    <w:p w:rsidR="00115766" w:rsidRDefault="00115766">
      <w:pPr>
        <w:pStyle w:val="ConsPlusNonformat"/>
      </w:pPr>
      <w:r>
        <w:t xml:space="preserve">                           (семейного) капитала</w:t>
      </w:r>
    </w:p>
    <w:p w:rsidR="00115766" w:rsidRDefault="00115766">
      <w:pPr>
        <w:pStyle w:val="ConsPlusNonformat"/>
      </w:pPr>
    </w:p>
    <w:p w:rsidR="00115766" w:rsidRDefault="00115766">
      <w:pPr>
        <w:pStyle w:val="ConsPlusNonformat"/>
      </w:pPr>
      <w:r>
        <w:t xml:space="preserve">    В соответствии  с </w:t>
      </w:r>
      <w:hyperlink r:id="rId45" w:history="1">
        <w:r>
          <w:rPr>
            <w:color w:val="0000FF"/>
          </w:rPr>
          <w:t>Законом</w:t>
        </w:r>
      </w:hyperlink>
      <w:r>
        <w:t xml:space="preserve">  Кемеровской  области  "О дополнительной мере</w:t>
      </w:r>
    </w:p>
    <w:p w:rsidR="00115766" w:rsidRDefault="00115766">
      <w:pPr>
        <w:pStyle w:val="ConsPlusNonformat"/>
      </w:pPr>
      <w:r>
        <w:t>социальной поддержки семей, имеющих детей":</w:t>
      </w:r>
    </w:p>
    <w:p w:rsidR="00115766" w:rsidRDefault="00115766">
      <w:pPr>
        <w:pStyle w:val="ConsPlusNonformat"/>
      </w:pPr>
    </w:p>
    <w:p w:rsidR="00115766" w:rsidRDefault="00115766">
      <w:pPr>
        <w:pStyle w:val="ConsPlusNonformat"/>
      </w:pPr>
      <w:r>
        <w:t xml:space="preserve">    1. Прошу предоставить _________________________________________________</w:t>
      </w:r>
    </w:p>
    <w:p w:rsidR="00115766" w:rsidRDefault="00115766">
      <w:pPr>
        <w:pStyle w:val="ConsPlusNonformat"/>
      </w:pPr>
      <w:r>
        <w:t xml:space="preserve">    (фамилия (в скобках фамилия, которая была при рождении), имя, отчество)</w:t>
      </w:r>
    </w:p>
    <w:p w:rsidR="00115766" w:rsidRDefault="00115766">
      <w:pPr>
        <w:pStyle w:val="ConsPlusNonformat"/>
      </w:pPr>
      <w:r>
        <w:t>___________________________________________________________________________</w:t>
      </w:r>
    </w:p>
    <w:p w:rsidR="00115766" w:rsidRDefault="00115766">
      <w:pPr>
        <w:pStyle w:val="ConsPlusNonformat"/>
      </w:pPr>
      <w:r>
        <w:t>областной материнский (семейный) капитал.</w:t>
      </w:r>
    </w:p>
    <w:p w:rsidR="00115766" w:rsidRDefault="00115766">
      <w:pPr>
        <w:pStyle w:val="ConsPlusNonformat"/>
      </w:pPr>
      <w:r>
        <w:t>Статус ____________________________________________________________________</w:t>
      </w:r>
    </w:p>
    <w:p w:rsidR="00115766" w:rsidRDefault="00115766">
      <w:pPr>
        <w:pStyle w:val="ConsPlusNonformat"/>
      </w:pPr>
      <w:r>
        <w:t xml:space="preserve">                      (нужное указать: мать, отец, ребенок)</w:t>
      </w:r>
    </w:p>
    <w:p w:rsidR="00115766" w:rsidRDefault="00115766">
      <w:pPr>
        <w:pStyle w:val="ConsPlusNonformat"/>
      </w:pPr>
    </w:p>
    <w:p w:rsidR="00115766" w:rsidRDefault="00115766">
      <w:pPr>
        <w:pStyle w:val="ConsPlusNonformat"/>
      </w:pPr>
      <w:r>
        <w:t xml:space="preserve">Дата рождения </w:t>
      </w:r>
      <w:hyperlink w:anchor="Par815" w:history="1">
        <w:r>
          <w:rPr>
            <w:color w:val="0000FF"/>
          </w:rPr>
          <w:t>*</w:t>
        </w:r>
      </w:hyperlink>
      <w:r>
        <w:t xml:space="preserve"> ___________________________________________________________</w:t>
      </w:r>
    </w:p>
    <w:p w:rsidR="00115766" w:rsidRDefault="00115766">
      <w:pPr>
        <w:pStyle w:val="ConsPlusNonformat"/>
      </w:pPr>
      <w:r>
        <w:t xml:space="preserve">                                (число, месяц, год рождения)</w:t>
      </w:r>
    </w:p>
    <w:p w:rsidR="00115766" w:rsidRDefault="00115766">
      <w:pPr>
        <w:pStyle w:val="ConsPlusNonformat"/>
      </w:pPr>
    </w:p>
    <w:p w:rsidR="00115766" w:rsidRDefault="00115766">
      <w:pPr>
        <w:pStyle w:val="ConsPlusNonformat"/>
      </w:pPr>
      <w:bookmarkStart w:id="44" w:name="Par815"/>
      <w:bookmarkEnd w:id="44"/>
      <w:r>
        <w:t>Примечание: * строка  заполняется,   если   заявление  заполняет   ребенок,</w:t>
      </w:r>
    </w:p>
    <w:p w:rsidR="00115766" w:rsidRDefault="00115766">
      <w:pPr>
        <w:pStyle w:val="ConsPlusNonformat"/>
      </w:pPr>
      <w:r>
        <w:t xml:space="preserve">указанный   в   </w:t>
      </w:r>
      <w:hyperlink w:anchor="Par62" w:history="1">
        <w:r>
          <w:rPr>
            <w:color w:val="0000FF"/>
          </w:rPr>
          <w:t>подпункте 1.2.5 пункта 1.2</w:t>
        </w:r>
      </w:hyperlink>
      <w:r>
        <w:t xml:space="preserve">  административного    регламента</w:t>
      </w:r>
    </w:p>
    <w:p w:rsidR="00115766" w:rsidRDefault="00115766">
      <w:pPr>
        <w:pStyle w:val="ConsPlusNonformat"/>
      </w:pPr>
      <w:r>
        <w:t>предоставления  государственной  услуги  "Прием  заявлений о предоставлении</w:t>
      </w:r>
    </w:p>
    <w:p w:rsidR="00115766" w:rsidRDefault="00115766">
      <w:pPr>
        <w:pStyle w:val="ConsPlusNonformat"/>
      </w:pPr>
      <w:r>
        <w:t>средств  (части средств)  областного  материнского  (семейного)  капитала и</w:t>
      </w:r>
    </w:p>
    <w:p w:rsidR="00115766" w:rsidRDefault="00115766">
      <w:pPr>
        <w:pStyle w:val="ConsPlusNonformat"/>
      </w:pPr>
      <w:r>
        <w:t xml:space="preserve">соответствующих   документов   на   основании  </w:t>
      </w:r>
      <w:hyperlink r:id="rId46" w:history="1">
        <w:r>
          <w:rPr>
            <w:color w:val="0000FF"/>
          </w:rPr>
          <w:t>Закона</w:t>
        </w:r>
      </w:hyperlink>
      <w:r>
        <w:t xml:space="preserve">  Кемеровской  области</w:t>
      </w:r>
    </w:p>
    <w:p w:rsidR="00115766" w:rsidRDefault="00115766">
      <w:pPr>
        <w:pStyle w:val="ConsPlusNonformat"/>
      </w:pPr>
      <w:r>
        <w:t>"О дополнительной мере социальной  поддержки семей, имеющих детей", а также</w:t>
      </w:r>
    </w:p>
    <w:p w:rsidR="00115766" w:rsidRDefault="00115766">
      <w:pPr>
        <w:pStyle w:val="ConsPlusNonformat"/>
      </w:pPr>
      <w:r>
        <w:t>предоставление средств (части средств) областного  материнского (семейного)</w:t>
      </w:r>
    </w:p>
    <w:p w:rsidR="00115766" w:rsidRDefault="00115766">
      <w:pPr>
        <w:pStyle w:val="ConsPlusNonformat"/>
      </w:pPr>
      <w:r>
        <w:t>капитала" или его представитель.</w:t>
      </w:r>
    </w:p>
    <w:p w:rsidR="00115766" w:rsidRDefault="00115766">
      <w:pPr>
        <w:pStyle w:val="ConsPlusNonformat"/>
      </w:pPr>
      <w:r>
        <w:t xml:space="preserve">Сведения о представителе </w:t>
      </w:r>
      <w:hyperlink w:anchor="Par836" w:history="1">
        <w:r>
          <w:rPr>
            <w:color w:val="0000FF"/>
          </w:rPr>
          <w:t>**</w:t>
        </w:r>
      </w:hyperlink>
      <w:r>
        <w:t xml:space="preserve"> _______________________________________________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(адрес места жительства)</w:t>
      </w:r>
    </w:p>
    <w:p w:rsidR="00115766" w:rsidRDefault="00115766">
      <w:pPr>
        <w:pStyle w:val="ConsPlusNonformat"/>
      </w:pPr>
    </w:p>
    <w:p w:rsidR="00115766" w:rsidRDefault="00115766">
      <w:pPr>
        <w:pStyle w:val="ConsPlusNonformat"/>
      </w:pPr>
      <w:r>
        <w:t xml:space="preserve">Документ, удостоверяющий личность представителя </w:t>
      </w:r>
      <w:hyperlink w:anchor="Par836" w:history="1">
        <w:r>
          <w:rPr>
            <w:color w:val="0000FF"/>
          </w:rPr>
          <w:t>***</w:t>
        </w:r>
      </w:hyperlink>
      <w:r>
        <w:t xml:space="preserve"> 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(наименование, номер и серия документа, кем и когда выдан)</w:t>
      </w:r>
    </w:p>
    <w:p w:rsidR="00115766" w:rsidRDefault="00115766">
      <w:pPr>
        <w:pStyle w:val="ConsPlusNonformat"/>
      </w:pPr>
    </w:p>
    <w:p w:rsidR="00115766" w:rsidRDefault="00115766">
      <w:pPr>
        <w:pStyle w:val="ConsPlusNonformat"/>
      </w:pPr>
      <w:r>
        <w:t xml:space="preserve">Документ, подтверждающий полномочия представителя </w:t>
      </w:r>
      <w:hyperlink w:anchor="Par836" w:history="1">
        <w:r>
          <w:rPr>
            <w:color w:val="0000FF"/>
          </w:rPr>
          <w:t>****</w:t>
        </w:r>
      </w:hyperlink>
      <w:r>
        <w:t xml:space="preserve"> 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(наименование, номер и серия документа, кем и когда выдан)</w:t>
      </w:r>
    </w:p>
    <w:p w:rsidR="00115766" w:rsidRDefault="00115766">
      <w:pPr>
        <w:pStyle w:val="ConsPlusNonformat"/>
      </w:pPr>
    </w:p>
    <w:p w:rsidR="00115766" w:rsidRDefault="00115766">
      <w:pPr>
        <w:pStyle w:val="ConsPlusNonformat"/>
      </w:pPr>
      <w:bookmarkStart w:id="45" w:name="Par836"/>
      <w:bookmarkEnd w:id="45"/>
      <w:r>
        <w:t>Примечание: **, ***, **** строки заполняются, если обращается представитель</w:t>
      </w:r>
    </w:p>
    <w:p w:rsidR="00115766" w:rsidRDefault="00115766">
      <w:pPr>
        <w:pStyle w:val="ConsPlusNonformat"/>
      </w:pPr>
      <w:r>
        <w:t>заявителя.</w:t>
      </w:r>
    </w:p>
    <w:p w:rsidR="00115766" w:rsidRDefault="00115766">
      <w:pPr>
        <w:pStyle w:val="ConsPlusNonformat"/>
      </w:pPr>
    </w:p>
    <w:p w:rsidR="00115766" w:rsidRDefault="00115766">
      <w:pPr>
        <w:pStyle w:val="ConsPlusNonformat"/>
      </w:pPr>
      <w:r>
        <w:t>Настоящим заявлением подтверждаю:</w:t>
      </w:r>
    </w:p>
    <w:p w:rsidR="00115766" w:rsidRDefault="00115766">
      <w:pPr>
        <w:pStyle w:val="ConsPlusNonformat"/>
      </w:pPr>
      <w:r>
        <w:t xml:space="preserve">    родительских  прав  в отношении ребенка, в связи  с рождением  которого</w:t>
      </w:r>
    </w:p>
    <w:p w:rsidR="00115766" w:rsidRDefault="00115766">
      <w:pPr>
        <w:pStyle w:val="ConsPlusNonformat"/>
      </w:pPr>
      <w:r>
        <w:t>возникло право на областной  материнский (семейный) капитал, а также других</w:t>
      </w:r>
    </w:p>
    <w:p w:rsidR="00115766" w:rsidRDefault="00115766">
      <w:pPr>
        <w:pStyle w:val="ConsPlusNonformat"/>
      </w:pPr>
      <w:r>
        <w:t>детей, учтенных при определении права  на областной  материнский (семейный)</w:t>
      </w:r>
    </w:p>
    <w:p w:rsidR="00115766" w:rsidRDefault="00115766">
      <w:pPr>
        <w:pStyle w:val="ConsPlusNonformat"/>
      </w:pPr>
      <w:r>
        <w:t>капитал __________________________________________________________________;</w:t>
      </w:r>
    </w:p>
    <w:p w:rsidR="00115766" w:rsidRDefault="00115766">
      <w:pPr>
        <w:pStyle w:val="ConsPlusNonformat"/>
      </w:pPr>
      <w:r>
        <w:t xml:space="preserve">                     (указать - не лишалась(ся) (лишалась(ся))</w:t>
      </w:r>
    </w:p>
    <w:p w:rsidR="00115766" w:rsidRDefault="00115766">
      <w:pPr>
        <w:pStyle w:val="ConsPlusNonformat"/>
      </w:pPr>
      <w:r>
        <w:lastRenderedPageBreak/>
        <w:t xml:space="preserve">    умышленных преступлений, относящихся к преступлениям против личности</w:t>
      </w:r>
    </w:p>
    <w:p w:rsidR="00115766" w:rsidRDefault="00115766">
      <w:pPr>
        <w:pStyle w:val="ConsPlusNonformat"/>
      </w:pPr>
      <w:r>
        <w:t>в отношении своего ребенка (детей) _______________________________________;</w:t>
      </w:r>
    </w:p>
    <w:p w:rsidR="00115766" w:rsidRDefault="00115766">
      <w:pPr>
        <w:pStyle w:val="ConsPlusNonformat"/>
      </w:pPr>
      <w:r>
        <w:t xml:space="preserve">               (указать - не совершала (не совершал), совершала (совершал))</w:t>
      </w:r>
    </w:p>
    <w:p w:rsidR="00115766" w:rsidRDefault="00115766">
      <w:pPr>
        <w:pStyle w:val="ConsPlusNonformat"/>
      </w:pPr>
      <w:r>
        <w:t xml:space="preserve">    решение об отмене усыновления ребенка, в связи  с усыновлением которого</w:t>
      </w:r>
    </w:p>
    <w:p w:rsidR="00115766" w:rsidRDefault="00115766">
      <w:pPr>
        <w:pStyle w:val="ConsPlusNonformat"/>
      </w:pPr>
      <w:r>
        <w:t>возникло право на областной материнский (семейный) капитал, а также  других</w:t>
      </w:r>
    </w:p>
    <w:p w:rsidR="00115766" w:rsidRDefault="00115766">
      <w:pPr>
        <w:pStyle w:val="ConsPlusNonformat"/>
      </w:pPr>
      <w:r>
        <w:t>детей, учтенных при определении права  на  областной материнский (семейный)</w:t>
      </w:r>
    </w:p>
    <w:p w:rsidR="00115766" w:rsidRDefault="00115766">
      <w:pPr>
        <w:pStyle w:val="ConsPlusNonformat"/>
      </w:pPr>
      <w:r>
        <w:t>капитал __________________________________________________________________;</w:t>
      </w:r>
    </w:p>
    <w:p w:rsidR="00115766" w:rsidRDefault="00115766">
      <w:pPr>
        <w:pStyle w:val="ConsPlusNonformat"/>
      </w:pPr>
      <w:r>
        <w:t xml:space="preserve">                     (указать - не принималось (принималось))</w:t>
      </w:r>
    </w:p>
    <w:p w:rsidR="00115766" w:rsidRDefault="00115766">
      <w:pPr>
        <w:pStyle w:val="ConsPlusNonformat"/>
      </w:pPr>
      <w:r>
        <w:t xml:space="preserve">    решение  об  ограничении  в родительских  правах  в отношении  ребенка,</w:t>
      </w:r>
    </w:p>
    <w:p w:rsidR="00115766" w:rsidRDefault="00115766">
      <w:pPr>
        <w:pStyle w:val="ConsPlusNonformat"/>
      </w:pPr>
      <w:r>
        <w:t>в   связи    с  рождением    которого   возникло    право    на   областной</w:t>
      </w:r>
    </w:p>
    <w:p w:rsidR="00115766" w:rsidRDefault="00115766">
      <w:pPr>
        <w:pStyle w:val="ConsPlusNonformat"/>
      </w:pPr>
      <w:r>
        <w:t>материнский  (семейный)  капитал,  а также  других   детей,  учтенных   при</w:t>
      </w:r>
    </w:p>
    <w:p w:rsidR="00115766" w:rsidRDefault="00115766">
      <w:pPr>
        <w:pStyle w:val="ConsPlusNonformat"/>
      </w:pPr>
      <w:r>
        <w:t>определении    права   на    областной   материнский   (семейный)   капитал</w:t>
      </w:r>
    </w:p>
    <w:p w:rsidR="00115766" w:rsidRDefault="00115766">
      <w:pPr>
        <w:pStyle w:val="ConsPlusNonformat"/>
      </w:pPr>
      <w:r>
        <w:t>__________________________________________________________________________;</w:t>
      </w:r>
    </w:p>
    <w:p w:rsidR="00115766" w:rsidRDefault="00115766">
      <w:pPr>
        <w:pStyle w:val="ConsPlusNonformat"/>
      </w:pPr>
      <w:r>
        <w:t xml:space="preserve">                 (указать - не принималось (принималось))</w:t>
      </w:r>
    </w:p>
    <w:p w:rsidR="00115766" w:rsidRDefault="00115766">
      <w:pPr>
        <w:pStyle w:val="ConsPlusNonformat"/>
      </w:pPr>
      <w:r>
        <w:t xml:space="preserve">    решение об отобрании ребенка,  в связи  с рождением  которого  возникло</w:t>
      </w:r>
    </w:p>
    <w:p w:rsidR="00115766" w:rsidRDefault="00115766">
      <w:pPr>
        <w:pStyle w:val="ConsPlusNonformat"/>
      </w:pPr>
      <w:r>
        <w:t>право на областной материнский  (семейный) капитал, а также  других  детей,</w:t>
      </w:r>
    </w:p>
    <w:p w:rsidR="00115766" w:rsidRDefault="00115766">
      <w:pPr>
        <w:pStyle w:val="ConsPlusNonformat"/>
      </w:pPr>
      <w:r>
        <w:t>учтенных при определении права на областной материнский  (семейный) капитал</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(указать - не принималось (принималось))</w:t>
      </w:r>
    </w:p>
    <w:p w:rsidR="00115766" w:rsidRDefault="00115766">
      <w:pPr>
        <w:pStyle w:val="ConsPlusNonformat"/>
      </w:pPr>
      <w:r>
        <w:t xml:space="preserve">    Жилое   помещение,  приобретенное  (построенное/реконструированное)  за</w:t>
      </w:r>
    </w:p>
    <w:p w:rsidR="00115766" w:rsidRDefault="00115766">
      <w:pPr>
        <w:pStyle w:val="ConsPlusNonformat"/>
      </w:pPr>
      <w:r>
        <w:t>счет  средств  материнского   (семейного)   капитала,   предоставленного  в</w:t>
      </w:r>
    </w:p>
    <w:p w:rsidR="00115766" w:rsidRDefault="00115766">
      <w:pPr>
        <w:pStyle w:val="ConsPlusNonformat"/>
      </w:pPr>
      <w:r>
        <w:t xml:space="preserve">соответствии с Федеральным </w:t>
      </w:r>
      <w:hyperlink r:id="rId47" w:history="1">
        <w:r>
          <w:rPr>
            <w:color w:val="0000FF"/>
          </w:rPr>
          <w:t>законом</w:t>
        </w:r>
      </w:hyperlink>
      <w:r>
        <w:t xml:space="preserve"> "О дополнительных  мерах государственной</w:t>
      </w:r>
    </w:p>
    <w:p w:rsidR="00115766" w:rsidRDefault="00115766">
      <w:pPr>
        <w:pStyle w:val="ConsPlusNonformat"/>
      </w:pPr>
      <w:r>
        <w:t>поддержки семей, имеющих детей", расположено на территории _______________.</w:t>
      </w:r>
    </w:p>
    <w:p w:rsidR="00115766" w:rsidRDefault="00115766">
      <w:pPr>
        <w:pStyle w:val="ConsPlusNonformat"/>
      </w:pPr>
      <w:r>
        <w:t xml:space="preserve">                                     (указать субъект Российской Федерации)</w:t>
      </w:r>
    </w:p>
    <w:p w:rsidR="00115766" w:rsidRDefault="00115766">
      <w:pPr>
        <w:pStyle w:val="ConsPlusNonformat"/>
      </w:pPr>
    </w:p>
    <w:p w:rsidR="00115766" w:rsidRDefault="00115766">
      <w:pPr>
        <w:pStyle w:val="ConsPlusNonformat"/>
      </w:pPr>
      <w:r>
        <w:t xml:space="preserve">    2. Прошу  направить  средства (часть средств) областного  материнского</w:t>
      </w:r>
    </w:p>
    <w:p w:rsidR="00115766" w:rsidRDefault="00115766">
      <w:pPr>
        <w:pStyle w:val="ConsPlusNonformat"/>
      </w:pPr>
      <w:r>
        <w:t>(семейного) капитала на улучшение жилищных условий _______________________</w:t>
      </w:r>
    </w:p>
    <w:p w:rsidR="00115766" w:rsidRDefault="00115766">
      <w:pPr>
        <w:pStyle w:val="ConsPlusNonformat"/>
      </w:pPr>
      <w:r>
        <w:t>__________________________________________________________________________</w:t>
      </w:r>
    </w:p>
    <w:p w:rsidR="00115766" w:rsidRDefault="00115766">
      <w:pPr>
        <w:pStyle w:val="ConsPlusNonformat"/>
      </w:pPr>
      <w:r>
        <w:t>(указать вид выбранного направления использования средств (части средств)</w:t>
      </w:r>
    </w:p>
    <w:p w:rsidR="00115766" w:rsidRDefault="00115766">
      <w:pPr>
        <w:pStyle w:val="ConsPlusNonformat"/>
      </w:pPr>
      <w:r>
        <w:t xml:space="preserve">     областного материнского (семейного) капитала из числа указанных</w:t>
      </w:r>
    </w:p>
    <w:p w:rsidR="00115766" w:rsidRDefault="00115766">
      <w:pPr>
        <w:pStyle w:val="ConsPlusNonformat"/>
      </w:pPr>
      <w:r>
        <w:t xml:space="preserve">                               в </w:t>
      </w:r>
      <w:hyperlink r:id="rId48" w:history="1">
        <w:r>
          <w:rPr>
            <w:color w:val="0000FF"/>
          </w:rPr>
          <w:t>разделе II</w:t>
        </w:r>
      </w:hyperlink>
      <w:r>
        <w:t xml:space="preserve"> Порядка)</w:t>
      </w:r>
    </w:p>
    <w:p w:rsidR="00115766" w:rsidRDefault="00115766">
      <w:pPr>
        <w:pStyle w:val="ConsPlusNonformat"/>
      </w:pPr>
      <w:r>
        <w:t>в размере ____________ руб. _______ коп. __________________________________</w:t>
      </w:r>
    </w:p>
    <w:p w:rsidR="00115766" w:rsidRDefault="00115766">
      <w:pPr>
        <w:pStyle w:val="ConsPlusNonformat"/>
      </w:pPr>
      <w:r>
        <w:t xml:space="preserve">                                                  (сумма прописью)</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в соответствии   с реквизитами,   указанными   в  </w:t>
      </w:r>
      <w:hyperlink w:anchor="Par932" w:history="1">
        <w:r>
          <w:rPr>
            <w:color w:val="0000FF"/>
          </w:rPr>
          <w:t>приложении</w:t>
        </w:r>
      </w:hyperlink>
      <w:r>
        <w:t xml:space="preserve">  к  настоящему</w:t>
      </w:r>
    </w:p>
    <w:p w:rsidR="00115766" w:rsidRDefault="00115766">
      <w:pPr>
        <w:pStyle w:val="ConsPlusNonformat"/>
      </w:pPr>
      <w:r>
        <w:t>заявлению.</w:t>
      </w:r>
    </w:p>
    <w:p w:rsidR="00115766" w:rsidRDefault="00115766">
      <w:pPr>
        <w:pStyle w:val="ConsPlusNonformat"/>
      </w:pPr>
      <w:r>
        <w:t xml:space="preserve">    Стороной указанной сделки или обязательства является </w:t>
      </w:r>
      <w:hyperlink w:anchor="Par885" w:history="1">
        <w:r>
          <w:rPr>
            <w:color w:val="0000FF"/>
          </w:rPr>
          <w:t>*****</w:t>
        </w:r>
      </w:hyperlink>
      <w:r>
        <w:t xml:space="preserve"> 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Ф.И.О. супруга (супруги) гражданина, подавшего заявление)</w:t>
      </w:r>
    </w:p>
    <w:p w:rsidR="00115766" w:rsidRDefault="00115766">
      <w:pPr>
        <w:pStyle w:val="ConsPlusNonformat"/>
      </w:pPr>
    </w:p>
    <w:p w:rsidR="00115766" w:rsidRDefault="00115766">
      <w:pPr>
        <w:pStyle w:val="ConsPlusNonformat"/>
      </w:pPr>
      <w:bookmarkStart w:id="46" w:name="Par885"/>
      <w:bookmarkEnd w:id="46"/>
      <w:r>
        <w:t>Примечание: *****  строка   заполняется,    если   стороной    сделки   или</w:t>
      </w:r>
    </w:p>
    <w:p w:rsidR="00115766" w:rsidRDefault="00115766">
      <w:pPr>
        <w:pStyle w:val="ConsPlusNonformat"/>
      </w:pPr>
      <w:r>
        <w:t>обязательств, указанных в абзаце первом  настоящего пункта, является супруг</w:t>
      </w:r>
    </w:p>
    <w:p w:rsidR="00115766" w:rsidRDefault="00115766">
      <w:pPr>
        <w:pStyle w:val="ConsPlusNonformat"/>
      </w:pPr>
      <w:r>
        <w:t>(супруга) заявителя.</w:t>
      </w:r>
    </w:p>
    <w:p w:rsidR="00115766" w:rsidRDefault="00115766">
      <w:pPr>
        <w:pStyle w:val="ConsPlusNonformat"/>
      </w:pPr>
    </w:p>
    <w:p w:rsidR="00115766" w:rsidRDefault="00115766">
      <w:pPr>
        <w:pStyle w:val="ConsPlusNonformat"/>
      </w:pPr>
      <w:r>
        <w:t xml:space="preserve">    3. Гражданин, подавший заявление указывает:</w:t>
      </w:r>
    </w:p>
    <w:p w:rsidR="00115766" w:rsidRDefault="00115766">
      <w:pPr>
        <w:pStyle w:val="ConsPlusNonformat"/>
      </w:pPr>
      <w:r>
        <w:t>______________________________________________ на обработку и использование</w:t>
      </w:r>
    </w:p>
    <w:p w:rsidR="00115766" w:rsidRDefault="00115766">
      <w:pPr>
        <w:pStyle w:val="ConsPlusNonformat"/>
      </w:pPr>
      <w:r>
        <w:t>(нужное указать: согласен(а) (не согласен(а))</w:t>
      </w:r>
    </w:p>
    <w:p w:rsidR="00115766" w:rsidRDefault="00115766">
      <w:pPr>
        <w:pStyle w:val="ConsPlusNonformat"/>
      </w:pPr>
      <w:r>
        <w:t>моих   персональных   данных, содержащихся   в   настоящем  заявлении  и  в</w:t>
      </w:r>
    </w:p>
    <w:p w:rsidR="00115766" w:rsidRDefault="00115766">
      <w:pPr>
        <w:pStyle w:val="ConsPlusNonformat"/>
      </w:pPr>
      <w:r>
        <w:t>представленных  документах  с целью определения  права на получение средств</w:t>
      </w:r>
    </w:p>
    <w:p w:rsidR="00115766" w:rsidRDefault="00115766">
      <w:pPr>
        <w:pStyle w:val="ConsPlusNonformat"/>
      </w:pPr>
      <w:r>
        <w:t>(части средств) областного материнского (семейного) капитала;</w:t>
      </w:r>
    </w:p>
    <w:p w:rsidR="00115766" w:rsidRDefault="00115766">
      <w:pPr>
        <w:pStyle w:val="ConsPlusNonformat"/>
      </w:pPr>
      <w:r>
        <w:t>______________________________________________________ об ответственности в</w:t>
      </w:r>
    </w:p>
    <w:p w:rsidR="00115766" w:rsidRDefault="00115766">
      <w:pPr>
        <w:pStyle w:val="ConsPlusNonformat"/>
      </w:pPr>
      <w:r>
        <w:t>(нужное указать: предупрежден(а) (не предупрежден(а))</w:t>
      </w:r>
    </w:p>
    <w:p w:rsidR="00115766" w:rsidRDefault="00115766">
      <w:pPr>
        <w:pStyle w:val="ConsPlusNonformat"/>
      </w:pPr>
      <w:r>
        <w:t>соответствии  с законодательством  Российской  Федерации  за  достоверность</w:t>
      </w:r>
    </w:p>
    <w:p w:rsidR="00115766" w:rsidRDefault="00115766">
      <w:pPr>
        <w:pStyle w:val="ConsPlusNonformat"/>
      </w:pPr>
      <w:r>
        <w:t>сведений, содержащихся в настоящем заявлении и представленных документах.</w:t>
      </w:r>
    </w:p>
    <w:p w:rsidR="00115766" w:rsidRDefault="00115766">
      <w:pPr>
        <w:pStyle w:val="ConsPlusNonformat"/>
      </w:pPr>
      <w:r>
        <w:t xml:space="preserve">    Разъяснено, что  при наступлении   обстоятельств, влекущих   за   собой</w:t>
      </w:r>
    </w:p>
    <w:p w:rsidR="00115766" w:rsidRDefault="00115766">
      <w:pPr>
        <w:pStyle w:val="ConsPlusNonformat"/>
      </w:pPr>
      <w:r>
        <w:t>прекращение права на областной материнский  (семейный)  капитал, не позднее</w:t>
      </w:r>
    </w:p>
    <w:p w:rsidR="00115766" w:rsidRDefault="00115766">
      <w:pPr>
        <w:pStyle w:val="ConsPlusNonformat"/>
      </w:pPr>
      <w:r>
        <w:t>15  дней  после  их  наступления  обязан(а)  сообщать  в  уполномоченный, в</w:t>
      </w:r>
    </w:p>
    <w:p w:rsidR="00115766" w:rsidRDefault="00115766">
      <w:pPr>
        <w:pStyle w:val="ConsPlusNonformat"/>
      </w:pPr>
      <w:r>
        <w:t>установленном   законом  порядке,  орган  по  месту  жительства  гражданина</w:t>
      </w:r>
    </w:p>
    <w:p w:rsidR="00115766" w:rsidRDefault="00115766">
      <w:pPr>
        <w:pStyle w:val="ConsPlusNonformat"/>
      </w:pPr>
      <w:r>
        <w:t>(далее - уполномоченный орган).</w:t>
      </w:r>
    </w:p>
    <w:p w:rsidR="00115766" w:rsidRDefault="00115766">
      <w:pPr>
        <w:pStyle w:val="ConsPlusNonformat"/>
      </w:pPr>
      <w:r>
        <w:t xml:space="preserve">    4. К заявлению прилагаю следующие документы:</w:t>
      </w:r>
    </w:p>
    <w:p w:rsidR="00115766" w:rsidRDefault="00115766">
      <w:pPr>
        <w:pStyle w:val="ConsPlusNonformat"/>
      </w:pPr>
      <w:r>
        <w:t xml:space="preserve">    1. ____________________________________________________________________</w:t>
      </w:r>
    </w:p>
    <w:p w:rsidR="00115766" w:rsidRDefault="00115766">
      <w:pPr>
        <w:pStyle w:val="ConsPlusNonformat"/>
      </w:pPr>
      <w:r>
        <w:t xml:space="preserve">    2. ____________________________________________________________________</w:t>
      </w:r>
    </w:p>
    <w:p w:rsidR="00115766" w:rsidRDefault="00115766">
      <w:pPr>
        <w:pStyle w:val="ConsPlusNonformat"/>
      </w:pPr>
      <w:r>
        <w:t xml:space="preserve">    3. ____________________________________________________________________</w:t>
      </w:r>
    </w:p>
    <w:p w:rsidR="00115766" w:rsidRDefault="00115766">
      <w:pPr>
        <w:pStyle w:val="ConsPlusNonformat"/>
      </w:pPr>
      <w:r>
        <w:t xml:space="preserve">    4. ____________________________________________________________________</w:t>
      </w:r>
    </w:p>
    <w:p w:rsidR="00115766" w:rsidRDefault="00115766">
      <w:pPr>
        <w:pStyle w:val="ConsPlusNonformat"/>
      </w:pPr>
      <w:r>
        <w:lastRenderedPageBreak/>
        <w:t xml:space="preserve">    5. ____________________________________________________________________</w:t>
      </w:r>
    </w:p>
    <w:p w:rsidR="00115766" w:rsidRDefault="00115766">
      <w:pPr>
        <w:pStyle w:val="ConsPlusNonformat"/>
      </w:pPr>
      <w:r>
        <w:t xml:space="preserve">    6. ____________________________________________________________________</w:t>
      </w:r>
    </w:p>
    <w:p w:rsidR="00115766" w:rsidRDefault="00115766">
      <w:pPr>
        <w:pStyle w:val="ConsPlusNonformat"/>
      </w:pPr>
      <w:r>
        <w:t xml:space="preserve">    7. ____________________________________________________________________</w:t>
      </w:r>
    </w:p>
    <w:p w:rsidR="00115766" w:rsidRDefault="00115766">
      <w:pPr>
        <w:pStyle w:val="ConsPlusNonformat"/>
      </w:pPr>
      <w:r>
        <w:t xml:space="preserve">    8. ____________________________________________________________________</w:t>
      </w:r>
    </w:p>
    <w:p w:rsidR="00115766" w:rsidRDefault="00115766">
      <w:pPr>
        <w:pStyle w:val="ConsPlusNonformat"/>
      </w:pPr>
      <w:r>
        <w:t xml:space="preserve">    9. ____________________________________________________________________</w:t>
      </w:r>
    </w:p>
    <w:p w:rsidR="00115766" w:rsidRDefault="00115766">
      <w:pPr>
        <w:pStyle w:val="ConsPlusNonformat"/>
      </w:pPr>
      <w:r>
        <w:t xml:space="preserve">    10. ___________________________________________________________________</w:t>
      </w:r>
    </w:p>
    <w:p w:rsidR="00115766" w:rsidRDefault="00115766">
      <w:pPr>
        <w:pStyle w:val="ConsPlusNonformat"/>
      </w:pPr>
    </w:p>
    <w:p w:rsidR="00115766" w:rsidRDefault="00115766">
      <w:pPr>
        <w:pStyle w:val="ConsPlusNonformat"/>
      </w:pPr>
      <w:r>
        <w:t>"____" ____________ 20___ г.     _____________________________</w:t>
      </w:r>
    </w:p>
    <w:p w:rsidR="00115766" w:rsidRDefault="00115766">
      <w:pPr>
        <w:pStyle w:val="ConsPlusNonformat"/>
      </w:pPr>
      <w:r>
        <w:t xml:space="preserve">                                     (подпись заявителя)</w:t>
      </w:r>
    </w:p>
    <w:p w:rsidR="00115766" w:rsidRDefault="00115766">
      <w:pPr>
        <w:pStyle w:val="ConsPlusNonformat"/>
      </w:pPr>
    </w:p>
    <w:p w:rsidR="00115766" w:rsidRDefault="00115766">
      <w:pPr>
        <w:pStyle w:val="ConsPlusNonformat"/>
      </w:pPr>
      <w:r>
        <w:t xml:space="preserve">    Данные, указанные в заявлении, соответствуют  представленным документам</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(подпись специалиста уполномоченного органа)</w:t>
      </w:r>
    </w:p>
    <w:p w:rsidR="00115766" w:rsidRDefault="00115766">
      <w:pPr>
        <w:pStyle w:val="ConsPlusNonformat"/>
      </w:pPr>
    </w:p>
    <w:p w:rsidR="00115766" w:rsidRDefault="00115766">
      <w:pPr>
        <w:pStyle w:val="ConsPlusNonformat"/>
      </w:pPr>
      <w:r>
        <w:t xml:space="preserve">    Заявление и документы, приняты ___________________________ специалистом</w:t>
      </w:r>
    </w:p>
    <w:p w:rsidR="00115766" w:rsidRDefault="00115766">
      <w:pPr>
        <w:pStyle w:val="ConsPlusNonformat"/>
      </w:pPr>
      <w:r>
        <w:t xml:space="preserve">                                              (дата)</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(подпись (расшифровка подписи) специалиста уполномоченного органа)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right"/>
        <w:outlineLvl w:val="2"/>
        <w:rPr>
          <w:rFonts w:ascii="Calibri" w:hAnsi="Calibri" w:cs="Calibri"/>
        </w:rPr>
      </w:pPr>
      <w:bookmarkStart w:id="47" w:name="Par932"/>
      <w:bookmarkEnd w:id="47"/>
      <w:r>
        <w:rPr>
          <w:rFonts w:ascii="Calibri" w:hAnsi="Calibri" w:cs="Calibri"/>
        </w:rPr>
        <w:t>Приложение</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 о предоставлении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средств (части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pStyle w:val="ConsPlusNonformat"/>
      </w:pPr>
      <w:r>
        <w:t>Реквизиты получателя средств ______________________________________________</w:t>
      </w:r>
    </w:p>
    <w:p w:rsidR="00115766" w:rsidRDefault="00115766">
      <w:pPr>
        <w:pStyle w:val="ConsPlusNonformat"/>
      </w:pPr>
      <w:r>
        <w:t xml:space="preserve">                    (наименование организации либо Ф.И.О. физического лица)</w:t>
      </w:r>
    </w:p>
    <w:p w:rsidR="00115766" w:rsidRDefault="00115766">
      <w:pPr>
        <w:pStyle w:val="ConsPlusNonformat"/>
      </w:pPr>
      <w:r>
        <w:t>___________________________________________________________________________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Почтовый адрес ____________________________________________________________</w:t>
      </w:r>
    </w:p>
    <w:p w:rsidR="00115766" w:rsidRDefault="00115766">
      <w:pPr>
        <w:pStyle w:val="ConsPlusNonformat"/>
      </w:pPr>
      <w:r>
        <w:t>ИНН _______________________________________________________________________</w:t>
      </w:r>
    </w:p>
    <w:p w:rsidR="00115766" w:rsidRDefault="00115766">
      <w:pPr>
        <w:pStyle w:val="ConsPlusNonformat"/>
      </w:pPr>
      <w:r>
        <w:t>БИК _______________________________________________________________________</w:t>
      </w:r>
    </w:p>
    <w:p w:rsidR="00115766" w:rsidRDefault="00115766">
      <w:pPr>
        <w:pStyle w:val="ConsPlusNonformat"/>
      </w:pPr>
      <w:r>
        <w:t>КПП _______________________________________________________________________</w:t>
      </w:r>
    </w:p>
    <w:p w:rsidR="00115766" w:rsidRDefault="00115766">
      <w:pPr>
        <w:pStyle w:val="ConsPlusNonformat"/>
      </w:pPr>
      <w:r>
        <w:t>Банк получателя ___________________________________________________________</w:t>
      </w:r>
    </w:p>
    <w:p w:rsidR="00115766" w:rsidRDefault="00115766">
      <w:pPr>
        <w:pStyle w:val="ConsPlusNonformat"/>
      </w:pPr>
      <w:r>
        <w:t>Р/счет ____________________________________________________________________</w:t>
      </w:r>
    </w:p>
    <w:p w:rsidR="00115766" w:rsidRDefault="00115766">
      <w:pPr>
        <w:pStyle w:val="ConsPlusNonformat"/>
      </w:pPr>
      <w:r>
        <w:t>К/счет ____________________________________________________________________</w:t>
      </w:r>
    </w:p>
    <w:p w:rsidR="00115766" w:rsidRDefault="00115766">
      <w:pPr>
        <w:pStyle w:val="ConsPlusNonformat"/>
      </w:pPr>
      <w:r>
        <w:t>Реквизиты договора, закладной, ссудного счета 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p>
    <w:p w:rsidR="00115766" w:rsidRDefault="00115766">
      <w:pPr>
        <w:pStyle w:val="ConsPlusNonformat"/>
      </w:pPr>
      <w:r>
        <w:t>_____________________________                           ___________________</w:t>
      </w:r>
    </w:p>
    <w:p w:rsidR="00115766" w:rsidRDefault="00115766">
      <w:pPr>
        <w:pStyle w:val="ConsPlusNonformat"/>
      </w:pPr>
      <w:r>
        <w:t xml:space="preserve">    (подпись заявителя)                                        (дата)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48" w:name="Par960"/>
      <w:bookmarkEnd w:id="48"/>
      <w:r>
        <w:rPr>
          <w:rFonts w:ascii="Calibri" w:hAnsi="Calibri" w:cs="Calibri"/>
        </w:rPr>
        <w:t>Приложение N 4</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bookmarkStart w:id="49" w:name="Par973"/>
      <w:bookmarkEnd w:id="49"/>
      <w:r>
        <w:rPr>
          <w:rFonts w:ascii="Calibri" w:hAnsi="Calibri" w:cs="Calibri"/>
        </w:rPr>
        <w:t>РАСПИСКА-УВЕДОМЛЕНИЕ</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pStyle w:val="ConsPlusNonformat"/>
      </w:pPr>
      <w:r>
        <w:t xml:space="preserve">    1. Заявление и документы гражданина 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p>
    <w:p w:rsidR="00115766" w:rsidRDefault="00115766">
      <w:pPr>
        <w:pStyle w:val="ConsPlusNonformat"/>
      </w:pPr>
      <w:r>
        <w:t>приняты _____________ специалистом 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(дата)(подпись (расшифровка подписи) специалиста уполномоченного органа)</w:t>
      </w:r>
    </w:p>
    <w:p w:rsidR="00115766" w:rsidRDefault="00115766">
      <w:pPr>
        <w:pStyle w:val="ConsPlusNonformat"/>
      </w:pPr>
    </w:p>
    <w:p w:rsidR="00115766" w:rsidRDefault="00115766">
      <w:pPr>
        <w:pStyle w:val="ConsPlusNonformat"/>
      </w:pPr>
      <w:r>
        <w:t xml:space="preserve">    2. Гражданин, подавший заявление:</w:t>
      </w:r>
    </w:p>
    <w:p w:rsidR="00115766" w:rsidRDefault="00115766">
      <w:pPr>
        <w:pStyle w:val="ConsPlusNonformat"/>
      </w:pPr>
      <w:r>
        <w:t xml:space="preserve">    ____________________________________ на обработку и использование своих</w:t>
      </w:r>
    </w:p>
    <w:p w:rsidR="00115766" w:rsidRDefault="00115766">
      <w:pPr>
        <w:pStyle w:val="ConsPlusNonformat"/>
      </w:pPr>
      <w:r>
        <w:t xml:space="preserve">    (нужное указать: согласен(а) (не согласен(а))</w:t>
      </w:r>
    </w:p>
    <w:p w:rsidR="00115766" w:rsidRDefault="00115766">
      <w:pPr>
        <w:pStyle w:val="ConsPlusNonformat"/>
      </w:pPr>
      <w:r>
        <w:t>персональных данных, содержащихся в настоящем  заявлении и в представленных</w:t>
      </w:r>
    </w:p>
    <w:p w:rsidR="00115766" w:rsidRDefault="00115766">
      <w:pPr>
        <w:pStyle w:val="ConsPlusNonformat"/>
      </w:pPr>
      <w:r>
        <w:t>документах;</w:t>
      </w:r>
    </w:p>
    <w:p w:rsidR="00115766" w:rsidRDefault="00115766">
      <w:pPr>
        <w:pStyle w:val="ConsPlusNonformat"/>
      </w:pPr>
      <w:r>
        <w:t>_______________________________________ об ответственности в соответствии с</w:t>
      </w:r>
    </w:p>
    <w:p w:rsidR="00115766" w:rsidRDefault="00115766">
      <w:pPr>
        <w:pStyle w:val="ConsPlusNonformat"/>
      </w:pPr>
      <w:r>
        <w:t>(нужное указать: предупрежден(а) (не предупрежден(а))</w:t>
      </w:r>
    </w:p>
    <w:p w:rsidR="00115766" w:rsidRDefault="00115766">
      <w:pPr>
        <w:pStyle w:val="ConsPlusNonformat"/>
      </w:pPr>
      <w:r>
        <w:t>законодательством    Российской    Федерации   за   достоверность сведений,</w:t>
      </w:r>
    </w:p>
    <w:p w:rsidR="00115766" w:rsidRDefault="00115766">
      <w:pPr>
        <w:pStyle w:val="ConsPlusNonformat"/>
      </w:pPr>
      <w:r>
        <w:t>содержащихся в настоящем заявлении и представляемых ими документах.</w:t>
      </w:r>
    </w:p>
    <w:p w:rsidR="00115766" w:rsidRDefault="00115766">
      <w:pPr>
        <w:pStyle w:val="ConsPlusNonformat"/>
      </w:pPr>
      <w:r>
        <w:t xml:space="preserve">    Разъяснено, что  при  наступлении   обстоятельств,  влекущих  за  собой</w:t>
      </w:r>
    </w:p>
    <w:p w:rsidR="00115766" w:rsidRDefault="00115766">
      <w:pPr>
        <w:pStyle w:val="ConsPlusNonformat"/>
      </w:pPr>
      <w:r>
        <w:t>прекращение права на областной материнский  (семейный) капитал,  не позднее</w:t>
      </w:r>
    </w:p>
    <w:p w:rsidR="00115766" w:rsidRDefault="00115766">
      <w:pPr>
        <w:pStyle w:val="ConsPlusNonformat"/>
      </w:pPr>
      <w:r>
        <w:t>15 дней после их наступления обязан(а) сообщать в уполномоченный орган.</w:t>
      </w:r>
    </w:p>
    <w:p w:rsidR="00115766" w:rsidRDefault="00115766">
      <w:pPr>
        <w:widowControl w:val="0"/>
        <w:autoSpaceDE w:val="0"/>
        <w:autoSpaceDN w:val="0"/>
        <w:adjustRightInd w:val="0"/>
        <w:spacing w:after="0" w:line="240" w:lineRule="auto"/>
        <w:jc w:val="right"/>
        <w:rPr>
          <w:rFonts w:ascii="Calibri" w:hAnsi="Calibri" w:cs="Calibri"/>
        </w:rPr>
      </w:pPr>
    </w:p>
    <w:p w:rsidR="00115766" w:rsidRDefault="00115766">
      <w:pPr>
        <w:widowControl w:val="0"/>
        <w:autoSpaceDE w:val="0"/>
        <w:autoSpaceDN w:val="0"/>
        <w:adjustRightInd w:val="0"/>
        <w:spacing w:after="0" w:line="240" w:lineRule="auto"/>
        <w:jc w:val="right"/>
        <w:rPr>
          <w:rFonts w:ascii="Calibri" w:hAnsi="Calibri" w:cs="Calibri"/>
        </w:rPr>
      </w:pPr>
    </w:p>
    <w:p w:rsidR="00115766" w:rsidRDefault="00115766">
      <w:pPr>
        <w:widowControl w:val="0"/>
        <w:autoSpaceDE w:val="0"/>
        <w:autoSpaceDN w:val="0"/>
        <w:adjustRightInd w:val="0"/>
        <w:spacing w:after="0" w:line="240" w:lineRule="auto"/>
        <w:jc w:val="right"/>
        <w:rPr>
          <w:rFonts w:ascii="Calibri" w:hAnsi="Calibri" w:cs="Calibri"/>
        </w:rPr>
      </w:pPr>
    </w:p>
    <w:p w:rsidR="00115766" w:rsidRDefault="00115766">
      <w:pPr>
        <w:widowControl w:val="0"/>
        <w:autoSpaceDE w:val="0"/>
        <w:autoSpaceDN w:val="0"/>
        <w:adjustRightInd w:val="0"/>
        <w:spacing w:after="0" w:line="240" w:lineRule="auto"/>
        <w:jc w:val="right"/>
        <w:rPr>
          <w:rFonts w:ascii="Calibri" w:hAnsi="Calibri" w:cs="Calibri"/>
        </w:rPr>
      </w:pPr>
    </w:p>
    <w:p w:rsidR="00115766" w:rsidRDefault="00115766">
      <w:pPr>
        <w:widowControl w:val="0"/>
        <w:autoSpaceDE w:val="0"/>
        <w:autoSpaceDN w:val="0"/>
        <w:adjustRightInd w:val="0"/>
        <w:spacing w:after="0" w:line="240" w:lineRule="auto"/>
        <w:jc w:val="right"/>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50" w:name="Par1000"/>
      <w:bookmarkEnd w:id="50"/>
      <w:r>
        <w:rPr>
          <w:rFonts w:ascii="Calibri" w:hAnsi="Calibri" w:cs="Calibri"/>
        </w:rPr>
        <w:t>Приложение N 5</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pStyle w:val="ConsPlusNonformat"/>
      </w:pPr>
      <w:r>
        <w:t xml:space="preserve">                                       Председателю  областной  комиссии по</w:t>
      </w:r>
    </w:p>
    <w:p w:rsidR="00115766" w:rsidRDefault="00115766">
      <w:pPr>
        <w:pStyle w:val="ConsPlusNonformat"/>
      </w:pPr>
      <w:r>
        <w:t xml:space="preserve">                                       принятию  решений  о  предоставлении</w:t>
      </w:r>
    </w:p>
    <w:p w:rsidR="00115766" w:rsidRDefault="00115766">
      <w:pPr>
        <w:pStyle w:val="ConsPlusNonformat"/>
      </w:pPr>
      <w:r>
        <w:t xml:space="preserve">                                       средств  (части  средств) областного</w:t>
      </w:r>
    </w:p>
    <w:p w:rsidR="00115766" w:rsidRDefault="00115766">
      <w:pPr>
        <w:pStyle w:val="ConsPlusNonformat"/>
      </w:pPr>
      <w:r>
        <w:t xml:space="preserve">                                       материнского (семейного) капитала</w:t>
      </w:r>
    </w:p>
    <w:p w:rsidR="00115766" w:rsidRDefault="00115766">
      <w:pPr>
        <w:pStyle w:val="ConsPlusNonformat"/>
      </w:pPr>
      <w:r>
        <w:t xml:space="preserve">                                       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 xml:space="preserve">                                       кого _______________________________</w:t>
      </w:r>
    </w:p>
    <w:p w:rsidR="00115766" w:rsidRDefault="00115766">
      <w:pPr>
        <w:pStyle w:val="ConsPlusNonformat"/>
      </w:pPr>
      <w:r>
        <w:t xml:space="preserve">                                       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 xml:space="preserve">                                       паспорт ____________________________</w:t>
      </w:r>
    </w:p>
    <w:p w:rsidR="00115766" w:rsidRDefault="00115766">
      <w:pPr>
        <w:pStyle w:val="ConsPlusNonformat"/>
      </w:pPr>
      <w:r>
        <w:t xml:space="preserve">                                                     (серия, номер)</w:t>
      </w:r>
    </w:p>
    <w:p w:rsidR="00115766" w:rsidRDefault="00115766">
      <w:pPr>
        <w:pStyle w:val="ConsPlusNonformat"/>
      </w:pPr>
      <w:r>
        <w:t xml:space="preserve">                                       выдан "____" _______________________</w:t>
      </w:r>
    </w:p>
    <w:p w:rsidR="00115766" w:rsidRDefault="00115766">
      <w:pPr>
        <w:pStyle w:val="ConsPlusNonformat"/>
      </w:pPr>
      <w:r>
        <w:t xml:space="preserve">                                           (орган, выдавший паспорт)</w:t>
      </w:r>
    </w:p>
    <w:p w:rsidR="00115766" w:rsidRDefault="00115766">
      <w:pPr>
        <w:pStyle w:val="ConsPlusNonformat"/>
      </w:pPr>
      <w:r>
        <w:t xml:space="preserve">                                       ____________________________________</w:t>
      </w:r>
    </w:p>
    <w:p w:rsidR="00115766" w:rsidRDefault="00115766">
      <w:pPr>
        <w:pStyle w:val="ConsPlusNonformat"/>
      </w:pPr>
      <w:r>
        <w:lastRenderedPageBreak/>
        <w:t xml:space="preserve">                                       (адрес места жительства с указанием</w:t>
      </w:r>
    </w:p>
    <w:p w:rsidR="00115766" w:rsidRDefault="00115766">
      <w:pPr>
        <w:pStyle w:val="ConsPlusNonformat"/>
      </w:pPr>
      <w:r>
        <w:t xml:space="preserve">                                                      индекса)</w:t>
      </w:r>
    </w:p>
    <w:p w:rsidR="00115766" w:rsidRDefault="00115766">
      <w:pPr>
        <w:pStyle w:val="ConsPlusNonformat"/>
      </w:pPr>
      <w:r>
        <w:t xml:space="preserve">                                       телефон ____________________________</w:t>
      </w:r>
    </w:p>
    <w:p w:rsidR="00115766" w:rsidRDefault="00115766">
      <w:pPr>
        <w:pStyle w:val="ConsPlusNonformat"/>
      </w:pPr>
    </w:p>
    <w:p w:rsidR="00115766" w:rsidRDefault="00115766">
      <w:pPr>
        <w:pStyle w:val="ConsPlusNonformat"/>
      </w:pPr>
      <w:bookmarkStart w:id="51" w:name="Par1031"/>
      <w:bookmarkEnd w:id="51"/>
      <w:r>
        <w:t xml:space="preserve">                                Заявление</w:t>
      </w:r>
    </w:p>
    <w:p w:rsidR="00115766" w:rsidRDefault="00115766">
      <w:pPr>
        <w:pStyle w:val="ConsPlusNonformat"/>
      </w:pPr>
      <w:r>
        <w:t xml:space="preserve">    об аннулировании заявления о предоставлении средств (части средств)</w:t>
      </w:r>
    </w:p>
    <w:p w:rsidR="00115766" w:rsidRDefault="00115766">
      <w:pPr>
        <w:pStyle w:val="ConsPlusNonformat"/>
      </w:pPr>
      <w:r>
        <w:t xml:space="preserve">                 областного материнского (семейного) капитала</w:t>
      </w:r>
    </w:p>
    <w:p w:rsidR="00115766" w:rsidRDefault="00115766">
      <w:pPr>
        <w:pStyle w:val="ConsPlusNonformat"/>
      </w:pPr>
    </w:p>
    <w:p w:rsidR="00115766" w:rsidRDefault="00115766">
      <w:pPr>
        <w:pStyle w:val="ConsPlusNonformat"/>
      </w:pPr>
      <w:r>
        <w:t xml:space="preserve">    Прошу аннулировать заявление о предоставлении  областного  материнского</w:t>
      </w:r>
    </w:p>
    <w:p w:rsidR="00115766" w:rsidRDefault="00115766">
      <w:pPr>
        <w:pStyle w:val="ConsPlusNonformat"/>
      </w:pPr>
      <w:r>
        <w:t>(семейного) капитала, поданное ____________________________________________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(указать дату и уполномоченный орган, в который подавалось заявление</w:t>
      </w:r>
    </w:p>
    <w:p w:rsidR="00115766" w:rsidRDefault="00115766">
      <w:pPr>
        <w:pStyle w:val="ConsPlusNonformat"/>
      </w:pPr>
      <w:r>
        <w:t xml:space="preserve">             о предоставлении областного материнского капитала)</w:t>
      </w:r>
    </w:p>
    <w:p w:rsidR="00115766" w:rsidRDefault="00115766">
      <w:pPr>
        <w:pStyle w:val="ConsPlusNonformat"/>
      </w:pPr>
    </w:p>
    <w:p w:rsidR="00115766" w:rsidRDefault="00115766">
      <w:pPr>
        <w:pStyle w:val="ConsPlusNonformat"/>
      </w:pPr>
      <w:r>
        <w:t xml:space="preserve">    Статус ________________________________________________________________</w:t>
      </w:r>
    </w:p>
    <w:p w:rsidR="00115766" w:rsidRDefault="00115766">
      <w:pPr>
        <w:pStyle w:val="ConsPlusNonformat"/>
      </w:pPr>
      <w:r>
        <w:t xml:space="preserve">                      (нужное указать: мать, отец, ребенок)</w:t>
      </w:r>
    </w:p>
    <w:p w:rsidR="00115766" w:rsidRDefault="00115766">
      <w:pPr>
        <w:pStyle w:val="ConsPlusNonformat"/>
      </w:pPr>
      <w:r>
        <w:t xml:space="preserve">    Дата рождения </w:t>
      </w:r>
      <w:hyperlink w:anchor="Par1048" w:history="1">
        <w:r>
          <w:rPr>
            <w:color w:val="0000FF"/>
          </w:rPr>
          <w:t>*</w:t>
        </w:r>
      </w:hyperlink>
      <w:r>
        <w:t xml:space="preserve"> _______________________________________________________</w:t>
      </w:r>
    </w:p>
    <w:p w:rsidR="00115766" w:rsidRDefault="00115766">
      <w:pPr>
        <w:pStyle w:val="ConsPlusNonformat"/>
      </w:pPr>
      <w:r>
        <w:t xml:space="preserve">                                 (число, месяц, год)</w:t>
      </w:r>
    </w:p>
    <w:p w:rsidR="00115766" w:rsidRDefault="00115766">
      <w:pPr>
        <w:pStyle w:val="ConsPlusNonformat"/>
      </w:pPr>
    </w:p>
    <w:p w:rsidR="00115766" w:rsidRDefault="00115766">
      <w:pPr>
        <w:pStyle w:val="ConsPlusNonformat"/>
      </w:pPr>
      <w:bookmarkStart w:id="52" w:name="Par1048"/>
      <w:bookmarkEnd w:id="52"/>
      <w:r>
        <w:t>Примечание * строка  заполняется,   если   заявление   заполняет   ребенок,</w:t>
      </w:r>
    </w:p>
    <w:p w:rsidR="00115766" w:rsidRDefault="00115766">
      <w:pPr>
        <w:pStyle w:val="ConsPlusNonformat"/>
      </w:pPr>
      <w:r>
        <w:t xml:space="preserve">указанный    в  </w:t>
      </w:r>
      <w:hyperlink w:anchor="Par62" w:history="1">
        <w:r>
          <w:rPr>
            <w:color w:val="0000FF"/>
          </w:rPr>
          <w:t>подпункте 1.2.5 пункта 1.2</w:t>
        </w:r>
      </w:hyperlink>
      <w:r>
        <w:t xml:space="preserve">   административного   регламента</w:t>
      </w:r>
    </w:p>
    <w:p w:rsidR="00115766" w:rsidRDefault="00115766">
      <w:pPr>
        <w:pStyle w:val="ConsPlusNonformat"/>
      </w:pPr>
      <w:r>
        <w:t>предоставления  государственной  услуги  "Прием  заявлений о предоставлении</w:t>
      </w:r>
    </w:p>
    <w:p w:rsidR="00115766" w:rsidRDefault="00115766">
      <w:pPr>
        <w:pStyle w:val="ConsPlusNonformat"/>
      </w:pPr>
      <w:r>
        <w:t>средств  (части  средств)  областного  материнского  (семейного) капитала и</w:t>
      </w:r>
    </w:p>
    <w:p w:rsidR="00115766" w:rsidRDefault="00115766">
      <w:pPr>
        <w:pStyle w:val="ConsPlusNonformat"/>
      </w:pPr>
      <w:r>
        <w:t xml:space="preserve">соответствующих   документов   на   основании  </w:t>
      </w:r>
      <w:hyperlink r:id="rId49" w:history="1">
        <w:r>
          <w:rPr>
            <w:color w:val="0000FF"/>
          </w:rPr>
          <w:t>Закона</w:t>
        </w:r>
      </w:hyperlink>
      <w:r>
        <w:t xml:space="preserve">  Кемеровской  области</w:t>
      </w:r>
    </w:p>
    <w:p w:rsidR="00115766" w:rsidRDefault="00115766">
      <w:pPr>
        <w:pStyle w:val="ConsPlusNonformat"/>
      </w:pPr>
      <w:r>
        <w:t>"О дополнительной  мере социальной поддержки семей, имеющих детей", а также</w:t>
      </w:r>
    </w:p>
    <w:p w:rsidR="00115766" w:rsidRDefault="00115766">
      <w:pPr>
        <w:pStyle w:val="ConsPlusNonformat"/>
      </w:pPr>
      <w:r>
        <w:t>предоставление  средств (части средств) областного материнского (семейного)</w:t>
      </w:r>
    </w:p>
    <w:p w:rsidR="00115766" w:rsidRDefault="00115766">
      <w:pPr>
        <w:pStyle w:val="ConsPlusNonformat"/>
      </w:pPr>
      <w:r>
        <w:t>капитала" или его представитель.</w:t>
      </w:r>
    </w:p>
    <w:p w:rsidR="00115766" w:rsidRDefault="00115766">
      <w:pPr>
        <w:pStyle w:val="ConsPlusNonformat"/>
      </w:pPr>
    </w:p>
    <w:p w:rsidR="00115766" w:rsidRDefault="00115766">
      <w:pPr>
        <w:pStyle w:val="ConsPlusNonformat"/>
      </w:pPr>
      <w:r>
        <w:t xml:space="preserve">    Сведения о представителе </w:t>
      </w:r>
      <w:hyperlink w:anchor="Par1069" w:history="1">
        <w:r>
          <w:rPr>
            <w:color w:val="0000FF"/>
          </w:rPr>
          <w:t>**</w:t>
        </w:r>
      </w:hyperlink>
      <w:r>
        <w:t xml:space="preserve"> ___________________________________________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(адрес места жительства)</w:t>
      </w:r>
    </w:p>
    <w:p w:rsidR="00115766" w:rsidRDefault="00115766">
      <w:pPr>
        <w:pStyle w:val="ConsPlusNonformat"/>
      </w:pPr>
      <w:r>
        <w:t xml:space="preserve">    Документ, удостоверяющий личность представителя </w:t>
      </w:r>
      <w:hyperlink w:anchor="Par1069" w:history="1">
        <w:r>
          <w:rPr>
            <w:color w:val="0000FF"/>
          </w:rPr>
          <w:t>***</w:t>
        </w:r>
      </w:hyperlink>
      <w:r>
        <w:t xml:space="preserve"> 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(наименование, номер и серия документа, кем и когда выдан)</w:t>
      </w:r>
    </w:p>
    <w:p w:rsidR="00115766" w:rsidRDefault="00115766">
      <w:pPr>
        <w:pStyle w:val="ConsPlusNonformat"/>
      </w:pPr>
      <w:r>
        <w:t xml:space="preserve">    Документ, подтверждающий полномочия представителя </w:t>
      </w:r>
      <w:hyperlink w:anchor="Par1069" w:history="1">
        <w:r>
          <w:rPr>
            <w:color w:val="0000FF"/>
          </w:rPr>
          <w:t>****</w:t>
        </w:r>
      </w:hyperlink>
      <w:r>
        <w:t xml:space="preserve"> 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(наименование, номер и серия документа, кем и когда выдан)</w:t>
      </w:r>
    </w:p>
    <w:p w:rsidR="00115766" w:rsidRDefault="00115766">
      <w:pPr>
        <w:pStyle w:val="ConsPlusNonformat"/>
      </w:pPr>
    </w:p>
    <w:p w:rsidR="00115766" w:rsidRDefault="00115766">
      <w:pPr>
        <w:pStyle w:val="ConsPlusNonformat"/>
      </w:pPr>
      <w:bookmarkStart w:id="53" w:name="Par1069"/>
      <w:bookmarkEnd w:id="53"/>
      <w:r>
        <w:t>Примечание: *, **, ***, **** строки    заполняются,     если     обращается</w:t>
      </w:r>
    </w:p>
    <w:p w:rsidR="00115766" w:rsidRDefault="00115766">
      <w:pPr>
        <w:pStyle w:val="ConsPlusNonformat"/>
      </w:pPr>
      <w:r>
        <w:t>представитель гражданина.</w:t>
      </w:r>
    </w:p>
    <w:p w:rsidR="00115766" w:rsidRDefault="00115766">
      <w:pPr>
        <w:pStyle w:val="ConsPlusNonformat"/>
      </w:pPr>
    </w:p>
    <w:p w:rsidR="00115766" w:rsidRDefault="00115766">
      <w:pPr>
        <w:pStyle w:val="ConsPlusNonformat"/>
      </w:pPr>
      <w:r>
        <w:t>________________________            __________________________________</w:t>
      </w:r>
    </w:p>
    <w:p w:rsidR="00115766" w:rsidRDefault="00115766">
      <w:pPr>
        <w:pStyle w:val="ConsPlusNonformat"/>
      </w:pPr>
      <w:r>
        <w:t xml:space="preserve">        (дата)                              (подпись заявителя)</w:t>
      </w:r>
    </w:p>
    <w:p w:rsidR="00115766" w:rsidRDefault="00115766">
      <w:pPr>
        <w:pStyle w:val="ConsPlusNonformat"/>
      </w:pPr>
    </w:p>
    <w:p w:rsidR="00115766" w:rsidRDefault="00115766">
      <w:pPr>
        <w:pStyle w:val="ConsPlusNonformat"/>
      </w:pPr>
      <w:r>
        <w:t>Заявление и документы приняты ______________________</w:t>
      </w:r>
    </w:p>
    <w:p w:rsidR="00115766" w:rsidRDefault="00115766">
      <w:pPr>
        <w:pStyle w:val="ConsPlusNonformat"/>
      </w:pPr>
      <w:r>
        <w:t xml:space="preserve">                                     (дата)</w:t>
      </w:r>
    </w:p>
    <w:p w:rsidR="00115766" w:rsidRDefault="00115766">
      <w:pPr>
        <w:pStyle w:val="ConsPlusNonformat"/>
      </w:pPr>
      <w:r>
        <w:t>Специалистом ______________________________________________________________</w:t>
      </w:r>
    </w:p>
    <w:p w:rsidR="00115766" w:rsidRDefault="00115766">
      <w:pPr>
        <w:pStyle w:val="ConsPlusNonformat"/>
      </w:pPr>
      <w:r>
        <w:t xml:space="preserve">          (подпись (расшифровка подписи) специалиста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54" w:name="Par1084"/>
      <w:bookmarkEnd w:id="54"/>
      <w:r>
        <w:rPr>
          <w:rFonts w:ascii="Calibri" w:hAnsi="Calibri" w:cs="Calibri"/>
        </w:rPr>
        <w:t>Приложение N 6</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bookmarkStart w:id="55" w:name="Par1097"/>
      <w:bookmarkEnd w:id="55"/>
      <w:r>
        <w:rPr>
          <w:rFonts w:ascii="Calibri" w:hAnsi="Calibri" w:cs="Calibri"/>
        </w:rPr>
        <w:t>ЖУРНАЛ</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ОБРАЩЕНИЙ</w:t>
      </w:r>
    </w:p>
    <w:p w:rsidR="00115766" w:rsidRDefault="00115766">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680"/>
        <w:gridCol w:w="1680"/>
        <w:gridCol w:w="1680"/>
        <w:gridCol w:w="1920"/>
        <w:gridCol w:w="2040"/>
      </w:tblGrid>
      <w:tr w:rsidR="0011576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обращения  </w:t>
            </w:r>
          </w:p>
        </w:tc>
        <w:tc>
          <w:tcPr>
            <w:tcW w:w="168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заявителя  </w:t>
            </w:r>
          </w:p>
        </w:tc>
        <w:tc>
          <w:tcPr>
            <w:tcW w:w="168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заявителя  </w:t>
            </w:r>
          </w:p>
        </w:tc>
        <w:tc>
          <w:tcPr>
            <w:tcW w:w="192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Причина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обращения   </w:t>
            </w:r>
          </w:p>
        </w:tc>
        <w:tc>
          <w:tcPr>
            <w:tcW w:w="204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рассмотрения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обращения   </w:t>
            </w: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r>
    </w:tbl>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56" w:name="Par1120"/>
      <w:bookmarkEnd w:id="56"/>
      <w:r>
        <w:rPr>
          <w:rFonts w:ascii="Calibri" w:hAnsi="Calibri" w:cs="Calibri"/>
        </w:rPr>
        <w:t>Приложение N 7</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bookmarkStart w:id="57" w:name="Par1133"/>
      <w:bookmarkEnd w:id="57"/>
      <w:r>
        <w:rPr>
          <w:rFonts w:ascii="Calibri" w:hAnsi="Calibri" w:cs="Calibri"/>
        </w:rPr>
        <w:t>ЖУРНАЛ</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О ПРЕДОСТАВЛЕНИИ СРЕДСТВ (ЧАСТИ</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ОБЛАСТНОГО МАТЕРИНСКОГО (СЕМЕЙНОГО)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560"/>
        <w:gridCol w:w="1800"/>
        <w:gridCol w:w="1800"/>
        <w:gridCol w:w="1800"/>
        <w:gridCol w:w="2040"/>
      </w:tblGrid>
      <w:tr w:rsidR="00115766">
        <w:trPr>
          <w:trHeight w:val="2000"/>
          <w:tblCellSpacing w:w="5" w:type="nil"/>
        </w:trPr>
        <w:tc>
          <w:tcPr>
            <w:tcW w:w="6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приема</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18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департамент</w:t>
            </w:r>
          </w:p>
        </w:tc>
        <w:tc>
          <w:tcPr>
            <w:tcW w:w="18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заявителя  </w:t>
            </w:r>
          </w:p>
        </w:tc>
        <w:tc>
          <w:tcPr>
            <w:tcW w:w="180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заявителя   </w:t>
            </w:r>
          </w:p>
        </w:tc>
        <w:tc>
          <w:tcPr>
            <w:tcW w:w="2040" w:type="dxa"/>
            <w:tcBorders>
              <w:top w:val="single" w:sz="8" w:space="0" w:color="auto"/>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принятия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решения 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предоставлении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(отказа)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 средств)</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материнского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(семейного)  </w:t>
            </w:r>
          </w:p>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капитала   </w:t>
            </w: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5766">
        <w:trPr>
          <w:tblCellSpacing w:w="5" w:type="nil"/>
        </w:trPr>
        <w:tc>
          <w:tcPr>
            <w:tcW w:w="6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5766" w:rsidRDefault="00115766">
            <w:pPr>
              <w:widowControl w:val="0"/>
              <w:autoSpaceDE w:val="0"/>
              <w:autoSpaceDN w:val="0"/>
              <w:adjustRightInd w:val="0"/>
              <w:spacing w:after="0" w:line="240" w:lineRule="auto"/>
              <w:rPr>
                <w:rFonts w:ascii="Courier New" w:hAnsi="Courier New" w:cs="Courier New"/>
                <w:sz w:val="20"/>
                <w:szCs w:val="20"/>
              </w:rPr>
            </w:pPr>
          </w:p>
        </w:tc>
      </w:tr>
    </w:tbl>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58" w:name="Par1158"/>
      <w:bookmarkEnd w:id="58"/>
      <w:r>
        <w:rPr>
          <w:rFonts w:ascii="Calibri" w:hAnsi="Calibri" w:cs="Calibri"/>
        </w:rPr>
        <w:t>Приложение N 8</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 w:history="1">
        <w:r>
          <w:rPr>
            <w:rFonts w:ascii="Calibri" w:hAnsi="Calibri" w:cs="Calibri"/>
            <w:color w:val="0000FF"/>
          </w:rPr>
          <w:t>приказом</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pStyle w:val="ConsPlusNonformat"/>
      </w:pPr>
      <w:r>
        <w:t xml:space="preserve">                               Председателю комиссии по принятию решений  о</w:t>
      </w:r>
    </w:p>
    <w:p w:rsidR="00115766" w:rsidRDefault="00115766">
      <w:pPr>
        <w:pStyle w:val="ConsPlusNonformat"/>
      </w:pPr>
      <w:r>
        <w:t xml:space="preserve">                               предоставлении   средств   (части   средств)</w:t>
      </w:r>
    </w:p>
    <w:p w:rsidR="00115766" w:rsidRDefault="00115766">
      <w:pPr>
        <w:pStyle w:val="ConsPlusNonformat"/>
      </w:pPr>
      <w:r>
        <w:t xml:space="preserve">                               областного материнского (семейного) капитала</w:t>
      </w:r>
    </w:p>
    <w:p w:rsidR="00115766" w:rsidRDefault="00115766">
      <w:pPr>
        <w:pStyle w:val="ConsPlusNonformat"/>
      </w:pPr>
      <w:r>
        <w:t xml:space="preserve">                               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 xml:space="preserve">                               кого _______________________________________</w:t>
      </w:r>
    </w:p>
    <w:p w:rsidR="00115766" w:rsidRDefault="00115766">
      <w:pPr>
        <w:pStyle w:val="ConsPlusNonformat"/>
      </w:pPr>
      <w:r>
        <w:t xml:space="preserve">                               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 xml:space="preserve">                               паспорт ____________________________________</w:t>
      </w:r>
    </w:p>
    <w:p w:rsidR="00115766" w:rsidRDefault="00115766">
      <w:pPr>
        <w:pStyle w:val="ConsPlusNonformat"/>
      </w:pPr>
      <w:r>
        <w:t xml:space="preserve">                                                (серия, номер)</w:t>
      </w:r>
    </w:p>
    <w:p w:rsidR="00115766" w:rsidRDefault="00115766">
      <w:pPr>
        <w:pStyle w:val="ConsPlusNonformat"/>
      </w:pPr>
      <w:r>
        <w:t xml:space="preserve">                               выдан "___"_________________________________</w:t>
      </w:r>
    </w:p>
    <w:p w:rsidR="00115766" w:rsidRDefault="00115766">
      <w:pPr>
        <w:pStyle w:val="ConsPlusNonformat"/>
      </w:pPr>
      <w:r>
        <w:t xml:space="preserve">                                              (орган, выдавший паспорт)</w:t>
      </w:r>
    </w:p>
    <w:p w:rsidR="00115766" w:rsidRDefault="00115766">
      <w:pPr>
        <w:pStyle w:val="ConsPlusNonformat"/>
      </w:pPr>
      <w:r>
        <w:t xml:space="preserve">                               ____________________________________________</w:t>
      </w:r>
    </w:p>
    <w:p w:rsidR="00115766" w:rsidRDefault="00115766">
      <w:pPr>
        <w:pStyle w:val="ConsPlusNonformat"/>
      </w:pPr>
      <w:r>
        <w:t xml:space="preserve">                               (адрес места жительства с указанием индекса)</w:t>
      </w:r>
    </w:p>
    <w:p w:rsidR="00115766" w:rsidRDefault="00115766">
      <w:pPr>
        <w:pStyle w:val="ConsPlusNonformat"/>
      </w:pPr>
      <w:r>
        <w:t xml:space="preserve">                                        телефон ___________________________</w:t>
      </w:r>
    </w:p>
    <w:p w:rsidR="00115766" w:rsidRDefault="00115766">
      <w:pPr>
        <w:pStyle w:val="ConsPlusNonformat"/>
      </w:pPr>
    </w:p>
    <w:p w:rsidR="00115766" w:rsidRDefault="00115766">
      <w:pPr>
        <w:pStyle w:val="ConsPlusNonformat"/>
      </w:pPr>
      <w:bookmarkStart w:id="59" w:name="Par1190"/>
      <w:bookmarkEnd w:id="59"/>
      <w:r>
        <w:t xml:space="preserve">                                 Заявление</w:t>
      </w:r>
    </w:p>
    <w:p w:rsidR="00115766" w:rsidRDefault="00115766">
      <w:pPr>
        <w:pStyle w:val="ConsPlusNonformat"/>
      </w:pPr>
      <w:r>
        <w:t xml:space="preserve">     о предоставлении средств (части средств) областного материнского</w:t>
      </w:r>
    </w:p>
    <w:p w:rsidR="00115766" w:rsidRDefault="00115766">
      <w:pPr>
        <w:pStyle w:val="ConsPlusNonformat"/>
      </w:pPr>
      <w:r>
        <w:t xml:space="preserve">                           (семейного) капитала</w:t>
      </w:r>
    </w:p>
    <w:p w:rsidR="00115766" w:rsidRDefault="00115766">
      <w:pPr>
        <w:pStyle w:val="ConsPlusNonformat"/>
      </w:pPr>
    </w:p>
    <w:p w:rsidR="00115766" w:rsidRDefault="00115766">
      <w:pPr>
        <w:pStyle w:val="ConsPlusNonformat"/>
      </w:pPr>
      <w:r>
        <w:t xml:space="preserve">    В  соответствии  с  </w:t>
      </w:r>
      <w:hyperlink r:id="rId51" w:history="1">
        <w:r>
          <w:rPr>
            <w:color w:val="0000FF"/>
          </w:rPr>
          <w:t>Законом</w:t>
        </w:r>
      </w:hyperlink>
      <w:r>
        <w:t xml:space="preserve">  Кемеровской области "О дополнительной мере</w:t>
      </w:r>
    </w:p>
    <w:p w:rsidR="00115766" w:rsidRDefault="00115766">
      <w:pPr>
        <w:pStyle w:val="ConsPlusNonformat"/>
      </w:pPr>
      <w:r>
        <w:t>социальной поддержки семей, имеющих детей":</w:t>
      </w:r>
    </w:p>
    <w:p w:rsidR="00115766" w:rsidRDefault="00115766">
      <w:pPr>
        <w:pStyle w:val="ConsPlusNonformat"/>
      </w:pPr>
    </w:p>
    <w:p w:rsidR="00115766" w:rsidRDefault="00115766">
      <w:pPr>
        <w:pStyle w:val="ConsPlusNonformat"/>
      </w:pPr>
      <w:r>
        <w:t xml:space="preserve">    1. Прошу предоставить _________________________________________________</w:t>
      </w:r>
    </w:p>
    <w:p w:rsidR="00115766" w:rsidRDefault="00115766">
      <w:pPr>
        <w:pStyle w:val="ConsPlusNonformat"/>
      </w:pPr>
      <w:r>
        <w:t xml:space="preserve">    (фамилия (в скобках фамилия, которая была при рождении), имя, отчество)</w:t>
      </w:r>
    </w:p>
    <w:p w:rsidR="00115766" w:rsidRDefault="00115766">
      <w:pPr>
        <w:pStyle w:val="ConsPlusNonformat"/>
      </w:pPr>
      <w:r>
        <w:t>___________________________________________________________________________</w:t>
      </w:r>
    </w:p>
    <w:p w:rsidR="00115766" w:rsidRDefault="00115766">
      <w:pPr>
        <w:pStyle w:val="ConsPlusNonformat"/>
      </w:pPr>
      <w:r>
        <w:t>областной материнский (семейный) капитал.</w:t>
      </w:r>
    </w:p>
    <w:p w:rsidR="00115766" w:rsidRDefault="00115766">
      <w:pPr>
        <w:pStyle w:val="ConsPlusNonformat"/>
      </w:pPr>
      <w:r>
        <w:t>Статус ____________________________________________________________________</w:t>
      </w:r>
    </w:p>
    <w:p w:rsidR="00115766" w:rsidRDefault="00115766">
      <w:pPr>
        <w:pStyle w:val="ConsPlusNonformat"/>
      </w:pPr>
      <w:r>
        <w:t xml:space="preserve">                     (нужное указать: мать, отец, ребенок)</w:t>
      </w:r>
    </w:p>
    <w:p w:rsidR="00115766" w:rsidRDefault="00115766">
      <w:pPr>
        <w:pStyle w:val="ConsPlusNonformat"/>
      </w:pPr>
      <w:r>
        <w:t>Дата рождения</w:t>
      </w:r>
      <w:hyperlink w:anchor="Par1206" w:history="1">
        <w:r>
          <w:rPr>
            <w:color w:val="0000FF"/>
          </w:rPr>
          <w:t>*</w:t>
        </w:r>
      </w:hyperlink>
      <w:r>
        <w:t xml:space="preserve"> ____________________________________________________________</w:t>
      </w:r>
    </w:p>
    <w:p w:rsidR="00115766" w:rsidRDefault="00115766">
      <w:pPr>
        <w:pStyle w:val="ConsPlusNonformat"/>
      </w:pPr>
      <w:r>
        <w:t xml:space="preserve">                               (число, месяц, год рождения)</w:t>
      </w:r>
    </w:p>
    <w:p w:rsidR="00115766" w:rsidRDefault="00115766">
      <w:pPr>
        <w:pStyle w:val="ConsPlusNonformat"/>
      </w:pPr>
    </w:p>
    <w:p w:rsidR="00115766" w:rsidRDefault="00115766">
      <w:pPr>
        <w:pStyle w:val="ConsPlusNonformat"/>
      </w:pPr>
      <w:bookmarkStart w:id="60" w:name="Par1206"/>
      <w:bookmarkEnd w:id="60"/>
      <w:r>
        <w:t>Примечание: *  строка   заполняется,   если  заявление  заполняет  ребенок,</w:t>
      </w:r>
    </w:p>
    <w:p w:rsidR="00115766" w:rsidRDefault="00115766">
      <w:pPr>
        <w:pStyle w:val="ConsPlusNonformat"/>
      </w:pPr>
      <w:r>
        <w:t xml:space="preserve">указанный   в  </w:t>
      </w:r>
      <w:hyperlink w:anchor="Par62" w:history="1">
        <w:r>
          <w:rPr>
            <w:color w:val="0000FF"/>
          </w:rPr>
          <w:t>подпункте  1.2.5  пункта  1.2</w:t>
        </w:r>
      </w:hyperlink>
      <w:r>
        <w:t xml:space="preserve">  административного  регламента</w:t>
      </w:r>
    </w:p>
    <w:p w:rsidR="00115766" w:rsidRDefault="00115766">
      <w:pPr>
        <w:pStyle w:val="ConsPlusNonformat"/>
      </w:pPr>
      <w:r>
        <w:t>предоставления  государственной  услуги  "Прием  заявлений о предоставлении</w:t>
      </w:r>
    </w:p>
    <w:p w:rsidR="00115766" w:rsidRDefault="00115766">
      <w:pPr>
        <w:pStyle w:val="ConsPlusNonformat"/>
      </w:pPr>
      <w:r>
        <w:t>средств  (части  средств)  областного  материнского  (семейного) капитала и</w:t>
      </w:r>
    </w:p>
    <w:p w:rsidR="00115766" w:rsidRDefault="00115766">
      <w:pPr>
        <w:pStyle w:val="ConsPlusNonformat"/>
      </w:pPr>
      <w:r>
        <w:t xml:space="preserve">соответствующих  документов  на  основании  </w:t>
      </w:r>
      <w:hyperlink r:id="rId52" w:history="1">
        <w:r>
          <w:rPr>
            <w:color w:val="0000FF"/>
          </w:rPr>
          <w:t>Закона</w:t>
        </w:r>
      </w:hyperlink>
      <w:r>
        <w:t xml:space="preserve">  Кемеровской  области "О</w:t>
      </w:r>
    </w:p>
    <w:p w:rsidR="00115766" w:rsidRDefault="00115766">
      <w:pPr>
        <w:pStyle w:val="ConsPlusNonformat"/>
      </w:pPr>
      <w:r>
        <w:lastRenderedPageBreak/>
        <w:t>дополнительной  мере  социальной  поддержки  семей, имеющих детей", а также</w:t>
      </w:r>
    </w:p>
    <w:p w:rsidR="00115766" w:rsidRDefault="00115766">
      <w:pPr>
        <w:pStyle w:val="ConsPlusNonformat"/>
      </w:pPr>
      <w:r>
        <w:t>предоставление  средств (части средств) областного материнского (семейного)</w:t>
      </w:r>
    </w:p>
    <w:p w:rsidR="00115766" w:rsidRDefault="00115766">
      <w:pPr>
        <w:pStyle w:val="ConsPlusNonformat"/>
      </w:pPr>
      <w:r>
        <w:t>капитала" или его представитель.</w:t>
      </w:r>
    </w:p>
    <w:p w:rsidR="00115766" w:rsidRDefault="00115766">
      <w:pPr>
        <w:pStyle w:val="ConsPlusNonformat"/>
      </w:pPr>
      <w:r>
        <w:t xml:space="preserve">Сведения о представителе </w:t>
      </w:r>
      <w:hyperlink w:anchor="Par1227" w:history="1">
        <w:r>
          <w:rPr>
            <w:color w:val="0000FF"/>
          </w:rPr>
          <w:t>**</w:t>
        </w:r>
      </w:hyperlink>
      <w:r>
        <w:t xml:space="preserve"> _______________________________________________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(адрес места жительства)</w:t>
      </w:r>
    </w:p>
    <w:p w:rsidR="00115766" w:rsidRDefault="00115766">
      <w:pPr>
        <w:pStyle w:val="ConsPlusNonformat"/>
      </w:pPr>
    </w:p>
    <w:p w:rsidR="00115766" w:rsidRDefault="00115766">
      <w:pPr>
        <w:pStyle w:val="ConsPlusNonformat"/>
      </w:pPr>
      <w:r>
        <w:t xml:space="preserve">Документ, удостоверяющий личность представителя </w:t>
      </w:r>
      <w:hyperlink w:anchor="Par1227" w:history="1">
        <w:r>
          <w:rPr>
            <w:color w:val="0000FF"/>
          </w:rPr>
          <w:t>***</w:t>
        </w:r>
      </w:hyperlink>
      <w:r>
        <w:t xml:space="preserve"> 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(наименование, номер и серия документа, кем и когда выдан)</w:t>
      </w:r>
    </w:p>
    <w:p w:rsidR="00115766" w:rsidRDefault="00115766">
      <w:pPr>
        <w:pStyle w:val="ConsPlusNonformat"/>
      </w:pPr>
    </w:p>
    <w:p w:rsidR="00115766" w:rsidRDefault="00115766">
      <w:pPr>
        <w:pStyle w:val="ConsPlusNonformat"/>
      </w:pPr>
      <w:r>
        <w:t xml:space="preserve">Документ, подтверждающий полномочия представителя </w:t>
      </w:r>
      <w:hyperlink w:anchor="Par1227" w:history="1">
        <w:r>
          <w:rPr>
            <w:color w:val="0000FF"/>
          </w:rPr>
          <w:t>****</w:t>
        </w:r>
      </w:hyperlink>
      <w:r>
        <w:t xml:space="preserve"> 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(наименование, номер и серия документа, кем и когда выдан)</w:t>
      </w:r>
    </w:p>
    <w:p w:rsidR="00115766" w:rsidRDefault="00115766">
      <w:pPr>
        <w:pStyle w:val="ConsPlusNonformat"/>
      </w:pPr>
    </w:p>
    <w:p w:rsidR="00115766" w:rsidRDefault="00115766">
      <w:pPr>
        <w:pStyle w:val="ConsPlusNonformat"/>
      </w:pPr>
      <w:bookmarkStart w:id="61" w:name="Par1227"/>
      <w:bookmarkEnd w:id="61"/>
      <w:r>
        <w:t>Примечание: **, ***, **** строки заполняются, если обращается представитель</w:t>
      </w:r>
    </w:p>
    <w:p w:rsidR="00115766" w:rsidRDefault="00115766">
      <w:pPr>
        <w:pStyle w:val="ConsPlusNonformat"/>
      </w:pPr>
      <w:r>
        <w:t>заявителя.</w:t>
      </w:r>
    </w:p>
    <w:p w:rsidR="00115766" w:rsidRDefault="00115766">
      <w:pPr>
        <w:pStyle w:val="ConsPlusNonformat"/>
      </w:pPr>
    </w:p>
    <w:p w:rsidR="00115766" w:rsidRDefault="00115766">
      <w:pPr>
        <w:pStyle w:val="ConsPlusNonformat"/>
      </w:pPr>
      <w:r>
        <w:t>Настоящим заявлением подтверждаю:</w:t>
      </w:r>
    </w:p>
    <w:p w:rsidR="00115766" w:rsidRDefault="00115766">
      <w:pPr>
        <w:pStyle w:val="ConsPlusNonformat"/>
      </w:pPr>
      <w:r>
        <w:t xml:space="preserve">    родительских  прав  в  отношении  ребенка, в связи с рождением которого</w:t>
      </w:r>
    </w:p>
    <w:p w:rsidR="00115766" w:rsidRDefault="00115766">
      <w:pPr>
        <w:pStyle w:val="ConsPlusNonformat"/>
      </w:pPr>
      <w:r>
        <w:t>возникло  право на областной материнский (семейный) капитал, а также других</w:t>
      </w:r>
    </w:p>
    <w:p w:rsidR="00115766" w:rsidRDefault="00115766">
      <w:pPr>
        <w:pStyle w:val="ConsPlusNonformat"/>
      </w:pPr>
      <w:r>
        <w:t>детей,  учтенных  при определении права на областной материнский (семейный)</w:t>
      </w:r>
    </w:p>
    <w:p w:rsidR="00115766" w:rsidRDefault="00115766">
      <w:pPr>
        <w:pStyle w:val="ConsPlusNonformat"/>
      </w:pPr>
      <w:r>
        <w:t>капитал __________________________________________________________________;</w:t>
      </w:r>
    </w:p>
    <w:p w:rsidR="00115766" w:rsidRDefault="00115766">
      <w:pPr>
        <w:pStyle w:val="ConsPlusNonformat"/>
      </w:pPr>
      <w:r>
        <w:t xml:space="preserve">                   (указать - не лишалась(ся) (лишалась(ся))</w:t>
      </w:r>
    </w:p>
    <w:p w:rsidR="00115766" w:rsidRDefault="00115766">
      <w:pPr>
        <w:pStyle w:val="ConsPlusNonformat"/>
      </w:pPr>
      <w:r>
        <w:t xml:space="preserve">    умышленных  преступлений, относящихся к преступлениям против личности в</w:t>
      </w:r>
    </w:p>
    <w:p w:rsidR="00115766" w:rsidRDefault="00115766">
      <w:pPr>
        <w:pStyle w:val="ConsPlusNonformat"/>
      </w:pPr>
      <w:r>
        <w:t>отношении своего ребенка (детей) _________________________________________;</w:t>
      </w:r>
    </w:p>
    <w:p w:rsidR="00115766" w:rsidRDefault="00115766">
      <w:pPr>
        <w:pStyle w:val="ConsPlusNonformat"/>
      </w:pPr>
      <w:r>
        <w:t xml:space="preserve">               (указать - не совершала (не совершал), совершала (совершал))</w:t>
      </w:r>
    </w:p>
    <w:p w:rsidR="00115766" w:rsidRDefault="00115766">
      <w:pPr>
        <w:pStyle w:val="ConsPlusNonformat"/>
      </w:pPr>
      <w:r>
        <w:t xml:space="preserve">    решение  об отмене усыновления ребенка, в связи с усыновлением которого</w:t>
      </w:r>
    </w:p>
    <w:p w:rsidR="00115766" w:rsidRDefault="00115766">
      <w:pPr>
        <w:pStyle w:val="ConsPlusNonformat"/>
      </w:pPr>
      <w:r>
        <w:t>возникло  право на областной материнский (семейный) капитал, а также других</w:t>
      </w:r>
    </w:p>
    <w:p w:rsidR="00115766" w:rsidRDefault="00115766">
      <w:pPr>
        <w:pStyle w:val="ConsPlusNonformat"/>
      </w:pPr>
      <w:r>
        <w:t>детей,  учтенных  при определении права на областной материнский (семейный)</w:t>
      </w:r>
    </w:p>
    <w:p w:rsidR="00115766" w:rsidRDefault="00115766">
      <w:pPr>
        <w:pStyle w:val="ConsPlusNonformat"/>
      </w:pPr>
      <w:r>
        <w:t>капитал __________________________________________________________________;</w:t>
      </w:r>
    </w:p>
    <w:p w:rsidR="00115766" w:rsidRDefault="00115766">
      <w:pPr>
        <w:pStyle w:val="ConsPlusNonformat"/>
      </w:pPr>
      <w:r>
        <w:t xml:space="preserve">                      (указать - не принималось (принималось))</w:t>
      </w:r>
    </w:p>
    <w:p w:rsidR="00115766" w:rsidRDefault="00115766">
      <w:pPr>
        <w:pStyle w:val="ConsPlusNonformat"/>
      </w:pPr>
      <w:r>
        <w:t xml:space="preserve">    решение  об  ограничении  в  родительских правах в отношении ребенка, в</w:t>
      </w:r>
    </w:p>
    <w:p w:rsidR="00115766" w:rsidRDefault="00115766">
      <w:pPr>
        <w:pStyle w:val="ConsPlusNonformat"/>
      </w:pPr>
      <w:r>
        <w:t>связи   с  рождением  которого  возникло  право  на  областной  материнский</w:t>
      </w:r>
    </w:p>
    <w:p w:rsidR="00115766" w:rsidRDefault="00115766">
      <w:pPr>
        <w:pStyle w:val="ConsPlusNonformat"/>
      </w:pPr>
      <w:r>
        <w:t>(семейный) капитал, а также других детей, учтенных при определении права на</w:t>
      </w:r>
    </w:p>
    <w:p w:rsidR="00115766" w:rsidRDefault="00115766">
      <w:pPr>
        <w:pStyle w:val="ConsPlusNonformat"/>
      </w:pPr>
      <w:r>
        <w:t>областной                       материнский                      (семейный)</w:t>
      </w:r>
    </w:p>
    <w:p w:rsidR="00115766" w:rsidRDefault="00115766">
      <w:pPr>
        <w:pStyle w:val="ConsPlusNonformat"/>
      </w:pPr>
      <w:r>
        <w:t>капитал __________________________________________________________________;</w:t>
      </w:r>
    </w:p>
    <w:p w:rsidR="00115766" w:rsidRDefault="00115766">
      <w:pPr>
        <w:pStyle w:val="ConsPlusNonformat"/>
      </w:pPr>
      <w:r>
        <w:t xml:space="preserve">                     (указать - не принималось (принималось))</w:t>
      </w:r>
    </w:p>
    <w:p w:rsidR="00115766" w:rsidRDefault="00115766">
      <w:pPr>
        <w:pStyle w:val="ConsPlusNonformat"/>
      </w:pPr>
      <w:r>
        <w:t xml:space="preserve">    решение  об  отобрании  ребенка,  в связи с рождением которого возникло</w:t>
      </w:r>
    </w:p>
    <w:p w:rsidR="00115766" w:rsidRDefault="00115766">
      <w:pPr>
        <w:pStyle w:val="ConsPlusNonformat"/>
      </w:pPr>
      <w:r>
        <w:t>право  на  областной  материнский (семейный) капитал, а также других детей,</w:t>
      </w:r>
    </w:p>
    <w:p w:rsidR="00115766" w:rsidRDefault="00115766">
      <w:pPr>
        <w:pStyle w:val="ConsPlusNonformat"/>
      </w:pPr>
      <w:r>
        <w:t>учтенных  при определении права на областной материнский (семейный) капитал</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(указать - не принималось (принималось))</w:t>
      </w:r>
    </w:p>
    <w:p w:rsidR="00115766" w:rsidRDefault="00115766">
      <w:pPr>
        <w:pStyle w:val="ConsPlusNonformat"/>
      </w:pPr>
      <w:r>
        <w:t xml:space="preserve">    Жилое  помещение,  приобретенное  (построенное/  реконструированное) за</w:t>
      </w:r>
    </w:p>
    <w:p w:rsidR="00115766" w:rsidRDefault="00115766">
      <w:pPr>
        <w:pStyle w:val="ConsPlusNonformat"/>
      </w:pPr>
      <w:r>
        <w:t>счет   средств   материнского   (семейного)  капитала,  предоставленного  в</w:t>
      </w:r>
    </w:p>
    <w:p w:rsidR="00115766" w:rsidRDefault="00115766">
      <w:pPr>
        <w:pStyle w:val="ConsPlusNonformat"/>
      </w:pPr>
      <w:r>
        <w:t xml:space="preserve">соответствии  с Федеральным </w:t>
      </w:r>
      <w:hyperlink r:id="rId53" w:history="1">
        <w:r>
          <w:rPr>
            <w:color w:val="0000FF"/>
          </w:rPr>
          <w:t>законом</w:t>
        </w:r>
      </w:hyperlink>
      <w:r>
        <w:t xml:space="preserve"> "О дополнительных мерах государственной</w:t>
      </w:r>
    </w:p>
    <w:p w:rsidR="00115766" w:rsidRDefault="00115766">
      <w:pPr>
        <w:pStyle w:val="ConsPlusNonformat"/>
      </w:pPr>
      <w:r>
        <w:t>поддержки    семей,    имеющих    детей",    расположено    на   территории</w:t>
      </w:r>
    </w:p>
    <w:p w:rsidR="00115766" w:rsidRDefault="00115766">
      <w:pPr>
        <w:pStyle w:val="ConsPlusNonformat"/>
      </w:pPr>
      <w:r>
        <w:t>__________________________________________________________________________.</w:t>
      </w:r>
    </w:p>
    <w:p w:rsidR="00115766" w:rsidRDefault="00115766">
      <w:pPr>
        <w:pStyle w:val="ConsPlusNonformat"/>
      </w:pPr>
      <w:r>
        <w:t xml:space="preserve">                   (указать субъект Российской Федерации)</w:t>
      </w:r>
    </w:p>
    <w:p w:rsidR="00115766" w:rsidRDefault="00115766">
      <w:pPr>
        <w:pStyle w:val="ConsPlusNonformat"/>
      </w:pPr>
    </w:p>
    <w:p w:rsidR="00115766" w:rsidRDefault="00115766">
      <w:pPr>
        <w:pStyle w:val="ConsPlusNonformat"/>
      </w:pPr>
      <w:bookmarkStart w:id="62" w:name="Par1262"/>
      <w:bookmarkEnd w:id="62"/>
      <w:r>
        <w:t xml:space="preserve">    2.  Прошу  направить  средства  (часть средств) областного материнского</w:t>
      </w:r>
    </w:p>
    <w:p w:rsidR="00115766" w:rsidRDefault="00115766">
      <w:pPr>
        <w:pStyle w:val="ConsPlusNonformat"/>
      </w:pPr>
      <w:r>
        <w:t>(семейного) капитала на улучшение жилищных условий 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(указать вид выбранного направления использования средств (части средств)</w:t>
      </w:r>
    </w:p>
    <w:p w:rsidR="00115766" w:rsidRDefault="00115766">
      <w:pPr>
        <w:pStyle w:val="ConsPlusNonformat"/>
      </w:pPr>
      <w:r>
        <w:t xml:space="preserve"> областного материнского (семейного) капитала из числа указанных в разделе</w:t>
      </w:r>
    </w:p>
    <w:p w:rsidR="00115766" w:rsidRDefault="00115766">
      <w:pPr>
        <w:pStyle w:val="ConsPlusNonformat"/>
      </w:pPr>
      <w:r>
        <w:t xml:space="preserve">                                   </w:t>
      </w:r>
      <w:hyperlink w:anchor="Par116" w:history="1">
        <w:r>
          <w:rPr>
            <w:color w:val="0000FF"/>
          </w:rPr>
          <w:t>II Порядка</w:t>
        </w:r>
      </w:hyperlink>
      <w:r>
        <w:t>)</w:t>
      </w:r>
    </w:p>
    <w:p w:rsidR="00115766" w:rsidRDefault="00115766">
      <w:pPr>
        <w:pStyle w:val="ConsPlusNonformat"/>
      </w:pPr>
      <w:r>
        <w:t>в размере ____________ руб. _______ коп. __________________________________</w:t>
      </w:r>
    </w:p>
    <w:p w:rsidR="00115766" w:rsidRDefault="00115766">
      <w:pPr>
        <w:pStyle w:val="ConsPlusNonformat"/>
      </w:pPr>
      <w:r>
        <w:t xml:space="preserve">                                                 (сумма прописью)</w:t>
      </w:r>
    </w:p>
    <w:p w:rsidR="00115766" w:rsidRDefault="00115766">
      <w:pPr>
        <w:pStyle w:val="ConsPlusNonformat"/>
      </w:pPr>
      <w:r>
        <w:t>___________________________________________________________________________</w:t>
      </w:r>
    </w:p>
    <w:p w:rsidR="00115766" w:rsidRDefault="00115766">
      <w:pPr>
        <w:pStyle w:val="ConsPlusNonformat"/>
      </w:pPr>
      <w:r>
        <w:t>в  соответствии  с  реквизитами,  указанными  в  приложении  к   настоящему</w:t>
      </w:r>
    </w:p>
    <w:p w:rsidR="00115766" w:rsidRDefault="00115766">
      <w:pPr>
        <w:pStyle w:val="ConsPlusNonformat"/>
      </w:pPr>
      <w:r>
        <w:t>заявлению.</w:t>
      </w:r>
    </w:p>
    <w:p w:rsidR="00115766" w:rsidRDefault="00115766">
      <w:pPr>
        <w:pStyle w:val="ConsPlusNonformat"/>
      </w:pPr>
      <w:r>
        <w:t xml:space="preserve">    Стороной указанной сделки или обязательства является </w:t>
      </w:r>
      <w:hyperlink w:anchor="Par1277" w:history="1">
        <w:r>
          <w:rPr>
            <w:color w:val="0000FF"/>
          </w:rPr>
          <w:t>*****</w:t>
        </w:r>
      </w:hyperlink>
      <w:r>
        <w:t xml:space="preserve"> ____________</w:t>
      </w:r>
    </w:p>
    <w:p w:rsidR="00115766" w:rsidRDefault="00115766">
      <w:pPr>
        <w:pStyle w:val="ConsPlusNonformat"/>
      </w:pPr>
      <w:r>
        <w:t>___________________________________________________________________________</w:t>
      </w:r>
    </w:p>
    <w:p w:rsidR="00115766" w:rsidRDefault="00115766">
      <w:pPr>
        <w:pStyle w:val="ConsPlusNonformat"/>
      </w:pPr>
      <w:r>
        <w:lastRenderedPageBreak/>
        <w:t xml:space="preserve">        Ф.И.О. супруга (супруги) гражданина, подавшего заявление)</w:t>
      </w:r>
    </w:p>
    <w:p w:rsidR="00115766" w:rsidRDefault="00115766">
      <w:pPr>
        <w:pStyle w:val="ConsPlusNonformat"/>
      </w:pPr>
    </w:p>
    <w:p w:rsidR="00115766" w:rsidRDefault="00115766">
      <w:pPr>
        <w:pStyle w:val="ConsPlusNonformat"/>
      </w:pPr>
      <w:bookmarkStart w:id="63" w:name="Par1277"/>
      <w:bookmarkEnd w:id="63"/>
      <w:r>
        <w:t>Примечание:  *****   строка   заполняется,   если   стороной   сделки   или</w:t>
      </w:r>
    </w:p>
    <w:p w:rsidR="00115766" w:rsidRDefault="00115766">
      <w:pPr>
        <w:pStyle w:val="ConsPlusNonformat"/>
      </w:pPr>
      <w:r>
        <w:t xml:space="preserve">обязательств,  указанных в </w:t>
      </w:r>
      <w:hyperlink w:anchor="Par1262" w:history="1">
        <w:r>
          <w:rPr>
            <w:color w:val="0000FF"/>
          </w:rPr>
          <w:t>абзаце первом настоящего пункта</w:t>
        </w:r>
      </w:hyperlink>
      <w:r>
        <w:t>, является супруг</w:t>
      </w:r>
    </w:p>
    <w:p w:rsidR="00115766" w:rsidRDefault="00115766">
      <w:pPr>
        <w:pStyle w:val="ConsPlusNonformat"/>
      </w:pPr>
      <w:r>
        <w:t>(супруга) заявителя.</w:t>
      </w:r>
    </w:p>
    <w:p w:rsidR="00115766" w:rsidRDefault="00115766">
      <w:pPr>
        <w:pStyle w:val="ConsPlusNonformat"/>
      </w:pPr>
    </w:p>
    <w:p w:rsidR="00115766" w:rsidRDefault="00115766">
      <w:pPr>
        <w:pStyle w:val="ConsPlusNonformat"/>
      </w:pPr>
      <w:r>
        <w:t>3. Гражданин, подавший заявление указывает:</w:t>
      </w:r>
    </w:p>
    <w:p w:rsidR="00115766" w:rsidRDefault="00115766">
      <w:pPr>
        <w:pStyle w:val="ConsPlusNonformat"/>
      </w:pPr>
      <w:r>
        <w:t>______________________________________________ на обработку и использование</w:t>
      </w:r>
    </w:p>
    <w:p w:rsidR="00115766" w:rsidRDefault="00115766">
      <w:pPr>
        <w:pStyle w:val="ConsPlusNonformat"/>
      </w:pPr>
      <w:r>
        <w:t>(нужное указать: согласен(а) (не согласен(а))</w:t>
      </w:r>
    </w:p>
    <w:p w:rsidR="00115766" w:rsidRDefault="00115766">
      <w:pPr>
        <w:pStyle w:val="ConsPlusNonformat"/>
      </w:pPr>
      <w:r>
        <w:t>моих  персональных  данных,   содержащихся   в  настоящем  заявлении   и  в</w:t>
      </w:r>
    </w:p>
    <w:p w:rsidR="00115766" w:rsidRDefault="00115766">
      <w:pPr>
        <w:pStyle w:val="ConsPlusNonformat"/>
      </w:pPr>
      <w:r>
        <w:t>представленных  документах  с  целью определения права на получение средств</w:t>
      </w:r>
    </w:p>
    <w:p w:rsidR="00115766" w:rsidRDefault="00115766">
      <w:pPr>
        <w:pStyle w:val="ConsPlusNonformat"/>
      </w:pPr>
      <w:r>
        <w:t>(части средств) областного материнского (семейного) капитала;</w:t>
      </w:r>
    </w:p>
    <w:p w:rsidR="00115766" w:rsidRDefault="00115766">
      <w:pPr>
        <w:pStyle w:val="ConsPlusNonformat"/>
      </w:pPr>
      <w:r>
        <w:t>______________________________________________________ об ответственности в</w:t>
      </w:r>
    </w:p>
    <w:p w:rsidR="00115766" w:rsidRDefault="00115766">
      <w:pPr>
        <w:pStyle w:val="ConsPlusNonformat"/>
      </w:pPr>
      <w:r>
        <w:t>(нужное указать: предупрежден(а) (не предупрежден(а))</w:t>
      </w:r>
    </w:p>
    <w:p w:rsidR="00115766" w:rsidRDefault="00115766">
      <w:pPr>
        <w:pStyle w:val="ConsPlusNonformat"/>
      </w:pPr>
      <w:r>
        <w:t>соответствии  с  законодательством  Российской  Федерации  за достоверность</w:t>
      </w:r>
    </w:p>
    <w:p w:rsidR="00115766" w:rsidRDefault="00115766">
      <w:pPr>
        <w:pStyle w:val="ConsPlusNonformat"/>
      </w:pPr>
      <w:r>
        <w:t>сведений, содержащихся в настоящем заявлении и представленных документах.</w:t>
      </w:r>
    </w:p>
    <w:p w:rsidR="00115766" w:rsidRDefault="00115766">
      <w:pPr>
        <w:pStyle w:val="ConsPlusNonformat"/>
      </w:pPr>
      <w:r>
        <w:t xml:space="preserve">    Разъяснено,  что  при  наступлении  обстоятельств,  влекущих  за  собой</w:t>
      </w:r>
    </w:p>
    <w:p w:rsidR="00115766" w:rsidRDefault="00115766">
      <w:pPr>
        <w:pStyle w:val="ConsPlusNonformat"/>
      </w:pPr>
      <w:r>
        <w:t>прекращение  права  на областной материнский (семейный) капитал, не позднее</w:t>
      </w:r>
    </w:p>
    <w:p w:rsidR="00115766" w:rsidRDefault="00115766">
      <w:pPr>
        <w:pStyle w:val="ConsPlusNonformat"/>
      </w:pPr>
      <w:r>
        <w:t>15  дней  после  их  наступления  обязан(а)  сообщать  в  уполномоченный, в</w:t>
      </w:r>
    </w:p>
    <w:p w:rsidR="00115766" w:rsidRDefault="00115766">
      <w:pPr>
        <w:pStyle w:val="ConsPlusNonformat"/>
      </w:pPr>
      <w:r>
        <w:t>установленном  законом порядке, орган по месту жительства гражданина (далее</w:t>
      </w:r>
    </w:p>
    <w:p w:rsidR="00115766" w:rsidRDefault="00115766">
      <w:pPr>
        <w:pStyle w:val="ConsPlusNonformat"/>
      </w:pPr>
      <w:r>
        <w:t>- уполномоченный орган).</w:t>
      </w:r>
    </w:p>
    <w:p w:rsidR="00115766" w:rsidRDefault="00115766">
      <w:pPr>
        <w:pStyle w:val="ConsPlusNonformat"/>
      </w:pPr>
      <w:r>
        <w:t xml:space="preserve">    4. К заявлению прилагаю следующие документы:</w:t>
      </w:r>
    </w:p>
    <w:p w:rsidR="00115766" w:rsidRDefault="00115766">
      <w:pPr>
        <w:pStyle w:val="ConsPlusNonformat"/>
      </w:pPr>
      <w:r>
        <w:t xml:space="preserve">    1. ____________________________________________________________________</w:t>
      </w:r>
    </w:p>
    <w:p w:rsidR="00115766" w:rsidRDefault="00115766">
      <w:pPr>
        <w:pStyle w:val="ConsPlusNonformat"/>
      </w:pPr>
      <w:r>
        <w:t xml:space="preserve">    2. ____________________________________________________________________</w:t>
      </w:r>
    </w:p>
    <w:p w:rsidR="00115766" w:rsidRDefault="00115766">
      <w:pPr>
        <w:pStyle w:val="ConsPlusNonformat"/>
      </w:pPr>
      <w:r>
        <w:t xml:space="preserve">    3. ____________________________________________________________________</w:t>
      </w:r>
    </w:p>
    <w:p w:rsidR="00115766" w:rsidRDefault="00115766">
      <w:pPr>
        <w:pStyle w:val="ConsPlusNonformat"/>
      </w:pPr>
      <w:r>
        <w:t xml:space="preserve">    4. ____________________________________________________________________</w:t>
      </w:r>
    </w:p>
    <w:p w:rsidR="00115766" w:rsidRDefault="00115766">
      <w:pPr>
        <w:pStyle w:val="ConsPlusNonformat"/>
      </w:pPr>
      <w:r>
        <w:t xml:space="preserve">    5. ____________________________________________________________________</w:t>
      </w:r>
    </w:p>
    <w:p w:rsidR="00115766" w:rsidRDefault="00115766">
      <w:pPr>
        <w:pStyle w:val="ConsPlusNonformat"/>
      </w:pPr>
      <w:r>
        <w:t xml:space="preserve">    6. ____________________________________________________________________</w:t>
      </w:r>
    </w:p>
    <w:p w:rsidR="00115766" w:rsidRDefault="00115766">
      <w:pPr>
        <w:pStyle w:val="ConsPlusNonformat"/>
      </w:pPr>
      <w:r>
        <w:t xml:space="preserve">    7._____________________________________________________________________</w:t>
      </w:r>
    </w:p>
    <w:p w:rsidR="00115766" w:rsidRDefault="00115766">
      <w:pPr>
        <w:pStyle w:val="ConsPlusNonformat"/>
      </w:pPr>
      <w:r>
        <w:t xml:space="preserve">    8._____________________________________________________________________</w:t>
      </w:r>
    </w:p>
    <w:p w:rsidR="00115766" w:rsidRDefault="00115766">
      <w:pPr>
        <w:pStyle w:val="ConsPlusNonformat"/>
      </w:pPr>
      <w:r>
        <w:t xml:space="preserve">    9._____________________________________________________________________</w:t>
      </w:r>
    </w:p>
    <w:p w:rsidR="00115766" w:rsidRDefault="00115766">
      <w:pPr>
        <w:pStyle w:val="ConsPlusNonformat"/>
      </w:pPr>
      <w:r>
        <w:t xml:space="preserve">    10.____________________________________________________________________</w:t>
      </w:r>
    </w:p>
    <w:p w:rsidR="00115766" w:rsidRDefault="00115766">
      <w:pPr>
        <w:pStyle w:val="ConsPlusNonformat"/>
      </w:pPr>
    </w:p>
    <w:p w:rsidR="00115766" w:rsidRDefault="00115766">
      <w:pPr>
        <w:pStyle w:val="ConsPlusNonformat"/>
      </w:pPr>
      <w:r>
        <w:t>"___"____________ 20__ г. _____________________________</w:t>
      </w:r>
    </w:p>
    <w:p w:rsidR="00115766" w:rsidRDefault="00115766">
      <w:pPr>
        <w:pStyle w:val="ConsPlusNonformat"/>
      </w:pPr>
      <w:r>
        <w:t xml:space="preserve">                               (подпись заявителя)</w:t>
      </w:r>
    </w:p>
    <w:p w:rsidR="00115766" w:rsidRDefault="00115766">
      <w:pPr>
        <w:pStyle w:val="ConsPlusNonformat"/>
      </w:pPr>
    </w:p>
    <w:p w:rsidR="00115766" w:rsidRDefault="00115766">
      <w:pPr>
        <w:pStyle w:val="ConsPlusNonformat"/>
      </w:pPr>
      <w:r>
        <w:t xml:space="preserve">    Данные, указанные в заявлении, соответствуют представленным документам</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(подпись специалиста уполномоченного органа)</w:t>
      </w:r>
    </w:p>
    <w:p w:rsidR="00115766" w:rsidRDefault="00115766">
      <w:pPr>
        <w:pStyle w:val="ConsPlusNonformat"/>
      </w:pPr>
    </w:p>
    <w:p w:rsidR="00115766" w:rsidRDefault="00115766">
      <w:pPr>
        <w:pStyle w:val="ConsPlusNonformat"/>
      </w:pPr>
      <w:r>
        <w:t xml:space="preserve">    Заявление и документы, приняты ___________________________ специалистом</w:t>
      </w:r>
    </w:p>
    <w:p w:rsidR="00115766" w:rsidRDefault="00115766">
      <w:pPr>
        <w:pStyle w:val="ConsPlusNonformat"/>
      </w:pPr>
      <w:r>
        <w:t xml:space="preserve">                                              (дата)</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(подпись (расшифровка подписи) специалиста уполномоченного органа)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2"/>
        <w:rPr>
          <w:rFonts w:ascii="Calibri" w:hAnsi="Calibri" w:cs="Calibri"/>
        </w:rPr>
      </w:pPr>
      <w:bookmarkStart w:id="64" w:name="Par1324"/>
      <w:bookmarkEnd w:id="64"/>
      <w:r>
        <w:rPr>
          <w:rFonts w:ascii="Calibri" w:hAnsi="Calibri" w:cs="Calibri"/>
        </w:rPr>
        <w:t>Приложение</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 о предоставлении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средств (части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4" w:history="1">
        <w:r>
          <w:rPr>
            <w:rFonts w:ascii="Calibri" w:hAnsi="Calibri" w:cs="Calibri"/>
            <w:color w:val="0000FF"/>
          </w:rPr>
          <w:t>приказом</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pStyle w:val="ConsPlusNonformat"/>
      </w:pPr>
      <w:r>
        <w:t>Реквизиты получателя средств ______________________________________________</w:t>
      </w:r>
    </w:p>
    <w:p w:rsidR="00115766" w:rsidRDefault="00115766">
      <w:pPr>
        <w:pStyle w:val="ConsPlusNonformat"/>
      </w:pPr>
      <w:r>
        <w:t xml:space="preserve">                    (наименование организации либо Ф.И.О. физического лица)</w:t>
      </w:r>
    </w:p>
    <w:p w:rsidR="00115766" w:rsidRDefault="00115766">
      <w:pPr>
        <w:pStyle w:val="ConsPlusNonformat"/>
      </w:pPr>
      <w:r>
        <w:t>___________________________________________________________________________</w:t>
      </w:r>
    </w:p>
    <w:p w:rsidR="00115766" w:rsidRDefault="00115766">
      <w:pPr>
        <w:pStyle w:val="ConsPlusNonformat"/>
      </w:pPr>
      <w:r>
        <w:lastRenderedPageBreak/>
        <w:t>___________________________________________________________________________</w:t>
      </w:r>
    </w:p>
    <w:p w:rsidR="00115766" w:rsidRDefault="00115766">
      <w:pPr>
        <w:pStyle w:val="ConsPlusNonformat"/>
      </w:pPr>
      <w:r>
        <w:t>Почтовый адрес ____________________________________________________________</w:t>
      </w:r>
    </w:p>
    <w:p w:rsidR="00115766" w:rsidRDefault="00115766">
      <w:pPr>
        <w:pStyle w:val="ConsPlusNonformat"/>
      </w:pPr>
      <w:r>
        <w:t>ИНН _______________________________________________________________________</w:t>
      </w:r>
    </w:p>
    <w:p w:rsidR="00115766" w:rsidRDefault="00115766">
      <w:pPr>
        <w:pStyle w:val="ConsPlusNonformat"/>
      </w:pPr>
      <w:r>
        <w:t>БИК _______________________________________________________________________</w:t>
      </w:r>
    </w:p>
    <w:p w:rsidR="00115766" w:rsidRDefault="00115766">
      <w:pPr>
        <w:pStyle w:val="ConsPlusNonformat"/>
      </w:pPr>
      <w:r>
        <w:t>КПП _______________________________________________________________________</w:t>
      </w:r>
    </w:p>
    <w:p w:rsidR="00115766" w:rsidRDefault="00115766">
      <w:pPr>
        <w:pStyle w:val="ConsPlusNonformat"/>
      </w:pPr>
      <w:r>
        <w:t>Банк получателя ___________________________________________________________</w:t>
      </w:r>
    </w:p>
    <w:p w:rsidR="00115766" w:rsidRDefault="00115766">
      <w:pPr>
        <w:pStyle w:val="ConsPlusNonformat"/>
      </w:pPr>
      <w:r>
        <w:t>Р/счет ____________________________________________________________________</w:t>
      </w:r>
    </w:p>
    <w:p w:rsidR="00115766" w:rsidRDefault="00115766">
      <w:pPr>
        <w:pStyle w:val="ConsPlusNonformat"/>
      </w:pPr>
      <w:r>
        <w:t>К/счет ____________________________________________________________________</w:t>
      </w:r>
    </w:p>
    <w:p w:rsidR="00115766" w:rsidRDefault="00115766">
      <w:pPr>
        <w:pStyle w:val="ConsPlusNonformat"/>
      </w:pPr>
      <w:r>
        <w:t>Реквизиты договора, закладной, ссудного счета 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p>
    <w:p w:rsidR="00115766" w:rsidRDefault="00115766">
      <w:pPr>
        <w:pStyle w:val="ConsPlusNonformat"/>
      </w:pPr>
      <w:r>
        <w:t>_____________________________________           ___________________________</w:t>
      </w:r>
    </w:p>
    <w:p w:rsidR="00115766" w:rsidRDefault="00115766">
      <w:pPr>
        <w:pStyle w:val="ConsPlusNonformat"/>
      </w:pPr>
      <w:r>
        <w:t xml:space="preserve">        (подпись заявителя)                               (дата)</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jc w:val="right"/>
        <w:outlineLvl w:val="1"/>
        <w:rPr>
          <w:rFonts w:ascii="Calibri" w:hAnsi="Calibri" w:cs="Calibri"/>
        </w:rPr>
      </w:pPr>
      <w:bookmarkStart w:id="65" w:name="Par1355"/>
      <w:bookmarkEnd w:id="65"/>
      <w:r>
        <w:rPr>
          <w:rFonts w:ascii="Calibri" w:hAnsi="Calibri" w:cs="Calibri"/>
        </w:rPr>
        <w:t>Приложение N 9</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о предоставлении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 и соответствующих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на основании Закона</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 "О дополнительной</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мере социальной поддержки семей, имеющих</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детей", а также предоставление средств</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(части средств) областного материнского</w:t>
      </w:r>
    </w:p>
    <w:p w:rsidR="00115766" w:rsidRDefault="00115766">
      <w:pPr>
        <w:widowControl w:val="0"/>
        <w:autoSpaceDE w:val="0"/>
        <w:autoSpaceDN w:val="0"/>
        <w:adjustRightInd w:val="0"/>
        <w:spacing w:after="0" w:line="240" w:lineRule="auto"/>
        <w:jc w:val="right"/>
        <w:rPr>
          <w:rFonts w:ascii="Calibri" w:hAnsi="Calibri" w:cs="Calibri"/>
        </w:rPr>
      </w:pPr>
      <w:r>
        <w:rPr>
          <w:rFonts w:ascii="Calibri" w:hAnsi="Calibri" w:cs="Calibri"/>
        </w:rPr>
        <w:t>(семейного) капитала"</w:t>
      </w:r>
    </w:p>
    <w:p w:rsidR="00115766" w:rsidRDefault="00115766">
      <w:pPr>
        <w:widowControl w:val="0"/>
        <w:autoSpaceDE w:val="0"/>
        <w:autoSpaceDN w:val="0"/>
        <w:adjustRightInd w:val="0"/>
        <w:spacing w:after="0" w:line="240" w:lineRule="auto"/>
        <w:jc w:val="center"/>
        <w:rPr>
          <w:rFonts w:ascii="Calibri" w:hAnsi="Calibri" w:cs="Calibri"/>
        </w:rPr>
      </w:pP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5" w:history="1">
        <w:r>
          <w:rPr>
            <w:rFonts w:ascii="Calibri" w:hAnsi="Calibri" w:cs="Calibri"/>
            <w:color w:val="0000FF"/>
          </w:rPr>
          <w:t>приказом</w:t>
        </w:r>
      </w:hyperlink>
      <w:r>
        <w:rPr>
          <w:rFonts w:ascii="Calibri" w:hAnsi="Calibri" w:cs="Calibri"/>
        </w:rPr>
        <w:t xml:space="preserve"> департамента социальной защиты населения</w:t>
      </w:r>
    </w:p>
    <w:p w:rsidR="00115766" w:rsidRDefault="00115766">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08.07.2013 N 88)</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pStyle w:val="ConsPlusNonformat"/>
      </w:pPr>
      <w:bookmarkStart w:id="66" w:name="Par1371"/>
      <w:bookmarkEnd w:id="66"/>
      <w:r>
        <w:t xml:space="preserve">                           Расписка-уведомление</w:t>
      </w:r>
    </w:p>
    <w:p w:rsidR="00115766" w:rsidRDefault="00115766">
      <w:pPr>
        <w:pStyle w:val="ConsPlusNonformat"/>
      </w:pPr>
    </w:p>
    <w:p w:rsidR="00115766" w:rsidRDefault="00115766">
      <w:pPr>
        <w:pStyle w:val="ConsPlusNonformat"/>
      </w:pPr>
      <w:r>
        <w:t xml:space="preserve">    1. Заявление и документы гражданина 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 xml:space="preserve">                    (фамилия, имя, отчество)</w:t>
      </w:r>
    </w:p>
    <w:p w:rsidR="00115766" w:rsidRDefault="00115766">
      <w:pPr>
        <w:pStyle w:val="ConsPlusNonformat"/>
      </w:pPr>
    </w:p>
    <w:p w:rsidR="00115766" w:rsidRDefault="00115766">
      <w:pPr>
        <w:pStyle w:val="ConsPlusNonformat"/>
      </w:pPr>
      <w:r>
        <w:t>приняты __________ специалистом __________________________________________.</w:t>
      </w:r>
    </w:p>
    <w:p w:rsidR="00115766" w:rsidRDefault="00115766">
      <w:pPr>
        <w:pStyle w:val="ConsPlusNonformat"/>
      </w:pPr>
      <w:r>
        <w:t>___________________________________________________________________________</w:t>
      </w:r>
    </w:p>
    <w:p w:rsidR="00115766" w:rsidRDefault="00115766">
      <w:pPr>
        <w:pStyle w:val="ConsPlusNonformat"/>
      </w:pPr>
      <w:r>
        <w:t>(дата)(подпись (расшифровка подписи) специалиста уполномоченного органа)</w:t>
      </w:r>
    </w:p>
    <w:p w:rsidR="00115766" w:rsidRDefault="00115766">
      <w:pPr>
        <w:pStyle w:val="ConsPlusNonformat"/>
      </w:pPr>
    </w:p>
    <w:p w:rsidR="00115766" w:rsidRDefault="00115766">
      <w:pPr>
        <w:pStyle w:val="ConsPlusNonformat"/>
      </w:pPr>
      <w:r>
        <w:t xml:space="preserve">    2. Гражданин, подавший заявление:</w:t>
      </w:r>
    </w:p>
    <w:p w:rsidR="00115766" w:rsidRDefault="00115766">
      <w:pPr>
        <w:pStyle w:val="ConsPlusNonformat"/>
      </w:pPr>
      <w:r>
        <w:t xml:space="preserve">    __________________________ на обработку и использование своих</w:t>
      </w:r>
    </w:p>
    <w:p w:rsidR="00115766" w:rsidRDefault="00115766">
      <w:pPr>
        <w:pStyle w:val="ConsPlusNonformat"/>
      </w:pPr>
      <w:r>
        <w:t xml:space="preserve">    (нужное указать: согласен(а) (не согласен(а))</w:t>
      </w:r>
    </w:p>
    <w:p w:rsidR="00115766" w:rsidRDefault="00115766">
      <w:pPr>
        <w:pStyle w:val="ConsPlusNonformat"/>
      </w:pPr>
      <w:r>
        <w:t>персональных    данных,   содержащихся   в   настоящем   заявлении   и    в</w:t>
      </w:r>
    </w:p>
    <w:p w:rsidR="00115766" w:rsidRDefault="00115766">
      <w:pPr>
        <w:pStyle w:val="ConsPlusNonformat"/>
      </w:pPr>
      <w:r>
        <w:t>представленных документах;</w:t>
      </w:r>
    </w:p>
    <w:p w:rsidR="00115766" w:rsidRDefault="00115766">
      <w:pPr>
        <w:pStyle w:val="ConsPlusNonformat"/>
      </w:pPr>
      <w:r>
        <w:t>_______________________________________ об ответственности в соответствии с</w:t>
      </w:r>
    </w:p>
    <w:p w:rsidR="00115766" w:rsidRDefault="00115766">
      <w:pPr>
        <w:pStyle w:val="ConsPlusNonformat"/>
      </w:pPr>
      <w:r>
        <w:t xml:space="preserve">    (нужное указать: предупрежден(а) (не предупрежден(а))</w:t>
      </w:r>
    </w:p>
    <w:p w:rsidR="00115766" w:rsidRDefault="00115766">
      <w:pPr>
        <w:pStyle w:val="ConsPlusNonformat"/>
      </w:pPr>
      <w:r>
        <w:t>законодательством   Российской   Федерации   за   достоверность   сведений,</w:t>
      </w:r>
    </w:p>
    <w:p w:rsidR="00115766" w:rsidRDefault="00115766">
      <w:pPr>
        <w:pStyle w:val="ConsPlusNonformat"/>
      </w:pPr>
      <w:r>
        <w:t>содержащихся в настоящем заявлении и представляемых ими документах.</w:t>
      </w:r>
    </w:p>
    <w:p w:rsidR="00115766" w:rsidRDefault="00115766">
      <w:pPr>
        <w:pStyle w:val="ConsPlusNonformat"/>
      </w:pPr>
      <w:r>
        <w:t xml:space="preserve">    Разъяснено,  что  при  наступлении  обстоятельств,  влекущих  за  собой</w:t>
      </w:r>
    </w:p>
    <w:p w:rsidR="00115766" w:rsidRDefault="00115766">
      <w:pPr>
        <w:pStyle w:val="ConsPlusNonformat"/>
      </w:pPr>
      <w:r>
        <w:t>прекращение  права  на областной материнский (семейный) капитал, не позднее</w:t>
      </w:r>
    </w:p>
    <w:p w:rsidR="00115766" w:rsidRDefault="00115766">
      <w:pPr>
        <w:pStyle w:val="ConsPlusNonformat"/>
      </w:pPr>
      <w:r>
        <w:t>15 дней после их наступления обязан(а) сообщать в уполномоченный орган.</w:t>
      </w: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autoSpaceDE w:val="0"/>
        <w:autoSpaceDN w:val="0"/>
        <w:adjustRightInd w:val="0"/>
        <w:spacing w:after="0" w:line="240" w:lineRule="auto"/>
        <w:ind w:firstLine="540"/>
        <w:jc w:val="both"/>
        <w:rPr>
          <w:rFonts w:ascii="Calibri" w:hAnsi="Calibri" w:cs="Calibri"/>
        </w:rPr>
      </w:pPr>
    </w:p>
    <w:p w:rsidR="00115766" w:rsidRDefault="00115766">
      <w:pPr>
        <w:widowControl w:val="0"/>
        <w:pBdr>
          <w:top w:val="single" w:sz="6" w:space="0" w:color="auto"/>
        </w:pBdr>
        <w:autoSpaceDE w:val="0"/>
        <w:autoSpaceDN w:val="0"/>
        <w:adjustRightInd w:val="0"/>
        <w:spacing w:before="100" w:after="100" w:line="240" w:lineRule="auto"/>
        <w:rPr>
          <w:rFonts w:ascii="Calibri" w:hAnsi="Calibri" w:cs="Calibri"/>
          <w:sz w:val="2"/>
          <w:szCs w:val="2"/>
        </w:rPr>
      </w:pPr>
      <w:bookmarkStart w:id="67" w:name="_GoBack"/>
      <w:bookmarkEnd w:id="67"/>
    </w:p>
    <w:sectPr w:rsidR="00115766" w:rsidSect="006E1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66"/>
    <w:rsid w:val="00115766"/>
    <w:rsid w:val="002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57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57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576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57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57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57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9B4F45D61D46AC151B165705EC3FDF632CF86E692C70EC9E2A112A6D3E57692836B281DC0BA70E21CCECJ6N7K" TargetMode="External"/><Relationship Id="rId18" Type="http://schemas.openxmlformats.org/officeDocument/2006/relationships/hyperlink" Target="consultantplus://offline/ref=1F9B4F45D61D46AC151B165705EC3FDF632CF86E692C70EC9E2A112A6D3E57692836B281DC0BA70E21CCEDJ6N6K" TargetMode="External"/><Relationship Id="rId26" Type="http://schemas.openxmlformats.org/officeDocument/2006/relationships/hyperlink" Target="consultantplus://offline/ref=1F9B4F45D61D46AC151B165705EC3FDF632CF86E682B77E1992A112A6D3E5769J2N8K" TargetMode="External"/><Relationship Id="rId39" Type="http://schemas.openxmlformats.org/officeDocument/2006/relationships/hyperlink" Target="consultantplus://offline/ref=1F9B4F45D61D46AC151B1641068063DA6621A06369287DB3C4754A773A375D3E6F79EBCAJ9NEK" TargetMode="External"/><Relationship Id="rId21" Type="http://schemas.openxmlformats.org/officeDocument/2006/relationships/hyperlink" Target="consultantplus://offline/ref=1F9B4F45D61D46AC151B1641068063DA6621A266682B7DB3C4754A773AJ3N7K" TargetMode="External"/><Relationship Id="rId34" Type="http://schemas.openxmlformats.org/officeDocument/2006/relationships/hyperlink" Target="consultantplus://offline/ref=1F9B4F45D61D46AC151B165705EC3FDF632CF86E692A77E69B2A112A6D3E5769J2N8K" TargetMode="External"/><Relationship Id="rId42" Type="http://schemas.openxmlformats.org/officeDocument/2006/relationships/hyperlink" Target="consultantplus://offline/ref=1F9B4F45D61D46AC151B1641068063DA6622A0636D257DB3C4754A773AJ3N7K" TargetMode="External"/><Relationship Id="rId47" Type="http://schemas.openxmlformats.org/officeDocument/2006/relationships/hyperlink" Target="consultantplus://offline/ref=1F9B4F45D61D46AC151B1641068063DA6623AF636A297DB3C4754A773AJ3N7K" TargetMode="External"/><Relationship Id="rId50" Type="http://schemas.openxmlformats.org/officeDocument/2006/relationships/hyperlink" Target="consultantplus://offline/ref=1F9B4F45D61D46AC151B165705EC3FDF632CF86E692C70EC9E2A112A6D3E57692836B281DC0BA70E21CEEDJ6N2K" TargetMode="External"/><Relationship Id="rId55" Type="http://schemas.openxmlformats.org/officeDocument/2006/relationships/hyperlink" Target="consultantplus://offline/ref=1F9B4F45D61D46AC151B165705EC3FDF632CF86E692C70EC9E2A112A6D3E57692836B281DC0BA70E21CEE4J6N3K" TargetMode="External"/><Relationship Id="rId7" Type="http://schemas.openxmlformats.org/officeDocument/2006/relationships/hyperlink" Target="consultantplus://offline/ref=1F9B4F45D61D46AC151B1641068063DA6621A06369287DB3C4754A773A375D3E6F79EBC39806A607J2N5K" TargetMode="External"/><Relationship Id="rId12" Type="http://schemas.openxmlformats.org/officeDocument/2006/relationships/hyperlink" Target="consultantplus://offline/ref=1F9B4F45D61D46AC151B1641068063DA6620A6666C287DB3C4754A773AJ3N7K" TargetMode="External"/><Relationship Id="rId17" Type="http://schemas.openxmlformats.org/officeDocument/2006/relationships/hyperlink" Target="consultantplus://offline/ref=1F9B4F45D61D46AC151B165705EC3FDF632CF86E692A77E69B2A112A6D3E5769J2N8K" TargetMode="External"/><Relationship Id="rId25" Type="http://schemas.openxmlformats.org/officeDocument/2006/relationships/hyperlink" Target="consultantplus://offline/ref=1F9B4F45D61D46AC151B165705EC3FDF632CF86E6A2C72E5982A112A6D3E5769J2N8K" TargetMode="External"/><Relationship Id="rId33" Type="http://schemas.openxmlformats.org/officeDocument/2006/relationships/hyperlink" Target="consultantplus://offline/ref=1F9B4F45D61D46AC151B1641068063DA6623AF636A297DB3C4754A773AJ3N7K" TargetMode="External"/><Relationship Id="rId38" Type="http://schemas.openxmlformats.org/officeDocument/2006/relationships/hyperlink" Target="consultantplus://offline/ref=1F9B4F45D61D46AC151B165705EC3FDF632CF86E692C70EC9E2A112A6D3E57692836B281DC0BA70E21CCEEJ6N0K" TargetMode="External"/><Relationship Id="rId46" Type="http://schemas.openxmlformats.org/officeDocument/2006/relationships/hyperlink" Target="consultantplus://offline/ref=1F9B4F45D61D46AC151B165705EC3FDF632CF86E692A77E69B2A112A6D3E5769J2N8K" TargetMode="External"/><Relationship Id="rId2" Type="http://schemas.microsoft.com/office/2007/relationships/stylesWithEffects" Target="stylesWithEffects.xml"/><Relationship Id="rId16" Type="http://schemas.openxmlformats.org/officeDocument/2006/relationships/hyperlink" Target="consultantplus://offline/ref=1F9B4F45D61D46AC151B165705EC3FDF632CF86E692C70EC9E2A112A6D3E57692836B281DC0BA70E21CCEDJ6N1K" TargetMode="External"/><Relationship Id="rId20" Type="http://schemas.openxmlformats.org/officeDocument/2006/relationships/hyperlink" Target="consultantplus://offline/ref=1F9B4F45D61D46AC151B1641068063DA652FA166677B2AB1952044J7N2K" TargetMode="External"/><Relationship Id="rId29" Type="http://schemas.openxmlformats.org/officeDocument/2006/relationships/hyperlink" Target="consultantplus://offline/ref=1F9B4F45D61D46AC151B165705EC3FDF632CF86E692C70EC9E2A112A6D3E57692836B281DC0BA70E21CCEDJ6N8K" TargetMode="External"/><Relationship Id="rId41" Type="http://schemas.openxmlformats.org/officeDocument/2006/relationships/hyperlink" Target="consultantplus://offline/ref=1F9B4F45D61D46AC151B1641068063DA6621A3636D2C7DB3C4754A773A375D3E6F79EBC39806A60DJ2N2K" TargetMode="External"/><Relationship Id="rId54" Type="http://schemas.openxmlformats.org/officeDocument/2006/relationships/hyperlink" Target="consultantplus://offline/ref=1F9B4F45D61D46AC151B165705EC3FDF632CF86E692C70EC9E2A112A6D3E57692836B281DC0BA70E21CEEDJ6N2K" TargetMode="External"/><Relationship Id="rId1" Type="http://schemas.openxmlformats.org/officeDocument/2006/relationships/styles" Target="styles.xml"/><Relationship Id="rId6" Type="http://schemas.openxmlformats.org/officeDocument/2006/relationships/hyperlink" Target="consultantplus://offline/ref=1F9B4F45D61D46AC151B165705EC3FDF632CF86E692C70EC9E2A112A6D3E57692836B281DC0BA70E21CCECJ6N4K" TargetMode="External"/><Relationship Id="rId11" Type="http://schemas.openxmlformats.org/officeDocument/2006/relationships/hyperlink" Target="consultantplus://offline/ref=1F9B4F45D61D46AC151B165705EC3FDF632CF86E692A77E69B2A112A6D3E5769J2N8K" TargetMode="External"/><Relationship Id="rId24" Type="http://schemas.openxmlformats.org/officeDocument/2006/relationships/hyperlink" Target="consultantplus://offline/ref=1F9B4F45D61D46AC151B165705EC3FDF632CF86E692A77E69B2A112A6D3E5769J2N8K" TargetMode="External"/><Relationship Id="rId32" Type="http://schemas.openxmlformats.org/officeDocument/2006/relationships/hyperlink" Target="consultantplus://offline/ref=1F9B4F45D61D46AC151B1641068063DA6621A2666F2E7DB3C4754A773A375D3E6F79EBCBJ9N0K" TargetMode="External"/><Relationship Id="rId37" Type="http://schemas.openxmlformats.org/officeDocument/2006/relationships/hyperlink" Target="consultantplus://offline/ref=1F9B4F45D61D46AC151B1641068063DA6623AE666F297DB3C4754A773AJ3N7K" TargetMode="External"/><Relationship Id="rId40" Type="http://schemas.openxmlformats.org/officeDocument/2006/relationships/hyperlink" Target="consultantplus://offline/ref=1F9B4F45D61D46AC151B165705EC3FDF632CF86E692C70EC9E2A112A6D3E57692836B281DC0BA70E21CDEFJ6N7K" TargetMode="External"/><Relationship Id="rId45" Type="http://schemas.openxmlformats.org/officeDocument/2006/relationships/hyperlink" Target="consultantplus://offline/ref=1F9B4F45D61D46AC151B165705EC3FDF632CF86E692A77E69B2A112A6D3E5769J2N8K" TargetMode="External"/><Relationship Id="rId53" Type="http://schemas.openxmlformats.org/officeDocument/2006/relationships/hyperlink" Target="consultantplus://offline/ref=1F9B4F45D61D46AC151B1641068063DA6623AF636A297DB3C4754A773AJ3N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9B4F45D61D46AC151B165705EC3FDF632CF86E692C70EC9E2A112A6D3E57692836B281DC0BA70E21CCECJ6N9K" TargetMode="External"/><Relationship Id="rId23" Type="http://schemas.openxmlformats.org/officeDocument/2006/relationships/hyperlink" Target="consultantplus://offline/ref=1F9B4F45D61D46AC151B165705EC3FDF632CF86E692A7EE1912A112A6D3E5769J2N8K" TargetMode="External"/><Relationship Id="rId28" Type="http://schemas.openxmlformats.org/officeDocument/2006/relationships/hyperlink" Target="consultantplus://offline/ref=1F9B4F45D61D46AC151B165705EC3FDF632CF86E692572E39D2A112A6D3E5769J2N8K" TargetMode="External"/><Relationship Id="rId36" Type="http://schemas.openxmlformats.org/officeDocument/2006/relationships/hyperlink" Target="consultantplus://offline/ref=1F9B4F45D61D46AC151B1641068063DA6621A06369287DB3C4754A773AJ3N7K" TargetMode="External"/><Relationship Id="rId49" Type="http://schemas.openxmlformats.org/officeDocument/2006/relationships/hyperlink" Target="consultantplus://offline/ref=1F9B4F45D61D46AC151B165705EC3FDF632CF86E692A77E69B2A112A6D3E5769J2N8K" TargetMode="External"/><Relationship Id="rId57" Type="http://schemas.openxmlformats.org/officeDocument/2006/relationships/theme" Target="theme/theme1.xml"/><Relationship Id="rId10" Type="http://schemas.openxmlformats.org/officeDocument/2006/relationships/hyperlink" Target="consultantplus://offline/ref=1F9B4F45D61D46AC151B165705EC3FDF632CF86E692C70EC9E2A112A6D3E57692836B281DC0BA70E21CCECJ6N4K" TargetMode="External"/><Relationship Id="rId19" Type="http://schemas.openxmlformats.org/officeDocument/2006/relationships/hyperlink" Target="consultantplus://offline/ref=1F9B4F45D61D46AC151B1641068063DA6621A06369287DB3C4754A773AJ3N7K" TargetMode="External"/><Relationship Id="rId31" Type="http://schemas.openxmlformats.org/officeDocument/2006/relationships/hyperlink" Target="consultantplus://offline/ref=1F9B4F45D61D46AC151B1641068063DA6621A2666F2E7DB3C4754A773A375D3E6F79EBC39806A50CJ2N0K" TargetMode="External"/><Relationship Id="rId44" Type="http://schemas.openxmlformats.org/officeDocument/2006/relationships/hyperlink" Target="consultantplus://offline/ref=1F9B4F45D61D46AC151B165705EC3FDF632CF86E692C70EC9E2A112A6D3E57692836B281DC0BA70E21CEEAJ6N7K" TargetMode="External"/><Relationship Id="rId52" Type="http://schemas.openxmlformats.org/officeDocument/2006/relationships/hyperlink" Target="consultantplus://offline/ref=1F9B4F45D61D46AC151B165705EC3FDF632CF86E692A77E69B2A112A6D3E5769J2N8K" TargetMode="External"/><Relationship Id="rId4" Type="http://schemas.openxmlformats.org/officeDocument/2006/relationships/webSettings" Target="webSettings.xml"/><Relationship Id="rId9" Type="http://schemas.openxmlformats.org/officeDocument/2006/relationships/hyperlink" Target="consultantplus://offline/ref=1F9B4F45D61D46AC151B165705EC3FDF632CF86E692A77E69B2A112A6D3E5769J2N8K" TargetMode="External"/><Relationship Id="rId14" Type="http://schemas.openxmlformats.org/officeDocument/2006/relationships/hyperlink" Target="consultantplus://offline/ref=1F9B4F45D61D46AC151B165705EC3FDF632CF86E692A77E69B2A112A6D3E5769J2N8K" TargetMode="External"/><Relationship Id="rId22" Type="http://schemas.openxmlformats.org/officeDocument/2006/relationships/hyperlink" Target="consultantplus://offline/ref=1F9B4F45D61D46AC151B1641068063DA6621A06369287DB3C4754A773AJ3N7K" TargetMode="External"/><Relationship Id="rId27" Type="http://schemas.openxmlformats.org/officeDocument/2006/relationships/hyperlink" Target="consultantplus://offline/ref=1F9B4F45D61D46AC151B165705EC3FDF632CF86E692475E09E2A112A6D3E5769J2N8K" TargetMode="External"/><Relationship Id="rId30" Type="http://schemas.openxmlformats.org/officeDocument/2006/relationships/hyperlink" Target="consultantplus://offline/ref=1F9B4F45D61D46AC151B1641068063DA6623AF636A297DB3C4754A773AJ3N7K" TargetMode="External"/><Relationship Id="rId35" Type="http://schemas.openxmlformats.org/officeDocument/2006/relationships/hyperlink" Target="consultantplus://offline/ref=1F9B4F45D61D46AC151B1641068063DA6620A6666C287DB3C4754A773AJ3N7K" TargetMode="External"/><Relationship Id="rId43" Type="http://schemas.openxmlformats.org/officeDocument/2006/relationships/hyperlink" Target="consultantplus://offline/ref=1F9B4F45D61D46AC151B165705EC3FDF632CF86E692C70EC9E2A112A6D3E57692836B281DC0BA70E21CEEDJ6N3K" TargetMode="External"/><Relationship Id="rId48" Type="http://schemas.openxmlformats.org/officeDocument/2006/relationships/hyperlink" Target="consultantplus://offline/ref=1F9B4F45D61D46AC151B165705EC3FDF632CF86E6A2C72E5982A112A6D3E57692836B281DC0BA70E21CCEEJ6N7K" TargetMode="External"/><Relationship Id="rId56" Type="http://schemas.openxmlformats.org/officeDocument/2006/relationships/fontTable" Target="fontTable.xml"/><Relationship Id="rId8" Type="http://schemas.openxmlformats.org/officeDocument/2006/relationships/hyperlink" Target="consultantplus://offline/ref=1F9B4F45D61D46AC151B165705EC3FDF632CF86E682B77E1992A112A6D3E5769J2N8K" TargetMode="External"/><Relationship Id="rId51" Type="http://schemas.openxmlformats.org/officeDocument/2006/relationships/hyperlink" Target="consultantplus://offline/ref=1F9B4F45D61D46AC151B165705EC3FDF632CF86E692A77E69B2A112A6D3E5769J2N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19788</Words>
  <Characters>112798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Марина Игоревна</dc:creator>
  <cp:lastModifiedBy>Колесникова Марина Игоревна</cp:lastModifiedBy>
  <cp:revision>1</cp:revision>
  <dcterms:created xsi:type="dcterms:W3CDTF">2014-12-04T10:13:00Z</dcterms:created>
  <dcterms:modified xsi:type="dcterms:W3CDTF">2014-12-04T10:13:00Z</dcterms:modified>
</cp:coreProperties>
</file>