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06547">
      <w:pPr>
        <w:pStyle w:val="1"/>
      </w:pPr>
      <w:r>
        <w:fldChar w:fldCharType="begin"/>
      </w:r>
      <w:r>
        <w:instrText>HYPERLINK "garantF1://7488356.0"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Кемеровской области от 19 января 2015 г. N 2</w:t>
      </w:r>
      <w:r>
        <w:rPr>
          <w:rStyle w:val="a4"/>
          <w:b w:val="0"/>
          <w:bCs w:val="0"/>
        </w:rPr>
        <w:br/>
        <w:t xml:space="preserve">"Об утверждении </w:t>
      </w:r>
      <w:r>
        <w:rPr>
          <w:rStyle w:val="a4"/>
          <w:b w:val="0"/>
          <w:bCs w:val="0"/>
        </w:rPr>
        <w:t>административного регламента предоставления государственной услуги "Выдача справки о праве на меры социальной поддержки приемного родителя"</w:t>
      </w:r>
      <w:r>
        <w:fldChar w:fldCharType="end"/>
      </w:r>
    </w:p>
    <w:p w:rsidR="00000000" w:rsidRDefault="00F06547"/>
    <w:p w:rsidR="00000000" w:rsidRDefault="00F06547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</w:t>
      </w:r>
      <w:r>
        <w:t xml:space="preserve">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</w:t>
      </w:r>
      <w:r>
        <w:t>предоставления государственных услуг исполнительными органами государственной власти Кемеровской области" приказываю:</w:t>
      </w:r>
    </w:p>
    <w:p w:rsidR="00000000" w:rsidRDefault="00F06547">
      <w:bookmarkStart w:id="1" w:name="sub_1"/>
      <w:r>
        <w:t xml:space="preserve">1. Утвердить прилагаемый </w:t>
      </w:r>
      <w:hyperlink w:anchor="sub_11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"Выдача справки о </w:t>
      </w:r>
      <w:r>
        <w:t>праве на меры социальной поддержки приемного родителя".</w:t>
      </w:r>
    </w:p>
    <w:p w:rsidR="00000000" w:rsidRDefault="00F06547">
      <w:bookmarkStart w:id="2" w:name="sub_2"/>
      <w:bookmarkEnd w:id="1"/>
      <w:r>
        <w:t xml:space="preserve">2. Отделу программного обеспечения отрасли и технического обслуживания (А.Г. Королик)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F06547">
      <w:bookmarkStart w:id="3" w:name="sub_3"/>
      <w:bookmarkEnd w:id="2"/>
      <w:r>
        <w:t>3. Контроль за исполнением приказа ост</w:t>
      </w:r>
      <w:r>
        <w:t>авляю за собой.</w:t>
      </w:r>
    </w:p>
    <w:bookmarkEnd w:id="3"/>
    <w:p w:rsidR="00000000" w:rsidRDefault="00F0654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547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547">
            <w:pPr>
              <w:pStyle w:val="aff7"/>
              <w:jc w:val="right"/>
            </w:pPr>
            <w:r>
              <w:t>Н.Г. Круглякова</w:t>
            </w:r>
          </w:p>
        </w:tc>
      </w:tr>
    </w:tbl>
    <w:p w:rsidR="00000000" w:rsidRDefault="00F06547"/>
    <w:p w:rsidR="00000000" w:rsidRDefault="00F06547">
      <w:pPr>
        <w:pStyle w:val="1"/>
      </w:pPr>
      <w:bookmarkStart w:id="4" w:name="sub_118"/>
      <w:r>
        <w:t xml:space="preserve">Административный регламент </w:t>
      </w:r>
      <w:r>
        <w:br/>
        <w:t xml:space="preserve">предоставления государственной услуги "Выдача справки о праве на меры социальной поддержки приемного родителя"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</w:t>
      </w:r>
      <w:r>
        <w:t>ента социальной защиты населения Кемеровской области от 19 января 2015 г. N 2)</w:t>
      </w:r>
    </w:p>
    <w:bookmarkEnd w:id="4"/>
    <w:p w:rsidR="00000000" w:rsidRDefault="00F06547"/>
    <w:p w:rsidR="00000000" w:rsidRDefault="00F06547">
      <w:pPr>
        <w:pStyle w:val="1"/>
      </w:pPr>
      <w:bookmarkStart w:id="5" w:name="sub_12"/>
      <w:r>
        <w:t>1. Общие положения</w:t>
      </w:r>
    </w:p>
    <w:bookmarkEnd w:id="5"/>
    <w:p w:rsidR="00000000" w:rsidRDefault="00F06547"/>
    <w:p w:rsidR="00000000" w:rsidRDefault="00F06547">
      <w:bookmarkStart w:id="6" w:name="sub_4"/>
      <w:r>
        <w:t>1.1. Административный регламент предоставления государственной услуги "Выдача справки о праве на меры социальной поддержки приемного</w:t>
      </w:r>
      <w:r>
        <w:t xml:space="preserve"> родителя" (далее - административный регламент, государственная услуга) разработан в целях повышения качества предоставления и доступности результатов предоставления государственной услуги, создания комфортных условий для участников отношений, возникающих </w:t>
      </w:r>
      <w:r>
        <w:t>при предоставлении государственной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социальной поддержки и социального обслуживания населения (далее - упол</w:t>
      </w:r>
      <w:r>
        <w:t>номоченные органы), при предоставлении государственной услуги.</w:t>
      </w:r>
    </w:p>
    <w:p w:rsidR="00000000" w:rsidRDefault="00F06547">
      <w:bookmarkStart w:id="7" w:name="sub_5"/>
      <w:bookmarkEnd w:id="6"/>
      <w:r>
        <w:t>1.2. Заявителями на получение государственной услуги являются:</w:t>
      </w:r>
    </w:p>
    <w:bookmarkEnd w:id="7"/>
    <w:p w:rsidR="00000000" w:rsidRDefault="00F06547">
      <w:r>
        <w:t>один из приемных родителей, воспитывающих на основании договора (договоров) о приемной семье пятерых и более детей;</w:t>
      </w:r>
    </w:p>
    <w:p w:rsidR="00000000" w:rsidRDefault="00F06547">
      <w:r>
        <w:t xml:space="preserve">один из приемных родителей, воспитывающих на основании договора (договоров) о приемной семье менее пяти детей, в случае если после вступления в силу </w:t>
      </w:r>
      <w:hyperlink r:id="rId10" w:history="1">
        <w:r>
          <w:rPr>
            <w:rStyle w:val="a4"/>
          </w:rPr>
          <w:t>Закона</w:t>
        </w:r>
      </w:hyperlink>
      <w:r>
        <w:t xml:space="preserve"> Кемеровской области от 07.02.2013 N 9-ОЗ "О мерах социальной под</w:t>
      </w:r>
      <w:r>
        <w:t xml:space="preserve">держки отдельных категорий приемных родителей" ими воспитывалось одновременно не менее пяти детей на основании договора (договоров) о приемной </w:t>
      </w:r>
      <w:r>
        <w:lastRenderedPageBreak/>
        <w:t>семье. При этом указанной категории граждан право на получение справки предоставляется при наличии одного из след</w:t>
      </w:r>
      <w:r>
        <w:t>ующих условий:</w:t>
      </w:r>
    </w:p>
    <w:p w:rsidR="00000000" w:rsidRDefault="00F06547">
      <w:r>
        <w:t xml:space="preserve">воспитание в отношении ребенка (детей) из числа пятерых детей, одновременно воспитывавшихся на основании договора (договоров) о приемной семье, прекратилось по основаниям, указанным в </w:t>
      </w:r>
      <w:hyperlink r:id="rId11" w:history="1">
        <w:r>
          <w:rPr>
            <w:rStyle w:val="a4"/>
          </w:rPr>
          <w:t>пункте 2-2</w:t>
        </w:r>
      </w:hyperlink>
      <w:r>
        <w:t xml:space="preserve"> Порядка пр</w:t>
      </w:r>
      <w:r>
        <w:t xml:space="preserve">едоставления мер социальной поддержки, установленных Законом Кемеровской области "О мерах социальной поддержки отдельных категорий приемных родителей",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</w:t>
      </w:r>
      <w:r>
        <w:t>ти от 31.05.2013 N 215 (далее - Порядок), а воспитание в отношении иного ребенка (иных детей) из числа пятерых детей, одновременно находившихся на воспитании в этой приемной семье, продолжается;</w:t>
      </w:r>
    </w:p>
    <w:p w:rsidR="00000000" w:rsidRDefault="00F06547">
      <w:r>
        <w:t>воспитание в отношении всех пятерых детей, одновременно воспи</w:t>
      </w:r>
      <w:r>
        <w:t xml:space="preserve">тывавшихся на основании договора (договоров) о приемной семье, прекратилось по основаниям, указанным в </w:t>
      </w:r>
      <w:hyperlink r:id="rId13" w:history="1">
        <w:r>
          <w:rPr>
            <w:rStyle w:val="a4"/>
          </w:rPr>
          <w:t>пункте 2-2</w:t>
        </w:r>
      </w:hyperlink>
      <w:r>
        <w:t xml:space="preserve"> Порядка.</w:t>
      </w:r>
    </w:p>
    <w:p w:rsidR="00000000" w:rsidRDefault="00F06547">
      <w:r>
        <w:t>От имени заявителя вправе выступать уполномоченное им лицо на основании доверенности, оформленной</w:t>
      </w:r>
      <w:r>
        <w:t xml:space="preserve"> в соответствии с законодательством Российской Федерации (далее - представитель заявителя).</w:t>
      </w:r>
    </w:p>
    <w:p w:rsidR="00000000" w:rsidRDefault="00F06547">
      <w:bookmarkStart w:id="8" w:name="sub_11"/>
      <w:r>
        <w:t>1.3. Информация о государственной услуге предоставляется:</w:t>
      </w:r>
    </w:p>
    <w:bookmarkEnd w:id="8"/>
    <w:p w:rsidR="00000000" w:rsidRDefault="00F06547">
      <w:r>
        <w:t>непосредственно в помещениях уполномоченных органов, многофункциональных центрах предоставления государственных и муниципальных услуг (далее - МФЦ) на информационных стендах, в том числе электронных, в раздаточных информационных материалах (брошюры, буклет</w:t>
      </w:r>
      <w:r>
        <w:t>ы, листовки, памятки), при личном консультировании уполномоченным специалистом, сотрудником МФЦ;</w:t>
      </w:r>
    </w:p>
    <w:p w:rsidR="00000000" w:rsidRDefault="00F06547">
      <w:r>
        <w:t>с использованием средств телефонной связи, в том числе личное консультирование уполномоченным специалистом;</w:t>
      </w:r>
    </w:p>
    <w:p w:rsidR="00000000" w:rsidRDefault="00F06547">
      <w:r>
        <w:t>с использованием информационно-телекоммуникационных</w:t>
      </w:r>
      <w:r>
        <w:t xml:space="preserve"> сетей общего пользования, в том числе сети Интернет, электронной связи: размещение на Интернет-ресурсах уполномоченных органов, участвующих в предоставлении государственной услуги, размещение в федеральной государственной </w:t>
      </w:r>
      <w:hyperlink r:id="rId14" w:history="1">
        <w:r>
          <w:rPr>
            <w:rStyle w:val="a4"/>
          </w:rPr>
          <w:t>информационной системе</w:t>
        </w:r>
      </w:hyperlink>
      <w:r>
        <w:t xml:space="preserve"> "Единый портал государственных и муниципальных услуг (функций)" (далее - Портал), передача информации конкретному адресату по электронной почте;</w:t>
      </w:r>
    </w:p>
    <w:p w:rsidR="00000000" w:rsidRDefault="00F06547">
      <w:r>
        <w:t>в средствах массовой информации: публикации в газетах, журналах, выступления по ради</w:t>
      </w:r>
      <w:r>
        <w:t>о, на телевидении;</w:t>
      </w:r>
    </w:p>
    <w:p w:rsidR="00000000" w:rsidRDefault="00F06547">
      <w:r>
        <w:t>путем издания печатных информационных материалов (брошюр, буклетов, листовок).</w:t>
      </w:r>
    </w:p>
    <w:p w:rsidR="00000000" w:rsidRDefault="00F06547">
      <w:bookmarkStart w:id="9" w:name="sub_6"/>
      <w:r>
        <w:t>1.3.1. Информация о местонахождении, контактных телефонах (телефонах для справок, консультаций), адресах электронной почты уполномоченных органов приводя</w:t>
      </w:r>
      <w:r>
        <w:t xml:space="preserve">тся в </w:t>
      </w:r>
      <w:hyperlink w:anchor="sub_112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bookmarkEnd w:id="9"/>
    <w:p w:rsidR="00000000" w:rsidRDefault="00F06547">
      <w:r>
        <w:t>Режим приема заявителей (представителей заявителя) специалистами уполномоченных органов:</w:t>
      </w:r>
    </w:p>
    <w:p w:rsidR="00000000" w:rsidRDefault="00F06547">
      <w:r>
        <w:t>рабочие дни: понедельник, вторник, среда, четверг;</w:t>
      </w:r>
    </w:p>
    <w:p w:rsidR="00000000" w:rsidRDefault="00F06547">
      <w:r>
        <w:t>неприемный день - пятн</w:t>
      </w:r>
      <w:r>
        <w:t>ица;</w:t>
      </w:r>
    </w:p>
    <w:p w:rsidR="00000000" w:rsidRDefault="00F06547">
      <w:r>
        <w:t>выходные дни: суббота, воскресенье;</w:t>
      </w:r>
    </w:p>
    <w:p w:rsidR="00000000" w:rsidRDefault="00F06547">
      <w:r>
        <w:t>часы работы: 8.30 - 17.30. Обеденный перерыв: 12.00 - 13.00.</w:t>
      </w:r>
    </w:p>
    <w:p w:rsidR="00000000" w:rsidRDefault="00F06547">
      <w:r>
        <w:t>При необходимости в соответствии с приказом руководителя уполномоченного органа пятница назначается приемным днем, а также назначаются дополнительные часы</w:t>
      </w:r>
      <w:r>
        <w:t xml:space="preserve"> для приема заявителей (представителей заявителя).</w:t>
      </w:r>
    </w:p>
    <w:p w:rsidR="00000000" w:rsidRDefault="00F06547">
      <w:bookmarkStart w:id="10" w:name="sub_7"/>
      <w:r>
        <w:t xml:space="preserve">1.3.2. На информационных стендах в помещении уполномоченных органов, МФЦ, предназначенном для приема документов для предоставления государственной услуги, на официальных сайтах уполномоченных органов </w:t>
      </w:r>
      <w:r>
        <w:t>(при их наличии) размещаются:</w:t>
      </w:r>
    </w:p>
    <w:bookmarkEnd w:id="10"/>
    <w:p w:rsidR="00000000" w:rsidRDefault="00F06547">
      <w: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F06547">
      <w:r>
        <w:t>текст административного регламента с приложениями;</w:t>
      </w:r>
    </w:p>
    <w:p w:rsidR="00000000" w:rsidRDefault="00F06547">
      <w:r>
        <w:t>блок-схемы и кратко</w:t>
      </w:r>
      <w:r>
        <w:t>е описание порядка предоставления государственной услуги (</w:t>
      </w:r>
      <w:hyperlink w:anchor="sub_113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F06547">
      <w:r>
        <w:t>перечень документов, необходимых для предоставления государственной услуги;</w:t>
      </w:r>
    </w:p>
    <w:p w:rsidR="00000000" w:rsidRDefault="00F06547">
      <w:r>
        <w:t>образцы оформления документов, необход</w:t>
      </w:r>
      <w:r>
        <w:t>имых для предоставления государственной услуги, и требования к ним;</w:t>
      </w:r>
    </w:p>
    <w:p w:rsidR="00000000" w:rsidRDefault="00F06547">
      <w:r>
        <w:t>форма заявления на предоставление государственной услуги (</w:t>
      </w:r>
      <w:hyperlink w:anchor="sub_114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регламенту), образец его заполнения;</w:t>
      </w:r>
    </w:p>
    <w:p w:rsidR="00000000" w:rsidRDefault="00F06547">
      <w:r>
        <w:t>основания для отказа в</w:t>
      </w:r>
      <w:r>
        <w:t xml:space="preserve"> предоставлении государственной услуги;</w:t>
      </w:r>
    </w:p>
    <w:p w:rsidR="00000000" w:rsidRDefault="00F06547">
      <w:r>
        <w:t>данные о месте расположения, графике (режиме) работы, номерах телефонов, адресах Интернет-сайтов и электронной почты органов, в которых заявители могут получить документы, необходимые для предоставления государственн</w:t>
      </w:r>
      <w:r>
        <w:t>ой услуги;</w:t>
      </w:r>
    </w:p>
    <w:p w:rsidR="00000000" w:rsidRDefault="00F06547">
      <w:r>
        <w:t>схемы размещения специалистов и режим приема заявителей (представителей заявителя);</w:t>
      </w:r>
    </w:p>
    <w:p w:rsidR="00000000" w:rsidRDefault="00F06547">
      <w:r>
        <w:t>таблица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нахождения</w:t>
      </w:r>
      <w:r>
        <w:t xml:space="preserve"> в очереди ожидания, времени приема документов и т.д.;</w:t>
      </w:r>
    </w:p>
    <w:p w:rsidR="00000000" w:rsidRDefault="00F06547">
      <w:r>
        <w:t>порядок информирования о ходе предоставления государственной услуги;</w:t>
      </w:r>
    </w:p>
    <w:p w:rsidR="00000000" w:rsidRDefault="00F06547">
      <w:r>
        <w:t>порядок получения консультаций;</w:t>
      </w:r>
    </w:p>
    <w:p w:rsidR="00000000" w:rsidRDefault="00F06547">
      <w:r>
        <w:t>порядок обжалования решения, действий или бездействия должностных лиц, предоставляющих государственн</w:t>
      </w:r>
      <w:r>
        <w:t>ую услугу.</w:t>
      </w:r>
    </w:p>
    <w:p w:rsidR="00000000" w:rsidRDefault="00F06547">
      <w:bookmarkStart w:id="11" w:name="sub_8"/>
      <w:r>
        <w:t>1.3.3. Использование средств телефонной связи, в том числе личное консультирование уполномоченным специалистом.</w:t>
      </w:r>
    </w:p>
    <w:bookmarkEnd w:id="11"/>
    <w:p w:rsidR="00000000" w:rsidRDefault="00F06547">
      <w:r>
        <w:t>При ответах на телефонные звонки и устные обращения заявителей (представителей заявителя) специалисты подробно и в вежливой</w:t>
      </w:r>
      <w:r>
        <w:t xml:space="preserve"> (корректной) форме информируют обратившихся по интересующим их вопросам. Ответ на телефонный звонок должен начинаться с информации о наименовании уполномоченного органа, в который позвонил заявитель (представитель заявителя), фамилии, имени, отчестве и до</w:t>
      </w:r>
      <w:r>
        <w:t>лжности специалиста, принявшего телефонный звонок. Время разговора не должно превышать 10 минут.</w:t>
      </w:r>
    </w:p>
    <w:p w:rsidR="00000000" w:rsidRDefault="00F06547">
      <w:r>
        <w:t>В случае если уполномоченный специалист, принявший звонок, не компетентен в поставленном вопросе, телефонный звонок переадресовывается другому специалисту (про</w:t>
      </w:r>
      <w:r>
        <w:t>изводится не более одной переадресации звонка), или же заявителю (представителю заявителя) сообщается телефонный номер, по которому можно получить необходимую информацию. При невозможности уполномоченного специалиста ответить на вопрос заявителя (представи</w:t>
      </w:r>
      <w:r>
        <w:t>теля заявителя) немедленно, заявителю (представителю заявителя) по телефону в течение двух дней сообщают результат рассмотрения вопроса.</w:t>
      </w:r>
    </w:p>
    <w:p w:rsidR="00000000" w:rsidRDefault="00F06547">
      <w:bookmarkStart w:id="12" w:name="sub_9"/>
      <w:r>
        <w:t>1.3.4. Информирование о ходе предоставления государственной услуги осуществляется уполномоченными специалистами, МФЦ при личном контакте с заявителями (представителями заявителей), а также с использованием организации федеральной почтовой связи, телефонной</w:t>
      </w:r>
      <w:r>
        <w:t xml:space="preserve"> связи и электронной почты.</w:t>
      </w:r>
    </w:p>
    <w:bookmarkEnd w:id="12"/>
    <w:p w:rsidR="00000000" w:rsidRDefault="00F06547">
      <w:r>
        <w:t>Заявители (представители заявителя), представившие в уполномоченные органы, МФЦ документы для предоставления государственной услуги, в обязательном порядке информируются уполномоченными специалистами, сотрудниками МФЦ:</w:t>
      </w:r>
    </w:p>
    <w:p w:rsidR="00000000" w:rsidRDefault="00F06547">
      <w:r>
        <w:t>о по</w:t>
      </w:r>
      <w:r>
        <w:t>рядке и сроках предоставления государственной услуги;</w:t>
      </w:r>
    </w:p>
    <w:p w:rsidR="00000000" w:rsidRDefault="00F06547">
      <w:r>
        <w:t>об условиях отказа в предоставлении государственной услуги.</w:t>
      </w:r>
    </w:p>
    <w:p w:rsidR="00000000" w:rsidRDefault="00F06547">
      <w:bookmarkStart w:id="13" w:name="sub_10"/>
      <w:r>
        <w:lastRenderedPageBreak/>
        <w:t>1.3.5. В любое время с момента приема документов для предоставления государственной услуги заявитель (представитель заявителя) имеет пра</w:t>
      </w:r>
      <w:r>
        <w:t>во на получение любых интересующих его сведений об услуге при помощи телефона, средств сети Интернет, электронной почты или посредством личного посещения уполномоченного органа, предоставляющего государственную услугу.</w:t>
      </w:r>
    </w:p>
    <w:bookmarkEnd w:id="13"/>
    <w:p w:rsidR="00000000" w:rsidRDefault="00F06547"/>
    <w:p w:rsidR="00000000" w:rsidRDefault="00F06547">
      <w:pPr>
        <w:pStyle w:val="1"/>
      </w:pPr>
      <w:bookmarkStart w:id="14" w:name="sub_35"/>
      <w:r>
        <w:t>2. Стандарт предоставлен</w:t>
      </w:r>
      <w:r>
        <w:t>ия государственной услуги</w:t>
      </w:r>
    </w:p>
    <w:bookmarkEnd w:id="14"/>
    <w:p w:rsidR="00000000" w:rsidRDefault="00F06547"/>
    <w:p w:rsidR="00000000" w:rsidRDefault="00F06547">
      <w:bookmarkStart w:id="15" w:name="sub_13"/>
      <w:r>
        <w:t>2.1. Наименование государственной услуги: "Выдача справки о праве на меры социальной поддержки приемного родителя".</w:t>
      </w:r>
    </w:p>
    <w:p w:rsidR="00000000" w:rsidRDefault="00F06547">
      <w:bookmarkStart w:id="16" w:name="sub_14"/>
      <w:bookmarkEnd w:id="15"/>
      <w:r>
        <w:t>2.2. Государственная услуга предоставляется уполномоченными органами в части приема заявл</w:t>
      </w:r>
      <w:r>
        <w:t>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услуги.</w:t>
      </w:r>
    </w:p>
    <w:bookmarkEnd w:id="16"/>
    <w:p w:rsidR="00000000" w:rsidRDefault="00F06547">
      <w:r>
        <w:t>МФЦ участвуют в предоставлении государственной услуги в форме приема заявления и докум</w:t>
      </w:r>
      <w:r>
        <w:t>ентов, необходимых для предоставления государственной услуги (при наличии соглашения о взаимодействии, заключенного между уполномоченным органом и МФЦ).</w:t>
      </w:r>
    </w:p>
    <w:p w:rsidR="00000000" w:rsidRDefault="00F06547">
      <w:r>
        <w:t>Департамент социальной защиты населения Кемеровской области (далее - департамент) участвует в предостав</w:t>
      </w:r>
      <w:r>
        <w:t>лении государственной услуги, осуществляя методическое обеспечение и контроль деятельности уполномоченных органов при предоставлении государственной услуги, содействие в автоматизации процедур.</w:t>
      </w:r>
    </w:p>
    <w:p w:rsidR="00000000" w:rsidRDefault="00F06547">
      <w:r>
        <w:t>Орган опеки и попечительства участвует в предоставлении госуда</w:t>
      </w:r>
      <w:r>
        <w:t xml:space="preserve">рственной услуги в части предоставления документов, указанных в </w:t>
      </w:r>
      <w:hyperlink r:id="rId15" w:history="1">
        <w:r>
          <w:rPr>
            <w:rStyle w:val="a4"/>
          </w:rPr>
          <w:t>абзацах шестом</w:t>
        </w:r>
      </w:hyperlink>
      <w:r>
        <w:t xml:space="preserve">, </w:t>
      </w:r>
      <w:hyperlink r:id="rId16" w:history="1">
        <w:r>
          <w:rPr>
            <w:rStyle w:val="a4"/>
          </w:rPr>
          <w:t>седьмом</w:t>
        </w:r>
      </w:hyperlink>
      <w:r>
        <w:t xml:space="preserve">, </w:t>
      </w:r>
      <w:hyperlink r:id="rId17" w:history="1">
        <w:r>
          <w:rPr>
            <w:rStyle w:val="a4"/>
          </w:rPr>
          <w:t>восьмом</w:t>
        </w:r>
      </w:hyperlink>
      <w:r>
        <w:t xml:space="preserve">, </w:t>
      </w:r>
      <w:hyperlink r:id="rId18" w:history="1">
        <w:r>
          <w:rPr>
            <w:rStyle w:val="a4"/>
          </w:rPr>
          <w:t>девятом пункт</w:t>
        </w:r>
        <w:r>
          <w:rPr>
            <w:rStyle w:val="a4"/>
          </w:rPr>
          <w:t>а 4</w:t>
        </w:r>
      </w:hyperlink>
      <w:r>
        <w:t xml:space="preserve"> Порядка.</w:t>
      </w:r>
    </w:p>
    <w:p w:rsidR="00000000" w:rsidRDefault="00F06547">
      <w:r>
        <w:t>Уполномоченные органы, МФЦ, не вправе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</w:t>
      </w:r>
      <w:r>
        <w:t>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F06547">
      <w:bookmarkStart w:id="17" w:name="sub_15"/>
      <w:r>
        <w:t>2.3. Результатом предоставлени</w:t>
      </w:r>
      <w:r>
        <w:t>я государственной услуги является принятие решения:</w:t>
      </w:r>
    </w:p>
    <w:bookmarkEnd w:id="17"/>
    <w:p w:rsidR="00000000" w:rsidRDefault="00F06547">
      <w:r>
        <w:t>о выдачи справки о праве на меры социальной поддержки приемного родителя;</w:t>
      </w:r>
    </w:p>
    <w:p w:rsidR="00000000" w:rsidRDefault="00F06547">
      <w:r>
        <w:t>об отказе в выдаче справки о праве на меры социальной поддержки приемного родителя.</w:t>
      </w:r>
    </w:p>
    <w:p w:rsidR="00000000" w:rsidRDefault="00F06547">
      <w:bookmarkStart w:id="18" w:name="sub_18"/>
      <w:r>
        <w:t>2.4. Общий срок предоставления гос</w:t>
      </w:r>
      <w:r>
        <w:t xml:space="preserve">ударственной услуги со дня подачи в уполномоченный орган, МФЦ, документов, указанных в </w:t>
      </w:r>
      <w:hyperlink r:id="rId19" w:history="1">
        <w:r>
          <w:rPr>
            <w:rStyle w:val="a4"/>
          </w:rPr>
          <w:t>пунктах 4</w:t>
        </w:r>
      </w:hyperlink>
      <w:r>
        <w:t xml:space="preserve">, </w:t>
      </w:r>
      <w:hyperlink r:id="rId20" w:history="1">
        <w:r>
          <w:rPr>
            <w:rStyle w:val="a4"/>
          </w:rPr>
          <w:t>4-1</w:t>
        </w:r>
      </w:hyperlink>
      <w:r>
        <w:t xml:space="preserve"> Порядка, не может превышать 10 рабочих дней.</w:t>
      </w:r>
    </w:p>
    <w:p w:rsidR="00000000" w:rsidRDefault="00F06547">
      <w:bookmarkStart w:id="19" w:name="sub_16"/>
      <w:bookmarkEnd w:id="18"/>
      <w:r>
        <w:t>2.4.1. Срок приостановлени</w:t>
      </w:r>
      <w:r>
        <w:t>я предоставления государственной услуги не предусмотрен.</w:t>
      </w:r>
    </w:p>
    <w:p w:rsidR="00000000" w:rsidRDefault="00F06547">
      <w:bookmarkStart w:id="20" w:name="sub_17"/>
      <w:bookmarkEnd w:id="19"/>
      <w:r>
        <w:t>2.4.2. Срок направления извещения с указанием причин отказа в предоставлении государственной услуги заявителю (представителю заявителя) составляет не более 5 рабочих дней со дня вынесения</w:t>
      </w:r>
      <w:r>
        <w:t xml:space="preserve"> соответствующего решения.</w:t>
      </w:r>
    </w:p>
    <w:p w:rsidR="00000000" w:rsidRDefault="00F06547">
      <w:bookmarkStart w:id="21" w:name="sub_19"/>
      <w:bookmarkEnd w:id="20"/>
      <w:r>
        <w:t>2.5. Предоставление государственной услуги осуществляется в соответствии с:</w:t>
      </w:r>
    </w:p>
    <w:bookmarkEnd w:id="21"/>
    <w:p w:rsidR="00000000" w:rsidRDefault="00F06547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(Собрание законодательства, 04.08.2014, N 31);</w:t>
      </w:r>
    </w:p>
    <w:p w:rsidR="00000000" w:rsidRDefault="00F06547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представления </w:t>
      </w:r>
      <w:r>
        <w:lastRenderedPageBreak/>
        <w:t>государственных и муниципальных услуг" (Российская газета, 30.07.2010, N 168);</w:t>
      </w:r>
    </w:p>
    <w:p w:rsidR="00000000" w:rsidRDefault="00F06547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</w:t>
      </w:r>
      <w:r>
        <w:t>ке рассмотрения обращений граждан Российской Федерации" (Российская газета, 05.05.2006, N 95);</w:t>
      </w:r>
    </w:p>
    <w:p w:rsidR="00000000" w:rsidRDefault="00F06547">
      <w:hyperlink r:id="rId23" w:history="1">
        <w:r>
          <w:rPr>
            <w:rStyle w:val="a4"/>
          </w:rPr>
          <w:t>Законом</w:t>
        </w:r>
      </w:hyperlink>
      <w:r>
        <w:t xml:space="preserve"> Кемеровской области от 27.07.2005 N 99-ОЗ "О наделении органов местного самоуправления отдельными государственными пол</w:t>
      </w:r>
      <w:r>
        <w:t>номочиями в сфере социальной поддержки и социального обслуживания населения" (Кузбасс, 02.08.2005, N 138, приложение "Официально");</w:t>
      </w:r>
    </w:p>
    <w:p w:rsidR="00000000" w:rsidRDefault="00F06547">
      <w:hyperlink r:id="rId24" w:history="1">
        <w:r>
          <w:rPr>
            <w:rStyle w:val="a4"/>
          </w:rPr>
          <w:t>Законом</w:t>
        </w:r>
      </w:hyperlink>
      <w:r>
        <w:t xml:space="preserve"> Кемеровской области от 07.02.2013 N 9-ОЗ "О мерах социальной поддержки отдельных </w:t>
      </w:r>
      <w:r>
        <w:t>категорий приемных родителей" (далее - Закон) (Кузбасс, 13.02.2013, N 26, приложение "Официально");</w:t>
      </w:r>
    </w:p>
    <w:p w:rsidR="00000000" w:rsidRDefault="00F06547">
      <w:hyperlink r:id="rId25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03.11.2006 N </w:t>
      </w:r>
      <w:r>
        <w:t>218 "Об утверждении Положения о порядке организации рассмотрения обращений граждан в исполнительных органах государственной власти Кемеровской области" (Информационный бюллетень Администрации Кемеровской области, 2006, N 10);</w:t>
      </w:r>
    </w:p>
    <w:p w:rsidR="00000000" w:rsidRDefault="00F06547">
      <w:hyperlink r:id="rId2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(Э</w:t>
      </w:r>
      <w:r>
        <w:t>лектронный бюллетень Коллегии Администрации Кемеровской области, 25.06.2011);</w:t>
      </w:r>
    </w:p>
    <w:p w:rsidR="00000000" w:rsidRDefault="00F06547">
      <w:hyperlink r:id="rId2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</w:t>
      </w:r>
      <w:r>
        <w:t>нов государственной власти Кемеровской области" (Электронный бюллетень Коллегии Администрации Кемеровской области, 10.04.2012);</w:t>
      </w:r>
    </w:p>
    <w:p w:rsidR="00000000" w:rsidRDefault="00F06547">
      <w:hyperlink r:id="rId28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11.12.2012 N </w:t>
      </w:r>
      <w:r>
        <w:t>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</w:t>
      </w:r>
      <w:r>
        <w:t>редоставлении государственных услуг" (Электронный бюллетень Коллегии Администрации Кемеровской области, 12.12.2012);</w:t>
      </w:r>
    </w:p>
    <w:p w:rsidR="00000000" w:rsidRDefault="00F06547">
      <w:hyperlink r:id="rId29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31.05.2013 N 215 "Об утверждении Порядка пр</w:t>
      </w:r>
      <w:r>
        <w:t>едоставления мер социальной поддержки, установленных Законом Кемеровской области "О мерах социальной поддержки отдельных категорий приемных родителей" (Электронный бюллетень Коллегии Администрации Кемеровской области, 04.06.2013).</w:t>
      </w:r>
    </w:p>
    <w:p w:rsidR="00000000" w:rsidRDefault="00F06547">
      <w:bookmarkStart w:id="22" w:name="sub_24"/>
      <w:r>
        <w:t xml:space="preserve">2.6. Для получения </w:t>
      </w:r>
      <w:r>
        <w:t xml:space="preserve">государственной услуги заявитель (представитель заявителя) представляет в уполномоченный орган, МФЦ документы, указанные в </w:t>
      </w:r>
      <w:hyperlink r:id="rId30" w:history="1">
        <w:r>
          <w:rPr>
            <w:rStyle w:val="a4"/>
          </w:rPr>
          <w:t>пунктах 4</w:t>
        </w:r>
      </w:hyperlink>
      <w:r>
        <w:t xml:space="preserve">, </w:t>
      </w:r>
      <w:hyperlink r:id="rId31" w:history="1">
        <w:r>
          <w:rPr>
            <w:rStyle w:val="a4"/>
          </w:rPr>
          <w:t>4-1</w:t>
        </w:r>
      </w:hyperlink>
      <w:r>
        <w:t xml:space="preserve"> Порядка.</w:t>
      </w:r>
    </w:p>
    <w:p w:rsidR="00000000" w:rsidRDefault="00F06547">
      <w:bookmarkStart w:id="23" w:name="sub_20"/>
      <w:bookmarkEnd w:id="22"/>
      <w:r>
        <w:t>2.6.1. Копии документов, н</w:t>
      </w:r>
      <w:r>
        <w:t>еобходимых для предоставления государственной услуги, представляются в уполномоченный орган, МФЦ вместе с подлинниками. Специалисты уполномоченного органа, сотрудники МФЦ, заверяют представленные копии документов после сверки их с подлинниками. При заверен</w:t>
      </w:r>
      <w:r>
        <w:t>ии соответствия копии документа подлиннику на копии документа проставляется надпись "верно", заверяется подписью с указанием фамилии, инициалов и даты заверения. После сверки документов подлинники возвращаются заявителю (представителю заявителя).</w:t>
      </w:r>
    </w:p>
    <w:p w:rsidR="00000000" w:rsidRDefault="00F06547">
      <w:bookmarkStart w:id="24" w:name="sub_21"/>
      <w:bookmarkEnd w:id="23"/>
      <w:r>
        <w:t xml:space="preserve">2.6.2. Документы, указанные в </w:t>
      </w:r>
      <w:hyperlink r:id="rId32" w:history="1">
        <w:r>
          <w:rPr>
            <w:rStyle w:val="a4"/>
          </w:rPr>
          <w:t>пунктах 4</w:t>
        </w:r>
      </w:hyperlink>
      <w:r>
        <w:t xml:space="preserve">, </w:t>
      </w:r>
      <w:hyperlink r:id="rId33" w:history="1">
        <w:r>
          <w:rPr>
            <w:rStyle w:val="a4"/>
          </w:rPr>
          <w:t>4-1</w:t>
        </w:r>
      </w:hyperlink>
      <w:r>
        <w:t xml:space="preserve"> Порядка могут быть представлены заявителем (представителем заявителя) в уполномоченный орган, МФЦ следующими способами:</w:t>
      </w:r>
    </w:p>
    <w:bookmarkEnd w:id="24"/>
    <w:p w:rsidR="00000000" w:rsidRDefault="00F06547">
      <w:r>
        <w:t>путем лично</w:t>
      </w:r>
      <w:r>
        <w:t>го обращения;</w:t>
      </w:r>
    </w:p>
    <w:p w:rsidR="00000000" w:rsidRDefault="00F06547">
      <w:r>
        <w:t>посредством организации федеральной почтовой связи;</w:t>
      </w:r>
    </w:p>
    <w:p w:rsidR="00000000" w:rsidRDefault="00F06547">
      <w:r>
        <w:t xml:space="preserve">в форме электронных документов с использованием электронных носителей и </w:t>
      </w:r>
      <w:r>
        <w:lastRenderedPageBreak/>
        <w:t xml:space="preserve">(или) информационно-телекоммуникационных сетей общего пользования, включая сеть "Интернет" (в том числе посредством </w:t>
      </w:r>
      <w:hyperlink r:id="rId34" w:history="1">
        <w:r>
          <w:rPr>
            <w:rStyle w:val="a4"/>
          </w:rPr>
          <w:t>Портала</w:t>
        </w:r>
      </w:hyperlink>
      <w:r>
        <w:t xml:space="preserve">), при наличии соответствующих технических возможностей уполномоченных органов, МФЦ. Направление документов, необходимых для предоставления государственной услуги посредством </w:t>
      </w:r>
      <w:hyperlink r:id="rId35" w:history="1">
        <w:r>
          <w:rPr>
            <w:rStyle w:val="a4"/>
          </w:rPr>
          <w:t>Порта</w:t>
        </w:r>
        <w:r>
          <w:rPr>
            <w:rStyle w:val="a4"/>
          </w:rPr>
          <w:t>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F06547">
      <w:r>
        <w:t xml:space="preserve">Электронные документы подписываются в соответствии с требованиями </w:t>
      </w:r>
      <w:hyperlink r:id="rId36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</w:t>
      </w:r>
      <w:r>
        <w:t xml:space="preserve">подписи" и </w:t>
      </w:r>
      <w:hyperlink r:id="rId37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38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за исключением документов, подан</w:t>
      </w:r>
      <w:r>
        <w:t xml:space="preserve">ных посредством </w:t>
      </w:r>
      <w:hyperlink r:id="rId39" w:history="1">
        <w:r>
          <w:rPr>
            <w:rStyle w:val="a4"/>
          </w:rPr>
          <w:t>Портала</w:t>
        </w:r>
      </w:hyperlink>
      <w:r>
        <w:t>.</w:t>
      </w:r>
    </w:p>
    <w:p w:rsidR="00000000" w:rsidRDefault="00F06547">
      <w:bookmarkStart w:id="25" w:name="sub_22"/>
      <w:r>
        <w:t xml:space="preserve">2.6.3. Документы, указанные в </w:t>
      </w:r>
      <w:hyperlink r:id="rId40" w:history="1">
        <w:r>
          <w:rPr>
            <w:rStyle w:val="a4"/>
          </w:rPr>
          <w:t>абзацах втором</w:t>
        </w:r>
      </w:hyperlink>
      <w:r>
        <w:t xml:space="preserve">, </w:t>
      </w:r>
      <w:hyperlink r:id="rId41" w:history="1">
        <w:r>
          <w:rPr>
            <w:rStyle w:val="a4"/>
          </w:rPr>
          <w:t>третьем</w:t>
        </w:r>
      </w:hyperlink>
      <w:r>
        <w:t xml:space="preserve">, </w:t>
      </w:r>
      <w:hyperlink r:id="rId42" w:history="1">
        <w:r>
          <w:rPr>
            <w:rStyle w:val="a4"/>
          </w:rPr>
          <w:t>четвертом</w:t>
        </w:r>
      </w:hyperlink>
      <w:r>
        <w:t xml:space="preserve">, </w:t>
      </w:r>
      <w:hyperlink r:id="rId43" w:history="1">
        <w:r>
          <w:rPr>
            <w:rStyle w:val="a4"/>
          </w:rPr>
          <w:t>пятом пункта 4</w:t>
        </w:r>
      </w:hyperlink>
      <w:r>
        <w:t xml:space="preserve">, </w:t>
      </w:r>
      <w:hyperlink r:id="rId44" w:history="1">
        <w:r>
          <w:rPr>
            <w:rStyle w:val="a4"/>
          </w:rPr>
          <w:t>пункте 4-1</w:t>
        </w:r>
      </w:hyperlink>
      <w:r>
        <w:t xml:space="preserve"> Порядка заявитель (представитель заявителя) представляет самостоятельно.</w:t>
      </w:r>
    </w:p>
    <w:bookmarkEnd w:id="25"/>
    <w:p w:rsidR="00000000" w:rsidRDefault="00F06547">
      <w:r>
        <w:t>Для предоставления государственной услуги, уполномоченными органами, МФЦ в рамках ме</w:t>
      </w:r>
      <w:r>
        <w:t xml:space="preserve">жведомственного взаимодействия, запрашиваются документы, указанные в </w:t>
      </w:r>
      <w:hyperlink r:id="rId45" w:history="1">
        <w:r>
          <w:rPr>
            <w:rStyle w:val="a4"/>
          </w:rPr>
          <w:t>абзацах шестом</w:t>
        </w:r>
      </w:hyperlink>
      <w:r>
        <w:t xml:space="preserve">, </w:t>
      </w:r>
      <w:hyperlink r:id="rId46" w:history="1">
        <w:r>
          <w:rPr>
            <w:rStyle w:val="a4"/>
          </w:rPr>
          <w:t>седьмом</w:t>
        </w:r>
      </w:hyperlink>
      <w:r>
        <w:t xml:space="preserve">, </w:t>
      </w:r>
      <w:hyperlink r:id="rId47" w:history="1">
        <w:r>
          <w:rPr>
            <w:rStyle w:val="a4"/>
          </w:rPr>
          <w:t>восьмом</w:t>
        </w:r>
      </w:hyperlink>
      <w:r>
        <w:t xml:space="preserve"> и </w:t>
      </w:r>
      <w:hyperlink r:id="rId48" w:history="1">
        <w:r>
          <w:rPr>
            <w:rStyle w:val="a4"/>
          </w:rPr>
          <w:t>девятом</w:t>
        </w:r>
        <w:r>
          <w:rPr>
            <w:rStyle w:val="a4"/>
          </w:rPr>
          <w:t xml:space="preserve"> пункта 4</w:t>
        </w:r>
      </w:hyperlink>
      <w:r>
        <w:t xml:space="preserve"> Порядка.</w:t>
      </w:r>
    </w:p>
    <w:p w:rsidR="00000000" w:rsidRDefault="00F06547">
      <w:r>
        <w:t xml:space="preserve">Предельный срок предоставления указанных документов не может превышать 5 рабочих дней со дня поступления межведомственного запроса в орган опеки и попечительства, в соответствии с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:rsidR="00000000" w:rsidRDefault="00F06547">
      <w:r>
        <w:t>Заявитель (представитель заявителя) вправе представить указанные документы, по собственной инициативе.</w:t>
      </w:r>
    </w:p>
    <w:p w:rsidR="00000000" w:rsidRDefault="00F06547">
      <w:bookmarkStart w:id="26" w:name="sub_23"/>
      <w:r>
        <w:t>2.6.4. Уполномоченный орган или МФЦ не вправе требо</w:t>
      </w:r>
      <w:r>
        <w:t>вать от заявителя (представителя заявителя):</w:t>
      </w:r>
    </w:p>
    <w:bookmarkEnd w:id="26"/>
    <w:p w:rsidR="00000000" w:rsidRDefault="00F06547"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актами;</w:t>
      </w:r>
    </w:p>
    <w:p w:rsidR="00000000" w:rsidRDefault="00F06547">
      <w:r>
        <w:t>представления документов и информации, которые нах</w:t>
      </w:r>
      <w:r>
        <w:t>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</w:t>
      </w:r>
      <w:r>
        <w:t>й области, муниципальными правовыми актами.</w:t>
      </w:r>
    </w:p>
    <w:p w:rsidR="00000000" w:rsidRDefault="00F06547">
      <w:bookmarkStart w:id="27" w:name="sub_25"/>
      <w:r>
        <w:t>2.7. Основания для отказа в приеме документов, необходимых для предоставления государственной услуги, действующим законодательством не предусмотрены.</w:t>
      </w:r>
    </w:p>
    <w:p w:rsidR="00000000" w:rsidRDefault="00F06547">
      <w:bookmarkStart w:id="28" w:name="sub_28"/>
      <w:bookmarkEnd w:id="27"/>
      <w:r>
        <w:t>2.8. Исчерпывающий перечень оснований для пр</w:t>
      </w:r>
      <w:r>
        <w:t>иостановления и (или) отказа в предоставлении государственной услуги.</w:t>
      </w:r>
    </w:p>
    <w:p w:rsidR="00000000" w:rsidRDefault="00F06547">
      <w:bookmarkStart w:id="29" w:name="sub_26"/>
      <w:bookmarkEnd w:id="28"/>
      <w:r>
        <w:t>2.8.1. Основания для приостановления предоставления государственной услуги отсутствуют.</w:t>
      </w:r>
    </w:p>
    <w:p w:rsidR="00000000" w:rsidRDefault="00F06547">
      <w:bookmarkStart w:id="30" w:name="sub_27"/>
      <w:bookmarkEnd w:id="29"/>
      <w:r>
        <w:t>2.8.2. Основаниями для отказа в предоставлении государственной услуги явля</w:t>
      </w:r>
      <w:r>
        <w:t>ются:</w:t>
      </w:r>
    </w:p>
    <w:bookmarkEnd w:id="30"/>
    <w:p w:rsidR="00000000" w:rsidRDefault="00F06547">
      <w:r>
        <w:t>отсутствие у заявителя права на получение государственной услуги;</w:t>
      </w:r>
    </w:p>
    <w:p w:rsidR="00000000" w:rsidRDefault="00F06547">
      <w:r>
        <w:t xml:space="preserve">непредставление заявителем (представителем заявителя) документов (или представление их не в полном объеме), указанных в </w:t>
      </w:r>
      <w:hyperlink r:id="rId50" w:history="1">
        <w:r>
          <w:rPr>
            <w:rStyle w:val="a4"/>
          </w:rPr>
          <w:t>абзацах втором</w:t>
        </w:r>
      </w:hyperlink>
      <w:r>
        <w:t xml:space="preserve">, </w:t>
      </w:r>
      <w:hyperlink r:id="rId51" w:history="1">
        <w:r>
          <w:rPr>
            <w:rStyle w:val="a4"/>
          </w:rPr>
          <w:t>третьем</w:t>
        </w:r>
      </w:hyperlink>
      <w:r>
        <w:t xml:space="preserve">, </w:t>
      </w:r>
      <w:hyperlink r:id="rId52" w:history="1">
        <w:r>
          <w:rPr>
            <w:rStyle w:val="a4"/>
          </w:rPr>
          <w:t>четвертом</w:t>
        </w:r>
      </w:hyperlink>
      <w:r>
        <w:t xml:space="preserve">, </w:t>
      </w:r>
      <w:hyperlink r:id="rId53" w:history="1">
        <w:r>
          <w:rPr>
            <w:rStyle w:val="a4"/>
          </w:rPr>
          <w:t>пятом пункта 4</w:t>
        </w:r>
      </w:hyperlink>
      <w:r>
        <w:t xml:space="preserve">, </w:t>
      </w:r>
      <w:hyperlink r:id="rId54" w:history="1">
        <w:r>
          <w:rPr>
            <w:rStyle w:val="a4"/>
          </w:rPr>
          <w:t>пункте 4-1</w:t>
        </w:r>
      </w:hyperlink>
      <w:r>
        <w:t xml:space="preserve"> Порядка;</w:t>
      </w:r>
    </w:p>
    <w:p w:rsidR="00000000" w:rsidRDefault="00F06547">
      <w:r>
        <w:t>представление заявителем (представителем заявителя) за</w:t>
      </w:r>
      <w:r>
        <w:t>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000000" w:rsidRDefault="00F06547">
      <w:r>
        <w:t xml:space="preserve">подача заявления и документов, необходимых для предоставления </w:t>
      </w:r>
      <w:r>
        <w:lastRenderedPageBreak/>
        <w:t>государственной услуги, ненадлежащим лицом.</w:t>
      </w:r>
    </w:p>
    <w:p w:rsidR="00000000" w:rsidRDefault="00F06547">
      <w:bookmarkStart w:id="31" w:name="sub_29"/>
      <w:r>
        <w:t>2.9. Необходим</w:t>
      </w:r>
      <w:r>
        <w:t>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000000" w:rsidRDefault="00F06547">
      <w:bookmarkStart w:id="32" w:name="sub_30"/>
      <w:bookmarkEnd w:id="31"/>
      <w:r>
        <w:t>2.10. Государственная у</w:t>
      </w:r>
      <w:r>
        <w:t>слуга предоставляется бесплатно.</w:t>
      </w:r>
    </w:p>
    <w:p w:rsidR="00000000" w:rsidRDefault="00F06547">
      <w:bookmarkStart w:id="33" w:name="sub_31"/>
      <w:bookmarkEnd w:id="32"/>
      <w:r>
        <w:t>2.11. Максимальный срок ожидания в очереди при подаче заявителем (представителем заявителя) документов, необходимых для предоставления государственной, не должен превышать 15 минут.</w:t>
      </w:r>
    </w:p>
    <w:p w:rsidR="00000000" w:rsidRDefault="00F06547">
      <w:bookmarkStart w:id="34" w:name="sub_32"/>
      <w:bookmarkEnd w:id="33"/>
      <w:r>
        <w:t>2.12. Регистрация</w:t>
      </w:r>
      <w:r>
        <w:t xml:space="preserve"> документов, необходимых для предоставления государственной услуги, поступивших в ходе личного посещения уполномоченного органа, МФЦ заявителем (представителем заявителя), осуществляется в день их поступления.</w:t>
      </w:r>
    </w:p>
    <w:bookmarkEnd w:id="34"/>
    <w:p w:rsidR="00000000" w:rsidRDefault="00F06547">
      <w:r>
        <w:t>Документы, полученные посредством органи</w:t>
      </w:r>
      <w:r>
        <w:t>зации федеральной почтовой связи или в форме электронного документа, регистрируются в день их поступления в уполномоченный орган, МФЦ.</w:t>
      </w:r>
    </w:p>
    <w:p w:rsidR="00000000" w:rsidRDefault="00F06547">
      <w:bookmarkStart w:id="35" w:name="sub_33"/>
      <w:r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</w:t>
      </w:r>
      <w:r>
        <w:t>кументы:</w:t>
      </w:r>
    </w:p>
    <w:bookmarkEnd w:id="35"/>
    <w:p w:rsidR="00000000" w:rsidRDefault="00F06547">
      <w:r>
        <w:fldChar w:fldCharType="begin"/>
      </w:r>
      <w:r>
        <w:instrText>HYPERLINK "garantF1://12077515.0"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27.07.2010 N 210-ФЗ "Об организации представления государственных и муниципальных услуг";</w:t>
      </w:r>
    </w:p>
    <w:p w:rsidR="00000000" w:rsidRDefault="00F06547">
      <w:hyperlink r:id="rId55" w:history="1">
        <w:r>
          <w:rPr>
            <w:rStyle w:val="a4"/>
          </w:rPr>
          <w:t>Федеральный закон</w:t>
        </w:r>
      </w:hyperlink>
      <w:r>
        <w:t xml:space="preserve"> от 02.05.2006 N 59-ФЗ "О порядке рассмот</w:t>
      </w:r>
      <w:r>
        <w:t>рения обращений граждан Российской Федерации";</w:t>
      </w:r>
    </w:p>
    <w:p w:rsidR="00000000" w:rsidRDefault="00F06547">
      <w:r>
        <w:t>настоящий административный регламент.</w:t>
      </w:r>
    </w:p>
    <w:p w:rsidR="00000000" w:rsidRDefault="00F06547">
      <w:r>
        <w:t>Вход и передвижение по помещению, в котором проводится прием заявления и документов, не должны создавать затруднений для лиц с ограниченными возможностями здоровья.</w:t>
      </w:r>
    </w:p>
    <w:p w:rsidR="00000000" w:rsidRDefault="00F06547">
      <w:bookmarkStart w:id="36" w:name="sub_34"/>
      <w:r>
        <w:t>2.14. Основными показателями доступности и качества предоставления государственной услуги является:</w:t>
      </w:r>
    </w:p>
    <w:bookmarkEnd w:id="36"/>
    <w:p w:rsidR="00000000" w:rsidRDefault="00F06547"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</w:t>
      </w:r>
      <w:r>
        <w:t>й услуге, возможность выбора способа получения информации);</w:t>
      </w:r>
    </w:p>
    <w:p w:rsidR="00000000" w:rsidRDefault="00F06547"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000000" w:rsidRDefault="00F06547">
      <w:r>
        <w:t>доступность обращения за предоставлением государственной услуги, в том числе для лиц с</w:t>
      </w:r>
      <w:r>
        <w:t xml:space="preserve"> ограниченными возможностями здоровья;</w:t>
      </w:r>
    </w:p>
    <w:p w:rsidR="00000000" w:rsidRDefault="00F06547">
      <w:r>
        <w:t>своевременность предоставления государственной услуги в соответствии со стандартом ее предоставления;</w:t>
      </w:r>
    </w:p>
    <w:p w:rsidR="00000000" w:rsidRDefault="00F06547">
      <w:r>
        <w:t>соблюдение сроков предоставления государственной услуги и сроков выполнения административных процедур при предостав</w:t>
      </w:r>
      <w:r>
        <w:t>лении государственной услуги;</w:t>
      </w:r>
    </w:p>
    <w:p w:rsidR="00000000" w:rsidRDefault="00F06547">
      <w:r>
        <w:t>возможность получения информации о ходе предоставления государственной услуги;</w:t>
      </w:r>
    </w:p>
    <w:p w:rsidR="00000000" w:rsidRDefault="00F06547"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000000" w:rsidRDefault="00F06547">
      <w:r>
        <w:t xml:space="preserve">открытый доступ </w:t>
      </w:r>
      <w:r>
        <w:t>для заявителей (представителей заявителя)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00000" w:rsidRDefault="00F06547">
      <w:r>
        <w:t>соблюдение стандарта предоставления государственной услуги;</w:t>
      </w:r>
    </w:p>
    <w:p w:rsidR="00000000" w:rsidRDefault="00F06547">
      <w:r>
        <w:t xml:space="preserve">наличие необходимого и достаточного количества специалистов уполномоченных </w:t>
      </w:r>
      <w:r>
        <w:lastRenderedPageBreak/>
        <w:t>органов, а также помещений, в которых осуществляются прием заявления и документов от заявителей (представителей заявителя).</w:t>
      </w:r>
    </w:p>
    <w:p w:rsidR="00000000" w:rsidRDefault="00F06547"/>
    <w:p w:rsidR="00000000" w:rsidRDefault="00F06547">
      <w:pPr>
        <w:pStyle w:val="1"/>
      </w:pPr>
      <w:bookmarkStart w:id="37" w:name="sub_76"/>
      <w:r>
        <w:t>3. Состав, последовательность и сроки выполнения а</w:t>
      </w:r>
      <w:r>
        <w:t>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37"/>
    <w:p w:rsidR="00000000" w:rsidRDefault="00F06547"/>
    <w:p w:rsidR="00000000" w:rsidRDefault="00F06547">
      <w:r>
        <w:t>Предоставление государственной услуги включает в себя следующие административные процедуры:</w:t>
      </w:r>
    </w:p>
    <w:p w:rsidR="00000000" w:rsidRDefault="00F06547">
      <w:r>
        <w:t>прием и рассмотрение документов для установления оснований предоставления государственной услуги;</w:t>
      </w:r>
    </w:p>
    <w:p w:rsidR="00000000" w:rsidRDefault="00F06547">
      <w:r>
        <w:t>формирование и направление межведомственного запроса о предоставлении документов, необходимых для предоставления государственной услуги;</w:t>
      </w:r>
    </w:p>
    <w:p w:rsidR="00000000" w:rsidRDefault="00F06547">
      <w:r>
        <w:t>принятие решения о пр</w:t>
      </w:r>
      <w:r>
        <w:t>едоставлении либо об отказе в предоставлении государственной услуги и уведомление заявителя;</w:t>
      </w:r>
    </w:p>
    <w:p w:rsidR="00000000" w:rsidRDefault="00F06547">
      <w:r>
        <w:t>Последовательность административных действий приведена в блок-схеме предоставления государственной услуги (</w:t>
      </w:r>
      <w:hyperlink w:anchor="sub_113" w:history="1">
        <w:r>
          <w:rPr>
            <w:rStyle w:val="a4"/>
          </w:rPr>
          <w:t>приложение N 2</w:t>
        </w:r>
      </w:hyperlink>
      <w:r>
        <w:t xml:space="preserve"> к настоящему адм</w:t>
      </w:r>
      <w:r>
        <w:t>инистративному регламенту).</w:t>
      </w:r>
    </w:p>
    <w:p w:rsidR="00000000" w:rsidRDefault="00F06547"/>
    <w:p w:rsidR="00000000" w:rsidRDefault="00F06547">
      <w:bookmarkStart w:id="38" w:name="sub_57"/>
      <w:r>
        <w:rPr>
          <w:rStyle w:val="a3"/>
        </w:rPr>
        <w:t>3.1. Прием и рассмотрение документов для установления оснований предоставления государственной услуги</w:t>
      </w:r>
    </w:p>
    <w:bookmarkEnd w:id="38"/>
    <w:p w:rsidR="00000000" w:rsidRDefault="00F06547"/>
    <w:p w:rsidR="00000000" w:rsidRDefault="00F06547">
      <w:bookmarkStart w:id="39" w:name="sub_36"/>
      <w:r>
        <w:t>3.1.1. Основанием для начала предоставления государственной услуги является обращение заявителя (представи</w:t>
      </w:r>
      <w:r>
        <w:t>теля заявителя) в уполномоченный орган, МФЦ, по месту жительства с комплектом документов, необходимых для предоставления государственной услуги, за исключением документов, запрашиваемых в рамках межведомственного взаимодействия, поступление указанного комп</w:t>
      </w:r>
      <w:r>
        <w:t xml:space="preserve">лекта документов посредством организации федеральной почтовой связи, либо посредством </w:t>
      </w:r>
      <w:hyperlink r:id="rId56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bookmarkEnd w:id="39"/>
    <w:p w:rsidR="00000000" w:rsidRDefault="00F06547">
      <w:r>
        <w:t>Документы могут быть по усмотрению заявителя (представителя заяв</w:t>
      </w:r>
      <w:r>
        <w:t xml:space="preserve">ителя) представлены как на бумажном носителе, так и в форме электронных документов посредством </w:t>
      </w:r>
      <w:hyperlink r:id="rId57" w:history="1">
        <w:r>
          <w:rPr>
            <w:rStyle w:val="a4"/>
          </w:rPr>
          <w:t>Портала</w:t>
        </w:r>
      </w:hyperlink>
      <w:r>
        <w:t>.</w:t>
      </w:r>
    </w:p>
    <w:p w:rsidR="00000000" w:rsidRDefault="00F06547">
      <w:bookmarkStart w:id="40" w:name="sub_41"/>
      <w:r>
        <w:t>3.1.2. Специалист уполномоченного органа, сотрудник МФЦ, ответственный за предоставление государственной услуги, при личном обращении заявителя (представителя заявителя) в уполномоченный орган, МФЦ:</w:t>
      </w:r>
    </w:p>
    <w:p w:rsidR="00000000" w:rsidRDefault="00F06547">
      <w:bookmarkStart w:id="41" w:name="sub_37"/>
      <w:bookmarkEnd w:id="40"/>
      <w:r>
        <w:t>1) устанавливает личность заявителя (представ</w:t>
      </w:r>
      <w:r>
        <w:t>ителя заявителя), в том числе проверяет документ, удостоверяющий его личность, полномочия представителя заявителя;</w:t>
      </w:r>
    </w:p>
    <w:p w:rsidR="00000000" w:rsidRDefault="00F06547">
      <w:bookmarkStart w:id="42" w:name="sub_38"/>
      <w:bookmarkEnd w:id="41"/>
      <w:r>
        <w:t xml:space="preserve">2) проводит первичную проверку представленных документов на предмет соответствия их установленным законодательством требованиям, </w:t>
      </w:r>
      <w:r>
        <w:t>удостоверяясь, что:</w:t>
      </w:r>
    </w:p>
    <w:bookmarkEnd w:id="42"/>
    <w:p w:rsidR="00000000" w:rsidRDefault="00F06547">
      <w: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инициалов, должности и датой заверения;</w:t>
      </w:r>
    </w:p>
    <w:p w:rsidR="00000000" w:rsidRDefault="00F06547">
      <w:r>
        <w:t>тексты документов написаны разборч</w:t>
      </w:r>
      <w:r>
        <w:t>иво;</w:t>
      </w:r>
    </w:p>
    <w:p w:rsidR="00000000" w:rsidRDefault="00F06547">
      <w:r>
        <w:t>фамилии, имена, отчества, адреса мест жительства написаны полностью;</w:t>
      </w:r>
    </w:p>
    <w:p w:rsidR="00000000" w:rsidRDefault="00F06547">
      <w:r>
        <w:t>в документах нет подчисток, приписок, зачеркнутых слов и иных неоговоренных исправлений;</w:t>
      </w:r>
    </w:p>
    <w:p w:rsidR="00000000" w:rsidRDefault="00F06547">
      <w:r>
        <w:t>документы не исполнены карандашом;</w:t>
      </w:r>
    </w:p>
    <w:p w:rsidR="00000000" w:rsidRDefault="00F06547">
      <w:r>
        <w:t xml:space="preserve">документы не имеют серьезных повреждений, наличие которых </w:t>
      </w:r>
      <w:r>
        <w:t xml:space="preserve">не позволяет </w:t>
      </w:r>
      <w:r>
        <w:lastRenderedPageBreak/>
        <w:t>однозначно истолковать их содержание;</w:t>
      </w:r>
    </w:p>
    <w:p w:rsidR="00000000" w:rsidRDefault="00F06547">
      <w:r>
        <w:t>не истек срок действия представленного документа;</w:t>
      </w:r>
    </w:p>
    <w:p w:rsidR="00000000" w:rsidRDefault="00F06547">
      <w:bookmarkStart w:id="43" w:name="sub_39"/>
      <w:r>
        <w:t>3) при отсутствии заявления выдает бланк заявления (</w:t>
      </w:r>
      <w:hyperlink w:anchor="sub_114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 и разъясняет п</w:t>
      </w:r>
      <w:r>
        <w:t>орядок его заполнения. По желанию заявителя бланк заявления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</w:t>
      </w:r>
      <w:r>
        <w:t>ответствующая отметка;</w:t>
      </w:r>
    </w:p>
    <w:p w:rsidR="00000000" w:rsidRDefault="00F06547">
      <w:bookmarkStart w:id="44" w:name="sub_40"/>
      <w:bookmarkEnd w:id="43"/>
      <w:r>
        <w:t xml:space="preserve">4) при установлении фактов отсутствия необходимых документов, несоответствия представленных документов требованиям Порядка - уведомляет заявителя (представителя заявителя) о наличии препятствий для рассмотрения вопроса о </w:t>
      </w:r>
      <w:r>
        <w:t xml:space="preserve">предоставлении государственной услуги, объясняет заявителю (представителю заявителя)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</w:t>
      </w:r>
      <w:r>
        <w:t>по устранению недостатков.</w:t>
      </w:r>
    </w:p>
    <w:bookmarkEnd w:id="44"/>
    <w:p w:rsidR="00000000" w:rsidRDefault="00F06547">
      <w:r>
        <w:t>В случае если заявитель (представитель заявителя) настаивает на принятии документов - принимает представленные заявителем (представителем заявителя) документы.</w:t>
      </w:r>
    </w:p>
    <w:p w:rsidR="00000000" w:rsidRDefault="00F06547">
      <w:r>
        <w:t>В случае если заявитель решил принять меры по устранению недост</w:t>
      </w:r>
      <w:r>
        <w:t xml:space="preserve">атков - после их устранения повторно обращается за предоставлением государственной услуги в порядке, предусмотренном </w:t>
      </w:r>
      <w:hyperlink w:anchor="sub_57" w:history="1">
        <w:r>
          <w:rPr>
            <w:rStyle w:val="a4"/>
          </w:rPr>
          <w:t>пунктом 3.1</w:t>
        </w:r>
      </w:hyperlink>
      <w:r>
        <w:t xml:space="preserve"> настоящего административного регламента.</w:t>
      </w:r>
    </w:p>
    <w:p w:rsidR="00000000" w:rsidRDefault="00F06547">
      <w:bookmarkStart w:id="45" w:name="sub_45"/>
      <w:r>
        <w:t xml:space="preserve">3.1.3. Специалист уполномоченного органа, сотрудник МФЦ </w:t>
      </w:r>
      <w:r>
        <w:t>при обращении заявителя посредством организации федеральной почтовой связи:</w:t>
      </w:r>
    </w:p>
    <w:p w:rsidR="00000000" w:rsidRDefault="00F06547">
      <w:bookmarkStart w:id="46" w:name="sub_42"/>
      <w:bookmarkEnd w:id="45"/>
      <w:r>
        <w:t>1) 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невскрытыми);</w:t>
      </w:r>
    </w:p>
    <w:p w:rsidR="00000000" w:rsidRDefault="00F06547">
      <w:bookmarkStart w:id="47" w:name="sub_43"/>
      <w:bookmarkEnd w:id="46"/>
      <w:r>
        <w:t>2) вскрывает конверты, проверяет наличие в них заявления и документов;</w:t>
      </w:r>
    </w:p>
    <w:p w:rsidR="00000000" w:rsidRDefault="00F06547">
      <w:bookmarkStart w:id="48" w:name="sub_44"/>
      <w:bookmarkEnd w:id="47"/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bookmarkEnd w:id="48"/>
    <w:p w:rsidR="00000000" w:rsidRDefault="00F06547">
      <w:r>
        <w:t>тексты зая</w:t>
      </w:r>
      <w:r>
        <w:t>вления и документов написаны разборчиво;</w:t>
      </w:r>
    </w:p>
    <w:p w:rsidR="00000000" w:rsidRDefault="00F06547">
      <w:r>
        <w:t>фамилия, имя, отчество, адрес места жительства написаны полностью;</w:t>
      </w:r>
    </w:p>
    <w:p w:rsidR="00000000" w:rsidRDefault="00F06547">
      <w:r>
        <w:t>в документах нет подчисток, приписок, зачеркнутых слов и иных неоговоренных исправлений;</w:t>
      </w:r>
    </w:p>
    <w:p w:rsidR="00000000" w:rsidRDefault="00F06547">
      <w:r>
        <w:t>заявление не исполнено карандашом;</w:t>
      </w:r>
    </w:p>
    <w:p w:rsidR="00000000" w:rsidRDefault="00F06547">
      <w:r>
        <w:t>заявление и документы не</w:t>
      </w:r>
      <w:r>
        <w:t xml:space="preserve"> имеют серьезных повреждений, наличие которых не позволяет однозначно истолковать их содержание;</w:t>
      </w:r>
    </w:p>
    <w:p w:rsidR="00000000" w:rsidRDefault="00F06547">
      <w:r>
        <w:t>не истек срок действия представленного документа;</w:t>
      </w:r>
    </w:p>
    <w:p w:rsidR="00000000" w:rsidRDefault="00F06547">
      <w:r>
        <w:t>комплектность документов соответствует требованиям настоящего административного регламента.</w:t>
      </w:r>
    </w:p>
    <w:p w:rsidR="00000000" w:rsidRDefault="00F06547">
      <w:bookmarkStart w:id="49" w:name="sub_52"/>
      <w:r>
        <w:t xml:space="preserve">3.1.4. При </w:t>
      </w:r>
      <w:r>
        <w:t xml:space="preserve">получении документов посредством </w:t>
      </w:r>
      <w:hyperlink r:id="rId58" w:history="1">
        <w:r>
          <w:rPr>
            <w:rStyle w:val="a4"/>
          </w:rPr>
          <w:t>Портала</w:t>
        </w:r>
      </w:hyperlink>
      <w:r>
        <w:t xml:space="preserve"> специалист уполномоченного органа, сотрудник МФЦ:</w:t>
      </w:r>
    </w:p>
    <w:p w:rsidR="00000000" w:rsidRDefault="00F06547">
      <w:bookmarkStart w:id="50" w:name="sub_46"/>
      <w:bookmarkEnd w:id="49"/>
      <w:r>
        <w:t>1) проверяет документы на содержание в них вредоносного кода (вирусы);</w:t>
      </w:r>
    </w:p>
    <w:p w:rsidR="00000000" w:rsidRDefault="00F06547">
      <w:bookmarkStart w:id="51" w:name="sub_47"/>
      <w:bookmarkEnd w:id="50"/>
      <w:r>
        <w:t>2) устанавливает предмет обращени</w:t>
      </w:r>
      <w:r>
        <w:t>я заявителя (представителя заявителя);</w:t>
      </w:r>
    </w:p>
    <w:p w:rsidR="00000000" w:rsidRDefault="00F06547">
      <w:bookmarkStart w:id="52" w:name="sub_48"/>
      <w:bookmarkEnd w:id="51"/>
      <w:r>
        <w:t>3) проверяет заявление на соответствие его оформления и соответствие содержащихся в нем сведений, проверяет факт наличия необходимых документов в соответствии с настоящим административным регламентом;</w:t>
      </w:r>
    </w:p>
    <w:p w:rsidR="00000000" w:rsidRDefault="00F06547">
      <w:bookmarkStart w:id="53" w:name="sub_49"/>
      <w:bookmarkEnd w:id="52"/>
      <w:r>
        <w:t>4)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</w:t>
      </w:r>
      <w:r>
        <w:t>граммно-технического комплекса уполномоченного органа);</w:t>
      </w:r>
    </w:p>
    <w:p w:rsidR="00000000" w:rsidRDefault="00F06547">
      <w:bookmarkStart w:id="54" w:name="sub_50"/>
      <w:bookmarkEnd w:id="53"/>
      <w:r>
        <w:lastRenderedPageBreak/>
        <w:t>5) распечатывает заявление и документы;</w:t>
      </w:r>
    </w:p>
    <w:p w:rsidR="00000000" w:rsidRDefault="00F06547">
      <w:bookmarkStart w:id="55" w:name="sub_51"/>
      <w:bookmarkEnd w:id="54"/>
      <w:r>
        <w:t>6) по завершении административной процедуры уполномоченный специалист вручную устанавливает соответствующий тип события по текущему шагу</w:t>
      </w:r>
      <w:r>
        <w:t xml:space="preserve"> процесса оказания услуги в разделе "Состояние выполнения услуги" на </w:t>
      </w:r>
      <w:hyperlink r:id="rId59" w:history="1">
        <w:r>
          <w:rPr>
            <w:rStyle w:val="a4"/>
          </w:rPr>
          <w:t>Портале</w:t>
        </w:r>
      </w:hyperlink>
      <w:r>
        <w:t>. В случае наличия технической возможности специалист, в должностные обязанности которого входит сопровождение отраслевых автоматизированных ин</w:t>
      </w:r>
      <w:r>
        <w:t xml:space="preserve">формационных систем (администратор баз данных), в конце рабочего дня выполняет автоматическую операцию по выгрузке и передаче на </w:t>
      </w:r>
      <w:hyperlink r:id="rId60" w:history="1">
        <w:r>
          <w:rPr>
            <w:rStyle w:val="a4"/>
          </w:rPr>
          <w:t>Портал</w:t>
        </w:r>
      </w:hyperlink>
      <w:r>
        <w:t xml:space="preserve"> соответствующих типов событий по текущим шагам процессов оказания услуг.</w:t>
      </w:r>
    </w:p>
    <w:p w:rsidR="00000000" w:rsidRDefault="00F06547">
      <w:bookmarkStart w:id="56" w:name="sub_53"/>
      <w:bookmarkEnd w:id="55"/>
      <w:r>
        <w:t xml:space="preserve">3.1.5. В случае если заявителем (представителем заявителя) не представлены документы, указанные в </w:t>
      </w:r>
      <w:hyperlink r:id="rId61" w:history="1">
        <w:r>
          <w:rPr>
            <w:rStyle w:val="a4"/>
          </w:rPr>
          <w:t>абзацах шестом</w:t>
        </w:r>
      </w:hyperlink>
      <w:r>
        <w:t xml:space="preserve">, </w:t>
      </w:r>
      <w:hyperlink r:id="rId62" w:history="1">
        <w:r>
          <w:rPr>
            <w:rStyle w:val="a4"/>
          </w:rPr>
          <w:t>седьмом</w:t>
        </w:r>
      </w:hyperlink>
      <w:r>
        <w:t xml:space="preserve">, </w:t>
      </w:r>
      <w:hyperlink r:id="rId63" w:history="1">
        <w:r>
          <w:rPr>
            <w:rStyle w:val="a4"/>
          </w:rPr>
          <w:t>восьмом</w:t>
        </w:r>
      </w:hyperlink>
      <w:r>
        <w:t xml:space="preserve"> и </w:t>
      </w:r>
      <w:hyperlink r:id="rId64" w:history="1">
        <w:r>
          <w:rPr>
            <w:rStyle w:val="a4"/>
          </w:rPr>
          <w:t>девятом пункта 4</w:t>
        </w:r>
      </w:hyperlink>
      <w:r>
        <w:t xml:space="preserve"> Порядка, специалист уполномоченного органа, сотрудник МФЦ, в день поступления указанных документов, в рамках межведомственного взаимодействия, запрашивает указанные документы в органе опеки и попечительства путем</w:t>
      </w:r>
      <w:r>
        <w:t xml:space="preserve"> межведомственного запроса, в порядке, предусмотренном в </w:t>
      </w:r>
      <w:hyperlink w:anchor="sub_62" w:history="1">
        <w:r>
          <w:rPr>
            <w:rStyle w:val="a4"/>
          </w:rPr>
          <w:t>подразделе 3.2</w:t>
        </w:r>
      </w:hyperlink>
      <w:r>
        <w:t xml:space="preserve"> настоящего административного регламента.</w:t>
      </w:r>
    </w:p>
    <w:p w:rsidR="00000000" w:rsidRDefault="00F06547">
      <w:bookmarkStart w:id="57" w:name="sub_54"/>
      <w:bookmarkEnd w:id="56"/>
      <w:r>
        <w:t xml:space="preserve">3.1.6. Специалист уполномоченного органа при предоставлении заявителем (представителем заявителя) либо при </w:t>
      </w:r>
      <w:r>
        <w:t>получении от МФЦ заявления и документов, необходимых для предоставления государственной услуги (в том числе документов с выявленными недостатками) либо при получении ответа на межведомственный запрос, - осуществляет регистрацию документов в журнале регистр</w:t>
      </w:r>
      <w:r>
        <w:t>ации заявлений на предоставление государственной услуги (</w:t>
      </w:r>
      <w:hyperlink w:anchor="sub_115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регламенту).</w:t>
      </w:r>
    </w:p>
    <w:p w:rsidR="00000000" w:rsidRDefault="00F06547">
      <w:bookmarkStart w:id="58" w:name="sub_55"/>
      <w:bookmarkEnd w:id="57"/>
      <w:r>
        <w:t>3.1.7. После присвоения заявлению на предоставление государственной услуги номера и даты регистрации, с</w:t>
      </w:r>
      <w:r>
        <w:t>пециалист уполномоченного органа формирует личное дело заявителя, заводит в программно-техническом комплексе данные, необходимые для предоставления государственной услуги, подготавливает проект решения о предоставлении государственной услуги (</w:t>
      </w:r>
      <w:hyperlink w:anchor="sub_116" w:history="1">
        <w:r>
          <w:rPr>
            <w:rStyle w:val="a4"/>
          </w:rPr>
          <w:t>приложение N 5</w:t>
        </w:r>
      </w:hyperlink>
      <w:r>
        <w:t xml:space="preserve"> к настоящему административному регламенту) либо проект решения об отказе в предоставлении государственной услуги (</w:t>
      </w:r>
      <w:hyperlink w:anchor="sub_117" w:history="1">
        <w:r>
          <w:rPr>
            <w:rStyle w:val="a4"/>
          </w:rPr>
          <w:t>приложение N 6</w:t>
        </w:r>
      </w:hyperlink>
      <w:r>
        <w:t xml:space="preserve"> к настоящему административному регламенту) и передает указанные документы р</w:t>
      </w:r>
      <w:r>
        <w:t>уководителю уполномоченного органа, для проверки и подписания.</w:t>
      </w:r>
    </w:p>
    <w:p w:rsidR="00000000" w:rsidRDefault="00F06547">
      <w:bookmarkStart w:id="59" w:name="sub_56"/>
      <w:bookmarkEnd w:id="58"/>
      <w:r>
        <w:t>3.1.8. Общий срок административной процедуры (с учетом направления межведомственного запроса) не должен превышать 7 рабочих дней со дня поступления в уполномоченный орган, МФЦ, доку</w:t>
      </w:r>
      <w:r>
        <w:t>ментов, необходимых для предоставления государственной услуги.</w:t>
      </w:r>
    </w:p>
    <w:bookmarkEnd w:id="59"/>
    <w:p w:rsidR="00000000" w:rsidRDefault="00F06547"/>
    <w:p w:rsidR="00000000" w:rsidRDefault="00F06547">
      <w:bookmarkStart w:id="60" w:name="sub_62"/>
      <w:r>
        <w:rPr>
          <w:rStyle w:val="a3"/>
        </w:rPr>
        <w:t xml:space="preserve">3.2. Формирование и направление межведомственного запроса о предоставлении документов, необходимых для предоставления государственной услуги, в органы (организации), участвующие в </w:t>
      </w:r>
      <w:r>
        <w:rPr>
          <w:rStyle w:val="a3"/>
        </w:rPr>
        <w:t>предоставлении государственной услуги</w:t>
      </w:r>
    </w:p>
    <w:bookmarkEnd w:id="60"/>
    <w:p w:rsidR="00000000" w:rsidRDefault="00F06547"/>
    <w:p w:rsidR="00000000" w:rsidRDefault="00F06547">
      <w:bookmarkStart w:id="61" w:name="sub_58"/>
      <w:r>
        <w:t xml:space="preserve">3.2.1.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органы </w:t>
      </w:r>
      <w:r>
        <w:t xml:space="preserve">(организации), участвующие в предоставлении государственной услуги, является поступление в уполномоченный орган, МФЦ, документов, предусмотренных </w:t>
      </w:r>
      <w:hyperlink r:id="rId65" w:history="1">
        <w:r>
          <w:rPr>
            <w:rStyle w:val="a4"/>
          </w:rPr>
          <w:t>пунктами 4</w:t>
        </w:r>
      </w:hyperlink>
      <w:r>
        <w:t xml:space="preserve">, </w:t>
      </w:r>
      <w:hyperlink r:id="rId66" w:history="1">
        <w:r>
          <w:rPr>
            <w:rStyle w:val="a4"/>
          </w:rPr>
          <w:t>4-1</w:t>
        </w:r>
      </w:hyperlink>
      <w:r>
        <w:t xml:space="preserve"> Порядка, за исключением</w:t>
      </w:r>
      <w:r>
        <w:t xml:space="preserve"> документов, запрашиваемых в рамках межведомственного взаимодействия.</w:t>
      </w:r>
    </w:p>
    <w:p w:rsidR="00000000" w:rsidRDefault="00F06547">
      <w:bookmarkStart w:id="62" w:name="sub_59"/>
      <w:bookmarkEnd w:id="61"/>
      <w:r>
        <w:t xml:space="preserve">3.2.2. Формирование и направление межведомственного запроса осуществляется в случае непредставления заявителем (представителем заявителя) в уполномоченный </w:t>
      </w:r>
      <w:r>
        <w:lastRenderedPageBreak/>
        <w:t>орган или МФЦ докум</w:t>
      </w:r>
      <w:r>
        <w:t xml:space="preserve">ентов, указанных в </w:t>
      </w:r>
      <w:hyperlink r:id="rId67" w:history="1">
        <w:r>
          <w:rPr>
            <w:rStyle w:val="a4"/>
          </w:rPr>
          <w:t>абзацах шестом</w:t>
        </w:r>
      </w:hyperlink>
      <w:r>
        <w:t xml:space="preserve">, </w:t>
      </w:r>
      <w:hyperlink r:id="rId68" w:history="1">
        <w:r>
          <w:rPr>
            <w:rStyle w:val="a4"/>
          </w:rPr>
          <w:t>седьмом</w:t>
        </w:r>
      </w:hyperlink>
      <w:r>
        <w:t xml:space="preserve">, </w:t>
      </w:r>
      <w:hyperlink r:id="rId69" w:history="1">
        <w:r>
          <w:rPr>
            <w:rStyle w:val="a4"/>
          </w:rPr>
          <w:t>восьмом,</w:t>
        </w:r>
      </w:hyperlink>
      <w:r>
        <w:t xml:space="preserve"> </w:t>
      </w:r>
      <w:hyperlink r:id="rId70" w:history="1">
        <w:r>
          <w:rPr>
            <w:rStyle w:val="a4"/>
          </w:rPr>
          <w:t>девятом пункта 4</w:t>
        </w:r>
      </w:hyperlink>
      <w:r>
        <w:t xml:space="preserve"> Порядка.</w:t>
      </w:r>
    </w:p>
    <w:bookmarkEnd w:id="62"/>
    <w:p w:rsidR="00000000" w:rsidRDefault="00F06547">
      <w:r>
        <w:t>Межведомственный запрос</w:t>
      </w:r>
      <w:r>
        <w:t xml:space="preserve"> формируется уполномоченным органом, МФЦ и направляется в форме бумажного документа, подписанного руководителем уполномочено органа, руководителем МФЦ, либо лицом, уполномоченным на выполнение указанных действий в соответствии с приказом руководителя уполн</w:t>
      </w:r>
      <w:r>
        <w:t>омоченного органа, руководителя МФЦ.</w:t>
      </w:r>
    </w:p>
    <w:p w:rsidR="00000000" w:rsidRDefault="00F06547">
      <w:r>
        <w:t>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доставкой.</w:t>
      </w:r>
    </w:p>
    <w:p w:rsidR="00000000" w:rsidRDefault="00F06547">
      <w:r>
        <w:t>Межведо</w:t>
      </w:r>
      <w:r>
        <w:t xml:space="preserve">мственный запрос может быть также направлен в электронной форме с использованием средств </w:t>
      </w:r>
      <w:hyperlink r:id="rId71" w:history="1">
        <w:r>
          <w:rPr>
            <w:rStyle w:val="a4"/>
          </w:rPr>
          <w:t>электронной подписи</w:t>
        </w:r>
      </w:hyperlink>
      <w:r>
        <w:t xml:space="preserve"> по телекоммуникационным каналам связи на условиях, установленных соглашением сторон.</w:t>
      </w:r>
    </w:p>
    <w:p w:rsidR="00000000" w:rsidRDefault="00F06547">
      <w:bookmarkStart w:id="63" w:name="sub_60"/>
      <w:r>
        <w:t>3.2.3. Межведомстве</w:t>
      </w:r>
      <w:r>
        <w:t xml:space="preserve">нный запрос формируется в соответствии с требованиями </w:t>
      </w:r>
      <w:hyperlink r:id="rId72" w:history="1">
        <w:r>
          <w:rPr>
            <w:rStyle w:val="a4"/>
          </w:rPr>
          <w:t>статьи 7.2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bookmarkEnd w:id="63"/>
    <w:p w:rsidR="00000000" w:rsidRDefault="00F06547">
      <w:r>
        <w:t>Срок подготовки и направления отв</w:t>
      </w:r>
      <w:r>
        <w:t>ета на межведомственный запрос не может превышать 5 рабочих дней со дня поступления межведомственного запроса в орган опеки и попечительства.</w:t>
      </w:r>
    </w:p>
    <w:p w:rsidR="00000000" w:rsidRDefault="00F06547">
      <w:bookmarkStart w:id="64" w:name="sub_61"/>
      <w:r>
        <w:t xml:space="preserve">3.2.4. При поступлении ответа на межведомственный запрос, сотрудник МФЦ в течение 1 рабочего дня направляет </w:t>
      </w:r>
      <w:r>
        <w:t>все необходимые документы для предоставления государственной услуги в уполномоченный орган для принятия решения о предоставлении государственной услуги либо решения об отказе в предоставлении государственной услуги.</w:t>
      </w:r>
    </w:p>
    <w:p w:rsidR="00000000" w:rsidRDefault="00F06547">
      <w:bookmarkStart w:id="65" w:name="sub_68"/>
      <w:bookmarkEnd w:id="64"/>
      <w:r>
        <w:rPr>
          <w:rStyle w:val="a3"/>
        </w:rPr>
        <w:t>3.3. Принятие решения о пред</w:t>
      </w:r>
      <w:r>
        <w:rPr>
          <w:rStyle w:val="a3"/>
        </w:rPr>
        <w:t>оставлении либо об отказе в предоставлении государственной услуги и уведомление заявителя</w:t>
      </w:r>
    </w:p>
    <w:bookmarkEnd w:id="65"/>
    <w:p w:rsidR="00000000" w:rsidRDefault="00F06547"/>
    <w:p w:rsidR="00000000" w:rsidRDefault="00F06547">
      <w:bookmarkStart w:id="66" w:name="sub_63"/>
      <w:r>
        <w:t>3.3.1. Основанием для начала административной процедуры является поступление личного дела заявителя руководителю уполномоченного органа.</w:t>
      </w:r>
    </w:p>
    <w:p w:rsidR="00000000" w:rsidRDefault="00F06547">
      <w:bookmarkStart w:id="67" w:name="sub_64"/>
      <w:bookmarkEnd w:id="66"/>
      <w:r>
        <w:t>3.3.</w:t>
      </w:r>
      <w:r>
        <w:t>2. Руководитель уполномоченного органа:</w:t>
      </w:r>
    </w:p>
    <w:bookmarkEnd w:id="67"/>
    <w:p w:rsidR="00000000" w:rsidRDefault="00F06547">
      <w:r>
        <w:t xml:space="preserve">проверяет наличие документов, предусмотренных </w:t>
      </w:r>
      <w:hyperlink r:id="rId73" w:history="1">
        <w:r>
          <w:rPr>
            <w:rStyle w:val="a4"/>
          </w:rPr>
          <w:t>пунктами 4</w:t>
        </w:r>
      </w:hyperlink>
      <w:r>
        <w:t xml:space="preserve">, </w:t>
      </w:r>
      <w:hyperlink r:id="rId74" w:history="1">
        <w:r>
          <w:rPr>
            <w:rStyle w:val="a4"/>
          </w:rPr>
          <w:t>4-1</w:t>
        </w:r>
      </w:hyperlink>
      <w:r>
        <w:t xml:space="preserve"> Порядка, правильность их оформления;</w:t>
      </w:r>
    </w:p>
    <w:p w:rsidR="00000000" w:rsidRDefault="00F06547">
      <w:r>
        <w:t xml:space="preserve">проверяет подготовленный проект решения </w:t>
      </w:r>
      <w:r>
        <w:t>о предоставлении государственной услуги либо об отказе в предоставлении государственной услуги на предмет соответствия требованиям законодательства и настоящего административного регламента;</w:t>
      </w:r>
    </w:p>
    <w:p w:rsidR="00000000" w:rsidRDefault="00F06547">
      <w:r>
        <w:t>подписывает соответствующее решение и возвращает представленные д</w:t>
      </w:r>
      <w:r>
        <w:t>окументы с указанным решением специалисту уполномоченного органа, для последующей работы.</w:t>
      </w:r>
    </w:p>
    <w:p w:rsidR="00000000" w:rsidRDefault="00F06547">
      <w:bookmarkStart w:id="68" w:name="sub_65"/>
      <w:r>
        <w:t>3.3.3. Общий срок административной процедуры не должен превышать 3 рабочих дня со дня поступления личного дела заявителя руководителю уполномоченного органа.</w:t>
      </w:r>
    </w:p>
    <w:p w:rsidR="00000000" w:rsidRDefault="00F06547">
      <w:bookmarkStart w:id="69" w:name="sub_66"/>
      <w:bookmarkEnd w:id="68"/>
      <w:r>
        <w:t>3.3.4. Специалист уполномоченного органа:</w:t>
      </w:r>
    </w:p>
    <w:bookmarkEnd w:id="69"/>
    <w:p w:rsidR="00000000" w:rsidRDefault="00F06547">
      <w:r>
        <w:t>в случае принятия решения о предоставлении государственной услуги - информирует заявителя (представителя заявителя) о необходимости явки в уполномоченный орган для выдачи справки о праве на меры соц</w:t>
      </w:r>
      <w:r>
        <w:t>иальной поддержки приемного родителя под подпись, в течение 5 рабочих дней со дня вынесения соответствующего решения;</w:t>
      </w:r>
    </w:p>
    <w:p w:rsidR="00000000" w:rsidRDefault="00F06547">
      <w:r>
        <w:t>в случае принятия решения об отказе в предоставлении государственной услуги - направляет заявителю (представителю заявителя) решение об от</w:t>
      </w:r>
      <w:r>
        <w:t xml:space="preserve">казе в </w:t>
      </w:r>
      <w:r>
        <w:lastRenderedPageBreak/>
        <w:t>предоставлении государственной услуги, со всеми представленными для определения права документами, в течение 5 рабочих дней со дня вынесения соответствующего решения. Решение об отказе в предоставлении государственной услуги оформляется в двух экзем</w:t>
      </w:r>
      <w:r>
        <w:t>плярах, один из которых остается в уполномоченном органе с копиями представленных документов, а второй направляется заявителю (представителю заявителя);</w:t>
      </w:r>
    </w:p>
    <w:p w:rsidR="00000000" w:rsidRDefault="00F06547">
      <w:r>
        <w:t xml:space="preserve">при обращении заявителя за предоставлением государственной услуги через </w:t>
      </w:r>
      <w:hyperlink r:id="rId75" w:history="1">
        <w:r>
          <w:rPr>
            <w:rStyle w:val="a4"/>
          </w:rPr>
          <w:t>Портал</w:t>
        </w:r>
      </w:hyperlink>
      <w:r>
        <w:t xml:space="preserve"> - размещает в разделе "Состояние выполнения услуги" информацию о принятом решении;</w:t>
      </w:r>
    </w:p>
    <w:p w:rsidR="00000000" w:rsidRDefault="00F06547">
      <w:pPr>
        <w:pStyle w:val="afa"/>
        <w:rPr>
          <w:color w:val="000000"/>
          <w:sz w:val="16"/>
          <w:szCs w:val="16"/>
        </w:rPr>
      </w:pPr>
      <w:bookmarkStart w:id="70" w:name="sub_67"/>
      <w:r>
        <w:rPr>
          <w:color w:val="000000"/>
          <w:sz w:val="16"/>
          <w:szCs w:val="16"/>
        </w:rPr>
        <w:t>ГАРАНТ:</w:t>
      </w:r>
    </w:p>
    <w:bookmarkEnd w:id="70"/>
    <w:p w:rsidR="00000000" w:rsidRDefault="00F06547">
      <w:pPr>
        <w:pStyle w:val="afa"/>
      </w:pPr>
      <w:r>
        <w:t xml:space="preserve">Нумерация подпунктов приводится в соответствии с источником </w:t>
      </w:r>
    </w:p>
    <w:p w:rsidR="00000000" w:rsidRDefault="00F06547">
      <w:r>
        <w:t>3.3.4. Решения об отказе в предоставлении государственной услуги регистрируются и хранятся в отказном деле с копиями возвращенных заявителю (представителю заявителя) документов в уполномоченном органе в течение 5 лет.</w:t>
      </w:r>
    </w:p>
    <w:p w:rsidR="00000000" w:rsidRDefault="00F06547"/>
    <w:p w:rsidR="00000000" w:rsidRDefault="00F06547">
      <w:bookmarkStart w:id="71" w:name="sub_75"/>
      <w:r>
        <w:rPr>
          <w:rStyle w:val="a3"/>
        </w:rPr>
        <w:t>3.4. Порядок осуществления в эл</w:t>
      </w:r>
      <w:r>
        <w:rPr>
          <w:rStyle w:val="a3"/>
        </w:rPr>
        <w:t>ектронной форме, в том числе с использованием Портала и государственной информационной системы Кемеровской области "Региональный портал государственных и муниципальных услуг", административных процедур</w:t>
      </w:r>
    </w:p>
    <w:bookmarkEnd w:id="71"/>
    <w:p w:rsidR="00000000" w:rsidRDefault="00F06547"/>
    <w:p w:rsidR="00000000" w:rsidRDefault="00F06547">
      <w:r>
        <w:t>В электронной форме, в том числе с использовани</w:t>
      </w:r>
      <w:r>
        <w:t xml:space="preserve">ем </w:t>
      </w:r>
      <w:hyperlink r:id="rId76" w:history="1">
        <w:r>
          <w:rPr>
            <w:rStyle w:val="a4"/>
          </w:rPr>
          <w:t>Портала</w:t>
        </w:r>
      </w:hyperlink>
      <w:r>
        <w:t xml:space="preserve"> и государственной информационной системы Кемеровской области "Региональный портал государственных и муниципальных услуг" осуществляются, если иное не предусмотрено настоящим административным регламентом, след</w:t>
      </w:r>
      <w:r>
        <w:t>ующие административные процедуры:</w:t>
      </w:r>
    </w:p>
    <w:p w:rsidR="00000000" w:rsidRDefault="00F06547">
      <w:r>
        <w:t>предоставление в установленном порядке информации заявителям (представителям заявителя) и обеспечение доступа заявителей (представителей заявителя) к сведениям о государственной услуге;</w:t>
      </w:r>
    </w:p>
    <w:p w:rsidR="00000000" w:rsidRDefault="00F06547">
      <w:r>
        <w:t>подача заявителем (представителям за</w:t>
      </w:r>
      <w:r>
        <w:t>явителя) заявления и иных документов, необходимых для предоставления государственной услуги, и прием таких запроса и документов;</w:t>
      </w:r>
    </w:p>
    <w:p w:rsidR="00000000" w:rsidRDefault="00F06547">
      <w:r>
        <w:t>получение заявителем (представителем заявителя) сведений о ходе выполнения заявления о предоставлении государственной услуги;</w:t>
      </w:r>
    </w:p>
    <w:p w:rsidR="00000000" w:rsidRDefault="00F06547">
      <w:r>
        <w:t>в</w:t>
      </w:r>
      <w:r>
        <w:t>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</w:t>
      </w:r>
      <w:r>
        <w:t>йствия;</w:t>
      </w:r>
    </w:p>
    <w:p w:rsidR="00000000" w:rsidRDefault="00F06547">
      <w:r>
        <w:t>получение заявителем (представителем заявителя) результата предоставления государственной услуги, если иное не установлено законодательством Кемеровской области;</w:t>
      </w:r>
    </w:p>
    <w:p w:rsidR="00000000" w:rsidRDefault="00F06547">
      <w:r>
        <w:t>иные действия, необходимые для предоставления государственной услуги, в том числе связ</w:t>
      </w:r>
      <w:r>
        <w:t xml:space="preserve">анные с проверкой действительности усиленной квалифицированной </w:t>
      </w:r>
      <w:hyperlink r:id="rId77" w:history="1">
        <w:r>
          <w:rPr>
            <w:rStyle w:val="a4"/>
          </w:rPr>
          <w:t>электронной 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</w:t>
      </w:r>
      <w:r>
        <w:t>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используемой в целях приема обращения</w:t>
      </w:r>
      <w:r>
        <w:t xml:space="preserve"> за получением государственной услуги и (или) предоставления такой услуги.</w:t>
      </w:r>
    </w:p>
    <w:p w:rsidR="00000000" w:rsidRDefault="00F06547">
      <w:bookmarkStart w:id="72" w:name="sub_69"/>
      <w:r>
        <w:t xml:space="preserve">3.4.1. Предоставление в установленном порядке информации заявителям </w:t>
      </w:r>
      <w:r>
        <w:lastRenderedPageBreak/>
        <w:t>(представителям заявителя) и обеспечение доступа заявителей (представителей заявителя) к сведениям о госуда</w:t>
      </w:r>
      <w:r>
        <w:t>рственной услуге</w:t>
      </w:r>
    </w:p>
    <w:bookmarkEnd w:id="72"/>
    <w:p w:rsidR="00000000" w:rsidRDefault="00F06547">
      <w:r>
        <w:t xml:space="preserve">Информация о государственной услуге размещается в информационно-телекоммуникационной сети Интернет на </w:t>
      </w:r>
      <w:hyperlink r:id="rId78" w:history="1">
        <w:r>
          <w:rPr>
            <w:rStyle w:val="a4"/>
          </w:rPr>
          <w:t>официальном сайте</w:t>
        </w:r>
      </w:hyperlink>
      <w:r>
        <w:t xml:space="preserve"> департамента и официальных сайтах уполномоченных органов (при наличии соотв</w:t>
      </w:r>
      <w:r>
        <w:t>етствующих сайтов).</w:t>
      </w:r>
    </w:p>
    <w:p w:rsidR="00000000" w:rsidRDefault="00F06547">
      <w:bookmarkStart w:id="73" w:name="sub_70"/>
      <w:r>
        <w:t>3.4.2. Подача заявителем (представителем заявителя) заявления и иных документов, необходимых для предоставления государственной услуги, и прием таких заявлений и документов</w:t>
      </w:r>
    </w:p>
    <w:bookmarkEnd w:id="73"/>
    <w:p w:rsidR="00000000" w:rsidRDefault="00F06547">
      <w:r>
        <w:t>Подача заявителем (представителем заявителя) заявле</w:t>
      </w:r>
      <w:r>
        <w:t xml:space="preserve">ния и иных документов, необходимых для предоставления государственной услуги, и прием таких заявлений и документов в электронной форме, в том числе с использованием </w:t>
      </w:r>
      <w:hyperlink r:id="rId79" w:history="1">
        <w:r>
          <w:rPr>
            <w:rStyle w:val="a4"/>
          </w:rPr>
          <w:t>Портала</w:t>
        </w:r>
      </w:hyperlink>
      <w:r>
        <w:t xml:space="preserve"> и государственной информационной системы Кемер</w:t>
      </w:r>
      <w:r>
        <w:t>овской области "Региональный портал государственных и муниципальных услуг" допускается с момента создания соответствующей информационно-коммуникационной структуры.</w:t>
      </w:r>
    </w:p>
    <w:p w:rsidR="00000000" w:rsidRDefault="00F06547">
      <w:bookmarkStart w:id="74" w:name="sub_71"/>
      <w:r>
        <w:t>3.4.3. Получение заявителем (представителем заявителя) сведений о ходе выполнения заяв</w:t>
      </w:r>
      <w:r>
        <w:t>ления о предоставлении государственной услуги</w:t>
      </w:r>
    </w:p>
    <w:bookmarkEnd w:id="74"/>
    <w:p w:rsidR="00000000" w:rsidRDefault="00F06547">
      <w:r>
        <w:t>Получение заявителем (представителем заявителя) сведений о ходе выполнения заявления о предоставлении государственной услуги допускается с момента создания соответствующей информационно-коммуникационной с</w:t>
      </w:r>
      <w:r>
        <w:t>труктуры.</w:t>
      </w:r>
    </w:p>
    <w:p w:rsidR="00000000" w:rsidRDefault="00F06547">
      <w:bookmarkStart w:id="75" w:name="sub_72"/>
      <w:r>
        <w:t>3.4.4.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</w:t>
      </w:r>
      <w:r>
        <w:t xml:space="preserve"> условия такого взаимодействия</w:t>
      </w:r>
    </w:p>
    <w:bookmarkEnd w:id="75"/>
    <w:p w:rsidR="00000000" w:rsidRDefault="00F06547">
      <w:r>
        <w:t xml:space="preserve">При предоставлении государственной услуги уполномоченные органы взаимодействуют с органами опеки и попечительства в части предоставления документов, указанных в </w:t>
      </w:r>
      <w:hyperlink r:id="rId80" w:history="1">
        <w:r>
          <w:rPr>
            <w:rStyle w:val="a4"/>
          </w:rPr>
          <w:t>абзацах шестом</w:t>
        </w:r>
      </w:hyperlink>
      <w:r>
        <w:t xml:space="preserve">, </w:t>
      </w:r>
      <w:hyperlink r:id="rId81" w:history="1">
        <w:r>
          <w:rPr>
            <w:rStyle w:val="a4"/>
          </w:rPr>
          <w:t>седьмом</w:t>
        </w:r>
      </w:hyperlink>
      <w:r>
        <w:t xml:space="preserve">, </w:t>
      </w:r>
      <w:hyperlink r:id="rId82" w:history="1">
        <w:r>
          <w:rPr>
            <w:rStyle w:val="a4"/>
          </w:rPr>
          <w:t>восьмом,</w:t>
        </w:r>
      </w:hyperlink>
      <w:r>
        <w:t xml:space="preserve"> </w:t>
      </w:r>
      <w:hyperlink r:id="rId83" w:history="1">
        <w:r>
          <w:rPr>
            <w:rStyle w:val="a4"/>
          </w:rPr>
          <w:t>девятом пункта 4</w:t>
        </w:r>
      </w:hyperlink>
      <w:r>
        <w:t xml:space="preserve"> Порядка, с момента создания соответствующей информационно-коммуникационной структуры.</w:t>
      </w:r>
    </w:p>
    <w:p w:rsidR="00000000" w:rsidRDefault="00F06547">
      <w:bookmarkStart w:id="76" w:name="sub_73"/>
      <w:r>
        <w:t>3.4.5. Получение заявит</w:t>
      </w:r>
      <w:r>
        <w:t>елем (представителем заявителя) результата предоставления государственной услуги, если иное не установлено</w:t>
      </w:r>
    </w:p>
    <w:bookmarkEnd w:id="76"/>
    <w:p w:rsidR="00000000" w:rsidRDefault="00F06547">
      <w:r>
        <w:t>законодательством Кемеровской области</w:t>
      </w:r>
    </w:p>
    <w:p w:rsidR="00000000" w:rsidRDefault="00F06547">
      <w:r>
        <w:t>Получение заявителем (представителем заявителя) результата предоставления государственной услуги допускае</w:t>
      </w:r>
      <w:r>
        <w:t>тся с момента создания соответствующей информационно-коммуникационной структуры.</w:t>
      </w:r>
    </w:p>
    <w:p w:rsidR="00000000" w:rsidRDefault="00F06547">
      <w:bookmarkStart w:id="77" w:name="sub_74"/>
      <w:r>
        <w:t xml:space="preserve">3.5.6.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</w:t>
      </w:r>
      <w:hyperlink r:id="rId84" w:history="1">
        <w:r>
          <w:rPr>
            <w:rStyle w:val="a4"/>
          </w:rPr>
          <w:t>электронной 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</w:t>
      </w:r>
      <w:r>
        <w:t>анной проверки и определяются на основании утверждаемой в установленном порядке модели угроз безопасности информации в информационной системе, используемой в целях приема обращения за получением государственной услуги и (или) предоставления такой услуги</w:t>
      </w:r>
    </w:p>
    <w:bookmarkEnd w:id="77"/>
    <w:p w:rsidR="00000000" w:rsidRDefault="00F06547">
      <w:r>
        <w:t>Для предоставление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000000" w:rsidRDefault="00F06547"/>
    <w:p w:rsidR="00000000" w:rsidRDefault="00F06547">
      <w:pPr>
        <w:pStyle w:val="1"/>
      </w:pPr>
      <w:bookmarkStart w:id="78" w:name="sub_85"/>
      <w:r>
        <w:t>4. Формы контроля за исполнением административного регламента</w:t>
      </w:r>
    </w:p>
    <w:bookmarkEnd w:id="78"/>
    <w:p w:rsidR="00000000" w:rsidRDefault="00F06547"/>
    <w:p w:rsidR="00000000" w:rsidRDefault="00F06547">
      <w:bookmarkStart w:id="79" w:name="sub_79"/>
      <w:r>
        <w:lastRenderedPageBreak/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F06547">
      <w:bookmarkStart w:id="80" w:name="sub_77"/>
      <w:bookmarkEnd w:id="79"/>
      <w:r>
        <w:t>4.1.1. Текущий контроль осуществляется путем проведения руководителем уполномоченного органа проверок соблюдения и исполнения с</w:t>
      </w:r>
      <w:r>
        <w:t>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000000" w:rsidRDefault="00F06547">
      <w:bookmarkStart w:id="81" w:name="sub_78"/>
      <w:bookmarkEnd w:id="80"/>
      <w:r>
        <w:t>4.1.2. Руководитель уполномоченного органа ежемесячно запрашивает от должностных ли</w:t>
      </w:r>
      <w:r>
        <w:t>ц информацию о предоставлении государственной услуги.</w:t>
      </w:r>
    </w:p>
    <w:p w:rsidR="00000000" w:rsidRDefault="00F06547">
      <w:bookmarkStart w:id="82" w:name="sub_80"/>
      <w:bookmarkEnd w:id="81"/>
      <w:r>
        <w:t>4.2. Непосредственный контроль за соблюдением специалистами последовательности действий, определенных административными процедурами по предоставлению государственной услуги, осуществляется о</w:t>
      </w:r>
      <w:r>
        <w:t>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000000" w:rsidRDefault="00F06547">
      <w:bookmarkStart w:id="83" w:name="sub_81"/>
      <w:bookmarkEnd w:id="82"/>
      <w:r>
        <w:t xml:space="preserve">4.3. Контроль за полнотой и качеством предоставления государственной услуги включает </w:t>
      </w:r>
      <w:r>
        <w:t>в себя проведение проверок, выявление и устранение нарушений прав заявителей (представителей заявителя), рассмотрение, принятие в пределах компетенции решений и подготовку ответов на обращения заявителей (представителей заявителя), содержащих жалобы на дей</w:t>
      </w:r>
      <w:r>
        <w:t>ствия (бездействие) и решения должностных лиц.</w:t>
      </w:r>
    </w:p>
    <w:p w:rsidR="00000000" w:rsidRDefault="00F06547">
      <w:bookmarkStart w:id="84" w:name="sub_83"/>
      <w:bookmarkEnd w:id="83"/>
      <w:r>
        <w:t>4.4. Заместитель руководителя уполномоченного органа либо начальник отдела уполномоченного органа, отвечающего за предоставление государственной услуги, еженедельно осуществляет проверку действий (</w:t>
      </w:r>
      <w:r>
        <w:t>решений) специалиста, совершенных (принятых) при предоставлении государственной услуги.</w:t>
      </w:r>
    </w:p>
    <w:p w:rsidR="00000000" w:rsidRDefault="00F06547">
      <w:bookmarkStart w:id="85" w:name="sub_82"/>
      <w:bookmarkEnd w:id="84"/>
      <w:r>
        <w:t>4.4.1. По результатам проведенных проверок в случае выявления нарушений прав заявителей (представителем заявителя), положений настоящего административного р</w:t>
      </w:r>
      <w:r>
        <w:t>егламента,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0000" w:rsidRDefault="00F06547">
      <w:bookmarkStart w:id="86" w:name="sub_84"/>
      <w:bookmarkEnd w:id="85"/>
      <w:r>
        <w:t>4.5.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bookmarkEnd w:id="86"/>
    <w:p w:rsidR="00000000" w:rsidRDefault="00F06547"/>
    <w:p w:rsidR="00000000" w:rsidRDefault="00F06547">
      <w:pPr>
        <w:pStyle w:val="1"/>
      </w:pPr>
      <w:bookmarkStart w:id="87" w:name="sub_111"/>
      <w:r>
        <w:t>5. Досудебный (внесудебный) порядок обжалования решени</w:t>
      </w:r>
      <w:r>
        <w:t>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bookmarkEnd w:id="87"/>
    <w:p w:rsidR="00000000" w:rsidRDefault="00F06547"/>
    <w:p w:rsidR="00000000" w:rsidRDefault="00F06547">
      <w:bookmarkStart w:id="88" w:name="sub_86"/>
      <w:r>
        <w:t>5.1. Заявители имеют право на письменное досудебно</w:t>
      </w:r>
      <w:r>
        <w:t>е (внесудебное) обжалование действий (бездействия) и решений, осуществленных (принятых) должностными лицами в процессе предоставления государственной услуги.</w:t>
      </w:r>
    </w:p>
    <w:p w:rsidR="00000000" w:rsidRDefault="00F06547">
      <w:bookmarkStart w:id="89" w:name="sub_87"/>
      <w:bookmarkEnd w:id="88"/>
      <w:r>
        <w:t>5.2. Заявители могут обратиться с жалобами, в том числе в следующих случаях:</w:t>
      </w:r>
    </w:p>
    <w:bookmarkEnd w:id="89"/>
    <w:p w:rsidR="00000000" w:rsidRDefault="00F06547">
      <w:r>
        <w:t>нар</w:t>
      </w:r>
      <w:r>
        <w:t>ушение срока регистрации заявления заявителя о предоставлении государственной услуги;</w:t>
      </w:r>
    </w:p>
    <w:p w:rsidR="00000000" w:rsidRDefault="00F06547">
      <w:r>
        <w:t>нарушение срока предоставления государственной услуги;</w:t>
      </w:r>
    </w:p>
    <w:p w:rsidR="00000000" w:rsidRDefault="00F06547">
      <w:r>
        <w:t>требование у заявителя документов, не предусмотренных, нормативными правовыми актами Кемеровской области для предос</w:t>
      </w:r>
      <w:r>
        <w:t>тавления государственной услуги;</w:t>
      </w:r>
    </w:p>
    <w:p w:rsidR="00000000" w:rsidRDefault="00F06547">
      <w:r>
        <w:t xml:space="preserve">отказ в приеме документов, предоставление которых предусмотрено, нормативными правовыми актами Кемеровской области для предоставления </w:t>
      </w:r>
      <w:r>
        <w:lastRenderedPageBreak/>
        <w:t>государственной услуги, у заявителя;</w:t>
      </w:r>
    </w:p>
    <w:p w:rsidR="00000000" w:rsidRDefault="00F06547">
      <w:r>
        <w:t xml:space="preserve">отказ в предоставлении государственной услуги, если </w:t>
      </w:r>
      <w:r>
        <w:t>основания отказа не предусмотрены нормативными правовыми актами Кемеровской области;</w:t>
      </w:r>
    </w:p>
    <w:p w:rsidR="00000000" w:rsidRDefault="00F06547">
      <w:r>
        <w:t>затребование с заявителя при предоставлении государственной услуги платы, не предусмотренной нормативными правовыми актами нормативными правовыми актами Кемеровской област</w:t>
      </w:r>
      <w:r>
        <w:t>и;</w:t>
      </w:r>
    </w:p>
    <w:p w:rsidR="00000000" w:rsidRDefault="00F06547"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F06547">
      <w:bookmarkStart w:id="90" w:name="sub_88"/>
      <w:r>
        <w:t xml:space="preserve">5.3. </w:t>
      </w:r>
      <w:r>
        <w:t xml:space="preserve">Основанием для начала досудебного (внесудебного) обжалования является поступление жалобы в уполномоченный орган, департамент от заявителя, направленной способами, указанными в </w:t>
      </w:r>
      <w:hyperlink w:anchor="sub_96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p w:rsidR="00000000" w:rsidRDefault="00F06547">
      <w:bookmarkStart w:id="91" w:name="sub_96"/>
      <w:bookmarkEnd w:id="90"/>
      <w:r>
        <w:t xml:space="preserve">5.4. Жалоба может быть направлена посредством организации федеральной почтовой связи, через МФЦ, с использованием информационно-телекоммуникационной сети "Интернет", официального сайта уполномоченного органа, департамента, </w:t>
      </w:r>
      <w:hyperlink r:id="rId85" w:history="1">
        <w:r>
          <w:rPr>
            <w:rStyle w:val="a4"/>
          </w:rPr>
          <w:t>Портала</w:t>
        </w:r>
      </w:hyperlink>
      <w:r>
        <w:t>, либо посредством государственной информационной системы Кемеровской области "Региональный портал государственных и муниципальных услуг", а также может быть принята при личном приеме.</w:t>
      </w:r>
    </w:p>
    <w:p w:rsidR="00000000" w:rsidRDefault="00F06547">
      <w:bookmarkStart w:id="92" w:name="sub_89"/>
      <w:bookmarkEnd w:id="91"/>
      <w:r>
        <w:t xml:space="preserve">5.4.1. Жалоба на действия (бездействие) </w:t>
      </w:r>
      <w:r>
        <w:t>и решения, осуществленные (принятые) должностными лицами уполномоченного органа подается руководителю уполномоченного органа и (или) начальнику департамента.</w:t>
      </w:r>
    </w:p>
    <w:p w:rsidR="00000000" w:rsidRDefault="00F06547">
      <w:bookmarkStart w:id="93" w:name="sub_90"/>
      <w:bookmarkEnd w:id="92"/>
      <w:r>
        <w:t>5.4.2. Жалоба должна содержать:</w:t>
      </w:r>
    </w:p>
    <w:bookmarkEnd w:id="93"/>
    <w:p w:rsidR="00000000" w:rsidRDefault="00F06547">
      <w:r>
        <w:t>наименование органа, предоставляющего государств</w:t>
      </w:r>
      <w:r>
        <w:t>енную услугу, должностного лица органа, предоставляющего государственную услугу, либо государственного служащего, муниципального служащего, решения и действия (бездействие) которого обжалуются;</w:t>
      </w:r>
    </w:p>
    <w:p w:rsidR="00000000" w:rsidRDefault="00F06547">
      <w:r>
        <w:t>фамилию, имя, отчество (последнее - при наличии), сведения о м</w:t>
      </w:r>
      <w:r>
        <w:t>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F06547">
      <w:r>
        <w:t>сведения об обжалуемых решениях и действиях (бездействии) органа, пре</w:t>
      </w:r>
      <w:r>
        <w:t>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000000" w:rsidRDefault="00F06547">
      <w:r>
        <w:t>доводы, на основании которых заявитель не согласен с решением и действием (бездействием) орг</w:t>
      </w:r>
      <w:r>
        <w:t>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служащего. Заявителем могут быть представлены документы (при наличии), подтверждающие доводы за</w:t>
      </w:r>
      <w:r>
        <w:t>явителя, либо их копии.</w:t>
      </w:r>
    </w:p>
    <w:p w:rsidR="00000000" w:rsidRDefault="00F06547">
      <w:bookmarkStart w:id="94" w:name="sub_91"/>
      <w:r>
        <w:t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</w:t>
      </w:r>
      <w:r>
        <w:t>аявителя, может быть представлена:</w:t>
      </w:r>
    </w:p>
    <w:bookmarkEnd w:id="94"/>
    <w:p w:rsidR="00000000" w:rsidRDefault="00F06547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F06547">
      <w:r>
        <w:t>оформленная в соответствии с законодательством Российской Федерации доверенность, заверенная печатью заявителя и</w:t>
      </w:r>
      <w:r>
        <w:t xml:space="preserve"> подписанная руководителем заявителя или уполномоченным этим руководителем лицом (для юридических лиц);</w:t>
      </w:r>
    </w:p>
    <w:p w:rsidR="00000000" w:rsidRDefault="00F06547">
      <w: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</w:t>
      </w:r>
      <w:r>
        <w:t>ает правом действовать от имени заявителя без доверенности.</w:t>
      </w:r>
    </w:p>
    <w:p w:rsidR="00000000" w:rsidRDefault="00F06547">
      <w:bookmarkStart w:id="95" w:name="sub_92"/>
      <w:r>
        <w:t xml:space="preserve">5.4.4. Прием жалоб в письменной форме осуществляется уполномоченным органом в месте предоставления государственной услуги (в месте, где заявитель подавал запрос на получение государственной </w:t>
      </w:r>
      <w:r>
        <w:t>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95"/>
    <w:p w:rsidR="00000000" w:rsidRDefault="00F06547">
      <w:r>
        <w:t>Время приема жалоб должно совпадать со временем предоставления государственных услуг.</w:t>
      </w:r>
    </w:p>
    <w:p w:rsidR="00000000" w:rsidRDefault="00F06547">
      <w:r>
        <w:t>Жалоба в письменной форме может быть</w:t>
      </w:r>
      <w:r>
        <w:t xml:space="preserve"> также направлена посредством организации федеральной почтовой связи.</w:t>
      </w:r>
    </w:p>
    <w:p w:rsidR="00000000" w:rsidRDefault="00F06547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F06547">
      <w:bookmarkStart w:id="96" w:name="sub_93"/>
      <w:r>
        <w:t>5.4.5. При подаче жал</w:t>
      </w:r>
      <w:r>
        <w:t xml:space="preserve">обы в электронном виде документы, указанные в </w:t>
      </w:r>
      <w:hyperlink w:anchor="sub_91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86" w:history="1">
        <w:r>
          <w:rPr>
            <w:rStyle w:val="a4"/>
          </w:rPr>
          <w:t>электронной подписью</w:t>
        </w:r>
      </w:hyperlink>
      <w:r>
        <w:t>, ви</w:t>
      </w:r>
      <w:r>
        <w:t>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F06547">
      <w:bookmarkStart w:id="97" w:name="sub_94"/>
      <w:bookmarkEnd w:id="96"/>
      <w:r>
        <w:t>5.4.6. В случае, если в жалобе не указаны фамилия лица, направившего обращение, и почтовый адрес, по которому дол</w:t>
      </w:r>
      <w:r>
        <w:t>жен быть направлен ответ, ответ на жалобу не дается. Указанная жалоба подлежит рассмотрению, включая проведение проверки информации содержащейся в жалобе.</w:t>
      </w:r>
    </w:p>
    <w:p w:rsidR="00000000" w:rsidRDefault="00F06547">
      <w:bookmarkStart w:id="98" w:name="sub_95"/>
      <w:bookmarkEnd w:id="97"/>
      <w:r>
        <w:t>5.4.7. В случае установления в ходе или по результатам рассмотрения жалобы признаков сост</w:t>
      </w:r>
      <w:r>
        <w:t>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F06547">
      <w:bookmarkStart w:id="99" w:name="sub_99"/>
      <w:bookmarkEnd w:id="98"/>
      <w:r>
        <w:t>5.5. Жалоба, поступившая в уполномоченный орган, департа</w:t>
      </w:r>
      <w:r>
        <w:t>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</w:t>
      </w:r>
      <w:r>
        <w:t>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F06547">
      <w:bookmarkStart w:id="100" w:name="sub_97"/>
      <w:bookmarkEnd w:id="99"/>
      <w:r>
        <w:t>5.5.1. В случае если жалоба подана заявителем в орган, в к</w:t>
      </w:r>
      <w:r>
        <w:t>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00"/>
    <w:p w:rsidR="00000000" w:rsidRDefault="00F06547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F06547">
      <w:bookmarkStart w:id="101" w:name="sub_98"/>
      <w:r>
        <w:t>5.5.2. В случае поступления жалобы в МФЦ лицо, получившее жалобу, обеспечивает ее передачу в уполномоченный орган в порядке и сроки, к</w:t>
      </w:r>
      <w:r>
        <w:t>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</w:p>
    <w:bookmarkEnd w:id="101"/>
    <w:p w:rsidR="00000000" w:rsidRDefault="00F06547">
      <w:r>
        <w:t>Жалоба на нарушение порядка предоставления государственной услу</w:t>
      </w:r>
      <w:r>
        <w:t>ги МФЦ рассматривается в соответствии с настоящим административным регламентом уполномоченным органом, заключившим соглашение о взаимодействии.</w:t>
      </w:r>
    </w:p>
    <w:p w:rsidR="00000000" w:rsidRDefault="00F06547">
      <w:r>
        <w:lastRenderedPageBreak/>
        <w:t>При этом срок рассмотрения жалобы исчисляется со дня регистрации жалобы в уполномоченном на ее рассмотрение орга</w:t>
      </w:r>
      <w:r>
        <w:t>не.</w:t>
      </w:r>
    </w:p>
    <w:p w:rsidR="00000000" w:rsidRDefault="00F06547">
      <w:bookmarkStart w:id="102" w:name="sub_100"/>
      <w:r>
        <w:t>5.6. Основания для приостановления рассмотрения жалобы законодательством не предусмотрены.</w:t>
      </w:r>
    </w:p>
    <w:p w:rsidR="00000000" w:rsidRDefault="00F06547">
      <w:bookmarkStart w:id="103" w:name="sub_101"/>
      <w:bookmarkEnd w:id="102"/>
      <w:r>
        <w:t>5.7. По результатам рассмотрения жалобы уполномоченный орган, департамент принимает одно из следующих решений:</w:t>
      </w:r>
    </w:p>
    <w:bookmarkEnd w:id="103"/>
    <w:p w:rsidR="00000000" w:rsidRDefault="00F06547">
      <w:r>
        <w:t xml:space="preserve">удовлетворяет жалобу, </w:t>
      </w:r>
      <w:r>
        <w:t>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</w:t>
      </w:r>
      <w:r>
        <w:t>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000000" w:rsidRDefault="00F06547">
      <w:r>
        <w:t>отказывает в удовлетворении жалобы.</w:t>
      </w:r>
    </w:p>
    <w:p w:rsidR="00000000" w:rsidRDefault="00F06547">
      <w:bookmarkStart w:id="104" w:name="sub_102"/>
      <w:r>
        <w:t xml:space="preserve">5.8. По результатам рассмотрения жалобы уполномоченный </w:t>
      </w:r>
      <w:r>
        <w:t>орган, департамент принимает исчерпывающие меры по устранению выявленных нарушений.</w:t>
      </w:r>
    </w:p>
    <w:p w:rsidR="00000000" w:rsidRDefault="00F06547">
      <w:bookmarkStart w:id="105" w:name="sub_103"/>
      <w:bookmarkEnd w:id="104"/>
      <w:r>
        <w:t>5.9.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заявителю</w:t>
      </w:r>
      <w:r>
        <w:t>, который подписывают руководитель и (или) должностные лица уполномоченного органа, департамента в пределах своей компетенции.</w:t>
      </w:r>
    </w:p>
    <w:bookmarkEnd w:id="105"/>
    <w:p w:rsidR="00000000" w:rsidRDefault="00F06547">
      <w:r>
        <w:t xml:space="preserve">Не позднее дня, следующего за днем принятия решения, указанного в </w:t>
      </w:r>
      <w:hyperlink w:anchor="sub_101" w:history="1">
        <w:r>
          <w:rPr>
            <w:rStyle w:val="a4"/>
          </w:rPr>
          <w:t>пункте 5.7</w:t>
        </w:r>
      </w:hyperlink>
      <w:r>
        <w:t xml:space="preserve"> настоящего администр</w:t>
      </w:r>
      <w:r>
        <w:t>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F06547">
      <w:bookmarkStart w:id="106" w:name="sub_104"/>
      <w:r>
        <w:t>5.10. В ответе по результатам рассмотрения жалобы указываются:</w:t>
      </w:r>
    </w:p>
    <w:bookmarkEnd w:id="106"/>
    <w:p w:rsidR="00000000" w:rsidRDefault="00F06547">
      <w:r>
        <w:t>наименование упол</w:t>
      </w:r>
      <w:r>
        <w:t>номоченного органа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F06547">
      <w:r>
        <w:t>номер, дата, место принятия решения, включая сведения о должностном лице, решение или действие (бездействие) кото</w:t>
      </w:r>
      <w:r>
        <w:t>рого обжалуется;</w:t>
      </w:r>
    </w:p>
    <w:p w:rsidR="00000000" w:rsidRDefault="00F06547">
      <w:r>
        <w:t>фамилия, имя, отчество (при наличии) или наименование заявителя;</w:t>
      </w:r>
    </w:p>
    <w:p w:rsidR="00000000" w:rsidRDefault="00F06547">
      <w:r>
        <w:t>основания для принятия решения по жалобе;</w:t>
      </w:r>
    </w:p>
    <w:p w:rsidR="00000000" w:rsidRDefault="00F06547">
      <w:r>
        <w:t>принятое по жалобе решение;</w:t>
      </w:r>
    </w:p>
    <w:p w:rsidR="00000000" w:rsidRDefault="00F06547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F06547">
      <w:r>
        <w:t>сведения о порядке обжалования принятого по жалобе решения.</w:t>
      </w:r>
    </w:p>
    <w:p w:rsidR="00000000" w:rsidRDefault="00F06547">
      <w:bookmarkStart w:id="107" w:name="sub_105"/>
      <w:r>
        <w:t xml:space="preserve">5.11. Уполномоченный орган отказывает </w:t>
      </w:r>
      <w:r>
        <w:t>в удовлетворении жалобы в следующих случаях:</w:t>
      </w:r>
    </w:p>
    <w:bookmarkEnd w:id="107"/>
    <w:p w:rsidR="00000000" w:rsidRDefault="00F06547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F06547">
      <w:r>
        <w:t>подача жалобы лицом, полномочия которого не подтверждены в порядке, установленном за</w:t>
      </w:r>
      <w:r>
        <w:t>конодательством Российской Федерации;</w:t>
      </w:r>
    </w:p>
    <w:p w:rsidR="00000000" w:rsidRDefault="00F06547"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000000" w:rsidRDefault="00F06547">
      <w:bookmarkStart w:id="108" w:name="sub_106"/>
      <w:r>
        <w:t>5.12. Департамент, уполномоченный орган при получени</w:t>
      </w:r>
      <w:r>
        <w:t>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</w:t>
      </w:r>
      <w:r>
        <w:t>елю, направившему жалобу, о недопустимости злоупотребления правом.</w:t>
      </w:r>
    </w:p>
    <w:bookmarkEnd w:id="108"/>
    <w:p w:rsidR="00000000" w:rsidRDefault="00F06547">
      <w:r>
        <w:t xml:space="preserve">Если текст письменной жалобы не поддается прочтению, ответ на жалобу не </w:t>
      </w:r>
      <w:r>
        <w:lastRenderedPageBreak/>
        <w:t>дается и она не подлежит направлению на рассмотрение в государственный орган, орган местного самоуправления ил</w:t>
      </w:r>
      <w:r>
        <w:t>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00000" w:rsidRDefault="00F06547">
      <w:bookmarkStart w:id="109" w:name="sub_107"/>
      <w:r>
        <w:t>5.13. Решение, принятое по результатам рассмотре</w:t>
      </w:r>
      <w:r>
        <w:t>ния жалобы может быть обжаловано заявителем в следующем порядке:</w:t>
      </w:r>
    </w:p>
    <w:bookmarkEnd w:id="109"/>
    <w:p w:rsidR="00000000" w:rsidRDefault="00F06547">
      <w:r>
        <w:t>жалоба на решение уполномоченного органа по жалобе подается начальнику департамента;</w:t>
      </w:r>
    </w:p>
    <w:p w:rsidR="00000000" w:rsidRDefault="00F06547">
      <w:r>
        <w:t>жалоба на решение начальника департамента по жалобе подается заместителю Губернатора Кемеровской об</w:t>
      </w:r>
      <w:r>
        <w:t>ласти (по вопросам социальной политики).</w:t>
      </w:r>
    </w:p>
    <w:p w:rsidR="00000000" w:rsidRDefault="00F06547">
      <w:bookmarkStart w:id="110" w:name="sub_108"/>
      <w:r>
        <w:t>5.14. Для обоснования и рассмотрения жалобы заявитель имеет право:</w:t>
      </w:r>
    </w:p>
    <w:bookmarkEnd w:id="110"/>
    <w:p w:rsidR="00000000" w:rsidRDefault="00F06547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F06547">
      <w:r>
        <w:t>знак</w:t>
      </w:r>
      <w:r>
        <w:t xml:space="preserve">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r>
        <w:t>федеральным законом тайну;</w:t>
      </w:r>
    </w:p>
    <w:p w:rsidR="00000000" w:rsidRDefault="00F06547">
      <w: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</w:t>
      </w:r>
      <w:r>
        <w:t>ных в жалобе вопросов;</w:t>
      </w:r>
    </w:p>
    <w:p w:rsidR="00000000" w:rsidRDefault="00F06547">
      <w:r>
        <w:t>обращаться с заявлением о прекращении рассмотрения жалобы.</w:t>
      </w:r>
    </w:p>
    <w:p w:rsidR="00000000" w:rsidRDefault="00F06547">
      <w:bookmarkStart w:id="111" w:name="sub_109"/>
      <w:r>
        <w:t>5.15. Информирование заявителей о порядке подачи и рассмотрения жалобы осуществляется следующими способами:</w:t>
      </w:r>
    </w:p>
    <w:bookmarkEnd w:id="111"/>
    <w:p w:rsidR="00000000" w:rsidRDefault="00F06547">
      <w:r>
        <w:t>опубликование настоящего административного регламент</w:t>
      </w:r>
      <w:r>
        <w:t>а в средствах массовой информации;</w:t>
      </w:r>
    </w:p>
    <w:p w:rsidR="00000000" w:rsidRDefault="00F06547">
      <w:r>
        <w:t>обеспечение доступности для ознакомления с настоящим административным регламентом в помещениях уполномоченных органов на информационных стендах, в том числе электронных, в раздаточных информационных материалах (брошюры, б</w:t>
      </w:r>
      <w:r>
        <w:t>уклеты, листовки, памятки).</w:t>
      </w:r>
    </w:p>
    <w:p w:rsidR="00000000" w:rsidRDefault="00F06547">
      <w:bookmarkStart w:id="112" w:name="sub_110"/>
      <w:r>
        <w:t>5.16. Уполномоченные органы обеспечивают:</w:t>
      </w:r>
    </w:p>
    <w:bookmarkEnd w:id="112"/>
    <w:p w:rsidR="00000000" w:rsidRDefault="00F06547">
      <w:r>
        <w:t>оснащение мест приема жалоб;</w:t>
      </w:r>
    </w:p>
    <w:p w:rsidR="00000000" w:rsidRDefault="00F06547">
      <w:r>
        <w:t xml:space="preserve">информирование заявителей о порядке обжалования решений и действий (бездействия) департамента, уполномоченных органов, их должностных лиц либо </w:t>
      </w:r>
      <w:r>
        <w:t xml:space="preserve">государственных гражданских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сайтах, на </w:t>
      </w:r>
      <w:hyperlink r:id="rId87" w:history="1">
        <w:r>
          <w:rPr>
            <w:rStyle w:val="a4"/>
          </w:rPr>
          <w:t>Портале</w:t>
        </w:r>
      </w:hyperlink>
      <w:r>
        <w:t>, либо посредством государстве</w:t>
      </w:r>
      <w:r>
        <w:t>нной информационной системы Кемеровской области "Региональный портал государственных и муниципальных услуг";</w:t>
      </w:r>
    </w:p>
    <w:p w:rsidR="00000000" w:rsidRDefault="00F06547">
      <w:r>
        <w:t>консультирование заявителей о порядке обжалования решений и действий (бездействия) департамента, уполномоченного органа, предоставляющего государст</w:t>
      </w:r>
      <w:r>
        <w:t>венную услугу, а также должностных лиц, государственных гражданских служащих, муниципальных служащих, в том числе по телефону, электронной почте, при личном приеме;</w:t>
      </w:r>
    </w:p>
    <w:p w:rsidR="00000000" w:rsidRDefault="00F06547">
      <w:r>
        <w:t>заключение соглашений о взаимодействии в части осуществления МФЦ приема жалоб и выдачи заяв</w:t>
      </w:r>
      <w:r>
        <w:t>ителям результатов рассмотрения жалоб;</w:t>
      </w:r>
    </w:p>
    <w:p w:rsidR="00000000" w:rsidRDefault="00F06547">
      <w:r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департамент.</w:t>
      </w:r>
    </w:p>
    <w:p w:rsidR="00000000" w:rsidRDefault="00F06547"/>
    <w:p w:rsidR="00000000" w:rsidRDefault="00F06547">
      <w:pPr>
        <w:jc w:val="right"/>
      </w:pPr>
      <w:bookmarkStart w:id="113" w:name="sub_112"/>
      <w:r>
        <w:rPr>
          <w:rStyle w:val="a3"/>
        </w:rPr>
        <w:t>Приложение N 1</w:t>
      </w:r>
    </w:p>
    <w:bookmarkEnd w:id="113"/>
    <w:p w:rsidR="00000000" w:rsidRDefault="00F06547">
      <w:pPr>
        <w:jc w:val="right"/>
      </w:pPr>
      <w:r>
        <w:rPr>
          <w:rStyle w:val="a3"/>
        </w:rPr>
        <w:t xml:space="preserve">к </w:t>
      </w:r>
      <w:hyperlink w:anchor="sub_118" w:history="1">
        <w:r>
          <w:rPr>
            <w:rStyle w:val="a4"/>
          </w:rPr>
          <w:t>административному регламенту</w:t>
        </w:r>
      </w:hyperlink>
    </w:p>
    <w:p w:rsidR="00000000" w:rsidRDefault="00F0654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F06547">
      <w:pPr>
        <w:jc w:val="right"/>
      </w:pPr>
      <w:r>
        <w:rPr>
          <w:rStyle w:val="a3"/>
        </w:rPr>
        <w:t>"Выдача справки о праве</w:t>
      </w:r>
    </w:p>
    <w:p w:rsidR="00000000" w:rsidRDefault="00F06547">
      <w:pPr>
        <w:jc w:val="right"/>
      </w:pPr>
      <w:r>
        <w:rPr>
          <w:rStyle w:val="a3"/>
        </w:rPr>
        <w:t>на меры социальной поддержки</w:t>
      </w:r>
    </w:p>
    <w:p w:rsidR="00000000" w:rsidRDefault="00F06547">
      <w:pPr>
        <w:jc w:val="right"/>
      </w:pPr>
      <w:r>
        <w:rPr>
          <w:rStyle w:val="a3"/>
        </w:rPr>
        <w:t>приемного родителя"</w:t>
      </w:r>
    </w:p>
    <w:p w:rsidR="00000000" w:rsidRDefault="00F06547"/>
    <w:p w:rsidR="00000000" w:rsidRDefault="00F06547">
      <w:pPr>
        <w:pStyle w:val="1"/>
      </w:pPr>
      <w:r>
        <w:t xml:space="preserve">Информация </w:t>
      </w:r>
      <w:r>
        <w:br/>
        <w:t>о местонахождении, контактных телефонах (телефонах для справок, консультаций),</w:t>
      </w:r>
      <w:r>
        <w:t xml:space="preserve"> адресах электронной почты департамента, уполномоченных органов</w:t>
      </w:r>
    </w:p>
    <w:p w:rsidR="00000000" w:rsidRDefault="00F06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6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г. Кемерово, пр. Кузнецкий, д. 19а</w:t>
            </w:r>
          </w:p>
          <w:p w:rsidR="00000000" w:rsidRDefault="00F06547">
            <w:pPr>
              <w:pStyle w:val="afff0"/>
            </w:pPr>
            <w:r>
              <w:t xml:space="preserve">адрес электронной почты </w:t>
            </w:r>
            <w:hyperlink r:id="rId88" w:history="1">
              <w:r>
                <w:rPr>
                  <w:rStyle w:val="a4"/>
                </w:rPr>
                <w:t>dszn-kem@yandex.ru</w:t>
              </w:r>
            </w:hyperlink>
            <w:r>
              <w:t>,</w:t>
            </w:r>
          </w:p>
          <w:p w:rsidR="00000000" w:rsidRDefault="00F06547">
            <w:pPr>
              <w:pStyle w:val="afff0"/>
            </w:pPr>
            <w:r>
              <w:t>адрес официальн</w:t>
            </w:r>
            <w:r>
              <w:t xml:space="preserve">ого сайта </w:t>
            </w:r>
            <w:hyperlink r:id="rId89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Должность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Приемная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Начальник отдела льгот и пособий семьям с детьми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(3842) 77-26-09</w:t>
            </w:r>
          </w:p>
        </w:tc>
      </w:tr>
    </w:tbl>
    <w:p w:rsidR="00000000" w:rsidRDefault="00F06547"/>
    <w:p w:rsidR="00000000" w:rsidRDefault="00F06547">
      <w:r>
        <w:t>Уполномоченные органы</w:t>
      </w:r>
    </w:p>
    <w:p w:rsidR="00000000" w:rsidRDefault="00F06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1353"/>
        <w:gridCol w:w="3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Телефон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Анжеро-Судженского</w:t>
            </w:r>
          </w:p>
          <w:p w:rsidR="00000000" w:rsidRDefault="00F06547">
            <w:pPr>
              <w:pStyle w:val="afff0"/>
            </w:pPr>
            <w:r>
              <w:t>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(384-53)</w:t>
            </w:r>
          </w:p>
          <w:p w:rsidR="00000000" w:rsidRDefault="00F06547">
            <w:pPr>
              <w:pStyle w:val="afff0"/>
            </w:pPr>
            <w:r>
              <w:t>6-26-88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652470, г. Анжеро-Судженск,</w:t>
            </w:r>
          </w:p>
          <w:p w:rsidR="00000000" w:rsidRDefault="00F06547">
            <w:pPr>
              <w:pStyle w:val="afff0"/>
            </w:pPr>
            <w:r>
              <w:t>ул. Ленина, д. 6</w:t>
            </w:r>
          </w:p>
          <w:p w:rsidR="00000000" w:rsidRDefault="00F06547">
            <w:pPr>
              <w:pStyle w:val="afff0"/>
            </w:pPr>
            <w:hyperlink r:id="rId90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Комитет социальной защиты населения</w:t>
            </w:r>
          </w:p>
          <w:p w:rsidR="00000000" w:rsidRDefault="00F06547">
            <w:pPr>
              <w:pStyle w:val="afff0"/>
            </w:pPr>
            <w:r>
              <w:t>Беловского 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(384-52)</w:t>
            </w:r>
          </w:p>
          <w:p w:rsidR="00000000" w:rsidRDefault="00F06547">
            <w:pPr>
              <w:pStyle w:val="afff0"/>
            </w:pPr>
            <w:r>
              <w:t>2-82-13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652600, г. Белово,</w:t>
            </w:r>
          </w:p>
          <w:p w:rsidR="00000000" w:rsidRDefault="00F06547">
            <w:pPr>
              <w:pStyle w:val="afff0"/>
            </w:pPr>
            <w:r>
              <w:t>ул. Каховская, д. 19а</w:t>
            </w:r>
          </w:p>
          <w:p w:rsidR="00000000" w:rsidRDefault="00F06547">
            <w:pPr>
              <w:pStyle w:val="afff0"/>
            </w:pPr>
            <w:hyperlink r:id="rId91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Березовского 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(384-45)</w:t>
            </w:r>
          </w:p>
          <w:p w:rsidR="00000000" w:rsidRDefault="00F06547">
            <w:pPr>
              <w:pStyle w:val="afff0"/>
            </w:pPr>
            <w:r>
              <w:t>3-08-91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652420, г.</w:t>
            </w:r>
          </w:p>
          <w:p w:rsidR="00000000" w:rsidRDefault="00F06547">
            <w:pPr>
              <w:pStyle w:val="afff0"/>
            </w:pPr>
            <w:r>
              <w:t>Березовский,</w:t>
            </w:r>
          </w:p>
          <w:p w:rsidR="00000000" w:rsidRDefault="00F06547">
            <w:pPr>
              <w:pStyle w:val="afff0"/>
            </w:pPr>
            <w:r>
              <w:t>пр. Ленина, 38 пом. 97</w:t>
            </w:r>
          </w:p>
          <w:p w:rsidR="00000000" w:rsidRDefault="00F06547">
            <w:pPr>
              <w:pStyle w:val="afff0"/>
            </w:pPr>
            <w:hyperlink r:id="rId92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</w:t>
            </w:r>
            <w:r>
              <w:t>и Калтанского городского</w:t>
            </w:r>
          </w:p>
          <w:p w:rsidR="00000000" w:rsidRDefault="00F06547">
            <w:pPr>
              <w:pStyle w:val="afff0"/>
            </w:pPr>
            <w:r>
              <w:t>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(384-71)</w:t>
            </w:r>
          </w:p>
          <w:p w:rsidR="00000000" w:rsidRDefault="00F06547">
            <w:pPr>
              <w:pStyle w:val="afff0"/>
            </w:pPr>
            <w:r>
              <w:t>3-02-75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652740, г. Калтан,</w:t>
            </w:r>
          </w:p>
          <w:p w:rsidR="00000000" w:rsidRDefault="00F06547">
            <w:pPr>
              <w:pStyle w:val="afff0"/>
            </w:pPr>
            <w:r>
              <w:t>ул. Горького, д. 29</w:t>
            </w:r>
          </w:p>
          <w:p w:rsidR="00000000" w:rsidRDefault="00F06547">
            <w:pPr>
              <w:pStyle w:val="afff0"/>
            </w:pPr>
            <w:hyperlink r:id="rId93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города Кемерово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(384-2)</w:t>
            </w:r>
          </w:p>
          <w:p w:rsidR="00000000" w:rsidRDefault="00F06547">
            <w:pPr>
              <w:pStyle w:val="afff0"/>
            </w:pPr>
            <w:r>
              <w:t>36-47-17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650099, г. Кемерово,</w:t>
            </w:r>
          </w:p>
          <w:p w:rsidR="00000000" w:rsidRDefault="00F06547">
            <w:pPr>
              <w:pStyle w:val="afff0"/>
            </w:pPr>
            <w:r>
              <w:t>пр. </w:t>
            </w:r>
            <w:r>
              <w:t>Советский, д. 54</w:t>
            </w:r>
          </w:p>
          <w:p w:rsidR="00000000" w:rsidRDefault="00F06547">
            <w:pPr>
              <w:pStyle w:val="afff0"/>
            </w:pPr>
            <w:hyperlink r:id="rId94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Киселевского городского</w:t>
            </w:r>
          </w:p>
          <w:p w:rsidR="00000000" w:rsidRDefault="00F06547">
            <w:pPr>
              <w:pStyle w:val="afff0"/>
            </w:pPr>
            <w:r>
              <w:t>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(384-64)</w:t>
            </w:r>
          </w:p>
          <w:p w:rsidR="00000000" w:rsidRDefault="00F06547">
            <w:pPr>
              <w:pStyle w:val="afff0"/>
            </w:pPr>
            <w:r>
              <w:t>6-38-74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652700, г. Киселевск,</w:t>
            </w:r>
          </w:p>
          <w:p w:rsidR="00000000" w:rsidRDefault="00F06547">
            <w:pPr>
              <w:pStyle w:val="afff0"/>
            </w:pPr>
            <w:r>
              <w:t>ул. Советская, д. 5а</w:t>
            </w:r>
          </w:p>
          <w:p w:rsidR="00000000" w:rsidRDefault="00F06547">
            <w:pPr>
              <w:pStyle w:val="afff0"/>
            </w:pPr>
            <w:hyperlink r:id="rId95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lastRenderedPageBreak/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Ленинск - Кузнецкого</w:t>
            </w:r>
          </w:p>
          <w:p w:rsidR="00000000" w:rsidRDefault="00F06547">
            <w:pPr>
              <w:pStyle w:val="afff0"/>
            </w:pPr>
            <w:r>
              <w:t>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(384-56)</w:t>
            </w:r>
          </w:p>
          <w:p w:rsidR="00000000" w:rsidRDefault="00F06547">
            <w:pPr>
              <w:pStyle w:val="afff0"/>
            </w:pPr>
            <w:r>
              <w:t>2-78-29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652518, г. Ленинск-</w:t>
            </w:r>
          </w:p>
          <w:p w:rsidR="00000000" w:rsidRDefault="00F06547">
            <w:pPr>
              <w:pStyle w:val="afff0"/>
            </w:pPr>
            <w:r>
              <w:t>Кузнецкий,</w:t>
            </w:r>
          </w:p>
          <w:p w:rsidR="00000000" w:rsidRDefault="00F06547">
            <w:pPr>
              <w:pStyle w:val="afff0"/>
            </w:pPr>
            <w:r>
              <w:t>площадь Кирова,</w:t>
            </w:r>
          </w:p>
          <w:p w:rsidR="00000000" w:rsidRDefault="00F06547">
            <w:pPr>
              <w:pStyle w:val="afff0"/>
            </w:pPr>
            <w:r>
              <w:t>д. 13а</w:t>
            </w:r>
          </w:p>
          <w:p w:rsidR="00000000" w:rsidRDefault="00F06547">
            <w:pPr>
              <w:pStyle w:val="afff0"/>
            </w:pPr>
            <w:hyperlink r:id="rId96" w:history="1">
              <w:r>
                <w:rPr>
                  <w:rStyle w:val="a4"/>
                </w:rPr>
                <w:t>lk_uszn@mail.ru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Междуреченского</w:t>
            </w:r>
          </w:p>
          <w:p w:rsidR="00000000" w:rsidRDefault="00F06547">
            <w:pPr>
              <w:pStyle w:val="afff0"/>
            </w:pPr>
            <w:r>
              <w:t>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(384-75)</w:t>
            </w:r>
          </w:p>
          <w:p w:rsidR="00000000" w:rsidRDefault="00F06547">
            <w:pPr>
              <w:pStyle w:val="afff0"/>
            </w:pPr>
            <w:r>
              <w:t>2-93-73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652870,</w:t>
            </w:r>
          </w:p>
          <w:p w:rsidR="00000000" w:rsidRDefault="00F06547">
            <w:pPr>
              <w:pStyle w:val="afff0"/>
            </w:pPr>
            <w:r>
              <w:t>г. Междуреченск,</w:t>
            </w:r>
          </w:p>
          <w:p w:rsidR="00000000" w:rsidRDefault="00F06547">
            <w:pPr>
              <w:pStyle w:val="afff0"/>
            </w:pPr>
            <w:r>
              <w:t>ул. Космонавтов, 17</w:t>
            </w:r>
          </w:p>
          <w:p w:rsidR="00000000" w:rsidRDefault="00F06547">
            <w:pPr>
              <w:pStyle w:val="aff7"/>
            </w:pPr>
          </w:p>
          <w:p w:rsidR="00000000" w:rsidRDefault="00F06547">
            <w:pPr>
              <w:pStyle w:val="afff0"/>
            </w:pPr>
            <w:hyperlink r:id="rId97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Мысковского го</w:t>
            </w:r>
            <w:r>
              <w:t>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(384-74)</w:t>
            </w:r>
          </w:p>
          <w:p w:rsidR="00000000" w:rsidRDefault="00F06547">
            <w:pPr>
              <w:pStyle w:val="afff0"/>
            </w:pPr>
            <w:r>
              <w:t>2-19-19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652840, г. Мыски,</w:t>
            </w:r>
          </w:p>
          <w:p w:rsidR="00000000" w:rsidRDefault="00F06547">
            <w:pPr>
              <w:pStyle w:val="afff0"/>
            </w:pPr>
            <w:r>
              <w:t>ул. Советская, д. 50</w:t>
            </w:r>
          </w:p>
          <w:p w:rsidR="00000000" w:rsidRDefault="00F06547">
            <w:pPr>
              <w:pStyle w:val="afff0"/>
            </w:pPr>
            <w:hyperlink r:id="rId98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Комитет социальной защиты</w:t>
            </w:r>
          </w:p>
          <w:p w:rsidR="00000000" w:rsidRDefault="00F06547">
            <w:pPr>
              <w:pStyle w:val="afff0"/>
            </w:pPr>
            <w:r>
              <w:t>Администрации города Новокузнецка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(384-3)</w:t>
            </w:r>
          </w:p>
          <w:p w:rsidR="00000000" w:rsidRDefault="00F06547">
            <w:pPr>
              <w:pStyle w:val="afff0"/>
            </w:pPr>
            <w:r>
              <w:t>35-29-55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654080, г. Новокузнецк,</w:t>
            </w:r>
          </w:p>
          <w:p w:rsidR="00000000" w:rsidRDefault="00F06547">
            <w:pPr>
              <w:pStyle w:val="afff0"/>
            </w:pPr>
            <w:r>
              <w:t>ул. Кирова, д. 71</w:t>
            </w:r>
          </w:p>
          <w:p w:rsidR="00000000" w:rsidRDefault="00F06547">
            <w:pPr>
              <w:pStyle w:val="afff0"/>
            </w:pPr>
            <w:hyperlink r:id="rId99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Осинниковского</w:t>
            </w:r>
          </w:p>
          <w:p w:rsidR="00000000" w:rsidRDefault="00F06547">
            <w:pPr>
              <w:pStyle w:val="afff0"/>
            </w:pPr>
            <w:r>
              <w:t>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(384-71)</w:t>
            </w:r>
          </w:p>
          <w:p w:rsidR="00000000" w:rsidRDefault="00F06547">
            <w:pPr>
              <w:pStyle w:val="afff0"/>
            </w:pPr>
            <w:r>
              <w:t>5-27-40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652810 г. Осинники,</w:t>
            </w:r>
          </w:p>
          <w:p w:rsidR="00000000" w:rsidRDefault="00F06547">
            <w:pPr>
              <w:pStyle w:val="afff0"/>
            </w:pPr>
            <w:r>
              <w:t>ул. Советская, д. 3</w:t>
            </w:r>
          </w:p>
          <w:p w:rsidR="00000000" w:rsidRDefault="00F06547">
            <w:pPr>
              <w:pStyle w:val="afff0"/>
            </w:pPr>
            <w:hyperlink r:id="rId100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Комитет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города Прокопьевска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(384-6)</w:t>
            </w:r>
          </w:p>
          <w:p w:rsidR="00000000" w:rsidRDefault="00F06547">
            <w:pPr>
              <w:pStyle w:val="afff0"/>
            </w:pPr>
            <w:r>
              <w:t>61-22-25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653000, г. Прокопьевск,</w:t>
            </w:r>
          </w:p>
          <w:p w:rsidR="00000000" w:rsidRDefault="00F06547">
            <w:pPr>
              <w:pStyle w:val="afff0"/>
            </w:pPr>
            <w:r>
              <w:t>ул. Артема, д. 10</w:t>
            </w:r>
          </w:p>
          <w:p w:rsidR="00000000" w:rsidRDefault="00F06547">
            <w:pPr>
              <w:pStyle w:val="afff0"/>
            </w:pPr>
            <w:hyperlink r:id="rId101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Полысаевского 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</w:t>
            </w:r>
            <w:r>
              <w:t>384-56)</w:t>
            </w:r>
          </w:p>
          <w:p w:rsidR="00000000" w:rsidRDefault="00F06547">
            <w:pPr>
              <w:pStyle w:val="afff0"/>
            </w:pPr>
            <w:r>
              <w:t>4-55-99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652560, г. Полысаево,</w:t>
            </w:r>
          </w:p>
          <w:p w:rsidR="00000000" w:rsidRDefault="00F06547">
            <w:pPr>
              <w:pStyle w:val="afff0"/>
            </w:pPr>
            <w:r>
              <w:t>ул. Крупской, д. 100а</w:t>
            </w:r>
          </w:p>
          <w:p w:rsidR="00000000" w:rsidRDefault="00F06547">
            <w:pPr>
              <w:pStyle w:val="afff0"/>
            </w:pPr>
            <w:hyperlink r:id="rId102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Тайгинского городского</w:t>
            </w:r>
          </w:p>
          <w:p w:rsidR="00000000" w:rsidRDefault="00F06547">
            <w:pPr>
              <w:pStyle w:val="afff0"/>
            </w:pPr>
            <w:r>
              <w:t>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(384-48)</w:t>
            </w:r>
          </w:p>
          <w:p w:rsidR="00000000" w:rsidRDefault="00F06547">
            <w:pPr>
              <w:pStyle w:val="afff0"/>
            </w:pPr>
            <w:r>
              <w:t>2-17-30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652401, г. Тайга,</w:t>
            </w:r>
          </w:p>
          <w:p w:rsidR="00000000" w:rsidRDefault="00F06547">
            <w:pPr>
              <w:pStyle w:val="afff0"/>
            </w:pPr>
            <w:r>
              <w:t>ул. Строительная, д. 1</w:t>
            </w:r>
          </w:p>
          <w:p w:rsidR="00000000" w:rsidRDefault="00F06547">
            <w:pPr>
              <w:pStyle w:val="afff0"/>
            </w:pPr>
            <w:hyperlink r:id="rId103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города Юрги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(384-51)</w:t>
            </w:r>
          </w:p>
          <w:p w:rsidR="00000000" w:rsidRDefault="00F06547">
            <w:pPr>
              <w:pStyle w:val="afff0"/>
            </w:pPr>
            <w:r>
              <w:t>4-68-48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652050, г. Юрга,</w:t>
            </w:r>
          </w:p>
          <w:p w:rsidR="00000000" w:rsidRDefault="00F06547">
            <w:pPr>
              <w:pStyle w:val="afff0"/>
            </w:pPr>
            <w:r>
              <w:t>пр. Победы, д. 13</w:t>
            </w:r>
          </w:p>
          <w:p w:rsidR="00000000" w:rsidRDefault="00F06547">
            <w:pPr>
              <w:pStyle w:val="afff0"/>
            </w:pPr>
            <w:hyperlink r:id="rId104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</w:t>
            </w:r>
          </w:p>
          <w:p w:rsidR="00000000" w:rsidRDefault="00F06547">
            <w:pPr>
              <w:pStyle w:val="afff0"/>
            </w:pPr>
            <w:r>
              <w:t>Краснобродского 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(384-52)</w:t>
            </w:r>
          </w:p>
          <w:p w:rsidR="00000000" w:rsidRDefault="00F06547">
            <w:pPr>
              <w:pStyle w:val="afff0"/>
            </w:pPr>
            <w:r>
              <w:t>7-89-00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652640,</w:t>
            </w:r>
          </w:p>
          <w:p w:rsidR="00000000" w:rsidRDefault="00F06547">
            <w:pPr>
              <w:pStyle w:val="afff0"/>
            </w:pPr>
            <w:r>
              <w:t>пгт Краснобродский,</w:t>
            </w:r>
          </w:p>
          <w:p w:rsidR="00000000" w:rsidRDefault="00F06547">
            <w:pPr>
              <w:pStyle w:val="afff0"/>
            </w:pPr>
            <w:r>
              <w:t>ул. Новая, д. 18</w:t>
            </w:r>
          </w:p>
          <w:p w:rsidR="00000000" w:rsidRDefault="00F06547">
            <w:pPr>
              <w:pStyle w:val="afff0"/>
            </w:pPr>
            <w:hyperlink r:id="rId105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Беловского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(384-52)</w:t>
            </w:r>
          </w:p>
          <w:p w:rsidR="00000000" w:rsidRDefault="00F06547">
            <w:pPr>
              <w:pStyle w:val="afff0"/>
            </w:pPr>
            <w:r>
              <w:t>2-20-17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6526</w:t>
            </w:r>
            <w:r>
              <w:t>00, г. Белово,</w:t>
            </w:r>
          </w:p>
          <w:p w:rsidR="00000000" w:rsidRDefault="00F06547">
            <w:pPr>
              <w:pStyle w:val="afff0"/>
            </w:pPr>
            <w:r>
              <w:t>ул. Ленина, д. 10</w:t>
            </w:r>
          </w:p>
          <w:p w:rsidR="00000000" w:rsidRDefault="00F06547">
            <w:pPr>
              <w:pStyle w:val="afff0"/>
            </w:pPr>
            <w:hyperlink r:id="rId106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Гурьевского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(384-63)</w:t>
            </w:r>
          </w:p>
          <w:p w:rsidR="00000000" w:rsidRDefault="00F06547">
            <w:pPr>
              <w:pStyle w:val="afff0"/>
            </w:pPr>
            <w:r>
              <w:t>5-47-02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652780, г. Гурьевск,</w:t>
            </w:r>
          </w:p>
          <w:p w:rsidR="00000000" w:rsidRDefault="00F06547">
            <w:pPr>
              <w:pStyle w:val="afff0"/>
            </w:pPr>
            <w:r>
              <w:t>ул. Ленина, д. 85</w:t>
            </w:r>
          </w:p>
          <w:p w:rsidR="00000000" w:rsidRDefault="00F06547">
            <w:pPr>
              <w:pStyle w:val="afff0"/>
            </w:pPr>
            <w:hyperlink r:id="rId107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Ижморского 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(384-59)</w:t>
            </w:r>
          </w:p>
          <w:p w:rsidR="00000000" w:rsidRDefault="00F06547">
            <w:pPr>
              <w:pStyle w:val="afff0"/>
            </w:pPr>
            <w:r>
              <w:t>2-11-51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652120,</w:t>
            </w:r>
          </w:p>
          <w:p w:rsidR="00000000" w:rsidRDefault="00F06547">
            <w:pPr>
              <w:pStyle w:val="afff0"/>
            </w:pPr>
            <w:r>
              <w:t>пгт Ижморский,</w:t>
            </w:r>
          </w:p>
          <w:p w:rsidR="00000000" w:rsidRDefault="00F06547">
            <w:pPr>
              <w:pStyle w:val="afff0"/>
            </w:pPr>
            <w:r>
              <w:t>ул. Ленинская, д. 59</w:t>
            </w:r>
          </w:p>
          <w:p w:rsidR="00000000" w:rsidRDefault="00F06547">
            <w:pPr>
              <w:pStyle w:val="afff0"/>
            </w:pPr>
            <w:hyperlink r:id="rId108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lastRenderedPageBreak/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Кемеровского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(384-2)</w:t>
            </w:r>
          </w:p>
          <w:p w:rsidR="00000000" w:rsidRDefault="00F06547">
            <w:pPr>
              <w:pStyle w:val="afff0"/>
            </w:pPr>
            <w:r>
              <w:t>44-11-80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650099, г. Кемерово,</w:t>
            </w:r>
          </w:p>
          <w:p w:rsidR="00000000" w:rsidRDefault="00F06547">
            <w:pPr>
              <w:pStyle w:val="afff0"/>
            </w:pPr>
            <w:r>
              <w:t>пр. Ленина, д. 5</w:t>
            </w:r>
          </w:p>
          <w:p w:rsidR="00000000" w:rsidRDefault="00F06547">
            <w:pPr>
              <w:pStyle w:val="afff0"/>
            </w:pPr>
            <w:hyperlink r:id="rId109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Крапи</w:t>
            </w:r>
            <w:r>
              <w:t>винского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(384-46)</w:t>
            </w:r>
          </w:p>
          <w:p w:rsidR="00000000" w:rsidRDefault="00F06547">
            <w:pPr>
              <w:pStyle w:val="afff0"/>
            </w:pPr>
            <w:r>
              <w:t>2-22-18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652440,</w:t>
            </w:r>
          </w:p>
          <w:p w:rsidR="00000000" w:rsidRDefault="00F06547">
            <w:pPr>
              <w:pStyle w:val="afff0"/>
            </w:pPr>
            <w:r>
              <w:t>пгт Крапивинский,</w:t>
            </w:r>
          </w:p>
          <w:p w:rsidR="00000000" w:rsidRDefault="00F06547">
            <w:pPr>
              <w:pStyle w:val="afff0"/>
            </w:pPr>
            <w:r>
              <w:t>ул. Школьная, д. 7а</w:t>
            </w:r>
          </w:p>
          <w:p w:rsidR="00000000" w:rsidRDefault="00F06547">
            <w:pPr>
              <w:pStyle w:val="afff0"/>
            </w:pPr>
            <w:hyperlink r:id="rId110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Ленинск - Кузнецкого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(384-56)</w:t>
            </w:r>
          </w:p>
          <w:p w:rsidR="00000000" w:rsidRDefault="00F06547">
            <w:pPr>
              <w:pStyle w:val="afff0"/>
            </w:pPr>
            <w:r>
              <w:t>7-26-06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652507, г. Ленинск-</w:t>
            </w:r>
          </w:p>
          <w:p w:rsidR="00000000" w:rsidRDefault="00F06547">
            <w:pPr>
              <w:pStyle w:val="afff0"/>
            </w:pPr>
            <w:r>
              <w:t>Кузнецкий,</w:t>
            </w:r>
          </w:p>
          <w:p w:rsidR="00000000" w:rsidRDefault="00F06547">
            <w:pPr>
              <w:pStyle w:val="afff0"/>
            </w:pPr>
            <w:r>
              <w:t>ул. Ленина, д. 45</w:t>
            </w:r>
          </w:p>
          <w:p w:rsidR="00000000" w:rsidRDefault="00F06547">
            <w:pPr>
              <w:pStyle w:val="afff0"/>
            </w:pPr>
            <w:hyperlink r:id="rId111" w:history="1">
              <w:r>
                <w:rPr>
                  <w:rStyle w:val="a4"/>
                </w:rPr>
                <w:t>rsobes@yandex.ru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Мариинского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(384-43)</w:t>
            </w:r>
          </w:p>
          <w:p w:rsidR="00000000" w:rsidRDefault="00F06547">
            <w:pPr>
              <w:pStyle w:val="afff0"/>
            </w:pPr>
            <w:r>
              <w:t>5-01-28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652090, г. Мариинск,</w:t>
            </w:r>
          </w:p>
          <w:p w:rsidR="00000000" w:rsidRDefault="00F06547">
            <w:pPr>
              <w:pStyle w:val="afff0"/>
            </w:pPr>
            <w:r>
              <w:t>ул. Ленина, д. 19</w:t>
            </w:r>
          </w:p>
          <w:p w:rsidR="00000000" w:rsidRDefault="00F06547">
            <w:pPr>
              <w:pStyle w:val="afff0"/>
            </w:pPr>
            <w:hyperlink r:id="rId112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Комитет по социальной политике</w:t>
            </w:r>
          </w:p>
          <w:p w:rsidR="00000000" w:rsidRDefault="00F06547">
            <w:pPr>
              <w:pStyle w:val="afff0"/>
            </w:pPr>
            <w:r>
              <w:t>администрации Новокузнецкого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(384-3)</w:t>
            </w:r>
          </w:p>
          <w:p w:rsidR="00000000" w:rsidRDefault="00F06547">
            <w:pPr>
              <w:pStyle w:val="afff0"/>
            </w:pPr>
            <w:r>
              <w:t>77-95-81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654018, г. Новокузнецк,</w:t>
            </w:r>
          </w:p>
          <w:p w:rsidR="00000000" w:rsidRDefault="00F06547">
            <w:pPr>
              <w:pStyle w:val="afff0"/>
            </w:pPr>
            <w:r>
              <w:t>пр. Октябрьский,</w:t>
            </w:r>
          </w:p>
          <w:p w:rsidR="00000000" w:rsidRDefault="00F06547">
            <w:pPr>
              <w:pStyle w:val="afff0"/>
            </w:pPr>
            <w:r>
              <w:t>д. 43а</w:t>
            </w:r>
          </w:p>
          <w:p w:rsidR="00000000" w:rsidRDefault="00F06547">
            <w:pPr>
              <w:pStyle w:val="afff0"/>
            </w:pPr>
            <w:hyperlink r:id="rId113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Прокопьевского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(384-66)</w:t>
            </w:r>
          </w:p>
          <w:p w:rsidR="00000000" w:rsidRDefault="00F06547">
            <w:pPr>
              <w:pStyle w:val="afff0"/>
            </w:pPr>
            <w:r>
              <w:t>2-31-49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653033, г.</w:t>
            </w:r>
          </w:p>
          <w:p w:rsidR="00000000" w:rsidRDefault="00F06547">
            <w:pPr>
              <w:pStyle w:val="afff0"/>
            </w:pPr>
            <w:r>
              <w:t>Прокопьевск,</w:t>
            </w:r>
          </w:p>
          <w:p w:rsidR="00000000" w:rsidRDefault="00F06547">
            <w:pPr>
              <w:pStyle w:val="afff0"/>
            </w:pPr>
            <w:r>
              <w:t>ул. Н. Крупской, д. 13</w:t>
            </w:r>
          </w:p>
          <w:p w:rsidR="00000000" w:rsidRDefault="00F06547">
            <w:pPr>
              <w:pStyle w:val="afff0"/>
            </w:pPr>
            <w:hyperlink r:id="rId114" w:history="1">
              <w:r>
                <w:rPr>
                  <w:rStyle w:val="a4"/>
                </w:rPr>
                <w:t>prk_r@dsznko.ru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</w:t>
            </w:r>
            <w:r>
              <w:t>рации Промышленновского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(384-42)</w:t>
            </w:r>
          </w:p>
          <w:p w:rsidR="00000000" w:rsidRDefault="00F06547">
            <w:pPr>
              <w:pStyle w:val="afff0"/>
            </w:pPr>
            <w:r>
              <w:t>7-43-83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652380,</w:t>
            </w:r>
          </w:p>
          <w:p w:rsidR="00000000" w:rsidRDefault="00F06547">
            <w:pPr>
              <w:pStyle w:val="afff0"/>
            </w:pPr>
            <w:r>
              <w:t>пгт Промышленная,</w:t>
            </w:r>
          </w:p>
          <w:p w:rsidR="00000000" w:rsidRDefault="00F06547">
            <w:pPr>
              <w:pStyle w:val="afff0"/>
            </w:pPr>
            <w:r>
              <w:t>ул. Коммунистическая,</w:t>
            </w:r>
          </w:p>
          <w:p w:rsidR="00000000" w:rsidRDefault="00F06547">
            <w:pPr>
              <w:pStyle w:val="afff0"/>
            </w:pPr>
            <w:r>
              <w:t>д. 20а</w:t>
            </w:r>
          </w:p>
          <w:p w:rsidR="00000000" w:rsidRDefault="00F06547">
            <w:pPr>
              <w:pStyle w:val="afff0"/>
            </w:pPr>
            <w:hyperlink r:id="rId115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Отраслевой (функциональный) орган</w:t>
            </w:r>
          </w:p>
          <w:p w:rsidR="00000000" w:rsidRDefault="00F06547">
            <w:pPr>
              <w:pStyle w:val="afff0"/>
            </w:pPr>
            <w:r>
              <w:t>администрации Таштагольского</w:t>
            </w:r>
          </w:p>
          <w:p w:rsidR="00000000" w:rsidRDefault="00F06547">
            <w:pPr>
              <w:pStyle w:val="afff0"/>
            </w:pPr>
            <w:r>
              <w:t>муниципального района - муниципальное</w:t>
            </w:r>
          </w:p>
          <w:p w:rsidR="00000000" w:rsidRDefault="00F06547">
            <w:pPr>
              <w:pStyle w:val="afff0"/>
            </w:pPr>
            <w:r>
              <w:t>казенное учреждение "Управление</w:t>
            </w:r>
          </w:p>
          <w:p w:rsidR="00000000" w:rsidRDefault="00F06547">
            <w:pPr>
              <w:pStyle w:val="afff0"/>
            </w:pPr>
            <w:r>
              <w:t>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Таштагольского</w:t>
            </w:r>
          </w:p>
          <w:p w:rsidR="00000000" w:rsidRDefault="00F06547">
            <w:pPr>
              <w:pStyle w:val="afff0"/>
            </w:pPr>
            <w:r>
              <w:t>муниципального района"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(8-34-73)</w:t>
            </w:r>
          </w:p>
          <w:p w:rsidR="00000000" w:rsidRDefault="00F06547">
            <w:pPr>
              <w:pStyle w:val="afff0"/>
            </w:pPr>
            <w:r>
              <w:t>2-17-44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652990, г. Таштагол,</w:t>
            </w:r>
          </w:p>
          <w:p w:rsidR="00000000" w:rsidRDefault="00F06547">
            <w:pPr>
              <w:pStyle w:val="afff0"/>
            </w:pPr>
            <w:r>
              <w:t>ул. Ленина, д. 50</w:t>
            </w:r>
          </w:p>
          <w:p w:rsidR="00000000" w:rsidRDefault="00F06547">
            <w:pPr>
              <w:pStyle w:val="afff0"/>
            </w:pPr>
            <w:hyperlink r:id="rId116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Тисульского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(384-47)</w:t>
            </w:r>
          </w:p>
          <w:p w:rsidR="00000000" w:rsidRDefault="00F06547">
            <w:pPr>
              <w:pStyle w:val="afff0"/>
            </w:pPr>
            <w:r>
              <w:t>2-12-50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652210, пгт Тисуль,</w:t>
            </w:r>
          </w:p>
          <w:p w:rsidR="00000000" w:rsidRDefault="00F06547">
            <w:pPr>
              <w:pStyle w:val="afff0"/>
            </w:pPr>
            <w:r>
              <w:t>ул. Ленина, д. 55</w:t>
            </w:r>
          </w:p>
          <w:p w:rsidR="00000000" w:rsidRDefault="00F06547">
            <w:pPr>
              <w:pStyle w:val="afff0"/>
            </w:pPr>
            <w:hyperlink r:id="rId117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Комитет социальной защиты</w:t>
            </w:r>
          </w:p>
          <w:p w:rsidR="00000000" w:rsidRDefault="00F06547">
            <w:pPr>
              <w:pStyle w:val="afff0"/>
            </w:pPr>
            <w:r>
              <w:t>населения администрации Топкинского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(384-54)</w:t>
            </w:r>
          </w:p>
          <w:p w:rsidR="00000000" w:rsidRDefault="00F06547">
            <w:pPr>
              <w:pStyle w:val="afff0"/>
            </w:pPr>
            <w:r>
              <w:t>3-69-31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652300 г. Топки,</w:t>
            </w:r>
          </w:p>
          <w:p w:rsidR="00000000" w:rsidRDefault="00F06547">
            <w:pPr>
              <w:pStyle w:val="afff0"/>
            </w:pPr>
            <w:r>
              <w:t>ул. Комсомольская, 1</w:t>
            </w:r>
          </w:p>
          <w:p w:rsidR="00000000" w:rsidRDefault="00F06547">
            <w:pPr>
              <w:pStyle w:val="afff0"/>
            </w:pPr>
            <w:hyperlink r:id="rId118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Тяжинского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(384-43)</w:t>
            </w:r>
          </w:p>
          <w:p w:rsidR="00000000" w:rsidRDefault="00F06547">
            <w:pPr>
              <w:pStyle w:val="afff0"/>
            </w:pPr>
            <w:r>
              <w:t>2-70-05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652200,</w:t>
            </w:r>
          </w:p>
          <w:p w:rsidR="00000000" w:rsidRDefault="00F06547">
            <w:pPr>
              <w:pStyle w:val="afff0"/>
            </w:pPr>
            <w:r>
              <w:t>пгт Тяжинский,</w:t>
            </w:r>
          </w:p>
          <w:p w:rsidR="00000000" w:rsidRDefault="00F06547">
            <w:pPr>
              <w:pStyle w:val="afff0"/>
            </w:pPr>
            <w:r>
              <w:t>ул. Советская, д. 2</w:t>
            </w:r>
          </w:p>
          <w:p w:rsidR="00000000" w:rsidRDefault="00F06547">
            <w:pPr>
              <w:pStyle w:val="afff0"/>
            </w:pPr>
            <w:hyperlink r:id="rId119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Чебулинского</w:t>
            </w:r>
          </w:p>
          <w:p w:rsidR="00000000" w:rsidRDefault="00F06547">
            <w:pPr>
              <w:pStyle w:val="afff0"/>
            </w:pPr>
            <w:r>
              <w:lastRenderedPageBreak/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lastRenderedPageBreak/>
              <w:t>(384-44)</w:t>
            </w:r>
          </w:p>
          <w:p w:rsidR="00000000" w:rsidRDefault="00F06547">
            <w:pPr>
              <w:pStyle w:val="afff0"/>
            </w:pPr>
            <w:r>
              <w:t>2-17-92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652270, пгт Верх-</w:t>
            </w:r>
          </w:p>
          <w:p w:rsidR="00000000" w:rsidRDefault="00F06547">
            <w:pPr>
              <w:pStyle w:val="afff0"/>
            </w:pPr>
            <w:r>
              <w:t>Чебула, ул. Мира, д. 4</w:t>
            </w:r>
          </w:p>
          <w:p w:rsidR="00000000" w:rsidRDefault="00F06547">
            <w:pPr>
              <w:pStyle w:val="afff0"/>
            </w:pPr>
            <w:hyperlink r:id="rId120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lastRenderedPageBreak/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Юргинского</w:t>
            </w:r>
          </w:p>
          <w:p w:rsidR="00000000" w:rsidRDefault="00F06547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(384-51)</w:t>
            </w:r>
          </w:p>
          <w:p w:rsidR="00000000" w:rsidRDefault="00F06547">
            <w:pPr>
              <w:pStyle w:val="afff0"/>
            </w:pPr>
            <w:r>
              <w:t>4-14-51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652050, г. Юрга,</w:t>
            </w:r>
          </w:p>
          <w:p w:rsidR="00000000" w:rsidRDefault="00F06547">
            <w:pPr>
              <w:pStyle w:val="afff0"/>
            </w:pPr>
            <w:r>
              <w:t>ул. Машиностроителей,</w:t>
            </w:r>
          </w:p>
          <w:p w:rsidR="00000000" w:rsidRDefault="00F06547">
            <w:pPr>
              <w:pStyle w:val="afff0"/>
            </w:pPr>
            <w:r>
              <w:t>д. 37</w:t>
            </w:r>
          </w:p>
          <w:p w:rsidR="00000000" w:rsidRDefault="00F06547">
            <w:pPr>
              <w:pStyle w:val="afff0"/>
            </w:pPr>
            <w:hyperlink r:id="rId121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</w:t>
            </w:r>
            <w:r>
              <w:t>ения</w:t>
            </w:r>
          </w:p>
          <w:p w:rsidR="00000000" w:rsidRDefault="00F06547">
            <w:pPr>
              <w:pStyle w:val="afff0"/>
            </w:pPr>
            <w:r>
              <w:t>Яйского муниципального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(384-41)</w:t>
            </w:r>
          </w:p>
          <w:p w:rsidR="00000000" w:rsidRDefault="00F06547">
            <w:pPr>
              <w:pStyle w:val="afff0"/>
            </w:pPr>
            <w:r>
              <w:t>2-15-46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652100, пгт Яя,</w:t>
            </w:r>
          </w:p>
          <w:p w:rsidR="00000000" w:rsidRDefault="00F06547">
            <w:pPr>
              <w:pStyle w:val="afff0"/>
            </w:pPr>
            <w:r>
              <w:t>ул. Советская, д. 15</w:t>
            </w:r>
          </w:p>
          <w:p w:rsidR="00000000" w:rsidRDefault="00F06547">
            <w:pPr>
              <w:pStyle w:val="afff0"/>
            </w:pPr>
            <w:hyperlink r:id="rId122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Управление социальной защиты населения</w:t>
            </w:r>
          </w:p>
          <w:p w:rsidR="00000000" w:rsidRDefault="00F06547">
            <w:pPr>
              <w:pStyle w:val="afff0"/>
            </w:pPr>
            <w:r>
              <w:t>администрации Яшкинского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(384-55)</w:t>
            </w:r>
          </w:p>
          <w:p w:rsidR="00000000" w:rsidRDefault="00F06547">
            <w:pPr>
              <w:pStyle w:val="afff0"/>
            </w:pPr>
            <w:r>
              <w:t>2-11-34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652030, пгт Яшкино,</w:t>
            </w:r>
          </w:p>
          <w:p w:rsidR="00000000" w:rsidRDefault="00F06547">
            <w:pPr>
              <w:pStyle w:val="afff0"/>
            </w:pPr>
            <w:r>
              <w:t>ул. </w:t>
            </w:r>
            <w:r>
              <w:t>Суворова, д. 5</w:t>
            </w:r>
          </w:p>
          <w:p w:rsidR="00000000" w:rsidRDefault="00F06547">
            <w:pPr>
              <w:pStyle w:val="afff0"/>
            </w:pPr>
            <w:hyperlink r:id="rId123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F06547"/>
    <w:p w:rsidR="00000000" w:rsidRDefault="00F06547">
      <w:pPr>
        <w:jc w:val="right"/>
      </w:pPr>
      <w:bookmarkStart w:id="114" w:name="sub_113"/>
      <w:r>
        <w:rPr>
          <w:rStyle w:val="a3"/>
        </w:rPr>
        <w:t>Приложение N 2</w:t>
      </w:r>
    </w:p>
    <w:bookmarkEnd w:id="114"/>
    <w:p w:rsidR="00000000" w:rsidRDefault="00F06547">
      <w:pPr>
        <w:jc w:val="right"/>
      </w:pPr>
      <w:r>
        <w:rPr>
          <w:rStyle w:val="a3"/>
        </w:rPr>
        <w:t xml:space="preserve">к </w:t>
      </w:r>
      <w:hyperlink w:anchor="sub_118" w:history="1">
        <w:r>
          <w:rPr>
            <w:rStyle w:val="a4"/>
          </w:rPr>
          <w:t>административному регламенту</w:t>
        </w:r>
      </w:hyperlink>
    </w:p>
    <w:p w:rsidR="00000000" w:rsidRDefault="00F0654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F06547">
      <w:pPr>
        <w:jc w:val="right"/>
      </w:pPr>
      <w:r>
        <w:rPr>
          <w:rStyle w:val="a3"/>
        </w:rPr>
        <w:t>"Выдача справки о праве</w:t>
      </w:r>
    </w:p>
    <w:p w:rsidR="00000000" w:rsidRDefault="00F06547">
      <w:pPr>
        <w:jc w:val="right"/>
      </w:pPr>
      <w:r>
        <w:rPr>
          <w:rStyle w:val="a3"/>
        </w:rPr>
        <w:t>на меры социальной поддержки</w:t>
      </w:r>
    </w:p>
    <w:p w:rsidR="00000000" w:rsidRDefault="00F06547">
      <w:pPr>
        <w:jc w:val="right"/>
      </w:pPr>
      <w:r>
        <w:rPr>
          <w:rStyle w:val="a3"/>
        </w:rPr>
        <w:t>приемного родителя"</w:t>
      </w:r>
    </w:p>
    <w:p w:rsidR="00000000" w:rsidRDefault="00F06547"/>
    <w:p w:rsidR="00000000" w:rsidRDefault="00F06547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000000" w:rsidRDefault="00F06547"/>
    <w:p w:rsidR="00000000" w:rsidRDefault="00734AE4">
      <w:r>
        <w:rPr>
          <w:noProof/>
        </w:rPr>
        <w:drawing>
          <wp:inline distT="0" distB="0" distL="0" distR="0">
            <wp:extent cx="5876925" cy="389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06547">
      <w:pPr>
        <w:jc w:val="right"/>
      </w:pPr>
      <w:bookmarkStart w:id="115" w:name="sub_114"/>
      <w:r>
        <w:rPr>
          <w:rStyle w:val="a3"/>
        </w:rPr>
        <w:t>Приложение N 3</w:t>
      </w:r>
    </w:p>
    <w:bookmarkEnd w:id="115"/>
    <w:p w:rsidR="00000000" w:rsidRDefault="00F06547">
      <w:pPr>
        <w:jc w:val="right"/>
      </w:pPr>
      <w:r>
        <w:rPr>
          <w:rStyle w:val="a3"/>
        </w:rPr>
        <w:t xml:space="preserve">к </w:t>
      </w:r>
      <w:hyperlink w:anchor="sub_118" w:history="1">
        <w:r>
          <w:rPr>
            <w:rStyle w:val="a4"/>
          </w:rPr>
          <w:t>административному регламенту</w:t>
        </w:r>
      </w:hyperlink>
    </w:p>
    <w:p w:rsidR="00000000" w:rsidRDefault="00F0654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F06547">
      <w:pPr>
        <w:jc w:val="right"/>
      </w:pPr>
      <w:r>
        <w:rPr>
          <w:rStyle w:val="a3"/>
        </w:rPr>
        <w:t>"Выдача справки о праве</w:t>
      </w:r>
    </w:p>
    <w:p w:rsidR="00000000" w:rsidRDefault="00F06547">
      <w:pPr>
        <w:jc w:val="right"/>
      </w:pPr>
      <w:r>
        <w:rPr>
          <w:rStyle w:val="a3"/>
        </w:rPr>
        <w:t>н</w:t>
      </w:r>
      <w:r>
        <w:rPr>
          <w:rStyle w:val="a3"/>
        </w:rPr>
        <w:t>а меры социальной поддержки</w:t>
      </w:r>
    </w:p>
    <w:p w:rsidR="00000000" w:rsidRDefault="00F06547">
      <w:pPr>
        <w:jc w:val="right"/>
      </w:pPr>
      <w:r>
        <w:rPr>
          <w:rStyle w:val="a3"/>
        </w:rPr>
        <w:lastRenderedPageBreak/>
        <w:t>приемного родителя"</w:t>
      </w:r>
    </w:p>
    <w:p w:rsidR="00000000" w:rsidRDefault="00F06547"/>
    <w:p w:rsidR="00000000" w:rsidRDefault="00F06547">
      <w:pPr>
        <w:ind w:firstLine="698"/>
        <w:jc w:val="right"/>
      </w:pPr>
      <w:r>
        <w:t>В ________________________________</w:t>
      </w:r>
    </w:p>
    <w:p w:rsidR="00000000" w:rsidRDefault="00F06547">
      <w:pPr>
        <w:ind w:firstLine="698"/>
        <w:jc w:val="right"/>
      </w:pPr>
      <w:r>
        <w:t>__________________________________</w:t>
      </w:r>
    </w:p>
    <w:p w:rsidR="00000000" w:rsidRDefault="00F06547">
      <w:pPr>
        <w:ind w:firstLine="698"/>
        <w:jc w:val="right"/>
      </w:pPr>
      <w:r>
        <w:t>(наименование уполномоченного органа)</w:t>
      </w:r>
    </w:p>
    <w:p w:rsidR="00000000" w:rsidRDefault="00F06547"/>
    <w:p w:rsidR="00000000" w:rsidRDefault="00F06547">
      <w:pPr>
        <w:pStyle w:val="1"/>
      </w:pPr>
      <w:r>
        <w:t xml:space="preserve">Заявление </w:t>
      </w:r>
      <w:r>
        <w:br/>
        <w:t>на предоставление государственной услуги</w:t>
      </w:r>
    </w:p>
    <w:p w:rsidR="00000000" w:rsidRDefault="00F06547"/>
    <w:p w:rsidR="00000000" w:rsidRDefault="00F06547">
      <w:pPr>
        <w:pStyle w:val="afff0"/>
      </w:pPr>
      <w:r>
        <w:t>Я, __________________________________________</w:t>
      </w:r>
      <w:r>
        <w:t>_________________</w:t>
      </w:r>
    </w:p>
    <w:p w:rsidR="00000000" w:rsidRDefault="00F06547">
      <w:pPr>
        <w:pStyle w:val="afff0"/>
      </w:pPr>
      <w:r>
        <w:t>__________________________________________________________________</w:t>
      </w:r>
    </w:p>
    <w:p w:rsidR="00000000" w:rsidRDefault="00F06547">
      <w:pPr>
        <w:pStyle w:val="afff0"/>
      </w:pPr>
      <w:r>
        <w:t>(фамилия, имя, отчество заявителя полностью)</w:t>
      </w:r>
    </w:p>
    <w:p w:rsidR="00000000" w:rsidRDefault="00F06547">
      <w:pPr>
        <w:pStyle w:val="afff0"/>
      </w:pPr>
      <w:r>
        <w:t>проживающая по адресу: ____________________________________________</w:t>
      </w:r>
    </w:p>
    <w:p w:rsidR="00000000" w:rsidRDefault="00F06547">
      <w:pPr>
        <w:pStyle w:val="afff0"/>
      </w:pPr>
      <w:r>
        <w:t>__________________________________________________________</w:t>
      </w:r>
      <w:r>
        <w:t>________</w:t>
      </w:r>
    </w:p>
    <w:p w:rsidR="00000000" w:rsidRDefault="00F06547">
      <w:pPr>
        <w:pStyle w:val="afff0"/>
      </w:pPr>
      <w:r>
        <w:t>(почтовый адрес заявителя с указанием индекса)</w:t>
      </w:r>
    </w:p>
    <w:p w:rsidR="00000000" w:rsidRDefault="00F06547">
      <w:pPr>
        <w:pStyle w:val="afff0"/>
      </w:pPr>
      <w:r>
        <w:t>____________________________, тел. ____________________________.</w:t>
      </w:r>
    </w:p>
    <w:p w:rsidR="00000000" w:rsidRDefault="00F06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091"/>
        <w:gridCol w:w="5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Паспорт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Дата рождения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Серия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Номер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Дата выдачи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Кем выдан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Дети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</w:tbl>
    <w:p w:rsidR="00000000" w:rsidRDefault="00F06547"/>
    <w:p w:rsidR="00000000" w:rsidRDefault="00F06547">
      <w:pPr>
        <w:pStyle w:val="afff0"/>
      </w:pPr>
      <w:r>
        <w:t>Прошу выдать справку о праве на меры социальной поддержки приемного родителя.</w:t>
      </w:r>
    </w:p>
    <w:p w:rsidR="00000000" w:rsidRDefault="00F06547">
      <w:pPr>
        <w:pStyle w:val="afff0"/>
      </w:pPr>
      <w:r>
        <w:t>Ранее справка о праве на меры социальной поддержки приемного родителя выдавалась/не выдавалась ________________________________</w:t>
      </w:r>
    </w:p>
    <w:p w:rsidR="00000000" w:rsidRDefault="00F06547">
      <w:pPr>
        <w:pStyle w:val="afff0"/>
      </w:pPr>
      <w:r>
        <w:t>(нужное указать)</w:t>
      </w:r>
    </w:p>
    <w:p w:rsidR="00000000" w:rsidRDefault="00F06547">
      <w:pPr>
        <w:pStyle w:val="afff0"/>
      </w:pPr>
      <w:r>
        <w:t>Для определения права на получени</w:t>
      </w:r>
      <w:r>
        <w:t>е справки представляю следующие документы:</w:t>
      </w:r>
    </w:p>
    <w:p w:rsidR="00000000" w:rsidRDefault="00F06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6765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N</w:t>
            </w:r>
          </w:p>
          <w:p w:rsidR="00000000" w:rsidRDefault="00F06547">
            <w:pPr>
              <w:pStyle w:val="afff0"/>
            </w:pPr>
            <w:r>
              <w:t>п/п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Количество</w:t>
            </w:r>
          </w:p>
          <w:p w:rsidR="00000000" w:rsidRDefault="00F06547">
            <w:pPr>
              <w:pStyle w:val="afff0"/>
            </w:pPr>
            <w:r>
              <w:t>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1.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2.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3.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4.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5.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</w:tbl>
    <w:p w:rsidR="00000000" w:rsidRDefault="00F06547"/>
    <w:p w:rsidR="00000000" w:rsidRDefault="00F06547">
      <w:pPr>
        <w:pStyle w:val="afff0"/>
      </w:pPr>
      <w:r>
        <w:t xml:space="preserve">Прошу проинформировать о принятом решении путем телефонной связи _________________________/посредством организации федеральной почтовой связи </w:t>
      </w:r>
      <w:r>
        <w:lastRenderedPageBreak/>
        <w:t>_________________________ (нужное указать).</w:t>
      </w:r>
    </w:p>
    <w:p w:rsidR="00000000" w:rsidRDefault="00F06547">
      <w:pPr>
        <w:pStyle w:val="afff0"/>
      </w:pPr>
      <w:r>
        <w:t>Заявление заполнено (нужное указать):</w:t>
      </w:r>
    </w:p>
    <w:p w:rsidR="00000000" w:rsidRDefault="00F06547">
      <w:pPr>
        <w:pStyle w:val="afff0"/>
      </w:pPr>
      <w:r>
        <w:t>специалистом</w:t>
      </w:r>
    </w:p>
    <w:p w:rsidR="00000000" w:rsidRDefault="00F06547">
      <w:pPr>
        <w:pStyle w:val="afff0"/>
      </w:pPr>
      <w:r>
        <w:t>уполномоченного орг</w:t>
      </w:r>
      <w:r>
        <w:t>ана ____________/_________________/____________</w:t>
      </w:r>
    </w:p>
    <w:p w:rsidR="00000000" w:rsidRDefault="00F06547">
      <w:pPr>
        <w:pStyle w:val="afff0"/>
      </w:pPr>
      <w:r>
        <w:t>(должность) (Ф.И.О.) (подпись)</w:t>
      </w:r>
    </w:p>
    <w:p w:rsidR="00000000" w:rsidRDefault="00F06547">
      <w:pPr>
        <w:pStyle w:val="afff0"/>
      </w:pPr>
      <w:r>
        <w:t>сотрудником МФЦ _________________ /_________________/____________</w:t>
      </w:r>
    </w:p>
    <w:p w:rsidR="00000000" w:rsidRDefault="00F06547">
      <w:pPr>
        <w:pStyle w:val="afff0"/>
      </w:pPr>
      <w:r>
        <w:t>(должность) (Ф.И.О.) (подпись)</w:t>
      </w:r>
    </w:p>
    <w:p w:rsidR="00000000" w:rsidRDefault="00F06547"/>
    <w:p w:rsidR="00000000" w:rsidRDefault="00F06547">
      <w:pPr>
        <w:pStyle w:val="afff0"/>
      </w:pPr>
      <w:r>
        <w:t>"___" ______________ 20____ г. _____________________________________</w:t>
      </w:r>
    </w:p>
    <w:p w:rsidR="00000000" w:rsidRDefault="00F06547">
      <w:pPr>
        <w:pStyle w:val="afff0"/>
      </w:pPr>
      <w:r>
        <w:t>(подпись заявителя)</w:t>
      </w:r>
    </w:p>
    <w:p w:rsidR="00000000" w:rsidRDefault="00F06547"/>
    <w:p w:rsidR="00000000" w:rsidRDefault="00F06547">
      <w:pPr>
        <w:pStyle w:val="afff0"/>
      </w:pPr>
      <w:r>
        <w:t>Рег. N ____ от "___" ______20__ г. ________________________________</w:t>
      </w:r>
    </w:p>
    <w:p w:rsidR="00000000" w:rsidRDefault="00F06547">
      <w:pPr>
        <w:pStyle w:val="afff0"/>
      </w:pPr>
      <w:r>
        <w:t>(подпись и ФИО специалиста, сотрудника,</w:t>
      </w:r>
    </w:p>
    <w:p w:rsidR="00000000" w:rsidRDefault="00F06547">
      <w:pPr>
        <w:pStyle w:val="afff0"/>
      </w:pPr>
      <w:r>
        <w:t>принявшего заявление)</w:t>
      </w:r>
    </w:p>
    <w:p w:rsidR="00000000" w:rsidRDefault="00F06547"/>
    <w:p w:rsidR="00000000" w:rsidRDefault="00F06547">
      <w:pPr>
        <w:pStyle w:val="1"/>
      </w:pPr>
      <w:r>
        <w:t xml:space="preserve">Расписка-уведомление </w:t>
      </w:r>
      <w:r>
        <w:br/>
        <w:t>о приеме документов</w:t>
      </w:r>
    </w:p>
    <w:p w:rsidR="00000000" w:rsidRDefault="00F06547"/>
    <w:p w:rsidR="00000000" w:rsidRDefault="00F06547">
      <w:pPr>
        <w:pStyle w:val="afff0"/>
      </w:pPr>
      <w:r>
        <w:t>_____________________________________________________________</w:t>
      </w:r>
      <w:r>
        <w:t>,</w:t>
      </w:r>
    </w:p>
    <w:p w:rsidR="00000000" w:rsidRDefault="00F06547">
      <w:pPr>
        <w:pStyle w:val="afff0"/>
      </w:pPr>
      <w:r>
        <w:t>(Ф.И.О. заявителя)</w:t>
      </w:r>
    </w:p>
    <w:p w:rsidR="00000000" w:rsidRDefault="00F06547">
      <w:pPr>
        <w:pStyle w:val="afff0"/>
      </w:pPr>
      <w:r>
        <w:t>проживающий(ая) по адресу: _______________________________________</w:t>
      </w:r>
    </w:p>
    <w:p w:rsidR="00000000" w:rsidRDefault="00F06547">
      <w:pPr>
        <w:pStyle w:val="afff0"/>
      </w:pPr>
      <w:r>
        <w:t>_______________________________________________________________</w:t>
      </w:r>
    </w:p>
    <w:p w:rsidR="00000000" w:rsidRDefault="00F06547">
      <w:pPr>
        <w:pStyle w:val="afff0"/>
      </w:pPr>
      <w:r>
        <w:t>(адрес заявителя)</w:t>
      </w:r>
    </w:p>
    <w:p w:rsidR="00000000" w:rsidRDefault="00F06547">
      <w:pPr>
        <w:pStyle w:val="afff0"/>
      </w:pPr>
      <w:r>
        <w:t>представил(а) следующие документы:</w:t>
      </w:r>
    </w:p>
    <w:p w:rsidR="00000000" w:rsidRDefault="00F06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567"/>
        <w:gridCol w:w="3690"/>
        <w:gridCol w:w="1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N</w:t>
            </w:r>
          </w:p>
          <w:p w:rsidR="00000000" w:rsidRDefault="00F06547">
            <w:pPr>
              <w:pStyle w:val="afff0"/>
            </w:pPr>
            <w:r>
              <w:t>п/п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Отметка о представлен</w:t>
            </w:r>
            <w:r>
              <w:t>ии</w:t>
            </w:r>
          </w:p>
          <w:p w:rsidR="00000000" w:rsidRDefault="00F06547">
            <w:pPr>
              <w:pStyle w:val="afff0"/>
            </w:pPr>
            <w:r>
              <w:t>подлинника или копии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Количество</w:t>
            </w:r>
          </w:p>
          <w:p w:rsidR="00000000" w:rsidRDefault="00F06547">
            <w:pPr>
              <w:pStyle w:val="afff0"/>
            </w:pPr>
            <w:r>
              <w:t>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</w:tbl>
    <w:p w:rsidR="00000000" w:rsidRDefault="00F06547"/>
    <w:p w:rsidR="00000000" w:rsidRDefault="00F06547">
      <w:pPr>
        <w:pStyle w:val="afff0"/>
      </w:pPr>
      <w:r>
        <w:t>Проинформировать о принятом решении путем телефонной связи _________________________/посредством организации федеральной почтовой связи _________________________ (нужное указать).</w:t>
      </w:r>
    </w:p>
    <w:p w:rsidR="00000000" w:rsidRDefault="00F06547">
      <w:pPr>
        <w:pStyle w:val="afff0"/>
      </w:pPr>
      <w:r>
        <w:t>Заявление по моему желанию заполнено (нужное указать):</w:t>
      </w:r>
    </w:p>
    <w:p w:rsidR="00000000" w:rsidRDefault="00F06547">
      <w:pPr>
        <w:pStyle w:val="afff0"/>
      </w:pPr>
      <w:r>
        <w:t>специалистом</w:t>
      </w:r>
    </w:p>
    <w:p w:rsidR="00000000" w:rsidRDefault="00F06547">
      <w:pPr>
        <w:pStyle w:val="afff0"/>
      </w:pPr>
      <w:r>
        <w:t>уполномо</w:t>
      </w:r>
      <w:r>
        <w:t>ченного органа ____________/_________________/____________</w:t>
      </w:r>
    </w:p>
    <w:p w:rsidR="00000000" w:rsidRDefault="00F06547">
      <w:pPr>
        <w:pStyle w:val="afff0"/>
      </w:pPr>
      <w:r>
        <w:t>(должность) (Ф.И.О.) (подпись)</w:t>
      </w:r>
    </w:p>
    <w:p w:rsidR="00000000" w:rsidRDefault="00F06547">
      <w:pPr>
        <w:pStyle w:val="afff0"/>
      </w:pPr>
      <w:r>
        <w:t>сотрудником МФЦ _________________ /_________________/____________</w:t>
      </w:r>
    </w:p>
    <w:p w:rsidR="00000000" w:rsidRDefault="00F06547">
      <w:pPr>
        <w:pStyle w:val="afff0"/>
      </w:pPr>
      <w:r>
        <w:t>(должность) (Ф.И.О.) (подпись)</w:t>
      </w:r>
    </w:p>
    <w:p w:rsidR="00000000" w:rsidRDefault="00F06547">
      <w:pPr>
        <w:pStyle w:val="afff0"/>
      </w:pPr>
      <w:r>
        <w:t xml:space="preserve">Заявление принято и зарегистрировано в журнале регистрации заявлений </w:t>
      </w:r>
      <w:r>
        <w:t xml:space="preserve">о предоставлении государственной услуги за N ______________ от ___________________ </w:t>
      </w:r>
      <w:r>
        <w:lastRenderedPageBreak/>
        <w:t>20__ г.</w:t>
      </w:r>
    </w:p>
    <w:p w:rsidR="00000000" w:rsidRDefault="00F06547"/>
    <w:p w:rsidR="00000000" w:rsidRDefault="00F06547">
      <w:pPr>
        <w:pStyle w:val="afff0"/>
      </w:pPr>
      <w:r>
        <w:t>______________________/_______________________________________/</w:t>
      </w:r>
    </w:p>
    <w:p w:rsidR="00000000" w:rsidRDefault="00F06547">
      <w:pPr>
        <w:pStyle w:val="afff0"/>
      </w:pPr>
      <w:r>
        <w:t>(подпись специалиста) (расшифровка подписи)</w:t>
      </w:r>
    </w:p>
    <w:p w:rsidR="00000000" w:rsidRDefault="00F06547"/>
    <w:p w:rsidR="00000000" w:rsidRDefault="00F06547">
      <w:pPr>
        <w:jc w:val="right"/>
      </w:pPr>
      <w:bookmarkStart w:id="116" w:name="sub_115"/>
      <w:r>
        <w:rPr>
          <w:rStyle w:val="a3"/>
        </w:rPr>
        <w:t>Приложение N 4</w:t>
      </w:r>
    </w:p>
    <w:bookmarkEnd w:id="116"/>
    <w:p w:rsidR="00000000" w:rsidRDefault="00F06547">
      <w:pPr>
        <w:jc w:val="right"/>
      </w:pPr>
      <w:r>
        <w:rPr>
          <w:rStyle w:val="a3"/>
        </w:rPr>
        <w:t xml:space="preserve">к </w:t>
      </w:r>
      <w:hyperlink w:anchor="sub_118" w:history="1">
        <w:r>
          <w:rPr>
            <w:rStyle w:val="a4"/>
          </w:rPr>
          <w:t>ад</w:t>
        </w:r>
        <w:r>
          <w:rPr>
            <w:rStyle w:val="a4"/>
          </w:rPr>
          <w:t>министративному регламенту</w:t>
        </w:r>
      </w:hyperlink>
    </w:p>
    <w:p w:rsidR="00000000" w:rsidRDefault="00F0654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F06547">
      <w:pPr>
        <w:jc w:val="right"/>
      </w:pPr>
      <w:r>
        <w:rPr>
          <w:rStyle w:val="a3"/>
        </w:rPr>
        <w:t>"Выдача справки о праве</w:t>
      </w:r>
    </w:p>
    <w:p w:rsidR="00000000" w:rsidRDefault="00F06547">
      <w:pPr>
        <w:jc w:val="right"/>
      </w:pPr>
      <w:r>
        <w:rPr>
          <w:rStyle w:val="a3"/>
        </w:rPr>
        <w:t>на меры социальной поддержки</w:t>
      </w:r>
    </w:p>
    <w:p w:rsidR="00000000" w:rsidRDefault="00F06547">
      <w:pPr>
        <w:jc w:val="right"/>
      </w:pPr>
      <w:r>
        <w:rPr>
          <w:rStyle w:val="a3"/>
        </w:rPr>
        <w:t>приемного родителя"</w:t>
      </w:r>
    </w:p>
    <w:p w:rsidR="00000000" w:rsidRDefault="00F06547"/>
    <w:p w:rsidR="00000000" w:rsidRDefault="00F06547">
      <w:pPr>
        <w:pStyle w:val="1"/>
      </w:pPr>
      <w:r>
        <w:t xml:space="preserve">Журнал </w:t>
      </w:r>
      <w:r>
        <w:br/>
        <w:t>регистрации заявлений на предоставление государственной услуги</w:t>
      </w:r>
    </w:p>
    <w:p w:rsidR="00000000" w:rsidRDefault="00F06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185"/>
        <w:gridCol w:w="1260"/>
        <w:gridCol w:w="1476"/>
        <w:gridCol w:w="1740"/>
        <w:gridCol w:w="1824"/>
        <w:gridCol w:w="1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N</w:t>
            </w:r>
          </w:p>
          <w:p w:rsidR="00000000" w:rsidRDefault="00F06547">
            <w:pPr>
              <w:pStyle w:val="afff0"/>
            </w:pPr>
            <w:r>
              <w:t>п/п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Дата</w:t>
            </w:r>
          </w:p>
          <w:p w:rsidR="00000000" w:rsidRDefault="00F06547">
            <w:pPr>
              <w:pStyle w:val="afff0"/>
            </w:pPr>
            <w:r>
              <w:t>приема</w:t>
            </w:r>
          </w:p>
          <w:p w:rsidR="00000000" w:rsidRDefault="00F06547">
            <w:pPr>
              <w:pStyle w:val="afff0"/>
            </w:pPr>
            <w:r>
              <w:t>заявления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Ф.И.О.</w:t>
            </w:r>
          </w:p>
          <w:p w:rsidR="00000000" w:rsidRDefault="00F06547">
            <w:pPr>
              <w:pStyle w:val="afff0"/>
            </w:pPr>
            <w:r>
              <w:t>заявителя/ представителя заявителя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Адрес</w:t>
            </w:r>
          </w:p>
          <w:p w:rsidR="00000000" w:rsidRDefault="00F06547">
            <w:pPr>
              <w:pStyle w:val="afff0"/>
            </w:pPr>
            <w:r>
              <w:t>заявителя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Дата решения о предоставлении</w:t>
            </w:r>
          </w:p>
          <w:p w:rsidR="00000000" w:rsidRDefault="00F06547">
            <w:pPr>
              <w:pStyle w:val="afff0"/>
            </w:pPr>
            <w:r>
              <w:t>государственной услуги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Дата выдачи справки о праве на меры социальной поддержки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Подпись заявителя в получении 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</w:tbl>
    <w:p w:rsidR="00000000" w:rsidRDefault="00F06547"/>
    <w:p w:rsidR="00000000" w:rsidRDefault="00F06547">
      <w:pPr>
        <w:jc w:val="right"/>
      </w:pPr>
      <w:bookmarkStart w:id="117" w:name="sub_116"/>
      <w:r>
        <w:rPr>
          <w:rStyle w:val="a3"/>
        </w:rPr>
        <w:t>Приложение N 5</w:t>
      </w:r>
    </w:p>
    <w:bookmarkEnd w:id="117"/>
    <w:p w:rsidR="00000000" w:rsidRDefault="00F06547">
      <w:pPr>
        <w:jc w:val="right"/>
      </w:pPr>
      <w:r>
        <w:rPr>
          <w:rStyle w:val="a3"/>
        </w:rPr>
        <w:t xml:space="preserve">к </w:t>
      </w:r>
      <w:hyperlink w:anchor="sub_118" w:history="1">
        <w:r>
          <w:rPr>
            <w:rStyle w:val="a4"/>
          </w:rPr>
          <w:t>административному регламенту</w:t>
        </w:r>
      </w:hyperlink>
    </w:p>
    <w:p w:rsidR="00000000" w:rsidRDefault="00F0654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F06547">
      <w:pPr>
        <w:jc w:val="right"/>
      </w:pPr>
      <w:r>
        <w:rPr>
          <w:rStyle w:val="a3"/>
        </w:rPr>
        <w:t>"Выдача справки о праве</w:t>
      </w:r>
    </w:p>
    <w:p w:rsidR="00000000" w:rsidRDefault="00F06547">
      <w:pPr>
        <w:jc w:val="right"/>
      </w:pPr>
      <w:r>
        <w:rPr>
          <w:rStyle w:val="a3"/>
        </w:rPr>
        <w:t>на меры социальной поддержки</w:t>
      </w:r>
    </w:p>
    <w:p w:rsidR="00000000" w:rsidRDefault="00F06547">
      <w:pPr>
        <w:jc w:val="right"/>
      </w:pPr>
      <w:r>
        <w:rPr>
          <w:rStyle w:val="a3"/>
        </w:rPr>
        <w:t>приемного родителя"</w:t>
      </w:r>
    </w:p>
    <w:p w:rsidR="00000000" w:rsidRDefault="00F06547"/>
    <w:p w:rsidR="00000000" w:rsidRDefault="00F06547">
      <w:pPr>
        <w:pStyle w:val="1"/>
      </w:pPr>
      <w:r>
        <w:t xml:space="preserve">Решение </w:t>
      </w:r>
      <w:r>
        <w:br/>
        <w:t>о предоставлении госуда</w:t>
      </w:r>
      <w:r>
        <w:t>рственной услуги от "____"________20______г. N __________</w:t>
      </w:r>
    </w:p>
    <w:p w:rsidR="00000000" w:rsidRDefault="00F06547"/>
    <w:p w:rsidR="00000000" w:rsidRDefault="00F06547">
      <w:pPr>
        <w:pStyle w:val="afff0"/>
      </w:pPr>
      <w:r>
        <w:t xml:space="preserve">В соответствии с </w:t>
      </w:r>
      <w:hyperlink r:id="rId125" w:history="1">
        <w:r>
          <w:rPr>
            <w:rStyle w:val="a4"/>
          </w:rPr>
          <w:t>Порядком</w:t>
        </w:r>
      </w:hyperlink>
      <w:r>
        <w:t xml:space="preserve"> предоставления мер социальной поддержки, установленных Законом Кемеровской области от 09.02.2013 N 9-ОЗ "О мерах социальной поддержки о</w:t>
      </w:r>
      <w:r>
        <w:t xml:space="preserve">тдельных категорий приемных родителей", утвержденным </w:t>
      </w:r>
      <w:hyperlink r:id="rId12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31.05.2013 N 215:</w:t>
      </w:r>
    </w:p>
    <w:p w:rsidR="00000000" w:rsidRDefault="00F06547">
      <w:pPr>
        <w:pStyle w:val="afff0"/>
      </w:pPr>
      <w:r>
        <w:t>Выдать справку о праве на меры социальной поддержки приемного родителя __________________</w:t>
      </w:r>
      <w:r>
        <w:t>________________________________________</w:t>
      </w:r>
    </w:p>
    <w:p w:rsidR="00000000" w:rsidRDefault="00F06547">
      <w:pPr>
        <w:pStyle w:val="afff0"/>
      </w:pPr>
      <w:r>
        <w:t>__________________________________________________________________ (Ф.И.О. заявителя полностью в дательном падеже)</w:t>
      </w:r>
    </w:p>
    <w:p w:rsidR="00000000" w:rsidRDefault="00F06547">
      <w:pPr>
        <w:pStyle w:val="afff0"/>
      </w:pPr>
      <w:r>
        <w:t>Проживающему (ей) по адресу __________________________________</w:t>
      </w:r>
    </w:p>
    <w:p w:rsidR="00000000" w:rsidRDefault="00F06547">
      <w:pPr>
        <w:pStyle w:val="afff0"/>
      </w:pPr>
      <w:r>
        <w:lastRenderedPageBreak/>
        <w:t>_____________________________________</w:t>
      </w:r>
      <w:r>
        <w:t>_____________________________</w:t>
      </w:r>
    </w:p>
    <w:p w:rsidR="00000000" w:rsidRDefault="00F06547">
      <w:pPr>
        <w:pStyle w:val="afff0"/>
      </w:pPr>
      <w:r>
        <w:t>(адрес заявителя)</w:t>
      </w:r>
    </w:p>
    <w:p w:rsidR="00000000" w:rsidRDefault="00F06547"/>
    <w:p w:rsidR="00000000" w:rsidRDefault="00F06547">
      <w:pPr>
        <w:pStyle w:val="afff0"/>
      </w:pPr>
      <w:r>
        <w:t>Руководитель</w:t>
      </w:r>
    </w:p>
    <w:p w:rsidR="00000000" w:rsidRDefault="00F06547">
      <w:pPr>
        <w:pStyle w:val="afff0"/>
      </w:pPr>
      <w:r>
        <w:t>уполномоченного органа _______________ ___ _______________</w:t>
      </w:r>
    </w:p>
    <w:p w:rsidR="00000000" w:rsidRDefault="00F06547">
      <w:pPr>
        <w:pStyle w:val="afff0"/>
      </w:pPr>
      <w:r>
        <w:t>(подпись) (расшифровка подписи)</w:t>
      </w:r>
    </w:p>
    <w:p w:rsidR="00000000" w:rsidRDefault="00F06547"/>
    <w:p w:rsidR="00000000" w:rsidRDefault="00F06547">
      <w:pPr>
        <w:pStyle w:val="afff0"/>
      </w:pPr>
      <w:r>
        <w:t>М.П.</w:t>
      </w:r>
    </w:p>
    <w:p w:rsidR="00000000" w:rsidRDefault="00F06547"/>
    <w:p w:rsidR="00000000" w:rsidRDefault="00F06547">
      <w:pPr>
        <w:jc w:val="right"/>
      </w:pPr>
      <w:bookmarkStart w:id="118" w:name="sub_117"/>
      <w:r>
        <w:rPr>
          <w:rStyle w:val="a3"/>
        </w:rPr>
        <w:t>Приложение N 6</w:t>
      </w:r>
    </w:p>
    <w:bookmarkEnd w:id="118"/>
    <w:p w:rsidR="00000000" w:rsidRDefault="00F06547">
      <w:pPr>
        <w:jc w:val="right"/>
      </w:pPr>
      <w:r>
        <w:rPr>
          <w:rStyle w:val="a3"/>
        </w:rPr>
        <w:t xml:space="preserve">к </w:t>
      </w:r>
      <w:hyperlink w:anchor="sub_118" w:history="1">
        <w:r>
          <w:rPr>
            <w:rStyle w:val="a4"/>
          </w:rPr>
          <w:t>административному регламенту</w:t>
        </w:r>
      </w:hyperlink>
    </w:p>
    <w:p w:rsidR="00000000" w:rsidRDefault="00F06547">
      <w:pPr>
        <w:jc w:val="right"/>
      </w:pPr>
      <w:r>
        <w:rPr>
          <w:rStyle w:val="a3"/>
        </w:rPr>
        <w:t>предоставле</w:t>
      </w:r>
      <w:r>
        <w:rPr>
          <w:rStyle w:val="a3"/>
        </w:rPr>
        <w:t>ния государственной услуги</w:t>
      </w:r>
    </w:p>
    <w:p w:rsidR="00000000" w:rsidRDefault="00F06547">
      <w:pPr>
        <w:jc w:val="right"/>
      </w:pPr>
      <w:r>
        <w:rPr>
          <w:rStyle w:val="a3"/>
        </w:rPr>
        <w:t>"Выдача справки о праве</w:t>
      </w:r>
    </w:p>
    <w:p w:rsidR="00000000" w:rsidRDefault="00F06547">
      <w:pPr>
        <w:jc w:val="right"/>
      </w:pPr>
      <w:r>
        <w:rPr>
          <w:rStyle w:val="a3"/>
        </w:rPr>
        <w:t>на меры социальной поддержки</w:t>
      </w:r>
    </w:p>
    <w:p w:rsidR="00000000" w:rsidRDefault="00F06547">
      <w:pPr>
        <w:jc w:val="right"/>
      </w:pPr>
      <w:r>
        <w:rPr>
          <w:rStyle w:val="a3"/>
        </w:rPr>
        <w:t>приемного родителя"</w:t>
      </w:r>
    </w:p>
    <w:p w:rsidR="00000000" w:rsidRDefault="00F06547"/>
    <w:p w:rsidR="00000000" w:rsidRDefault="00F06547">
      <w:pPr>
        <w:pStyle w:val="1"/>
      </w:pPr>
      <w:r>
        <w:t>Решение</w:t>
      </w:r>
      <w:r>
        <w:br/>
        <w:t>об отказе в предоставлении государственной услуги от ____________ N ______</w:t>
      </w:r>
    </w:p>
    <w:p w:rsidR="00000000" w:rsidRDefault="00F06547"/>
    <w:p w:rsidR="00000000" w:rsidRDefault="00F06547">
      <w:pPr>
        <w:pStyle w:val="afff0"/>
      </w:pPr>
      <w:r>
        <w:t>_______________________________________________________________________</w:t>
      </w:r>
      <w:r>
        <w:t>__ ______________________________________________________,</w:t>
      </w:r>
    </w:p>
    <w:p w:rsidR="00000000" w:rsidRDefault="00F06547">
      <w:pPr>
        <w:pStyle w:val="afff0"/>
      </w:pPr>
      <w:r>
        <w:t>(Ф.И.О. заявителя полностью)</w:t>
      </w:r>
    </w:p>
    <w:p w:rsidR="00000000" w:rsidRDefault="00F06547">
      <w:pPr>
        <w:pStyle w:val="afff0"/>
      </w:pPr>
      <w:r>
        <w:t>Проживающий (ая) по адресу ____________________________________</w:t>
      </w:r>
    </w:p>
    <w:p w:rsidR="00000000" w:rsidRDefault="00F06547">
      <w:pPr>
        <w:pStyle w:val="afff0"/>
      </w:pPr>
      <w:r>
        <w:t>__________________________________________________________________,</w:t>
      </w:r>
    </w:p>
    <w:p w:rsidR="00000000" w:rsidRDefault="00F06547">
      <w:pPr>
        <w:pStyle w:val="afff0"/>
      </w:pPr>
      <w:r>
        <w:t>(адрес заявителя)</w:t>
      </w:r>
    </w:p>
    <w:p w:rsidR="00000000" w:rsidRDefault="00F06547">
      <w:pPr>
        <w:pStyle w:val="afff0"/>
      </w:pPr>
      <w:r>
        <w:t>Обратился (лась)____________________________________________________</w:t>
      </w:r>
    </w:p>
    <w:p w:rsidR="00000000" w:rsidRDefault="00F06547">
      <w:pPr>
        <w:pStyle w:val="afff0"/>
      </w:pPr>
      <w:r>
        <w:t>(наименование уполномоченного органа)</w:t>
      </w:r>
    </w:p>
    <w:p w:rsidR="00000000" w:rsidRDefault="00F06547">
      <w:pPr>
        <w:pStyle w:val="afff0"/>
      </w:pPr>
      <w:r>
        <w:t xml:space="preserve">За получением справки о праве на меры социальной поддержки приемного родителя в соответствии с </w:t>
      </w:r>
      <w:hyperlink r:id="rId127" w:history="1">
        <w:r>
          <w:rPr>
            <w:rStyle w:val="a4"/>
          </w:rPr>
          <w:t>Законом</w:t>
        </w:r>
      </w:hyperlink>
      <w:r>
        <w:t xml:space="preserve"> Кемеровской</w:t>
      </w:r>
      <w:r>
        <w:t xml:space="preserve"> области от 07.02.2013 N 9-ОЗ "О мерах социальной поддержки отдельных категорий приемных родителей".</w:t>
      </w:r>
    </w:p>
    <w:p w:rsidR="00000000" w:rsidRDefault="00F06547">
      <w:pPr>
        <w:pStyle w:val="afff0"/>
      </w:pPr>
      <w:r>
        <w:t>Заявление на предоставление государственной услуги принято</w:t>
      </w:r>
    </w:p>
    <w:p w:rsidR="00000000" w:rsidRDefault="00F06547">
      <w:pPr>
        <w:pStyle w:val="afff0"/>
      </w:pPr>
      <w:r>
        <w:t>"__" _________________ 20___ г., зарегистрировано N _________________.</w:t>
      </w:r>
    </w:p>
    <w:p w:rsidR="00000000" w:rsidRDefault="00F06547"/>
    <w:p w:rsidR="00000000" w:rsidRDefault="00F06547">
      <w:pPr>
        <w:pStyle w:val="afff0"/>
      </w:pPr>
      <w:r>
        <w:t>Уполномоченным органом п</w:t>
      </w:r>
      <w:r>
        <w:t>ринято решение об отказе в предоставлении государственной услуги ____________________________</w:t>
      </w:r>
    </w:p>
    <w:p w:rsidR="00000000" w:rsidRDefault="00F06547">
      <w:pPr>
        <w:pStyle w:val="afff0"/>
      </w:pPr>
      <w:r>
        <w:t>_________________________________________________________________________ _________________________________________________________________________ ______________</w:t>
      </w:r>
      <w:r>
        <w:t>___________________________________________________________ _________________________________________________________________________ _________________________________________________________________________ _______________________________</w:t>
      </w:r>
    </w:p>
    <w:p w:rsidR="00000000" w:rsidRDefault="00F06547">
      <w:pPr>
        <w:pStyle w:val="afff0"/>
      </w:pPr>
      <w:r>
        <w:t xml:space="preserve">(причина отказа </w:t>
      </w:r>
      <w:r>
        <w:t>со ссылкой на законодательство)</w:t>
      </w:r>
    </w:p>
    <w:p w:rsidR="00000000" w:rsidRDefault="00F06547"/>
    <w:p w:rsidR="00000000" w:rsidRDefault="00F06547">
      <w:pPr>
        <w:pStyle w:val="afff0"/>
      </w:pPr>
      <w:r>
        <w:t>Решение может быть обжаловано в департамент социальной защиты населения Кемеровской области и (или) в суд.</w:t>
      </w:r>
    </w:p>
    <w:p w:rsidR="00000000" w:rsidRDefault="00F06547"/>
    <w:p w:rsidR="00000000" w:rsidRDefault="00F06547">
      <w:pPr>
        <w:pStyle w:val="afff0"/>
      </w:pPr>
      <w:r>
        <w:t>Руководитель</w:t>
      </w:r>
    </w:p>
    <w:p w:rsidR="00000000" w:rsidRDefault="00F06547">
      <w:pPr>
        <w:pStyle w:val="afff0"/>
      </w:pPr>
      <w:r>
        <w:t>уполномоченного органа _______________ __________________</w:t>
      </w:r>
    </w:p>
    <w:p w:rsidR="00000000" w:rsidRDefault="00F06547">
      <w:pPr>
        <w:pStyle w:val="afff0"/>
      </w:pPr>
      <w:r>
        <w:t>(подпись) (расшифровка подписи)</w:t>
      </w:r>
    </w:p>
    <w:p w:rsidR="00000000" w:rsidRDefault="00F06547">
      <w:pPr>
        <w:pStyle w:val="afff0"/>
      </w:pPr>
      <w:r>
        <w:lastRenderedPageBreak/>
        <w:t>М.П.</w:t>
      </w:r>
    </w:p>
    <w:p w:rsidR="00000000" w:rsidRDefault="00F06547"/>
    <w:p w:rsidR="00000000" w:rsidRDefault="00F06547">
      <w:pPr>
        <w:pStyle w:val="afff0"/>
      </w:pPr>
      <w:r>
        <w:t>Заявит</w:t>
      </w:r>
      <w:r>
        <w:t>елю возвращены представленные документы:</w:t>
      </w:r>
    </w:p>
    <w:p w:rsidR="00000000" w:rsidRDefault="00F06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936"/>
        <w:gridCol w:w="3075"/>
        <w:gridCol w:w="1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N</w:t>
            </w:r>
          </w:p>
          <w:p w:rsidR="00000000" w:rsidRDefault="00F06547">
            <w:pPr>
              <w:pStyle w:val="afff0"/>
            </w:pPr>
            <w:r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Отметка о</w:t>
            </w:r>
          </w:p>
          <w:p w:rsidR="00000000" w:rsidRDefault="00F06547">
            <w:pPr>
              <w:pStyle w:val="afff0"/>
            </w:pPr>
            <w:r>
              <w:t>представлении</w:t>
            </w:r>
          </w:p>
          <w:p w:rsidR="00000000" w:rsidRDefault="00F06547">
            <w:pPr>
              <w:pStyle w:val="afff0"/>
            </w:pPr>
            <w:r>
              <w:t>подлинника или копии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Количество</w:t>
            </w:r>
          </w:p>
          <w:p w:rsidR="00000000" w:rsidRDefault="00F06547">
            <w:pPr>
              <w:pStyle w:val="afff0"/>
            </w:pPr>
            <w:r>
              <w:t>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6547">
            <w:pPr>
              <w:pStyle w:val="aff7"/>
            </w:pPr>
          </w:p>
        </w:tc>
      </w:tr>
    </w:tbl>
    <w:p w:rsidR="00000000" w:rsidRDefault="00F06547"/>
    <w:p w:rsidR="00000000" w:rsidRDefault="00F06547">
      <w:pPr>
        <w:pStyle w:val="afff0"/>
      </w:pPr>
      <w:r>
        <w:t>Перечисленные документы на ____________ листах получил _________</w:t>
      </w:r>
    </w:p>
    <w:p w:rsidR="00000000" w:rsidRDefault="00F06547"/>
    <w:p w:rsidR="00000000" w:rsidRDefault="00F06547">
      <w:pPr>
        <w:pStyle w:val="afff0"/>
      </w:pPr>
      <w:r>
        <w:t>Документы</w:t>
      </w:r>
      <w:r>
        <w:t xml:space="preserve"> заявителю направлены почтой</w:t>
      </w:r>
    </w:p>
    <w:p w:rsidR="00000000" w:rsidRDefault="00F06547">
      <w:pPr>
        <w:pStyle w:val="afff0"/>
      </w:pPr>
      <w:r>
        <w:t>"___" ___________ 20____ г. исх. N ___</w:t>
      </w:r>
    </w:p>
    <w:p w:rsidR="00F06547" w:rsidRDefault="00F06547"/>
    <w:sectPr w:rsidR="00F0654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4"/>
    <w:rsid w:val="00734AE4"/>
    <w:rsid w:val="00F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19720.0" TargetMode="External"/><Relationship Id="rId117" Type="http://schemas.openxmlformats.org/officeDocument/2006/relationships/hyperlink" Target="garantF1://7449153.2738" TargetMode="External"/><Relationship Id="rId21" Type="http://schemas.openxmlformats.org/officeDocument/2006/relationships/hyperlink" Target="garantF1://12077515.0" TargetMode="External"/><Relationship Id="rId42" Type="http://schemas.openxmlformats.org/officeDocument/2006/relationships/hyperlink" Target="garantF1://7400704.1011" TargetMode="External"/><Relationship Id="rId47" Type="http://schemas.openxmlformats.org/officeDocument/2006/relationships/hyperlink" Target="garantF1://7400704.38" TargetMode="External"/><Relationship Id="rId63" Type="http://schemas.openxmlformats.org/officeDocument/2006/relationships/hyperlink" Target="garantF1://7400704.38" TargetMode="External"/><Relationship Id="rId68" Type="http://schemas.openxmlformats.org/officeDocument/2006/relationships/hyperlink" Target="garantF1://7400704.37" TargetMode="External"/><Relationship Id="rId84" Type="http://schemas.openxmlformats.org/officeDocument/2006/relationships/hyperlink" Target="garantF1://12084522.21" TargetMode="External"/><Relationship Id="rId89" Type="http://schemas.openxmlformats.org/officeDocument/2006/relationships/hyperlink" Target="garantF1://7449153.2711" TargetMode="External"/><Relationship Id="rId112" Type="http://schemas.openxmlformats.org/officeDocument/2006/relationships/hyperlink" Target="garantF1://7449153.2733" TargetMode="External"/><Relationship Id="rId16" Type="http://schemas.openxmlformats.org/officeDocument/2006/relationships/hyperlink" Target="garantF1://7400704.37" TargetMode="External"/><Relationship Id="rId107" Type="http://schemas.openxmlformats.org/officeDocument/2006/relationships/hyperlink" Target="garantF1://7449153.2728" TargetMode="External"/><Relationship Id="rId11" Type="http://schemas.openxmlformats.org/officeDocument/2006/relationships/hyperlink" Target="garantF1://7400704.58" TargetMode="External"/><Relationship Id="rId32" Type="http://schemas.openxmlformats.org/officeDocument/2006/relationships/hyperlink" Target="garantF1://7400704.7" TargetMode="External"/><Relationship Id="rId37" Type="http://schemas.openxmlformats.org/officeDocument/2006/relationships/hyperlink" Target="garantF1://12077515.2110" TargetMode="External"/><Relationship Id="rId53" Type="http://schemas.openxmlformats.org/officeDocument/2006/relationships/hyperlink" Target="garantF1://7400704.1012" TargetMode="External"/><Relationship Id="rId58" Type="http://schemas.openxmlformats.org/officeDocument/2006/relationships/hyperlink" Target="garantF1://7449153.815" TargetMode="External"/><Relationship Id="rId74" Type="http://schemas.openxmlformats.org/officeDocument/2006/relationships/hyperlink" Target="garantF1://7400704.60" TargetMode="External"/><Relationship Id="rId79" Type="http://schemas.openxmlformats.org/officeDocument/2006/relationships/hyperlink" Target="garantF1://7449153.815" TargetMode="External"/><Relationship Id="rId102" Type="http://schemas.openxmlformats.org/officeDocument/2006/relationships/hyperlink" Target="garantF1://7449153.2724" TargetMode="External"/><Relationship Id="rId123" Type="http://schemas.openxmlformats.org/officeDocument/2006/relationships/hyperlink" Target="garantF1://7449153.2744" TargetMode="External"/><Relationship Id="rId128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90" Type="http://schemas.openxmlformats.org/officeDocument/2006/relationships/hyperlink" Target="garantF1://7449153.2712" TargetMode="External"/><Relationship Id="rId95" Type="http://schemas.openxmlformats.org/officeDocument/2006/relationships/hyperlink" Target="garantF1://7449153.2717" TargetMode="External"/><Relationship Id="rId19" Type="http://schemas.openxmlformats.org/officeDocument/2006/relationships/hyperlink" Target="garantF1://7400704.7" TargetMode="External"/><Relationship Id="rId14" Type="http://schemas.openxmlformats.org/officeDocument/2006/relationships/hyperlink" Target="garantF1://7449153.815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7427305.0" TargetMode="External"/><Relationship Id="rId30" Type="http://schemas.openxmlformats.org/officeDocument/2006/relationships/hyperlink" Target="garantF1://7400704.7" TargetMode="External"/><Relationship Id="rId35" Type="http://schemas.openxmlformats.org/officeDocument/2006/relationships/hyperlink" Target="garantF1://7449153.815" TargetMode="External"/><Relationship Id="rId43" Type="http://schemas.openxmlformats.org/officeDocument/2006/relationships/hyperlink" Target="garantF1://7400704.1012" TargetMode="External"/><Relationship Id="rId48" Type="http://schemas.openxmlformats.org/officeDocument/2006/relationships/hyperlink" Target="garantF1://7400704.1008" TargetMode="External"/><Relationship Id="rId56" Type="http://schemas.openxmlformats.org/officeDocument/2006/relationships/hyperlink" Target="garantF1://7449153.815" TargetMode="External"/><Relationship Id="rId64" Type="http://schemas.openxmlformats.org/officeDocument/2006/relationships/hyperlink" Target="garantF1://7400704.1008" TargetMode="External"/><Relationship Id="rId69" Type="http://schemas.openxmlformats.org/officeDocument/2006/relationships/hyperlink" Target="garantF1://7400704.38" TargetMode="External"/><Relationship Id="rId77" Type="http://schemas.openxmlformats.org/officeDocument/2006/relationships/hyperlink" Target="garantF1://12084522.21" TargetMode="External"/><Relationship Id="rId100" Type="http://schemas.openxmlformats.org/officeDocument/2006/relationships/hyperlink" Target="garantF1://7449153.2722" TargetMode="External"/><Relationship Id="rId105" Type="http://schemas.openxmlformats.org/officeDocument/2006/relationships/hyperlink" Target="garantF1://7449153.2726" TargetMode="External"/><Relationship Id="rId113" Type="http://schemas.openxmlformats.org/officeDocument/2006/relationships/hyperlink" Target="garantF1://7449153.2734" TargetMode="External"/><Relationship Id="rId118" Type="http://schemas.openxmlformats.org/officeDocument/2006/relationships/hyperlink" Target="garantF1://7449153.2740" TargetMode="External"/><Relationship Id="rId126" Type="http://schemas.openxmlformats.org/officeDocument/2006/relationships/hyperlink" Target="garantF1://7400704.0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00704.1010" TargetMode="External"/><Relationship Id="rId72" Type="http://schemas.openxmlformats.org/officeDocument/2006/relationships/hyperlink" Target="garantF1://12077515.702" TargetMode="External"/><Relationship Id="rId80" Type="http://schemas.openxmlformats.org/officeDocument/2006/relationships/hyperlink" Target="garantF1://7400704.1004" TargetMode="External"/><Relationship Id="rId85" Type="http://schemas.openxmlformats.org/officeDocument/2006/relationships/hyperlink" Target="garantF1://7449153.815" TargetMode="External"/><Relationship Id="rId93" Type="http://schemas.openxmlformats.org/officeDocument/2006/relationships/hyperlink" Target="garantF1://7449153.2715" TargetMode="External"/><Relationship Id="rId98" Type="http://schemas.openxmlformats.org/officeDocument/2006/relationships/hyperlink" Target="garantF1://7449153.2720" TargetMode="External"/><Relationship Id="rId121" Type="http://schemas.openxmlformats.org/officeDocument/2006/relationships/hyperlink" Target="garantF1://7449153.2742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00704.0" TargetMode="External"/><Relationship Id="rId17" Type="http://schemas.openxmlformats.org/officeDocument/2006/relationships/hyperlink" Target="garantF1://7400704.38" TargetMode="External"/><Relationship Id="rId25" Type="http://schemas.openxmlformats.org/officeDocument/2006/relationships/hyperlink" Target="garantF1://7444318.0" TargetMode="External"/><Relationship Id="rId33" Type="http://schemas.openxmlformats.org/officeDocument/2006/relationships/hyperlink" Target="garantF1://7400704.60" TargetMode="External"/><Relationship Id="rId38" Type="http://schemas.openxmlformats.org/officeDocument/2006/relationships/hyperlink" Target="garantF1://12077515.2120" TargetMode="External"/><Relationship Id="rId46" Type="http://schemas.openxmlformats.org/officeDocument/2006/relationships/hyperlink" Target="garantF1://7400704.37" TargetMode="External"/><Relationship Id="rId59" Type="http://schemas.openxmlformats.org/officeDocument/2006/relationships/hyperlink" Target="garantF1://7449153.815" TargetMode="External"/><Relationship Id="rId67" Type="http://schemas.openxmlformats.org/officeDocument/2006/relationships/hyperlink" Target="garantF1://7400704.1004" TargetMode="External"/><Relationship Id="rId103" Type="http://schemas.openxmlformats.org/officeDocument/2006/relationships/hyperlink" Target="garantF1://7449153.1768" TargetMode="External"/><Relationship Id="rId108" Type="http://schemas.openxmlformats.org/officeDocument/2006/relationships/hyperlink" Target="garantF1://7449153.2729" TargetMode="External"/><Relationship Id="rId116" Type="http://schemas.openxmlformats.org/officeDocument/2006/relationships/hyperlink" Target="garantF1://7449153.2737" TargetMode="External"/><Relationship Id="rId124" Type="http://schemas.openxmlformats.org/officeDocument/2006/relationships/image" Target="media/image1.png"/><Relationship Id="rId129" Type="http://schemas.openxmlformats.org/officeDocument/2006/relationships/theme" Target="theme/theme1.xml"/><Relationship Id="rId20" Type="http://schemas.openxmlformats.org/officeDocument/2006/relationships/hyperlink" Target="garantF1://7400704.60" TargetMode="External"/><Relationship Id="rId41" Type="http://schemas.openxmlformats.org/officeDocument/2006/relationships/hyperlink" Target="garantF1://7400704.1010" TargetMode="External"/><Relationship Id="rId54" Type="http://schemas.openxmlformats.org/officeDocument/2006/relationships/hyperlink" Target="garantF1://7400704.60" TargetMode="External"/><Relationship Id="rId62" Type="http://schemas.openxmlformats.org/officeDocument/2006/relationships/hyperlink" Target="garantF1://7400704.37" TargetMode="External"/><Relationship Id="rId70" Type="http://schemas.openxmlformats.org/officeDocument/2006/relationships/hyperlink" Target="garantF1://7400704.1008" TargetMode="External"/><Relationship Id="rId75" Type="http://schemas.openxmlformats.org/officeDocument/2006/relationships/hyperlink" Target="garantF1://7449153.815" TargetMode="External"/><Relationship Id="rId83" Type="http://schemas.openxmlformats.org/officeDocument/2006/relationships/hyperlink" Target="garantF1://7400704.1008" TargetMode="External"/><Relationship Id="rId88" Type="http://schemas.openxmlformats.org/officeDocument/2006/relationships/hyperlink" Target="garantF1://7449153.28" TargetMode="External"/><Relationship Id="rId91" Type="http://schemas.openxmlformats.org/officeDocument/2006/relationships/hyperlink" Target="garantF1://7449153.2713" TargetMode="External"/><Relationship Id="rId96" Type="http://schemas.openxmlformats.org/officeDocument/2006/relationships/hyperlink" Target="garantF1://7449153.215" TargetMode="External"/><Relationship Id="rId111" Type="http://schemas.openxmlformats.org/officeDocument/2006/relationships/hyperlink" Target="garantF1://7449153.278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00704.1004" TargetMode="External"/><Relationship Id="rId23" Type="http://schemas.openxmlformats.org/officeDocument/2006/relationships/hyperlink" Target="garantF1://7441821.0" TargetMode="External"/><Relationship Id="rId28" Type="http://schemas.openxmlformats.org/officeDocument/2006/relationships/hyperlink" Target="garantF1://7425141.0" TargetMode="External"/><Relationship Id="rId36" Type="http://schemas.openxmlformats.org/officeDocument/2006/relationships/hyperlink" Target="garantF1://12084522.0" TargetMode="External"/><Relationship Id="rId49" Type="http://schemas.openxmlformats.org/officeDocument/2006/relationships/hyperlink" Target="garantF1://12077515.0" TargetMode="External"/><Relationship Id="rId57" Type="http://schemas.openxmlformats.org/officeDocument/2006/relationships/hyperlink" Target="garantF1://7449153.815" TargetMode="External"/><Relationship Id="rId106" Type="http://schemas.openxmlformats.org/officeDocument/2006/relationships/hyperlink" Target="garantF1://7449153.2727" TargetMode="External"/><Relationship Id="rId114" Type="http://schemas.openxmlformats.org/officeDocument/2006/relationships/hyperlink" Target="garantF1://7449153.2735" TargetMode="External"/><Relationship Id="rId119" Type="http://schemas.openxmlformats.org/officeDocument/2006/relationships/hyperlink" Target="garantF1://7449153.2739" TargetMode="External"/><Relationship Id="rId127" Type="http://schemas.openxmlformats.org/officeDocument/2006/relationships/hyperlink" Target="garantF1://7424885.0" TargetMode="External"/><Relationship Id="rId10" Type="http://schemas.openxmlformats.org/officeDocument/2006/relationships/hyperlink" Target="garantF1://7424885.0" TargetMode="External"/><Relationship Id="rId31" Type="http://schemas.openxmlformats.org/officeDocument/2006/relationships/hyperlink" Target="garantF1://7400704.60" TargetMode="External"/><Relationship Id="rId44" Type="http://schemas.openxmlformats.org/officeDocument/2006/relationships/hyperlink" Target="garantF1://7400704.60" TargetMode="External"/><Relationship Id="rId52" Type="http://schemas.openxmlformats.org/officeDocument/2006/relationships/hyperlink" Target="garantF1://7400704.1011" TargetMode="External"/><Relationship Id="rId60" Type="http://schemas.openxmlformats.org/officeDocument/2006/relationships/hyperlink" Target="garantF1://7449153.815" TargetMode="External"/><Relationship Id="rId65" Type="http://schemas.openxmlformats.org/officeDocument/2006/relationships/hyperlink" Target="garantF1://7400704.7" TargetMode="External"/><Relationship Id="rId73" Type="http://schemas.openxmlformats.org/officeDocument/2006/relationships/hyperlink" Target="garantF1://7400704.7" TargetMode="External"/><Relationship Id="rId78" Type="http://schemas.openxmlformats.org/officeDocument/2006/relationships/hyperlink" Target="garantF1://7449153.2711" TargetMode="External"/><Relationship Id="rId81" Type="http://schemas.openxmlformats.org/officeDocument/2006/relationships/hyperlink" Target="garantF1://7400704.37" TargetMode="External"/><Relationship Id="rId86" Type="http://schemas.openxmlformats.org/officeDocument/2006/relationships/hyperlink" Target="garantF1://12084522.21" TargetMode="External"/><Relationship Id="rId94" Type="http://schemas.openxmlformats.org/officeDocument/2006/relationships/hyperlink" Target="garantF1://7449153.2716" TargetMode="External"/><Relationship Id="rId99" Type="http://schemas.openxmlformats.org/officeDocument/2006/relationships/hyperlink" Target="garantF1://7449153.2721" TargetMode="External"/><Relationship Id="rId101" Type="http://schemas.openxmlformats.org/officeDocument/2006/relationships/hyperlink" Target="garantF1://7449153.2723" TargetMode="External"/><Relationship Id="rId122" Type="http://schemas.openxmlformats.org/officeDocument/2006/relationships/hyperlink" Target="garantF1://7449153.2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7400704.58" TargetMode="External"/><Relationship Id="rId18" Type="http://schemas.openxmlformats.org/officeDocument/2006/relationships/hyperlink" Target="garantF1://7400704.1008" TargetMode="External"/><Relationship Id="rId39" Type="http://schemas.openxmlformats.org/officeDocument/2006/relationships/hyperlink" Target="garantF1://7449153.815" TargetMode="External"/><Relationship Id="rId109" Type="http://schemas.openxmlformats.org/officeDocument/2006/relationships/hyperlink" Target="garantF1://7449153.2730" TargetMode="External"/><Relationship Id="rId34" Type="http://schemas.openxmlformats.org/officeDocument/2006/relationships/hyperlink" Target="garantF1://7449153.815" TargetMode="External"/><Relationship Id="rId50" Type="http://schemas.openxmlformats.org/officeDocument/2006/relationships/hyperlink" Target="garantF1://7400704.1009" TargetMode="External"/><Relationship Id="rId55" Type="http://schemas.openxmlformats.org/officeDocument/2006/relationships/hyperlink" Target="garantF1://12046661.0" TargetMode="External"/><Relationship Id="rId76" Type="http://schemas.openxmlformats.org/officeDocument/2006/relationships/hyperlink" Target="garantF1://7449153.815" TargetMode="External"/><Relationship Id="rId97" Type="http://schemas.openxmlformats.org/officeDocument/2006/relationships/hyperlink" Target="garantF1://7449153.2719" TargetMode="External"/><Relationship Id="rId104" Type="http://schemas.openxmlformats.org/officeDocument/2006/relationships/hyperlink" Target="garantF1://7449153.2725" TargetMode="External"/><Relationship Id="rId120" Type="http://schemas.openxmlformats.org/officeDocument/2006/relationships/hyperlink" Target="garantF1://7449153.2741" TargetMode="External"/><Relationship Id="rId125" Type="http://schemas.openxmlformats.org/officeDocument/2006/relationships/hyperlink" Target="garantF1://7400704.15" TargetMode="External"/><Relationship Id="rId7" Type="http://schemas.openxmlformats.org/officeDocument/2006/relationships/hyperlink" Target="garantF1://7588356.0" TargetMode="External"/><Relationship Id="rId71" Type="http://schemas.openxmlformats.org/officeDocument/2006/relationships/hyperlink" Target="garantF1://12084522.21" TargetMode="External"/><Relationship Id="rId92" Type="http://schemas.openxmlformats.org/officeDocument/2006/relationships/hyperlink" Target="garantF1://7449153.27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400704.0" TargetMode="External"/><Relationship Id="rId24" Type="http://schemas.openxmlformats.org/officeDocument/2006/relationships/hyperlink" Target="garantF1://7424885.0" TargetMode="External"/><Relationship Id="rId40" Type="http://schemas.openxmlformats.org/officeDocument/2006/relationships/hyperlink" Target="garantF1://7400704.1009" TargetMode="External"/><Relationship Id="rId45" Type="http://schemas.openxmlformats.org/officeDocument/2006/relationships/hyperlink" Target="garantF1://7400704.1004" TargetMode="External"/><Relationship Id="rId66" Type="http://schemas.openxmlformats.org/officeDocument/2006/relationships/hyperlink" Target="garantF1://7400704.60" TargetMode="External"/><Relationship Id="rId87" Type="http://schemas.openxmlformats.org/officeDocument/2006/relationships/hyperlink" Target="garantF1://7449153.815" TargetMode="External"/><Relationship Id="rId110" Type="http://schemas.openxmlformats.org/officeDocument/2006/relationships/hyperlink" Target="garantF1://7449153.2731" TargetMode="External"/><Relationship Id="rId115" Type="http://schemas.openxmlformats.org/officeDocument/2006/relationships/hyperlink" Target="garantF1://7449153.2736" TargetMode="External"/><Relationship Id="rId61" Type="http://schemas.openxmlformats.org/officeDocument/2006/relationships/hyperlink" Target="garantF1://7400704.1004" TargetMode="External"/><Relationship Id="rId82" Type="http://schemas.openxmlformats.org/officeDocument/2006/relationships/hyperlink" Target="garantF1://7400704.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10989</Words>
  <Characters>62643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2015-07-25T07:38:00Z</dcterms:created>
  <dcterms:modified xsi:type="dcterms:W3CDTF">2015-07-25T07:38:00Z</dcterms:modified>
</cp:coreProperties>
</file>