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C6D03">
      <w:pPr>
        <w:pStyle w:val="1"/>
      </w:pPr>
      <w:r>
        <w:fldChar w:fldCharType="begin"/>
      </w:r>
      <w:r>
        <w:instrText>HYPERLINK "garantF1://7493055.0"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труда и занятости населения Кемеровской области от 30 июля 2013 г. N 39 </w:t>
      </w:r>
      <w:r>
        <w:rPr>
          <w:rStyle w:val="a4"/>
          <w:b w:val="0"/>
          <w:bCs w:val="0"/>
        </w:rPr>
        <w:br/>
        <w:t xml:space="preserve">"Об утверждении </w:t>
      </w:r>
      <w:r>
        <w:rPr>
          <w:rStyle w:val="a4"/>
          <w:b w:val="0"/>
          <w:bCs w:val="0"/>
        </w:rPr>
        <w:t>административного регламента предоставления государственной услуги по информированию о положении на рынке труда в Кемеровской области"</w:t>
      </w:r>
      <w:r>
        <w:fldChar w:fldCharType="end"/>
      </w:r>
    </w:p>
    <w:p w:rsidR="00000000" w:rsidRDefault="008C6D03">
      <w:pPr>
        <w:pStyle w:val="affd"/>
      </w:pPr>
      <w:r>
        <w:t>С изменениями и дополнениями от:</w:t>
      </w:r>
    </w:p>
    <w:p w:rsidR="00000000" w:rsidRDefault="008C6D03">
      <w:pPr>
        <w:pStyle w:val="af8"/>
      </w:pPr>
      <w:r>
        <w:t>5 сентября 2014 г.</w:t>
      </w:r>
    </w:p>
    <w:p w:rsidR="00000000" w:rsidRDefault="008C6D03"/>
    <w:p w:rsidR="00000000" w:rsidRDefault="008C6D03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19.04.1991 N 1032-1 "О занятости населения в Российской Федерации"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</w:t>
      </w:r>
      <w:r>
        <w:t>ных регламентов предоставления государственных услуг исполнительными органами государственной власти Кемеровской области",</w:t>
      </w:r>
    </w:p>
    <w:p w:rsidR="00000000" w:rsidRDefault="008C6D03"/>
    <w:p w:rsidR="00000000" w:rsidRDefault="008C6D03">
      <w:r>
        <w:t>приказываю:</w:t>
      </w:r>
    </w:p>
    <w:p w:rsidR="00000000" w:rsidRDefault="008C6D03"/>
    <w:p w:rsidR="00000000" w:rsidRDefault="008C6D03">
      <w:bookmarkStart w:id="1" w:name="sub_1"/>
      <w:r>
        <w:t xml:space="preserve">1. Утвердить прилагаемый </w:t>
      </w:r>
      <w:hyperlink w:anchor="sub_153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</w:t>
      </w:r>
      <w:r>
        <w:t xml:space="preserve"> по информированию о положении на рынке труда в Кемеровской области.</w:t>
      </w:r>
    </w:p>
    <w:p w:rsidR="00000000" w:rsidRDefault="008C6D03">
      <w:bookmarkStart w:id="2" w:name="sub_2"/>
      <w:bookmarkEnd w:id="1"/>
      <w:r>
        <w:t xml:space="preserve">2. Отделу информационной и издательской деятельности (С.А. Цигельников)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труда и занятости населения Кемеровской области.</w:t>
      </w:r>
    </w:p>
    <w:p w:rsidR="00000000" w:rsidRDefault="008C6D03">
      <w:bookmarkStart w:id="3" w:name="sub_3"/>
      <w:bookmarkEnd w:id="2"/>
      <w:r>
        <w:t>3. Настоящий приказ вступает в силу по и</w:t>
      </w:r>
      <w:r>
        <w:t xml:space="preserve">стечении десяти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8C6D03">
      <w:bookmarkStart w:id="4" w:name="sub_4"/>
      <w:bookmarkEnd w:id="3"/>
      <w:r>
        <w:t>4. Контроль за исполнением приказа возложить на первого заместителя начальника департамента Д.А. Шамгунова.</w:t>
      </w:r>
    </w:p>
    <w:bookmarkEnd w:id="4"/>
    <w:p w:rsidR="00000000" w:rsidRDefault="008C6D0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7"/>
              <w:jc w:val="right"/>
            </w:pPr>
            <w:r>
              <w:t>Е.И. Степин</w:t>
            </w:r>
          </w:p>
        </w:tc>
      </w:tr>
    </w:tbl>
    <w:p w:rsidR="00000000" w:rsidRDefault="008C6D03"/>
    <w:p w:rsidR="00000000" w:rsidRDefault="008C6D03">
      <w:pPr>
        <w:pStyle w:val="1"/>
      </w:pPr>
      <w:bookmarkStart w:id="5" w:name="sub_153"/>
      <w:r>
        <w:t xml:space="preserve">Административный регламент </w:t>
      </w:r>
      <w:r>
        <w:br/>
        <w:t xml:space="preserve">предоставления государственной услуги по информированию о положении на рынке труда в Кемеровской области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труда и занятости населения Кемеровской области от 30 июля 2013 </w:t>
      </w:r>
      <w:r>
        <w:t>г. N 39)</w:t>
      </w:r>
    </w:p>
    <w:bookmarkEnd w:id="5"/>
    <w:p w:rsidR="00000000" w:rsidRDefault="008C6D03"/>
    <w:p w:rsidR="00000000" w:rsidRDefault="008C6D03">
      <w:pPr>
        <w:pStyle w:val="1"/>
      </w:pPr>
      <w:bookmarkStart w:id="6" w:name="sub_16"/>
      <w:r>
        <w:t>Раздел 1. Общие положения</w:t>
      </w:r>
    </w:p>
    <w:bookmarkEnd w:id="6"/>
    <w:p w:rsidR="00000000" w:rsidRDefault="008C6D03"/>
    <w:p w:rsidR="00000000" w:rsidRDefault="008C6D03">
      <w:bookmarkStart w:id="7" w:name="sub_8"/>
      <w:r>
        <w:rPr>
          <w:rStyle w:val="a3"/>
        </w:rPr>
        <w:t>1.1. Предмет регулирования административного регламента предоставления государственной услуги по информированию о положении на рынке труда в Кемеровской области</w:t>
      </w:r>
    </w:p>
    <w:p w:rsidR="00000000" w:rsidRDefault="008C6D03">
      <w:bookmarkStart w:id="8" w:name="sub_5"/>
      <w:bookmarkEnd w:id="7"/>
      <w:r>
        <w:t>1.1.1. Предметом регулир</w:t>
      </w:r>
      <w:r>
        <w:t>ования административного регламента предоставления государственной услуги по информированию о положении на рынке труда в Кемеровской области (далее - Административный регламент) являются отношения, связанные с предоставлением населению информации о положен</w:t>
      </w:r>
      <w:r>
        <w:t>ии на рынке труда в Кемеровской области.</w:t>
      </w:r>
    </w:p>
    <w:p w:rsidR="00000000" w:rsidRDefault="008C6D03">
      <w:bookmarkStart w:id="9" w:name="sub_6"/>
      <w:bookmarkEnd w:id="8"/>
      <w:r>
        <w:t xml:space="preserve">1.1.2. Административный регламент определяет сроки и последовательность административных процедур при предоставлении государственной услуги по </w:t>
      </w:r>
      <w:r>
        <w:lastRenderedPageBreak/>
        <w:t>информированию о положении на рынке труда в Кемеровской области (далее - государственная услуга).</w:t>
      </w:r>
    </w:p>
    <w:p w:rsidR="00000000" w:rsidRDefault="008C6D03">
      <w:bookmarkStart w:id="10" w:name="sub_7"/>
      <w:bookmarkEnd w:id="9"/>
      <w:r>
        <w:t>1.1.3</w:t>
      </w:r>
      <w:r>
        <w:t>. Административный регламент устанавливает порядок взаимодействия между департаментом труда и занятости населения Кемеровской области (далее - Департамент), государственными казенными учреждениями центрами занятости населения Кемеровской области (далее - ц</w:t>
      </w:r>
      <w:r>
        <w:t>ентр занятости населения) при осуществлении полномочий по информированию о положении на рынке труда Кемеровской области, взаимодействия Департамента, центров занятости населения с получателями государственной услуги.</w:t>
      </w:r>
    </w:p>
    <w:bookmarkEnd w:id="10"/>
    <w:p w:rsidR="00000000" w:rsidRDefault="008C6D03"/>
    <w:p w:rsidR="00000000" w:rsidRDefault="008C6D03">
      <w:bookmarkStart w:id="11" w:name="sub_9"/>
      <w:r>
        <w:rPr>
          <w:rStyle w:val="a3"/>
        </w:rPr>
        <w:t>1.2. Круг заявителей - получ</w:t>
      </w:r>
      <w:r>
        <w:rPr>
          <w:rStyle w:val="a3"/>
        </w:rPr>
        <w:t>ателей государственной услуги</w:t>
      </w:r>
    </w:p>
    <w:bookmarkEnd w:id="11"/>
    <w:p w:rsidR="00000000" w:rsidRDefault="008C6D03">
      <w:r>
        <w:t>Заявителями являются граждане (граждане Российской Федерации, иностранные граждане, лица без гражданства), работодатели (юридические лица и их представители, индивидуальные предприниматели и их представители, физические л</w:t>
      </w:r>
      <w:r>
        <w:t>ица, не являющиеся индивидуальными предпринимателями) (далее - заявители).</w:t>
      </w:r>
    </w:p>
    <w:p w:rsidR="00000000" w:rsidRDefault="008C6D03">
      <w:r>
        <w:t xml:space="preserve">Государственная услуга предоставляется также неопределенному кругу лиц посредством размещения на официальном сайте </w:t>
      </w:r>
      <w:hyperlink r:id="rId11" w:history="1">
        <w:r>
          <w:rPr>
            <w:rStyle w:val="a4"/>
          </w:rPr>
          <w:t>Департамента</w:t>
        </w:r>
      </w:hyperlink>
      <w:r>
        <w:t>, центра занятост</w:t>
      </w:r>
      <w:r>
        <w:t>и населения информации о положении на рынке труда в Кемеровской области.</w:t>
      </w:r>
    </w:p>
    <w:p w:rsidR="00000000" w:rsidRDefault="008C6D03"/>
    <w:p w:rsidR="00000000" w:rsidRDefault="008C6D03">
      <w:bookmarkStart w:id="12" w:name="sub_15"/>
      <w:r>
        <w:rPr>
          <w:rStyle w:val="a3"/>
        </w:rPr>
        <w:t>1.3. Требование к информированию о порядке предоставления государственной услуги</w:t>
      </w:r>
    </w:p>
    <w:p w:rsidR="00000000" w:rsidRDefault="008C6D03">
      <w:bookmarkStart w:id="13" w:name="sub_10"/>
      <w:bookmarkEnd w:id="12"/>
      <w:r>
        <w:t>1.3.1. Информирование о государственной услуге и порядке ее предоставления осуществ</w:t>
      </w:r>
      <w:r>
        <w:t>ляется непосредственно в помещениях центров занятости населения, а также с использованием средств электронной и телефонной связи, автоинформирования, информационно-телекоммуникационной сети Интернет, включая федеральную государственную информационную систе</w:t>
      </w:r>
      <w:r>
        <w:t>му "Единый портал государственных и муниципальных услуг (функций)" (далее - Единый портал) и региональный портал государственных и муниципальных услуг (функций) (далее - региональный портал), а также через Департамент) и многофункциональные центры предоста</w:t>
      </w:r>
      <w:r>
        <w:t>вления государственных и муниципальных услуг (далее - МФЦ), в средствах массовой информации и посредством издания информационных материалов.</w:t>
      </w:r>
    </w:p>
    <w:p w:rsidR="00000000" w:rsidRDefault="008C6D03">
      <w:bookmarkStart w:id="14" w:name="sub_11"/>
      <w:bookmarkEnd w:id="13"/>
      <w:r>
        <w:t xml:space="preserve">1.3.2. На официальных сайтах </w:t>
      </w:r>
      <w:hyperlink r:id="rId12" w:history="1">
        <w:r>
          <w:rPr>
            <w:rStyle w:val="a4"/>
          </w:rPr>
          <w:t>Департамента</w:t>
        </w:r>
      </w:hyperlink>
      <w:r>
        <w:t xml:space="preserve"> и центров занятости насе</w:t>
      </w:r>
      <w:r>
        <w:t>ления, а также на информационных стендах в помещениях центров занятости населения содержится следующая информация:</w:t>
      </w:r>
    </w:p>
    <w:bookmarkEnd w:id="14"/>
    <w:p w:rsidR="00000000" w:rsidRDefault="008C6D03">
      <w:r>
        <w:t xml:space="preserve">сведения о местах нахождения, номерах телефонов, электронной почты, адресах Интернет-сайтов, графиках работы </w:t>
      </w:r>
      <w:hyperlink r:id="rId13" w:history="1">
        <w:r>
          <w:rPr>
            <w:rStyle w:val="a4"/>
          </w:rPr>
          <w:t>Департамента</w:t>
        </w:r>
      </w:hyperlink>
      <w:r>
        <w:t xml:space="preserve"> и центров занятости населения;</w:t>
      </w:r>
    </w:p>
    <w:p w:rsidR="00000000" w:rsidRDefault="008C6D03">
      <w:r>
        <w:t>процедура предоставления государственной услуги;</w:t>
      </w:r>
    </w:p>
    <w:p w:rsidR="00000000" w:rsidRDefault="008C6D03">
      <w:r>
        <w:t>порядок обжалования решений и действий (бездействия), осуществляемых (принятых) в ходе предоставления государственной услуги;</w:t>
      </w:r>
    </w:p>
    <w:p w:rsidR="00000000" w:rsidRDefault="008C6D03">
      <w:r>
        <w:t>перечень получателей госуд</w:t>
      </w:r>
      <w:r>
        <w:t>арственной услуги;</w:t>
      </w:r>
    </w:p>
    <w:p w:rsidR="00000000" w:rsidRDefault="008C6D03">
      <w:r>
        <w:t>перечень документов, необходимых для получения государственной услуги;</w:t>
      </w:r>
    </w:p>
    <w:p w:rsidR="00000000" w:rsidRDefault="008C6D03">
      <w:r>
        <w:t>бланк заявления-анкеты о предоставлении государственной услуги по информированию о положении на рынке труда в Кемеровской области;</w:t>
      </w:r>
    </w:p>
    <w:p w:rsidR="00000000" w:rsidRDefault="008C6D03">
      <w:r>
        <w:t>извлечения из законодательных и ины</w:t>
      </w:r>
      <w:r>
        <w:t>х нормативных правовых актов, регулирующих деятельность по предоставлению государственной услуги.</w:t>
      </w:r>
    </w:p>
    <w:p w:rsidR="00000000" w:rsidRDefault="008C6D03">
      <w:bookmarkStart w:id="15" w:name="sub_12"/>
      <w:r>
        <w:t xml:space="preserve">1.3.3. Сведения о местах нахождения, номерах телефонов, электронной почты, адресах Интернет-сайтов, графиках работы </w:t>
      </w:r>
      <w:hyperlink r:id="rId14" w:history="1">
        <w:r>
          <w:rPr>
            <w:rStyle w:val="a4"/>
          </w:rPr>
          <w:t>Де</w:t>
        </w:r>
        <w:r>
          <w:rPr>
            <w:rStyle w:val="a4"/>
          </w:rPr>
          <w:t>партамента</w:t>
        </w:r>
      </w:hyperlink>
      <w:r>
        <w:t xml:space="preserve"> и центров занятости населения для получения информации по вопросам предоставления государственной услуги содержатся в </w:t>
      </w:r>
      <w:hyperlink w:anchor="sub_15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а также размещаются на Интернет-ресурсах </w:t>
      </w:r>
      <w:r>
        <w:t xml:space="preserve">Департамента и центров занятости </w:t>
      </w:r>
      <w:r>
        <w:lastRenderedPageBreak/>
        <w:t>населения и при входе в помещения.</w:t>
      </w:r>
    </w:p>
    <w:p w:rsidR="00000000" w:rsidRDefault="008C6D03">
      <w:bookmarkStart w:id="16" w:name="sub_13"/>
      <w:bookmarkEnd w:id="15"/>
      <w:r>
        <w:t>1.3.4. Информация по вопросам предоставления государственной услуги сообщается при личном, письменном обращении заявителя, включая обращение по электронной почте, или по номера</w:t>
      </w:r>
      <w:r>
        <w:t>м телефонов для справок.</w:t>
      </w:r>
    </w:p>
    <w:bookmarkEnd w:id="16"/>
    <w:p w:rsidR="00000000" w:rsidRDefault="008C6D03">
      <w:r>
        <w:t>При личном обращении заявителя время ожидания в очереди для получения информации по вопросам предоставления государственной услуги не должно превышать 15 минут.</w:t>
      </w:r>
    </w:p>
    <w:p w:rsidR="00000000" w:rsidRDefault="008C6D03">
      <w:r>
        <w:t>При ответах на телефонные звонки и устные обращения заявителей п</w:t>
      </w:r>
      <w:r>
        <w:t>одробно и в вежливой форме информируют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 центра занятости населения, при</w:t>
      </w:r>
      <w:r>
        <w:t>нявшего телефонный звонок. Время разговора не должно превышать 10 минут.</w:t>
      </w:r>
    </w:p>
    <w:p w:rsidR="00000000" w:rsidRDefault="008C6D03">
      <w:r>
        <w:t>Письменные обращения заявителя по вопросам предоставления государственной услуги рассматриваются с учетом времени подготовки ответа обратившемуся, в срок, не превышающий 10 дней с мом</w:t>
      </w:r>
      <w:r>
        <w:t>ента получения обращения.</w:t>
      </w:r>
    </w:p>
    <w:p w:rsidR="00000000" w:rsidRDefault="008C6D03">
      <w:r>
        <w:t>Информирование заявителя, обратившегося по электронной почте по вопросам предоставления государственной услуги осуществляется не позднее трех рабочих дней с момента получения сообщения.</w:t>
      </w:r>
    </w:p>
    <w:p w:rsidR="00000000" w:rsidRDefault="008C6D03">
      <w:bookmarkStart w:id="17" w:name="sub_14"/>
      <w:r>
        <w:t>1.3.5. Информация по вопросам предоста</w:t>
      </w:r>
      <w:r>
        <w:t>вления государственной услуги предоставляется бесплатно.</w:t>
      </w:r>
    </w:p>
    <w:bookmarkEnd w:id="17"/>
    <w:p w:rsidR="00000000" w:rsidRDefault="008C6D03"/>
    <w:p w:rsidR="00000000" w:rsidRDefault="008C6D03">
      <w:pPr>
        <w:pStyle w:val="1"/>
      </w:pPr>
      <w:bookmarkStart w:id="18" w:name="sub_73"/>
      <w:r>
        <w:t>Раздел 2. Стандарт предоставления государственной услуги</w:t>
      </w:r>
    </w:p>
    <w:bookmarkEnd w:id="18"/>
    <w:p w:rsidR="00000000" w:rsidRDefault="008C6D03"/>
    <w:p w:rsidR="00000000" w:rsidRDefault="008C6D03">
      <w:bookmarkStart w:id="19" w:name="sub_18"/>
      <w:r>
        <w:rPr>
          <w:rStyle w:val="a3"/>
        </w:rPr>
        <w:t>2.1. Наименование государственной услуги</w:t>
      </w:r>
    </w:p>
    <w:p w:rsidR="00000000" w:rsidRDefault="008C6D03">
      <w:bookmarkStart w:id="20" w:name="sub_17"/>
      <w:bookmarkEnd w:id="19"/>
      <w:r>
        <w:t>2.1.1. Наименование государственной услуги: "Информирование о п</w:t>
      </w:r>
      <w:r>
        <w:t>оложении на рынке труда в Кемеровской области".</w:t>
      </w:r>
    </w:p>
    <w:bookmarkEnd w:id="20"/>
    <w:p w:rsidR="00000000" w:rsidRDefault="008C6D03"/>
    <w:p w:rsidR="00000000" w:rsidRDefault="008C6D03">
      <w:bookmarkStart w:id="21" w:name="sub_23"/>
      <w:r>
        <w:rPr>
          <w:rStyle w:val="a3"/>
        </w:rPr>
        <w:t>2.2. Наименование органа, предоставляющего государственную услугу</w:t>
      </w:r>
    </w:p>
    <w:p w:rsidR="00000000" w:rsidRDefault="008C6D03">
      <w:bookmarkStart w:id="22" w:name="sub_19"/>
      <w:bookmarkEnd w:id="21"/>
      <w:r>
        <w:t>2.2.1. Государственную услугу на территории обслуживания насе</w:t>
      </w:r>
      <w:r>
        <w:t>ления соответствующих муниципальных образований Кемеровской области оказывают центры занятости населения.</w:t>
      </w:r>
    </w:p>
    <w:p w:rsidR="00000000" w:rsidRDefault="008C6D03">
      <w:bookmarkStart w:id="23" w:name="sub_20"/>
      <w:bookmarkEnd w:id="22"/>
      <w:r>
        <w:t>2.2.2. Департамент организует, обеспечивает и контролирует на территории Кемеровской области деятельность центров занятости населения по о</w:t>
      </w:r>
      <w:r>
        <w:t>казанию государственной услуги.</w:t>
      </w:r>
    </w:p>
    <w:p w:rsidR="00000000" w:rsidRDefault="008C6D03">
      <w:bookmarkStart w:id="24" w:name="sub_21"/>
      <w:bookmarkEnd w:id="23"/>
      <w:r>
        <w:t>2.2.3. МФЦ на основании соглашений с центрами занятости населения участвуют (содействуют) в предоставлении государственной услуги и информации по вопросам ее предоставления.</w:t>
      </w:r>
    </w:p>
    <w:p w:rsidR="00000000" w:rsidRDefault="008C6D03">
      <w:bookmarkStart w:id="25" w:name="sub_22"/>
      <w:bookmarkEnd w:id="24"/>
      <w:r>
        <w:t>2.2.4. Центры занятости на</w:t>
      </w:r>
      <w:r>
        <w:t>селения при предоставлении государственной услуги не вправе требовать от получателей услуги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</w:t>
      </w:r>
      <w:r>
        <w:t>ции.</w:t>
      </w:r>
    </w:p>
    <w:bookmarkEnd w:id="25"/>
    <w:p w:rsidR="00000000" w:rsidRDefault="008C6D03"/>
    <w:p w:rsidR="00000000" w:rsidRDefault="008C6D03">
      <w:bookmarkStart w:id="26" w:name="sub_31"/>
      <w:r>
        <w:rPr>
          <w:rStyle w:val="a3"/>
        </w:rPr>
        <w:t>2.3. Результат предоставления государственной услуги</w:t>
      </w:r>
    </w:p>
    <w:p w:rsidR="00000000" w:rsidRDefault="008C6D03">
      <w:bookmarkStart w:id="27" w:name="sub_24"/>
      <w:bookmarkEnd w:id="26"/>
      <w:r>
        <w:t xml:space="preserve">2.3.1. Результатом предоставления государственной услуги неопределенному кругу лиц является размещение информации о положении на рынке труда в Кемеровской области на </w:t>
      </w:r>
      <w:hyperlink r:id="rId15" w:history="1">
        <w:r>
          <w:rPr>
            <w:rStyle w:val="a4"/>
          </w:rPr>
          <w:t>официальных сайтах</w:t>
        </w:r>
      </w:hyperlink>
      <w:r>
        <w:t xml:space="preserve"> органов службы занятости, на Едином или региональном портале, в органе исполнительной власти Кемеровской области, государственных учреждениях службы занятости населения, МФЦ, средствах массовой </w:t>
      </w:r>
      <w:r>
        <w:lastRenderedPageBreak/>
        <w:t>информации.</w:t>
      </w:r>
    </w:p>
    <w:p w:rsidR="00000000" w:rsidRDefault="008C6D03">
      <w:bookmarkStart w:id="28" w:name="sub_25"/>
      <w:bookmarkEnd w:id="27"/>
      <w:r>
        <w:t>2.3.2. Результатом предоставления государственной услуги заявителям является направление запрашиваемых сведений, связанных с положением на рынке труда Кемеровской области.</w:t>
      </w:r>
    </w:p>
    <w:p w:rsidR="00000000" w:rsidRDefault="008C6D03">
      <w:bookmarkStart w:id="29" w:name="sub_30"/>
      <w:bookmarkEnd w:id="28"/>
      <w:r>
        <w:t>2.3.3. Информация о положении на рынке труда в Кемеровской об</w:t>
      </w:r>
      <w:r>
        <w:t>ласти содержит следующие сведения:</w:t>
      </w:r>
    </w:p>
    <w:p w:rsidR="00000000" w:rsidRDefault="008C6D03">
      <w:bookmarkStart w:id="30" w:name="sub_26"/>
      <w:bookmarkEnd w:id="29"/>
      <w:r>
        <w:t>1) основные показатели, характеризующие состояние рынка труда в Кемеровской области, в том числе:</w:t>
      </w:r>
    </w:p>
    <w:bookmarkEnd w:id="30"/>
    <w:p w:rsidR="00000000" w:rsidRDefault="008C6D03">
      <w:r>
        <w:t>уровни общей и регистрируемой безработицы;</w:t>
      </w:r>
    </w:p>
    <w:p w:rsidR="00000000" w:rsidRDefault="008C6D03">
      <w:r>
        <w:t>коэффициент напряженности на рынке труда;</w:t>
      </w:r>
    </w:p>
    <w:p w:rsidR="00000000" w:rsidRDefault="008C6D03">
      <w:r>
        <w:t>численность граждан,</w:t>
      </w:r>
      <w:r>
        <w:t xml:space="preserve"> состоящих на регистрационном учете в целях поиска подходящей работы и в качестве безработных;</w:t>
      </w:r>
    </w:p>
    <w:p w:rsidR="00000000" w:rsidRDefault="008C6D03">
      <w:r>
        <w:t>потребность работодателей в работниках, в том числе по видам экономической деятельности;</w:t>
      </w:r>
    </w:p>
    <w:p w:rsidR="00000000" w:rsidRDefault="008C6D03">
      <w:bookmarkStart w:id="31" w:name="sub_27"/>
      <w:r>
        <w:t xml:space="preserve">2) динамика основных показателей, характеризующих состояние рынка </w:t>
      </w:r>
      <w:r>
        <w:t>труда, в сравнении с аналогичным периодом предыдущего года и в разрезе муниципальных районов и городских округов;</w:t>
      </w:r>
    </w:p>
    <w:p w:rsidR="00000000" w:rsidRDefault="008C6D03">
      <w:bookmarkStart w:id="32" w:name="sub_28"/>
      <w:bookmarkEnd w:id="31"/>
      <w:r>
        <w:t>3) перечень наиболее востребованных профессий (специальностей) на рынке труда в Кемеровской области с указанием средней заработной</w:t>
      </w:r>
      <w:r>
        <w:t xml:space="preserve"> платы;</w:t>
      </w:r>
    </w:p>
    <w:p w:rsidR="00000000" w:rsidRDefault="008C6D03">
      <w:bookmarkStart w:id="33" w:name="sub_29"/>
      <w:bookmarkEnd w:id="32"/>
      <w:r>
        <w:t>4) информацию и аналитические материалы, характеризующие особенности рынка труда в Кемеровской области.</w:t>
      </w:r>
    </w:p>
    <w:bookmarkEnd w:id="33"/>
    <w:p w:rsidR="00000000" w:rsidRDefault="008C6D03"/>
    <w:p w:rsidR="00000000" w:rsidRDefault="008C6D03">
      <w:bookmarkStart w:id="34" w:name="sub_35"/>
      <w:r>
        <w:rPr>
          <w:rStyle w:val="a3"/>
        </w:rPr>
        <w:t>2.4. Срок предоставления государственной услуги</w:t>
      </w:r>
    </w:p>
    <w:p w:rsidR="00000000" w:rsidRDefault="008C6D03">
      <w:bookmarkStart w:id="35" w:name="sub_32"/>
      <w:bookmarkEnd w:id="34"/>
      <w:r>
        <w:t>2.4.1. При личном обращении заявителя в центр занятости нас</w:t>
      </w:r>
      <w:r>
        <w:t>еления максимально допустимое время предоставления государственной услуги не должно превышать 15 минут.</w:t>
      </w:r>
    </w:p>
    <w:p w:rsidR="00000000" w:rsidRDefault="008C6D03">
      <w:bookmarkStart w:id="36" w:name="sub_33"/>
      <w:bookmarkEnd w:id="35"/>
      <w:r>
        <w:t>2.4.2. Максимально допустимый срок предоставления государственной услуги при письменном обращении, включая обращение в электронной форме, не</w:t>
      </w:r>
      <w:r>
        <w:t xml:space="preserve"> должен превышать 15 дней с момента регистрации заявления.</w:t>
      </w:r>
    </w:p>
    <w:p w:rsidR="00000000" w:rsidRDefault="008C6D03">
      <w:bookmarkStart w:id="37" w:name="sub_34"/>
      <w:bookmarkEnd w:id="36"/>
      <w:r>
        <w:t xml:space="preserve">2.4.3. Информация о положении на рынке труда в Кемеровской области размещается на </w:t>
      </w:r>
      <w:hyperlink r:id="rId16" w:history="1">
        <w:r>
          <w:rPr>
            <w:rStyle w:val="a4"/>
          </w:rPr>
          <w:t>официальных сайтах</w:t>
        </w:r>
      </w:hyperlink>
      <w:r>
        <w:t xml:space="preserve"> органов службы занятости, на Едином или региона</w:t>
      </w:r>
      <w:r>
        <w:t>льном портале, в органе исполнительной власти Кемеровской области, государственных учреждениях службы занятости населения, МФЦ, средствах массовой информации не реже одного раза в течение календарного месяца.</w:t>
      </w:r>
    </w:p>
    <w:bookmarkEnd w:id="37"/>
    <w:p w:rsidR="00000000" w:rsidRDefault="008C6D03"/>
    <w:p w:rsidR="00000000" w:rsidRDefault="008C6D03">
      <w:bookmarkStart w:id="38" w:name="sub_37"/>
      <w:r>
        <w:rPr>
          <w:rStyle w:val="a3"/>
        </w:rPr>
        <w:t>2.5. Перечень нормативных правовых</w:t>
      </w:r>
      <w:r>
        <w:rPr>
          <w:rStyle w:val="a3"/>
        </w:rPr>
        <w:t xml:space="preserve"> актов, непосредственно регулирующих предоставление государственной услуги</w:t>
      </w:r>
    </w:p>
    <w:p w:rsidR="00000000" w:rsidRDefault="008C6D03">
      <w:bookmarkStart w:id="39" w:name="sub_36"/>
      <w:bookmarkEnd w:id="38"/>
      <w:r>
        <w:t>2.5.1. Нормативные правовые акты, регулирующие предоставление государственной услуги:</w:t>
      </w:r>
    </w:p>
    <w:bookmarkEnd w:id="39"/>
    <w:p w:rsidR="00000000" w:rsidRDefault="008C6D03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</w:t>
      </w:r>
      <w:r>
        <w:t>ская газета, 1993 N 237);</w:t>
      </w:r>
    </w:p>
    <w:p w:rsidR="00000000" w:rsidRDefault="008C6D03">
      <w:hyperlink r:id="rId17" w:history="1">
        <w:r>
          <w:rPr>
            <w:rStyle w:val="a4"/>
          </w:rPr>
          <w:t>Законом</w:t>
        </w:r>
      </w:hyperlink>
      <w:r>
        <w:t xml:space="preserve"> Российской Федерации от 19 апреля 1991 г. N 1032-1 "О занятости населения в Российской Федерации" (далее - Закон о занятости населения) (Ведомости Съезда народных депутатов РСФСР и Верхо</w:t>
      </w:r>
      <w:r>
        <w:t>вного Совета РСФСР, 1991, N 18, ст. 565);</w:t>
      </w:r>
    </w:p>
    <w:p w:rsidR="00000000" w:rsidRDefault="008C6D03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</w:t>
      </w:r>
      <w:r>
        <w:t>31, ст. 4179);</w:t>
      </w:r>
    </w:p>
    <w:p w:rsidR="00000000" w:rsidRDefault="008C6D03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Российской Федерации, 31.07.2006, N 31 (1 ч.), ст. 3451);</w:t>
      </w:r>
    </w:p>
    <w:p w:rsidR="00000000" w:rsidRDefault="008C6D03">
      <w:hyperlink r:id="rId20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2036);</w:t>
      </w:r>
    </w:p>
    <w:p w:rsidR="00000000" w:rsidRDefault="008C6D03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27 июля 2006 г. N </w:t>
      </w:r>
      <w:r>
        <w:t>149-ФЗ "Об информации, информационных технологиях и о защите информации" (Собрание законодательства Российской Федерации, 2006, N 31 (ч. 1), ст. 3448);</w:t>
      </w:r>
    </w:p>
    <w:p w:rsidR="00000000" w:rsidRDefault="008C6D03"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</w:t>
      </w:r>
      <w:r>
        <w:t>кой Федерации от 8 ноября 2010 г. N 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N 2</w:t>
      </w:r>
      <w:r>
        <w:t>0);</w:t>
      </w:r>
    </w:p>
    <w:p w:rsidR="00000000" w:rsidRDefault="008C6D03">
      <w:hyperlink r:id="rId23" w:history="1">
        <w:r>
          <w:rPr>
            <w:rStyle w:val="a4"/>
          </w:rPr>
          <w:t>приказом</w:t>
        </w:r>
      </w:hyperlink>
      <w:r>
        <w:t xml:space="preserve"> Минтруда России от 29.01.2013 N 34н "Об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Федерации";</w:t>
      </w:r>
    </w:p>
    <w:p w:rsidR="00000000" w:rsidRDefault="008C6D03">
      <w:hyperlink r:id="rId24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 июня 2011 г.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</w:t>
      </w:r>
      <w:r>
        <w:t>емеровской области" (Информационный бюллетень Коллегии Администрации Кемеровской области, 2011, N 6);</w:t>
      </w:r>
    </w:p>
    <w:p w:rsidR="00000000" w:rsidRDefault="008C6D03">
      <w:hyperlink r:id="rId25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30 июня 2008 г. N 242 "Об утверждении Положения о департам</w:t>
      </w:r>
      <w:r>
        <w:t>енте труда и занятости населения Кемеровской области" (Информационный бюллетень Коллегии Администрации Кемеровской области, 2008, N 6);</w:t>
      </w:r>
    </w:p>
    <w:p w:rsidR="00000000" w:rsidRDefault="008C6D03">
      <w:hyperlink r:id="rId2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11 декабря 2012 г. N 562</w:t>
      </w:r>
      <w:r>
        <w:t xml:space="preserve">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</w:t>
      </w:r>
      <w:r>
        <w:t xml:space="preserve">оставлении государственных услуг" (Сайт "Электронный бюллетень Коллегии Администрации Кемеровской области" </w:t>
      </w:r>
      <w:hyperlink r:id="rId27" w:history="1">
        <w:r>
          <w:rPr>
            <w:rStyle w:val="a4"/>
          </w:rPr>
          <w:t>http://www.zakon.kemobl.ru</w:t>
        </w:r>
      </w:hyperlink>
      <w:r>
        <w:t>, 12.12.2012);</w:t>
      </w:r>
    </w:p>
    <w:p w:rsidR="00000000" w:rsidRDefault="008C6D03"/>
    <w:p w:rsidR="00000000" w:rsidRDefault="008C6D03">
      <w:bookmarkStart w:id="40" w:name="sub_43"/>
      <w:r>
        <w:rPr>
          <w:rStyle w:val="a3"/>
        </w:rPr>
        <w:t>2.6. Исчерпывающий перечень документов, необходимых в соответств</w:t>
      </w:r>
      <w:r>
        <w:rPr>
          <w:rStyle w:val="a3"/>
        </w:rPr>
        <w:t>ии с законодательными или иными нормативными правовыми актами для предоставления государственной услуги</w:t>
      </w:r>
    </w:p>
    <w:p w:rsidR="00000000" w:rsidRDefault="008C6D03">
      <w:bookmarkStart w:id="41" w:name="sub_38"/>
      <w:bookmarkEnd w:id="40"/>
      <w:r>
        <w:t>2.6.1. При обращении за получением государственной услуги в центр занятости населения предоставляется заявление-анкета о предоставлении госу</w:t>
      </w:r>
      <w:r>
        <w:t xml:space="preserve">дарственной услуги по информированию о положении на рынке труда в Кемеровской области (далее - заявление), в соответствии с </w:t>
      </w:r>
      <w:hyperlink w:anchor="sub_151" w:history="1">
        <w:r>
          <w:rPr>
            <w:rStyle w:val="a4"/>
          </w:rPr>
          <w:t>Приложением N 2</w:t>
        </w:r>
      </w:hyperlink>
      <w:r>
        <w:t xml:space="preserve"> к настоящему Административному регламенту.</w:t>
      </w:r>
    </w:p>
    <w:p w:rsidR="00000000" w:rsidRDefault="008C6D03">
      <w:bookmarkStart w:id="42" w:name="sub_39"/>
      <w:bookmarkEnd w:id="41"/>
      <w:r>
        <w:t>2.6.2. Получателю государственной ус</w:t>
      </w:r>
      <w:r>
        <w:t xml:space="preserve">луги обеспечивается возможность выбора способа подачи заявления: при личном обращении в центр занятости населения или в МФЦ; почтовой связью; с использованием средств факсимильной связи или в электронной форме, в том числе с использованием Единого портала </w:t>
      </w:r>
      <w:r>
        <w:t>или регионального портала.</w:t>
      </w:r>
    </w:p>
    <w:p w:rsidR="00000000" w:rsidRDefault="008C6D03">
      <w:bookmarkStart w:id="43" w:name="sub_40"/>
      <w:bookmarkEnd w:id="42"/>
      <w:r>
        <w:t>2.6.3. Заявление заполняется заявителем на русском языке при помощи технических средств или от руки.</w:t>
      </w:r>
    </w:p>
    <w:p w:rsidR="00000000" w:rsidRDefault="008C6D03">
      <w:bookmarkStart w:id="44" w:name="sub_41"/>
      <w:bookmarkEnd w:id="43"/>
      <w:r>
        <w:t xml:space="preserve">2.6.4. Заявление заверяется личной или простой </w:t>
      </w:r>
      <w:hyperlink r:id="rId28" w:history="1">
        <w:r>
          <w:rPr>
            <w:rStyle w:val="a4"/>
          </w:rPr>
          <w:t>электронной подписью</w:t>
        </w:r>
      </w:hyperlink>
      <w:r>
        <w:t xml:space="preserve"> заявителя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 (далее - Федеральный закон "Об электронной подписи").</w:t>
      </w:r>
    </w:p>
    <w:p w:rsidR="00000000" w:rsidRDefault="008C6D03">
      <w:bookmarkStart w:id="45" w:name="sub_42"/>
      <w:bookmarkEnd w:id="44"/>
      <w:r>
        <w:t xml:space="preserve">2.6.5. Центр занятости населения не вправе требовать </w:t>
      </w:r>
      <w:r>
        <w:t>от заявителя государственной услуги:</w:t>
      </w:r>
    </w:p>
    <w:bookmarkEnd w:id="45"/>
    <w:p w:rsidR="00000000" w:rsidRDefault="008C6D03">
      <w: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>
        <w:lastRenderedPageBreak/>
        <w:t>правовыми актами, регулирующими отношения, возникающие в связи с предоставле</w:t>
      </w:r>
      <w:r>
        <w:t>нием государственной услуги;</w:t>
      </w:r>
    </w:p>
    <w:p w:rsidR="00000000" w:rsidRDefault="008C6D03"/>
    <w:p w:rsidR="00000000" w:rsidRDefault="008C6D03">
      <w:bookmarkStart w:id="46" w:name="sub_44"/>
      <w:r>
        <w:rPr>
          <w:rStyle w:val="a3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6"/>
    <w:p w:rsidR="00000000" w:rsidRDefault="008C6D03">
      <w:r>
        <w:t>Основания для отказа в приеме документов, необходимых для предоставления государственной у</w:t>
      </w:r>
      <w:r>
        <w:t>слуги, отсутствуют.</w:t>
      </w:r>
    </w:p>
    <w:p w:rsidR="00000000" w:rsidRDefault="008C6D03"/>
    <w:p w:rsidR="00000000" w:rsidRDefault="008C6D03">
      <w:bookmarkStart w:id="47" w:name="sub_45"/>
      <w:r>
        <w:rPr>
          <w:rStyle w:val="a3"/>
        </w:rPr>
        <w:t>2.8. Исчерпывающий перечень оснований для приостановления или отказа в предоставлении государственной услуги</w:t>
      </w:r>
    </w:p>
    <w:bookmarkEnd w:id="47"/>
    <w:p w:rsidR="00000000" w:rsidRDefault="008C6D03">
      <w:r>
        <w:t>Основания для приостановления или отказа в предоставлении государственной услуги отсутствуют.</w:t>
      </w:r>
    </w:p>
    <w:p w:rsidR="00000000" w:rsidRDefault="008C6D03"/>
    <w:p w:rsidR="00000000" w:rsidRDefault="008C6D03">
      <w:bookmarkStart w:id="48" w:name="sub_46"/>
      <w:r>
        <w:rPr>
          <w:rStyle w:val="a3"/>
        </w:rPr>
        <w:t>2.9. Перечень</w:t>
      </w:r>
      <w:r>
        <w:rPr>
          <w:rStyle w:val="a3"/>
        </w:rPr>
        <w:t xml:space="preserve">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48"/>
    <w:p w:rsidR="00000000" w:rsidRDefault="008C6D03">
      <w:r>
        <w:t>Услуг, являющи</w:t>
      </w:r>
      <w:r>
        <w:t>хся необходимыми и обязательными для предоставления государственной услуги, не имеется</w:t>
      </w:r>
    </w:p>
    <w:p w:rsidR="00000000" w:rsidRDefault="008C6D03"/>
    <w:p w:rsidR="00000000" w:rsidRDefault="008C6D03">
      <w:bookmarkStart w:id="49" w:name="sub_47"/>
      <w:r>
        <w:rPr>
          <w:rStyle w:val="a3"/>
        </w:rPr>
        <w:t>2.10. 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49"/>
    <w:p w:rsidR="00000000" w:rsidRDefault="008C6D03">
      <w:r>
        <w:t>Государственная пошлин</w:t>
      </w:r>
      <w:r>
        <w:t>а или иная плата за предоставление государственной услуги отсутствует.</w:t>
      </w:r>
    </w:p>
    <w:p w:rsidR="00000000" w:rsidRDefault="008C6D03"/>
    <w:p w:rsidR="00000000" w:rsidRDefault="008C6D03">
      <w:bookmarkStart w:id="50" w:name="sub_48"/>
      <w:r>
        <w:rPr>
          <w:rStyle w:val="a3"/>
        </w:rPr>
        <w:t>2.11.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bookmarkEnd w:id="50"/>
    <w:p w:rsidR="00000000" w:rsidRDefault="008C6D03">
      <w:r>
        <w:t>Плата за предоставление услуг, необходимых и обязательных для предоставления государственной услуги, отсутствует.</w:t>
      </w:r>
    </w:p>
    <w:p w:rsidR="00000000" w:rsidRDefault="008C6D03"/>
    <w:p w:rsidR="00000000" w:rsidRDefault="008C6D03">
      <w:bookmarkStart w:id="51" w:name="sub_52"/>
      <w:r>
        <w:rPr>
          <w:rStyle w:val="a3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</w:t>
      </w:r>
      <w:r>
        <w:rPr>
          <w:rStyle w:val="a3"/>
        </w:rPr>
        <w:t>тавления государственной услуги</w:t>
      </w:r>
    </w:p>
    <w:p w:rsidR="00000000" w:rsidRDefault="008C6D03">
      <w:bookmarkStart w:id="52" w:name="sub_49"/>
      <w:bookmarkEnd w:id="51"/>
      <w:r>
        <w:t>2.12.1. Максимальный срок ожидания в очереди при подаче запроса о предоставлении государственной услуги не должен превышать 15 минут.</w:t>
      </w:r>
    </w:p>
    <w:p w:rsidR="00000000" w:rsidRDefault="008C6D03">
      <w:bookmarkStart w:id="53" w:name="sub_50"/>
      <w:bookmarkEnd w:id="52"/>
      <w:r>
        <w:t>2.12.2. Максимальный срок ожидания в очереди при получении результ</w:t>
      </w:r>
      <w:r>
        <w:t>ата предоставления государственной услуги не должен превышать 15 минут.</w:t>
      </w:r>
    </w:p>
    <w:p w:rsidR="00000000" w:rsidRDefault="008C6D03">
      <w:bookmarkStart w:id="54" w:name="sub_51"/>
      <w:bookmarkEnd w:id="53"/>
      <w:r>
        <w:t>2.12.3. При обращении получателя государственной услуги в МФЦ обеспечивается время ожидания, установленное регламентом оказания муниципальных и государственных услуг МФЦ.</w:t>
      </w:r>
    </w:p>
    <w:bookmarkEnd w:id="54"/>
    <w:p w:rsidR="00000000" w:rsidRDefault="008C6D03"/>
    <w:p w:rsidR="00000000" w:rsidRDefault="008C6D03">
      <w:bookmarkStart w:id="55" w:name="sub_53"/>
      <w:r>
        <w:rPr>
          <w:rStyle w:val="a3"/>
        </w:rPr>
        <w:t>2.13. Срок регистрации запроса заявителя о предоставлении государственной услуги</w:t>
      </w:r>
    </w:p>
    <w:bookmarkEnd w:id="55"/>
    <w:p w:rsidR="00000000" w:rsidRDefault="008C6D03">
      <w:r>
        <w:t>Регистрация запроса заявителя о предоставлении государственной услуги осуществляется в течение рабочего дня его поступления.</w:t>
      </w:r>
    </w:p>
    <w:p w:rsidR="00000000" w:rsidRDefault="008C6D03"/>
    <w:p w:rsidR="00000000" w:rsidRDefault="008C6D03">
      <w:bookmarkStart w:id="56" w:name="sub_64"/>
      <w:r>
        <w:rPr>
          <w:rStyle w:val="a3"/>
        </w:rPr>
        <w:t>2.14. Требования к помеще</w:t>
      </w:r>
      <w:r>
        <w:rPr>
          <w:rStyle w:val="a3"/>
        </w:rPr>
        <w:t xml:space="preserve">ниям, в которых предоставляются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</w:t>
      </w:r>
      <w:r>
        <w:rPr>
          <w:rStyle w:val="a3"/>
        </w:rPr>
        <w:lastRenderedPageBreak/>
        <w:t>предоставлении государственной услуги</w:t>
      </w:r>
    </w:p>
    <w:p w:rsidR="00000000" w:rsidRDefault="008C6D03">
      <w:bookmarkStart w:id="57" w:name="sub_54"/>
      <w:bookmarkEnd w:id="56"/>
      <w:r>
        <w:t>2.14.1. Помещение центра за</w:t>
      </w:r>
      <w:r>
        <w:t>нятости населения для предоставления государственной услуги размещается, как правило, на нижних этажах зданий, оборудованных отдельным входом, или в отдельно стоящих зданиях. На территории, прилегающей к месторасположению центра занятости населения, оборуд</w:t>
      </w:r>
      <w:r>
        <w:t>уются места для парковки автотранспортных средств.</w:t>
      </w:r>
    </w:p>
    <w:bookmarkEnd w:id="57"/>
    <w:p w:rsidR="00000000" w:rsidRDefault="008C6D03">
      <w:r>
        <w:t>Вход в помещение центра занятости населения для предоставления государственной услуги оборудуется пандусами, расширенными проходами, позволяющими обеспечить беспрепятственный доступ инвалидов, включа</w:t>
      </w:r>
      <w:r>
        <w:t>я инвалидов, использующих кресла-коляски.</w:t>
      </w:r>
    </w:p>
    <w:p w:rsidR="00000000" w:rsidRDefault="008C6D03">
      <w:r>
        <w:t>Вход и выход из помещения центра занятости населения для предоставления государственной услуги оборудуется соответствующими указателями с автономными источниками бесперебойного питания.</w:t>
      </w:r>
    </w:p>
    <w:p w:rsidR="00000000" w:rsidRDefault="008C6D03">
      <w:bookmarkStart w:id="58" w:name="sub_55"/>
      <w:r>
        <w:t>2.14.2. Прием получате</w:t>
      </w:r>
      <w:r>
        <w:t>лей государственной услуги осуществляется в специально выделенных для предоставления государственной услуги помещениях и залах обслуживания центра занятости населения.</w:t>
      </w:r>
    </w:p>
    <w:p w:rsidR="00000000" w:rsidRDefault="008C6D03">
      <w:bookmarkStart w:id="59" w:name="sub_56"/>
      <w:bookmarkEnd w:id="58"/>
      <w:r>
        <w:t>2.14.3. Помещение центра занятости населения для предоставления государствен</w:t>
      </w:r>
      <w:r>
        <w:t>ной услуги обеспечивается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</w:t>
      </w:r>
      <w:r>
        <w:t>формационными и методическими материалами (брошюры, буклеты и т.п.),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8C6D03">
      <w:bookmarkStart w:id="60" w:name="sub_57"/>
      <w:bookmarkEnd w:id="59"/>
      <w:r>
        <w:t>2.14.4.</w:t>
      </w:r>
      <w:r>
        <w:t xml:space="preserve"> В помещении центра занятости населения для предоставления государственной услуги на видном месте располагаются схема размещения средств пожаротушения и план эвакуации посетителей и специалистов центра занятости населения.</w:t>
      </w:r>
    </w:p>
    <w:p w:rsidR="00000000" w:rsidRDefault="008C6D03">
      <w:bookmarkStart w:id="61" w:name="sub_58"/>
      <w:bookmarkEnd w:id="60"/>
      <w:r>
        <w:t>2.14.4. Места ожидани</w:t>
      </w:r>
      <w:r>
        <w:t>я предоставления государственной услуги оборудуются стульями, кресельными секциями и скамьями (банкетками).</w:t>
      </w:r>
    </w:p>
    <w:p w:rsidR="00000000" w:rsidRDefault="008C6D03">
      <w:bookmarkStart w:id="62" w:name="sub_59"/>
      <w:bookmarkEnd w:id="61"/>
      <w:r>
        <w:t>2.14.5. Места получения информации оборудуются информационными стендами, средствами вычислительной и электронной техники, стульями и сто</w:t>
      </w:r>
      <w:r>
        <w:t>лами.</w:t>
      </w:r>
    </w:p>
    <w:p w:rsidR="00000000" w:rsidRDefault="008C6D03">
      <w:bookmarkStart w:id="63" w:name="sub_60"/>
      <w:bookmarkEnd w:id="62"/>
      <w:r>
        <w:t>2.14.6. Места для заполнения необходимых документов оборудуются стульями, столами и обеспечиваются бланками, раздаточными информационными материалами, письменными принадлежностями.</w:t>
      </w:r>
    </w:p>
    <w:p w:rsidR="00000000" w:rsidRDefault="008C6D03">
      <w:bookmarkStart w:id="64" w:name="sub_61"/>
      <w:bookmarkEnd w:id="63"/>
      <w:r>
        <w:t>2.14.7. В помещении центра занятости населени</w:t>
      </w:r>
      <w:r>
        <w:t>я оборудуются доступные места общего пользования (туалеты).</w:t>
      </w:r>
    </w:p>
    <w:p w:rsidR="00000000" w:rsidRDefault="008C6D03">
      <w:bookmarkStart w:id="65" w:name="sub_62"/>
      <w:bookmarkEnd w:id="64"/>
      <w:r>
        <w:t>2.14.8.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000000" w:rsidRDefault="008C6D03">
      <w:bookmarkStart w:id="66" w:name="sub_63"/>
      <w:bookmarkEnd w:id="65"/>
      <w:r>
        <w:t>2</w:t>
      </w:r>
      <w:r>
        <w:t>.14.9. Специалисты центра занятости населения обеспечиваются личными нагрудными карточками (бейджами) с указанием фамилии, имени, отчества и должности.</w:t>
      </w:r>
    </w:p>
    <w:bookmarkEnd w:id="66"/>
    <w:p w:rsidR="00000000" w:rsidRDefault="008C6D03"/>
    <w:p w:rsidR="00000000" w:rsidRDefault="008C6D03">
      <w:bookmarkStart w:id="67" w:name="sub_71"/>
      <w:r>
        <w:rPr>
          <w:rStyle w:val="a3"/>
        </w:rPr>
        <w:t>2.15. Показатели доступности и качества государственной услуги</w:t>
      </w:r>
    </w:p>
    <w:p w:rsidR="00000000" w:rsidRDefault="008C6D03">
      <w:bookmarkStart w:id="68" w:name="sub_67"/>
      <w:bookmarkEnd w:id="67"/>
      <w:r>
        <w:t>2.15.1. Основным</w:t>
      </w:r>
      <w:r>
        <w:t>и показателями доступности государственной услуги являются:</w:t>
      </w:r>
    </w:p>
    <w:p w:rsidR="00000000" w:rsidRDefault="008C6D03">
      <w:bookmarkStart w:id="69" w:name="sub_65"/>
      <w:bookmarkEnd w:id="68"/>
      <w:r>
        <w:t>1) доля получивших государственную услугу заявителей в общей численности заявителей, обратившихся за предоставлением государственной услуги;</w:t>
      </w:r>
    </w:p>
    <w:p w:rsidR="00000000" w:rsidRDefault="008C6D03">
      <w:bookmarkStart w:id="70" w:name="sub_66"/>
      <w:bookmarkEnd w:id="69"/>
      <w:r>
        <w:t xml:space="preserve">2) доля получивших государственную услугу в электронной форме (через сеть Интернет, включая Единый портал, </w:t>
      </w:r>
      <w:hyperlink r:id="rId30" w:history="1">
        <w:r>
          <w:rPr>
            <w:rStyle w:val="a4"/>
          </w:rPr>
          <w:t>официальный сайт</w:t>
        </w:r>
      </w:hyperlink>
      <w:r>
        <w:t xml:space="preserve"> Департамента, электронную </w:t>
      </w:r>
      <w:r>
        <w:lastRenderedPageBreak/>
        <w:t>почту) в общей численности получивших государственную услугу.</w:t>
      </w:r>
    </w:p>
    <w:p w:rsidR="00000000" w:rsidRDefault="008C6D03">
      <w:bookmarkStart w:id="71" w:name="sub_70"/>
      <w:bookmarkEnd w:id="70"/>
      <w:r>
        <w:t>2.15.2. Основными показателями качества государственной услуги являются:</w:t>
      </w:r>
    </w:p>
    <w:p w:rsidR="00000000" w:rsidRDefault="008C6D03">
      <w:bookmarkStart w:id="72" w:name="sub_68"/>
      <w:bookmarkEnd w:id="71"/>
      <w:r>
        <w:t>1) доля удовлетворенных качеством предоставления государственной услуги в общей численности получивших государственную услугу;</w:t>
      </w:r>
    </w:p>
    <w:p w:rsidR="00000000" w:rsidRDefault="008C6D03">
      <w:bookmarkStart w:id="73" w:name="sub_69"/>
      <w:bookmarkEnd w:id="72"/>
      <w:r>
        <w:t>2) отсутствие жалоб на реше</w:t>
      </w:r>
      <w:r>
        <w:t>ния, действия (бездействие) государственных гражданских служащих Департамента, специалистов центра занятости населения при предоставлении государственной услуги.</w:t>
      </w:r>
    </w:p>
    <w:bookmarkEnd w:id="73"/>
    <w:p w:rsidR="00000000" w:rsidRDefault="008C6D03"/>
    <w:p w:rsidR="00000000" w:rsidRDefault="008C6D03">
      <w:bookmarkStart w:id="74" w:name="sub_72"/>
      <w:r>
        <w:rPr>
          <w:rStyle w:val="a3"/>
        </w:rPr>
        <w:t>2.16. Иные требования, в том числе учитывающие особенности предоставления государ</w:t>
      </w:r>
      <w:r>
        <w:rPr>
          <w:rStyle w:val="a3"/>
        </w:rPr>
        <w:t>ственной услуги в МФЦ и особенности предоставления государственной услуги в электронной форме</w:t>
      </w:r>
    </w:p>
    <w:bookmarkEnd w:id="74"/>
    <w:p w:rsidR="00000000" w:rsidRDefault="008C6D03">
      <w:r>
        <w:t xml:space="preserve">Государственная услуга в электронной форме предоставляется неопределенному кругу лиц посредством размещения информации на </w:t>
      </w:r>
      <w:hyperlink r:id="rId31" w:history="1">
        <w:r>
          <w:rPr>
            <w:rStyle w:val="a4"/>
          </w:rPr>
          <w:t>официальном сайте</w:t>
        </w:r>
      </w:hyperlink>
      <w:r>
        <w:t xml:space="preserve"> Департамента, Едином портале.</w:t>
      </w:r>
    </w:p>
    <w:p w:rsidR="00000000" w:rsidRDefault="008C6D03"/>
    <w:p w:rsidR="00000000" w:rsidRDefault="008C6D03">
      <w:pPr>
        <w:pStyle w:val="1"/>
      </w:pPr>
      <w:bookmarkStart w:id="75" w:name="sub_109"/>
      <w: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</w:t>
      </w:r>
      <w:r>
        <w:t>ме</w:t>
      </w:r>
    </w:p>
    <w:bookmarkEnd w:id="75"/>
    <w:p w:rsidR="00000000" w:rsidRDefault="008C6D03"/>
    <w:p w:rsidR="00000000" w:rsidRDefault="008C6D03">
      <w:bookmarkStart w:id="76" w:name="sub_74"/>
      <w:r>
        <w:t>3.1. Государственная услуга включает следующие административные процедуры (действия):</w:t>
      </w:r>
    </w:p>
    <w:bookmarkEnd w:id="76"/>
    <w:p w:rsidR="00000000" w:rsidRDefault="008C6D03">
      <w:r>
        <w:t>информирование неопределенного круга лиц;</w:t>
      </w:r>
    </w:p>
    <w:p w:rsidR="00000000" w:rsidRDefault="008C6D03">
      <w:r>
        <w:t>предоставление заявителям запрашиваемых сведений.</w:t>
      </w:r>
    </w:p>
    <w:p w:rsidR="00000000" w:rsidRDefault="008C6D03">
      <w:r>
        <w:t>Блок-схема предоставления государственной услуги привед</w:t>
      </w:r>
      <w:r>
        <w:t xml:space="preserve">ена в </w:t>
      </w:r>
      <w:hyperlink w:anchor="sub_152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регламенту.</w:t>
      </w:r>
    </w:p>
    <w:p w:rsidR="00000000" w:rsidRDefault="008C6D03"/>
    <w:p w:rsidR="00000000" w:rsidRDefault="008C6D03">
      <w:bookmarkStart w:id="77" w:name="sub_86"/>
      <w:r>
        <w:rPr>
          <w:rStyle w:val="a3"/>
        </w:rPr>
        <w:t>3.2. Состав, последовательность, сроки, критерии, результат административной процедуры по информированию неопределенного круга лиц</w:t>
      </w:r>
    </w:p>
    <w:p w:rsidR="00000000" w:rsidRDefault="008C6D03">
      <w:bookmarkStart w:id="78" w:name="sub_75"/>
      <w:bookmarkEnd w:id="77"/>
      <w:r>
        <w:t>3.2.1. Основанием для начала</w:t>
      </w:r>
      <w:r>
        <w:t xml:space="preserve"> административной процедуры по информированию о положении на рынке труда в Кемеровской области неопределенного круга лиц является наступление даты обновления информации о положении на рынке труда в Кемеровской области.</w:t>
      </w:r>
    </w:p>
    <w:p w:rsidR="00000000" w:rsidRDefault="008C6D03">
      <w:bookmarkStart w:id="79" w:name="sub_76"/>
      <w:bookmarkEnd w:id="78"/>
      <w:r>
        <w:t>3.2.2. Специалист, ответс</w:t>
      </w:r>
      <w:r>
        <w:t>твенный за связи с общественностью, начальник Департамента, директор центра занятости населения, и другие ответственные специалисты осуществляют публичное информирование посредством выступлений по телевидению и радио, на ярмарках вакансий и учебных рабочих</w:t>
      </w:r>
      <w:r>
        <w:t xml:space="preserve"> мест, на совещаниях, семинарах и иных мероприятиях, носящих массовый, публичный характер.</w:t>
      </w:r>
    </w:p>
    <w:p w:rsidR="00000000" w:rsidRDefault="008C6D03">
      <w:bookmarkStart w:id="80" w:name="sub_77"/>
      <w:bookmarkEnd w:id="79"/>
      <w:r>
        <w:t>3.2.3. Периодичность публичных выступлений устанавливается в зависимости от информационных потребностей, с учетом сроков изменения и обновления информаци</w:t>
      </w:r>
      <w:r>
        <w:t>и о положении на рынке труда.</w:t>
      </w:r>
    </w:p>
    <w:p w:rsidR="00000000" w:rsidRDefault="008C6D03">
      <w:bookmarkStart w:id="81" w:name="sub_78"/>
      <w:bookmarkEnd w:id="80"/>
      <w:r>
        <w:t>3.2.4. Информация о положении на рынке труда, ориентированная на неопределенный круг лиц, предоставляется, распространяется и обновляется систематически, не реже одного раза в течение календарного месяца.</w:t>
      </w:r>
    </w:p>
    <w:p w:rsidR="00000000" w:rsidRDefault="008C6D03">
      <w:bookmarkStart w:id="82" w:name="sub_83"/>
      <w:bookmarkEnd w:id="81"/>
      <w:r>
        <w:t>3.2.5. Специалист Департамента, ответственный за подготовку информации о положении на рынке труда в Кемеровской области, осуществляет:</w:t>
      </w:r>
    </w:p>
    <w:p w:rsidR="00000000" w:rsidRDefault="008C6D03">
      <w:bookmarkStart w:id="83" w:name="sub_79"/>
      <w:bookmarkEnd w:id="82"/>
      <w:r>
        <w:t xml:space="preserve">3.2.5.1. Сбор, обобщение, анализ, изучение аналитических, экономических, статистических, информационных и </w:t>
      </w:r>
      <w:r>
        <w:t>иных материалов и сведений;</w:t>
      </w:r>
    </w:p>
    <w:p w:rsidR="00000000" w:rsidRDefault="008C6D03">
      <w:bookmarkStart w:id="84" w:name="sub_80"/>
      <w:bookmarkEnd w:id="83"/>
      <w:r>
        <w:t xml:space="preserve">3.2.5.2. Подготовку информации для её размещения на </w:t>
      </w:r>
      <w:hyperlink r:id="rId32" w:history="1">
        <w:r>
          <w:rPr>
            <w:rStyle w:val="a4"/>
          </w:rPr>
          <w:t>официальном сайте</w:t>
        </w:r>
      </w:hyperlink>
      <w:r>
        <w:t xml:space="preserve"> Департамента, центра занятости населения, Едином портале, на информационных </w:t>
      </w:r>
      <w:r>
        <w:lastRenderedPageBreak/>
        <w:t>стендах Департамента, центров зан</w:t>
      </w:r>
      <w:r>
        <w:t>ятости населения, в средствах массовой информации и в раздаточных информационных материалах (например, брошюры, буклеты и т.п.);</w:t>
      </w:r>
    </w:p>
    <w:p w:rsidR="00000000" w:rsidRDefault="008C6D03">
      <w:bookmarkStart w:id="85" w:name="sub_81"/>
      <w:bookmarkEnd w:id="84"/>
      <w:r>
        <w:t xml:space="preserve">3.2.5.3. Размещение информации на </w:t>
      </w:r>
      <w:hyperlink r:id="rId33" w:history="1">
        <w:r>
          <w:rPr>
            <w:rStyle w:val="a4"/>
          </w:rPr>
          <w:t>официальном сайте</w:t>
        </w:r>
      </w:hyperlink>
      <w:r>
        <w:t xml:space="preserve"> Департамента, центра занят</w:t>
      </w:r>
      <w:r>
        <w:t>ости населения, Едином портале, на информационных стендах Департамента, центров занятости населения, в средствах массовой информации и в раздаточных информационных материалах;</w:t>
      </w:r>
    </w:p>
    <w:p w:rsidR="00000000" w:rsidRDefault="008C6D03">
      <w:bookmarkStart w:id="86" w:name="sub_82"/>
      <w:bookmarkEnd w:id="85"/>
      <w:r>
        <w:t xml:space="preserve">3.2.5.4. Приобщение подготовленной и надлежащим образом оформленной </w:t>
      </w:r>
      <w:r>
        <w:t>информации к аналогичным документам в соответствии с номенклатурой дел по делопроизводству.</w:t>
      </w:r>
    </w:p>
    <w:p w:rsidR="00000000" w:rsidRDefault="008C6D03">
      <w:bookmarkStart w:id="87" w:name="sub_84"/>
      <w:bookmarkEnd w:id="86"/>
      <w:r>
        <w:t>3.2.6. Критерием принятия решения о предоставлении государственной услуги является наступление сроков обновления информации о положении на рынке труда в</w:t>
      </w:r>
      <w:r>
        <w:t xml:space="preserve"> Кемеровской области на основании данных статистического наблюдения по установленным формам.</w:t>
      </w:r>
    </w:p>
    <w:p w:rsidR="00000000" w:rsidRDefault="008C6D03">
      <w:bookmarkStart w:id="88" w:name="sub_85"/>
      <w:bookmarkEnd w:id="87"/>
      <w:r>
        <w:t xml:space="preserve">3.2.7. Результат административной процедуры - размещение информации о положении на рынке труда в Кемеровской области на </w:t>
      </w:r>
      <w:hyperlink r:id="rId34" w:history="1">
        <w:r>
          <w:rPr>
            <w:rStyle w:val="a4"/>
          </w:rPr>
          <w:t>официальном сайте</w:t>
        </w:r>
      </w:hyperlink>
      <w:r>
        <w:t xml:space="preserve"> Департамента, центров занятости населения, в средствах массовой информации.</w:t>
      </w:r>
    </w:p>
    <w:bookmarkEnd w:id="88"/>
    <w:p w:rsidR="00000000" w:rsidRDefault="008C6D03"/>
    <w:p w:rsidR="00000000" w:rsidRDefault="008C6D03">
      <w:bookmarkStart w:id="89" w:name="sub_94"/>
      <w:r>
        <w:rPr>
          <w:rStyle w:val="a3"/>
        </w:rPr>
        <w:t>3.3. Состав, последовательность, сроки, критерии, результат административной процедуры при предоставлении заявителям запрашиваемых сведений</w:t>
      </w:r>
    </w:p>
    <w:p w:rsidR="00000000" w:rsidRDefault="008C6D03">
      <w:bookmarkStart w:id="90" w:name="sub_87"/>
      <w:bookmarkEnd w:id="89"/>
      <w:r>
        <w:t>3.3.1. Основанием для начала административной процедуры предоставления заявителям запрашиваемых сведений является поступление в центр занятости населения заявления о предоставлении государственной услуги по информированию о положении на рынке т</w:t>
      </w:r>
      <w:r>
        <w:t>руда в Кемеровской области.</w:t>
      </w:r>
    </w:p>
    <w:p w:rsidR="00000000" w:rsidRDefault="008C6D03">
      <w:bookmarkStart w:id="91" w:name="sub_90"/>
      <w:bookmarkEnd w:id="90"/>
      <w:r>
        <w:t>3.3.2. Предоставление государственной услуги заявителям включает следующие административные процедуры:</w:t>
      </w:r>
    </w:p>
    <w:bookmarkEnd w:id="91"/>
    <w:p w:rsidR="00000000" w:rsidRDefault="008C6D03">
      <w:r>
        <w:t>- прием и регистрацию заявления;</w:t>
      </w:r>
    </w:p>
    <w:p w:rsidR="00000000" w:rsidRDefault="008C6D03">
      <w:r>
        <w:t>- предоставление информации о положении на рынке труда.</w:t>
      </w:r>
    </w:p>
    <w:p w:rsidR="00000000" w:rsidRDefault="008C6D03">
      <w:bookmarkStart w:id="92" w:name="sub_88"/>
      <w:r>
        <w:t>3.3.2.1. При</w:t>
      </w:r>
      <w:r>
        <w:t>ем и регистрация.</w:t>
      </w:r>
    </w:p>
    <w:bookmarkEnd w:id="92"/>
    <w:p w:rsidR="00000000" w:rsidRDefault="008C6D03">
      <w:r>
        <w:t>Основанием для начала административной процедуры является личное устное обращение заявителя в центр занятости населения с заявлением.</w:t>
      </w:r>
    </w:p>
    <w:p w:rsidR="00000000" w:rsidRDefault="008C6D03">
      <w:r>
        <w:t>Заявление подается заявителем непосредственно специалисту центра занятости населения, ответственно</w:t>
      </w:r>
      <w:r>
        <w:t>му за предоставление государственной услуги.</w:t>
      </w:r>
    </w:p>
    <w:p w:rsidR="00000000" w:rsidRDefault="008C6D03">
      <w:r>
        <w:t>Прием и регистрация заявления осуществляется в день обращения заявителя.</w:t>
      </w:r>
    </w:p>
    <w:p w:rsidR="00000000" w:rsidRDefault="008C6D03">
      <w:r>
        <w:t>Специалист центра занятости населения, ответственный за предоставление государственной услуги:</w:t>
      </w:r>
    </w:p>
    <w:p w:rsidR="00000000" w:rsidRDefault="008C6D03">
      <w:r>
        <w:t>- принимает заявление и регистрирует ее пут</w:t>
      </w:r>
      <w:r>
        <w:t>ем внесения содержащихся в ней данных в регистры получателей государственных услуг в сфере занятости в программном комплексе.</w:t>
      </w:r>
    </w:p>
    <w:p w:rsidR="00000000" w:rsidRDefault="008C6D03">
      <w:r>
        <w:t>Результат административной процедуры - регистрация заявления в программном комплексе.</w:t>
      </w:r>
    </w:p>
    <w:p w:rsidR="00000000" w:rsidRDefault="008C6D03">
      <w:bookmarkStart w:id="93" w:name="sub_89"/>
      <w:r>
        <w:t>3.3.2.2. Предоставление информации о п</w:t>
      </w:r>
      <w:r>
        <w:t>оложении на рынке труда.</w:t>
      </w:r>
    </w:p>
    <w:bookmarkEnd w:id="93"/>
    <w:p w:rsidR="00000000" w:rsidRDefault="008C6D03">
      <w:r>
        <w:t>Основанием для начала административной процедуры является зарегистрированное заявление в программном комплексе.</w:t>
      </w:r>
    </w:p>
    <w:p w:rsidR="00000000" w:rsidRDefault="008C6D03">
      <w:r>
        <w:t>Специалист центра занятости населения, ответственный за предоставление государственной услуги:</w:t>
      </w:r>
    </w:p>
    <w:p w:rsidR="00000000" w:rsidRDefault="008C6D03">
      <w:r>
        <w:t>- определяет инфор</w:t>
      </w:r>
      <w:r>
        <w:t xml:space="preserve">мацию о положении на рынке труда, необходимую заявителю, и производит отбор информации на основании анализа состояния рынка труда, совокупного спроса и общей потребности экономики региона в наемной рабочей </w:t>
      </w:r>
      <w:r>
        <w:lastRenderedPageBreak/>
        <w:t>силе, совокупного предложения, включающего всю нае</w:t>
      </w:r>
      <w:r>
        <w:t>мную рабочую силу из числа экономически активного населения, отдельных категорий населения, напряженности на рынке труда, численности, составе и структуре незанятого населения, уровня занятости, уровня общей и регистрируемой безработицы, включая сельскую б</w:t>
      </w:r>
      <w:r>
        <w:t>езработицу, процессов внутренней и внешней миграции, привлечения иностранной рабочей силы, стоимости рабочей силы и иных показателей, отражающих факторы социально-экономического развития Кемеровской области;</w:t>
      </w:r>
    </w:p>
    <w:p w:rsidR="00000000" w:rsidRDefault="008C6D03">
      <w:r>
        <w:t>- предоставляет возможность заявителю ознакомить</w:t>
      </w:r>
      <w:r>
        <w:t>ся с информацией о положении на рынке труда в соответствии с выбранной им формой ознакомления (устно, в письменной или в электронной форме);</w:t>
      </w:r>
    </w:p>
    <w:p w:rsidR="00000000" w:rsidRDefault="008C6D03">
      <w:r>
        <w:t>- информирует заявителя об иных возможностях получения информации о положении на рынке труда (интернет-ресурсы, инф</w:t>
      </w:r>
      <w:r>
        <w:t>ормационные стенды, раздаточные информационные материалы (брошюры, буклеты и т.п.)), а также периодичности обновления информации о положении на рынке труда;</w:t>
      </w:r>
    </w:p>
    <w:p w:rsidR="00000000" w:rsidRDefault="008C6D03">
      <w:r>
        <w:t>- фиксирует результат предоставления государственной услуги в регистр получателей государственных у</w:t>
      </w:r>
      <w:r>
        <w:t>слуг в сфере занятости населения в программном комплексе.</w:t>
      </w:r>
    </w:p>
    <w:p w:rsidR="00000000" w:rsidRDefault="008C6D03">
      <w:bookmarkStart w:id="94" w:name="sub_91"/>
      <w:r>
        <w:t>3.3.3. Максимально допустимое время предоставления государственной услуги при личном обращении заявителя не должно превышать 15 минут.</w:t>
      </w:r>
    </w:p>
    <w:bookmarkEnd w:id="94"/>
    <w:p w:rsidR="00000000" w:rsidRDefault="008C6D03">
      <w:r>
        <w:t>Максимально допустимое время осуществления админист</w:t>
      </w:r>
      <w:r>
        <w:t>ративных процедур, связанных с фиксированием результатов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населения, не должно превышать 20 минут.</w:t>
      </w:r>
    </w:p>
    <w:p w:rsidR="00000000" w:rsidRDefault="008C6D03">
      <w:bookmarkStart w:id="95" w:name="sub_92"/>
      <w:r>
        <w:t xml:space="preserve">3.3.4. </w:t>
      </w:r>
      <w:r>
        <w:t>Критерием принятия решения о предоставлении государственной услуги заявителям является наличие заполненного бланка заявления-анкеты.</w:t>
      </w:r>
    </w:p>
    <w:p w:rsidR="00000000" w:rsidRDefault="008C6D03">
      <w:bookmarkStart w:id="96" w:name="sub_93"/>
      <w:bookmarkEnd w:id="95"/>
      <w:r>
        <w:t>3.3.5. Результат административной процедуры - получение информации о положении на рынке труда.</w:t>
      </w:r>
    </w:p>
    <w:bookmarkEnd w:id="96"/>
    <w:p w:rsidR="00000000" w:rsidRDefault="008C6D03"/>
    <w:p w:rsidR="00000000" w:rsidRDefault="008C6D03">
      <w:bookmarkStart w:id="97" w:name="sub_101"/>
      <w:r>
        <w:rPr>
          <w:rStyle w:val="a3"/>
        </w:rPr>
        <w:t>3.</w:t>
      </w:r>
      <w:r>
        <w:rPr>
          <w:rStyle w:val="a3"/>
        </w:rPr>
        <w:t>4. Предоставление государственной услуги при письменном обращении заявителя</w:t>
      </w:r>
    </w:p>
    <w:p w:rsidR="00000000" w:rsidRDefault="008C6D03">
      <w:bookmarkStart w:id="98" w:name="sub_97"/>
      <w:bookmarkEnd w:id="97"/>
      <w:r>
        <w:t>3.4.1. Предоставление государственной услуги при письменном обращении заявителя включает следующие административные процедуры:</w:t>
      </w:r>
    </w:p>
    <w:bookmarkEnd w:id="98"/>
    <w:p w:rsidR="00000000" w:rsidRDefault="008C6D03">
      <w:r>
        <w:t>- поступление письменного обращени</w:t>
      </w:r>
      <w:r>
        <w:t>я заявителя;</w:t>
      </w:r>
    </w:p>
    <w:p w:rsidR="00000000" w:rsidRDefault="008C6D03">
      <w:r>
        <w:t>- подготовка и направление ответа заявителю.</w:t>
      </w:r>
    </w:p>
    <w:p w:rsidR="00000000" w:rsidRDefault="008C6D03">
      <w:bookmarkStart w:id="99" w:name="sub_95"/>
      <w:r>
        <w:t>3.4.1.1. Поступление письменного обращения заявителя.</w:t>
      </w:r>
    </w:p>
    <w:bookmarkEnd w:id="99"/>
    <w:p w:rsidR="00000000" w:rsidRDefault="008C6D03">
      <w:r>
        <w:t>Основанием для начала административной процедуры является поступление и регистрация письменного обращения заявителя в виде почтового</w:t>
      </w:r>
      <w:r>
        <w:t xml:space="preserve"> отправления, включая сообщения по электронной почте, факсимильной связи, сети Интернет.</w:t>
      </w:r>
    </w:p>
    <w:p w:rsidR="00000000" w:rsidRDefault="008C6D03">
      <w:r>
        <w:t>Должностное лицо:</w:t>
      </w:r>
    </w:p>
    <w:p w:rsidR="00000000" w:rsidRDefault="008C6D03">
      <w:r>
        <w:t>- рассматривает письменное обращение и определяет информацию о положении на рынке труда, необходимую для подготовки ответа, на основании анализа состояния рынка труда, совокупного спроса и общей потребности экономики региона в наемной рабочей силе, совокуп</w:t>
      </w:r>
      <w:r>
        <w:t>ного предложения, включающего всю наемную рабочую силу из числа экономически активного населения, отдельных категорий населения, напряженности на рынке труда, численности, составе и структуре незанятого населения, уровня занятости, уровня общей и регистрир</w:t>
      </w:r>
      <w:r>
        <w:t>уемой безработицы, включая сельскую безработицу, процессов внутренней и внешней миграции, привлечения иностранной рабочей силы, стоимости рабочей силы и иных показателей, отражающих факторы социально-экономического развития Кемеровской области.</w:t>
      </w:r>
    </w:p>
    <w:p w:rsidR="00000000" w:rsidRDefault="008C6D03">
      <w:bookmarkStart w:id="100" w:name="sub_96"/>
      <w:r>
        <w:t>3.4.1</w:t>
      </w:r>
      <w:r>
        <w:t>.2. Подготовка и направление ответа заявителю.</w:t>
      </w:r>
    </w:p>
    <w:bookmarkEnd w:id="100"/>
    <w:p w:rsidR="00000000" w:rsidRDefault="008C6D03">
      <w:r>
        <w:lastRenderedPageBreak/>
        <w:t>Основанием для начала административной процедуры является зарегистрированное письменное обращение заявителя.</w:t>
      </w:r>
    </w:p>
    <w:p w:rsidR="00000000" w:rsidRDefault="008C6D03">
      <w:r>
        <w:t>Специалист центра занятости населения, ответственный за предоставление государственной услуги:</w:t>
      </w:r>
    </w:p>
    <w:p w:rsidR="00000000" w:rsidRDefault="008C6D03">
      <w:r>
        <w:t>- осуществляет подготовку ответа в доступной для восприятия форме, содержание которой максимально полно отражает объем запрашиваемой информации о положении на рынке труда;</w:t>
      </w:r>
    </w:p>
    <w:p w:rsidR="00000000" w:rsidRDefault="008C6D03">
      <w:r>
        <w:t>- указывает в ответе на письменное обращение заявителя свою должность, фамилию, имя</w:t>
      </w:r>
      <w:r>
        <w:t>, отчество, а также номер телефона для справок;</w:t>
      </w:r>
    </w:p>
    <w:p w:rsidR="00000000" w:rsidRDefault="008C6D03">
      <w:r>
        <w:t>- в установленном порядке подписывает ответ заявителю и направляет его заявителю в соответствии с реквизитами, указанными в письменном обращении.</w:t>
      </w:r>
    </w:p>
    <w:p w:rsidR="00000000" w:rsidRDefault="008C6D03">
      <w:bookmarkStart w:id="101" w:name="sub_98"/>
      <w:r>
        <w:t>3.4.2. Максимально допустимый срок предоставления госуда</w:t>
      </w:r>
      <w:r>
        <w:t>рственной услуги при письменном обращении не должен превышать 15 дней с момента регистрации обращения.</w:t>
      </w:r>
    </w:p>
    <w:bookmarkEnd w:id="101"/>
    <w:p w:rsidR="00000000" w:rsidRDefault="008C6D03">
      <w:r>
        <w:t>Максимально допустимый срок предоставления государственной услуги при обращении по электронной почте не должен превышать 15 дней с момента регистра</w:t>
      </w:r>
      <w:r>
        <w:t>ции обращения.</w:t>
      </w:r>
    </w:p>
    <w:p w:rsidR="00000000" w:rsidRDefault="008C6D03">
      <w:r>
        <w:t xml:space="preserve">Максимально допустимый срок предоставления государственной услуги при обращении на </w:t>
      </w:r>
      <w:hyperlink r:id="rId35" w:history="1">
        <w:r>
          <w:rPr>
            <w:rStyle w:val="a4"/>
          </w:rPr>
          <w:t>официальный сайт</w:t>
        </w:r>
      </w:hyperlink>
      <w:r>
        <w:t xml:space="preserve"> Департамента не должен превышать 15 дней с момента регистрации обращения.</w:t>
      </w:r>
    </w:p>
    <w:p w:rsidR="00000000" w:rsidRDefault="008C6D03">
      <w:bookmarkStart w:id="102" w:name="sub_99"/>
      <w:r>
        <w:t>3.4.3. Критерием приняти</w:t>
      </w:r>
      <w:r>
        <w:t>я решения о предоставлении государственной услуги заявителям является наличие заполненного бланка заявления-анкеты.</w:t>
      </w:r>
    </w:p>
    <w:p w:rsidR="00000000" w:rsidRDefault="008C6D03">
      <w:bookmarkStart w:id="103" w:name="sub_100"/>
      <w:bookmarkEnd w:id="102"/>
      <w:r>
        <w:t>3.4.4. Результат административной процедуры - направление заявителю информации о положении на рынке труда в виде почтового отпр</w:t>
      </w:r>
      <w:r>
        <w:t>авления, включая направление ответа по электронной почте, факсимильной связи, сети Интернет.</w:t>
      </w:r>
    </w:p>
    <w:bookmarkEnd w:id="103"/>
    <w:p w:rsidR="00000000" w:rsidRDefault="008C6D03"/>
    <w:p w:rsidR="00000000" w:rsidRDefault="008C6D03">
      <w:bookmarkStart w:id="104" w:name="sub_108"/>
      <w:r>
        <w:rPr>
          <w:rStyle w:val="a3"/>
        </w:rPr>
        <w:t>3.5. Предоставление государственной услуги в форме электронного документа</w:t>
      </w:r>
    </w:p>
    <w:p w:rsidR="00000000" w:rsidRDefault="008C6D03">
      <w:bookmarkStart w:id="105" w:name="sub_104"/>
      <w:bookmarkEnd w:id="104"/>
      <w:r>
        <w:t>3.5.1. Предоставление государственной услуги в форме электро</w:t>
      </w:r>
      <w:r>
        <w:t>нного документа посредством Единого портала включает следующие административные процедуры:</w:t>
      </w:r>
    </w:p>
    <w:bookmarkEnd w:id="105"/>
    <w:p w:rsidR="00000000" w:rsidRDefault="008C6D03">
      <w:r>
        <w:t>- поступление заявления;</w:t>
      </w:r>
    </w:p>
    <w:p w:rsidR="00000000" w:rsidRDefault="008C6D03">
      <w:r>
        <w:t>- подготовка и направление ответа заявителю.</w:t>
      </w:r>
    </w:p>
    <w:p w:rsidR="00000000" w:rsidRDefault="008C6D03">
      <w:bookmarkStart w:id="106" w:name="sub_102"/>
      <w:r>
        <w:t>3.5.1.1. Поступление заявления.</w:t>
      </w:r>
    </w:p>
    <w:bookmarkEnd w:id="106"/>
    <w:p w:rsidR="00000000" w:rsidRDefault="008C6D03">
      <w:r>
        <w:t>Основанием для начала административной про</w:t>
      </w:r>
      <w:r>
        <w:t>цедуры является автоматически зарегистрированное на Едином портале заявление и поступившее на официальный электронный адрес центра занятости населения.</w:t>
      </w:r>
    </w:p>
    <w:p w:rsidR="00000000" w:rsidRDefault="008C6D03">
      <w:r>
        <w:t>Специалист центра занятости населения, ответственный за предоставление государственной услуги:</w:t>
      </w:r>
    </w:p>
    <w:p w:rsidR="00000000" w:rsidRDefault="008C6D03">
      <w:r>
        <w:t>- рассмат</w:t>
      </w:r>
      <w:r>
        <w:t>ривает заявление и определяет информацию о положении на рынке труда, необходимую для подготовки ответа, на основании анализа состояния рынка труда, совокупного спроса и общей потребности экономики региона в наемной рабочей силе, совокупного предложения, вк</w:t>
      </w:r>
      <w:r>
        <w:t>лючающего всю наемную рабочую силу из числа экономически активного населения, отдельных категорий населения, напряженности на рынке труда, численности, составе и структуре незанятого населения, уровня занятости, уровня общей и регистрируемой безработицы, в</w:t>
      </w:r>
      <w:r>
        <w:t>ключая сельскую безработицу, процессов внутренней и внешней миграции, привлечения иностранной рабочей силы, стоимости рабочей силы и иных показателей, отражающих факторы социально-экономического развития Кемеровской области.</w:t>
      </w:r>
    </w:p>
    <w:p w:rsidR="00000000" w:rsidRDefault="008C6D03">
      <w:bookmarkStart w:id="107" w:name="sub_103"/>
      <w:r>
        <w:t>3.5.1.2. Подготовка и на</w:t>
      </w:r>
      <w:r>
        <w:t>правление ответа заявителю.</w:t>
      </w:r>
    </w:p>
    <w:bookmarkEnd w:id="107"/>
    <w:p w:rsidR="00000000" w:rsidRDefault="008C6D03">
      <w:r>
        <w:t xml:space="preserve">Специалист центра занятости населения, ответственный за предоставление </w:t>
      </w:r>
      <w:r>
        <w:lastRenderedPageBreak/>
        <w:t>государственной услуги:</w:t>
      </w:r>
    </w:p>
    <w:p w:rsidR="00000000" w:rsidRDefault="008C6D03">
      <w:r>
        <w:t>- осуществляет подготовку ответа в доступной для восприятия форме, содержание которой максимально полно отражает объем запраши</w:t>
      </w:r>
      <w:r>
        <w:t>ваемой информации о положении на рынке труда;</w:t>
      </w:r>
    </w:p>
    <w:p w:rsidR="00000000" w:rsidRDefault="008C6D03">
      <w:r>
        <w:t>- направляет заявителю в электронном виде необходимую информацию о положении на рынке труда в течение трех рабочих дней с момента поступления заявления-анкеты на Единый портал.</w:t>
      </w:r>
    </w:p>
    <w:p w:rsidR="00000000" w:rsidRDefault="008C6D03">
      <w:bookmarkStart w:id="108" w:name="sub_105"/>
      <w:r>
        <w:t>3.5.2. Максимально допусти</w:t>
      </w:r>
      <w:r>
        <w:t>мый срок предоставления государственной услуги при обращении в электронной форме не должен превышать 15 дней с момента регистрации обращения.</w:t>
      </w:r>
    </w:p>
    <w:p w:rsidR="00000000" w:rsidRDefault="008C6D03">
      <w:bookmarkStart w:id="109" w:name="sub_106"/>
      <w:bookmarkEnd w:id="108"/>
      <w:r>
        <w:t>3.5.3. Критерием принятия решения о предоставлении государственной услуги заявителям является наличи</w:t>
      </w:r>
      <w:r>
        <w:t>и заполненного бланка заявления-анкеты в форме электронного документа.</w:t>
      </w:r>
    </w:p>
    <w:p w:rsidR="00000000" w:rsidRDefault="008C6D03">
      <w:bookmarkStart w:id="110" w:name="sub_107"/>
      <w:bookmarkEnd w:id="109"/>
      <w:r>
        <w:t>3.5.4. Результат административной процедуры - направление заявителю информации о положении на рынке труда в электронном виде посредством Единого портала.</w:t>
      </w:r>
    </w:p>
    <w:bookmarkEnd w:id="110"/>
    <w:p w:rsidR="00000000" w:rsidRDefault="008C6D03">
      <w:r>
        <w:t>Способом фиксации результата предоставления государственной услуги является внесение соответствующих сведений в регистр получателей государственных услуг в сфере занятости населения в программном комплексе.</w:t>
      </w:r>
    </w:p>
    <w:p w:rsidR="00000000" w:rsidRDefault="008C6D03"/>
    <w:p w:rsidR="00000000" w:rsidRDefault="008C6D03">
      <w:pPr>
        <w:pStyle w:val="1"/>
      </w:pPr>
      <w:bookmarkStart w:id="111" w:name="sub_127"/>
      <w:r>
        <w:t>Раздел 4. Формы контроля за предоставлени</w:t>
      </w:r>
      <w:r>
        <w:t>ем государственной услуги</w:t>
      </w:r>
    </w:p>
    <w:bookmarkEnd w:id="111"/>
    <w:p w:rsidR="00000000" w:rsidRDefault="008C6D03"/>
    <w:p w:rsidR="00000000" w:rsidRDefault="008C6D03">
      <w:bookmarkStart w:id="112" w:name="sub_113"/>
      <w:r>
        <w:rPr>
          <w:rStyle w:val="a3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</w:t>
      </w:r>
      <w:r>
        <w:rPr>
          <w:rStyle w:val="a3"/>
        </w:rPr>
        <w:t>доставлению государственной услуги, а также принятием решений ответственными лицами</w:t>
      </w:r>
    </w:p>
    <w:p w:rsidR="00000000" w:rsidRDefault="008C6D03">
      <w:bookmarkStart w:id="113" w:name="sub_110"/>
      <w:bookmarkEnd w:id="112"/>
      <w:r>
        <w:t>4.1.1. Текущий контроль за соблюдением последовательности действий, определенных настоящим Административным регламентом, и принятием решений специалистами цен</w:t>
      </w:r>
      <w:r>
        <w:t>тра занятости населения осуществляется директором центра занятости населения или его заместителем, или иным уполномоченным лицом, ответственным за организацию работы по предоставлению государственной услуги.</w:t>
      </w:r>
    </w:p>
    <w:p w:rsidR="00000000" w:rsidRDefault="008C6D03">
      <w:bookmarkStart w:id="114" w:name="sub_111"/>
      <w:bookmarkEnd w:id="113"/>
      <w:r>
        <w:t>4.1.2. Текущий контроль осуществля</w:t>
      </w:r>
      <w:r>
        <w:t>ется путем проведения директором центра занятости населения или его заместителем, или иным уполномоченным лицом, ответственным за организацию работы по предоставлению государственной услуги, проверок соблюдения и исполнения специалистами центра занятости н</w:t>
      </w:r>
      <w:r>
        <w:t>аселения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8C6D03">
      <w:bookmarkStart w:id="115" w:name="sub_112"/>
      <w:bookmarkEnd w:id="114"/>
      <w:r>
        <w:t>4.1.3. Порядок и периодичность осуществления текущего контроля устанавливается п</w:t>
      </w:r>
      <w:r>
        <w:t>риказом директора центра занятости населения.</w:t>
      </w:r>
    </w:p>
    <w:bookmarkEnd w:id="115"/>
    <w:p w:rsidR="00000000" w:rsidRDefault="008C6D03"/>
    <w:p w:rsidR="00000000" w:rsidRDefault="008C6D03">
      <w:bookmarkStart w:id="116" w:name="sub_121"/>
      <w:r>
        <w:rPr>
          <w:rStyle w:val="a3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</w:t>
      </w:r>
      <w:r>
        <w:rPr>
          <w:rStyle w:val="a3"/>
        </w:rPr>
        <w:t>редоставления государственной услуги</w:t>
      </w:r>
    </w:p>
    <w:p w:rsidR="00000000" w:rsidRDefault="008C6D03">
      <w:bookmarkStart w:id="117" w:name="sub_114"/>
      <w:bookmarkEnd w:id="116"/>
      <w:r>
        <w:t>4.2.1. Контроль полноты и качества предоставления государственной услуги осуществляется путем проведения Департаментом плановых (внеплановых) выездных (документарных) проверок в рамках исполнения полномочи</w:t>
      </w:r>
      <w:r>
        <w:t xml:space="preserve">я по надзору и контролю за обеспечением государственных гарантий в области содействия занятости населения, за </w:t>
      </w:r>
      <w:r>
        <w:lastRenderedPageBreak/>
        <w:t>исключением государственных гарантий в части социальной поддержки безработных граждан.</w:t>
      </w:r>
    </w:p>
    <w:p w:rsidR="00000000" w:rsidRDefault="008C6D03">
      <w:bookmarkStart w:id="118" w:name="sub_115"/>
      <w:bookmarkEnd w:id="117"/>
      <w:r>
        <w:t>4.2.2. Контроль за полнотой и качеством предо</w:t>
      </w:r>
      <w:r>
        <w:t>ставления государственной услуги включает в себя:</w:t>
      </w:r>
    </w:p>
    <w:bookmarkEnd w:id="118"/>
    <w:p w:rsidR="00000000" w:rsidRDefault="008C6D03">
      <w:r>
        <w:t>- проведение уполномоченными должностными лицами Департамента проверок соблюдения и исполнения центром занятости населения положений настоящего Административного регламента;</w:t>
      </w:r>
    </w:p>
    <w:p w:rsidR="00000000" w:rsidRDefault="008C6D03">
      <w:r>
        <w:t xml:space="preserve">- выявление и устранение </w:t>
      </w:r>
      <w:r>
        <w:t>нарушений действующего законодательства;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центра занятости населения.</w:t>
      </w:r>
    </w:p>
    <w:p w:rsidR="00000000" w:rsidRDefault="008C6D03">
      <w:bookmarkStart w:id="119" w:name="sub_116"/>
      <w:r>
        <w:t>4.2.3. Про</w:t>
      </w:r>
      <w:r>
        <w:t>верки проводятся на основании соответствующего приказа начальника Департамента.</w:t>
      </w:r>
    </w:p>
    <w:p w:rsidR="00000000" w:rsidRDefault="008C6D03">
      <w:bookmarkStart w:id="120" w:name="sub_117"/>
      <w:bookmarkEnd w:id="119"/>
      <w:r>
        <w:t>4.2.4. Перечень должностных лиц Департамента, уполномоченных на проведение проверки, определяется начальником Департамента в установленном порядке.</w:t>
      </w:r>
    </w:p>
    <w:p w:rsidR="00000000" w:rsidRDefault="008C6D03">
      <w:bookmarkStart w:id="121" w:name="sub_118"/>
      <w:bookmarkEnd w:id="120"/>
      <w:r>
        <w:t xml:space="preserve">4.2.5. Плановые проверки проводятся в соответствии с полугодовыми планами проведения проверок соблюдения центрами занятости населения </w:t>
      </w:r>
      <w:hyperlink r:id="rId36" w:history="1">
        <w:r>
          <w:rPr>
            <w:rStyle w:val="a4"/>
          </w:rPr>
          <w:t>законодательства</w:t>
        </w:r>
      </w:hyperlink>
      <w:r>
        <w:t xml:space="preserve"> о занятости населения. Плановые проверки в отношении конкретного цент</w:t>
      </w:r>
      <w:r>
        <w:t>ра занятости населения проводятся не чаще чем один раз в три года.</w:t>
      </w:r>
    </w:p>
    <w:p w:rsidR="00000000" w:rsidRDefault="008C6D03">
      <w:bookmarkStart w:id="122" w:name="sub_119"/>
      <w:bookmarkEnd w:id="121"/>
      <w:r>
        <w:t>4.2.6. Внеплановые проверки проводятся по конкретному обращению заявителя.</w:t>
      </w:r>
    </w:p>
    <w:p w:rsidR="00000000" w:rsidRDefault="008C6D03">
      <w:bookmarkStart w:id="123" w:name="sub_120"/>
      <w:bookmarkEnd w:id="122"/>
      <w:r>
        <w:t>4.2.7. Результаты проверки оформляются в виде акта. Акт подписывается всеми участникам</w:t>
      </w:r>
      <w:r>
        <w:t>и проверки и директором центра занятости населения. После подписания, акт передается на рассмотрение начальнику Департамента.</w:t>
      </w:r>
    </w:p>
    <w:bookmarkEnd w:id="123"/>
    <w:p w:rsidR="00000000" w:rsidRDefault="008C6D03"/>
    <w:p w:rsidR="00000000" w:rsidRDefault="008C6D03">
      <w:bookmarkStart w:id="124" w:name="sub_125"/>
      <w:r>
        <w:rPr>
          <w:rStyle w:val="a3"/>
        </w:rPr>
        <w:t>4.3. Ответственность государственных гражданских служащих исполнительного органа государственной власти Кемеровской</w:t>
      </w:r>
      <w:r>
        <w:rPr>
          <w:rStyle w:val="a3"/>
        </w:rPr>
        <w:t xml:space="preserve"> области и иных должностных лиц за решения и действия (бездействия), принимаемые (осуществляемые) в ходе предоставления государственной услуги</w:t>
      </w:r>
    </w:p>
    <w:p w:rsidR="00000000" w:rsidRDefault="008C6D03">
      <w:bookmarkStart w:id="125" w:name="sub_122"/>
      <w:bookmarkEnd w:id="124"/>
      <w:r>
        <w:t>4.3.1. Персональная ответственность специалистов центра занятости населения, ответственных за предо</w:t>
      </w:r>
      <w:r>
        <w:t>ставление государственной услуги, закрепляется в их должностных инструкциях.</w:t>
      </w:r>
    </w:p>
    <w:p w:rsidR="00000000" w:rsidRDefault="008C6D03">
      <w:bookmarkStart w:id="126" w:name="sub_123"/>
      <w:bookmarkEnd w:id="125"/>
      <w:r>
        <w:t>4.3.2. При выявлении в ходе текущего контроля нарушений положений настоящего Административного регламента директором центра занятости населения осуществляется привле</w:t>
      </w:r>
      <w:r>
        <w:t>чение виновных лиц к ответственности в соответствии с законодательством Российской Федерации.</w:t>
      </w:r>
    </w:p>
    <w:p w:rsidR="00000000" w:rsidRDefault="008C6D03">
      <w:bookmarkStart w:id="127" w:name="sub_124"/>
      <w:bookmarkEnd w:id="126"/>
      <w:r>
        <w:t>4.3.3. В случае выявления по результатам проведенной проверки нарушений прав граждан, положений настоящего Административного регламента, иных нормат</w:t>
      </w:r>
      <w:r>
        <w:t>ивных правовых актов Российской Федерации и Кемеровской области виновные лица несут ответственность, установленную законодательством Российской Федерации. Привлечение к ответственности виновных лиц из числа специалистов центра занятости населения осуществл</w:t>
      </w:r>
      <w:r>
        <w:t>яется директором центра занятости населения. Ответственность директора центра занятости населения определяется начальником Департамента.</w:t>
      </w:r>
    </w:p>
    <w:bookmarkEnd w:id="127"/>
    <w:p w:rsidR="00000000" w:rsidRDefault="008C6D03"/>
    <w:p w:rsidR="00000000" w:rsidRDefault="008C6D03">
      <w:bookmarkStart w:id="128" w:name="sub_126"/>
      <w:r>
        <w:rPr>
          <w:rStyle w:val="a3"/>
        </w:rPr>
        <w:t>4.4. Положения, характеризующие требования к порядку и формам контроля за предоставлением государственно</w:t>
      </w:r>
      <w:r>
        <w:rPr>
          <w:rStyle w:val="a3"/>
        </w:rPr>
        <w:t>й услуги, в том числе со стороны граждан, их объединений и организаций</w:t>
      </w:r>
    </w:p>
    <w:bookmarkEnd w:id="128"/>
    <w:p w:rsidR="00000000" w:rsidRDefault="008C6D03">
      <w:r>
        <w:t>Граждане, их объединения и организации вправе информировать Департамент о качестве и полноте предоставляемой государственной услуги.</w:t>
      </w:r>
    </w:p>
    <w:p w:rsidR="00000000" w:rsidRDefault="008C6D03"/>
    <w:p w:rsidR="00000000" w:rsidRDefault="008C6D03">
      <w:pPr>
        <w:pStyle w:val="1"/>
      </w:pPr>
      <w:bookmarkStart w:id="129" w:name="sub_149"/>
      <w:r>
        <w:lastRenderedPageBreak/>
        <w:t>Раздел 5.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</w:t>
      </w:r>
    </w:p>
    <w:bookmarkEnd w:id="129"/>
    <w:p w:rsidR="00000000" w:rsidRDefault="008C6D03"/>
    <w:p w:rsidR="00000000" w:rsidRDefault="008C6D03">
      <w:bookmarkStart w:id="130" w:name="sub_128"/>
      <w:r>
        <w:t>5.1. Получатели государственной услуги имеют право обжаловать действия (бездействие) и решения, принятые (осуществляемые) в ходе предоставления государственной услуги, в досудебном (внесудебном) порядке (далее - заявители).</w:t>
      </w:r>
    </w:p>
    <w:p w:rsidR="00000000" w:rsidRDefault="008C6D03">
      <w:bookmarkStart w:id="131" w:name="sub_129"/>
      <w:bookmarkEnd w:id="130"/>
      <w:r>
        <w:t>5.2. Заявители мог</w:t>
      </w:r>
      <w:r>
        <w:t>ут обратиться с жалобой, в том числе, в следующих случаях:</w:t>
      </w:r>
    </w:p>
    <w:bookmarkEnd w:id="131"/>
    <w:p w:rsidR="00000000" w:rsidRDefault="008C6D03">
      <w:r>
        <w:t>нарушение срока регистрации запроса заявителя о предоставлении государственной услуги;</w:t>
      </w:r>
    </w:p>
    <w:p w:rsidR="00000000" w:rsidRDefault="008C6D03">
      <w:r>
        <w:t>нарушение срока предоставления государственной услуги;</w:t>
      </w:r>
    </w:p>
    <w:p w:rsidR="00000000" w:rsidRDefault="008C6D03">
      <w:r>
        <w:t xml:space="preserve">требование представления заявителем документов, </w:t>
      </w:r>
      <w:r>
        <w:t>не предусмотренных настоящим Административным регламентом;</w:t>
      </w:r>
    </w:p>
    <w:p w:rsidR="00000000" w:rsidRDefault="008C6D03">
      <w:r>
        <w:t>отказ в приеме документов, представление которых предусмотрено настоящим Административным регламентом;</w:t>
      </w:r>
    </w:p>
    <w:p w:rsidR="00000000" w:rsidRDefault="008C6D03">
      <w:r>
        <w:t>отказ в предоставлении государственной услуги, если основания отказа не предусмотрены настоящи</w:t>
      </w:r>
      <w:r>
        <w:t>м Административным регламентом;</w:t>
      </w:r>
    </w:p>
    <w:p w:rsidR="00000000" w:rsidRDefault="008C6D03">
      <w:r>
        <w:t>требование внесения заявителем при предоставлении государственной услуги платы, не предусмотренной настоящим Административным регламентом;</w:t>
      </w:r>
    </w:p>
    <w:p w:rsidR="00000000" w:rsidRDefault="008C6D03">
      <w:r>
        <w:t>отказ органа, предоставляющего государственную услугу, его должностного лица в исправ</w:t>
      </w:r>
      <w:r>
        <w:t>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8C6D03">
      <w:bookmarkStart w:id="132" w:name="sub_130"/>
      <w:r>
        <w:t>5.3. Основанием для начала досудебного (внесудебного) обжалования является поступление</w:t>
      </w:r>
      <w:r>
        <w:t xml:space="preserve"> в центр занятости населения или в Департамент от заявителя жалобы, направленной способами, указанными в </w:t>
      </w:r>
      <w:hyperlink w:anchor="sub_131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32"/>
    <w:p w:rsidR="00000000" w:rsidRDefault="008C6D03">
      <w:r>
        <w:t>Жалоба регистрируется в журнале общей регистрации обращений (жалоб)</w:t>
      </w:r>
      <w:r>
        <w:t xml:space="preserve"> заявителей в день ее поступления.</w:t>
      </w:r>
    </w:p>
    <w:p w:rsidR="00000000" w:rsidRDefault="008C6D03">
      <w:bookmarkStart w:id="133" w:name="sub_131"/>
      <w:r>
        <w:t xml:space="preserve">5.4. Жалоба может быть направлена по почте, через МФЦ, с использованием информационно-телекоммуникационной сети "Интернет", официального сайта центра занятости населения, </w:t>
      </w:r>
      <w:hyperlink r:id="rId37" w:history="1">
        <w:r>
          <w:rPr>
            <w:rStyle w:val="a4"/>
          </w:rPr>
          <w:t>Департаме</w:t>
        </w:r>
        <w:r>
          <w:rPr>
            <w:rStyle w:val="a4"/>
          </w:rPr>
          <w:t>нта</w:t>
        </w:r>
      </w:hyperlink>
      <w:r>
        <w:t>, а также может быть принята при личном приеме.</w:t>
      </w:r>
    </w:p>
    <w:bookmarkEnd w:id="133"/>
    <w:p w:rsidR="00000000" w:rsidRDefault="008C6D03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8C6D03">
      <w:bookmarkStart w:id="134" w:name="sub_132"/>
      <w:r>
        <w:t>5.5. Жалоба должна содержать:</w:t>
      </w:r>
    </w:p>
    <w:bookmarkEnd w:id="134"/>
    <w:p w:rsidR="00000000" w:rsidRDefault="008C6D03">
      <w:r>
        <w:t>наименование центра занятости населения, предоставляющего государственную услугу, фамилию, имя, отчество (последнее при наличии) специалиста центра занятости населения, предоставляющего государственную услугу, либо государственного служащего, решен</w:t>
      </w:r>
      <w:r>
        <w:t>ия и действия (бездействие) которых обжалуются;</w:t>
      </w:r>
    </w:p>
    <w:p w:rsidR="00000000" w:rsidRDefault="008C6D03">
      <w: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</w:t>
      </w:r>
      <w:r>
        <w:t xml:space="preserve">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8C6D03">
      <w:r>
        <w:t>сведения об обжалуемых решениях и действиях (бездействии) центра занятости населения, предоставляющего государственную услугу, его</w:t>
      </w:r>
      <w:r>
        <w:t xml:space="preserve"> специалиста, предоставившего услугу;</w:t>
      </w:r>
    </w:p>
    <w:p w:rsidR="00000000" w:rsidRDefault="008C6D03">
      <w:r>
        <w:t xml:space="preserve">доводы, на основании которых заявитель не согласен с решением и действием (бездействием) центра занятости населения, предоставляющего государственную </w:t>
      </w:r>
      <w:r>
        <w:lastRenderedPageBreak/>
        <w:t>услугу, или его специалиста. Заявителем могут быть представлены доку</w:t>
      </w:r>
      <w:r>
        <w:t>менты (при наличии), подтверждающие доводы, либо их копии.</w:t>
      </w:r>
    </w:p>
    <w:p w:rsidR="00000000" w:rsidRDefault="008C6D03">
      <w:bookmarkStart w:id="135" w:name="sub_133"/>
      <w: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</w:t>
      </w:r>
      <w:r>
        <w:t xml:space="preserve"> подтверждающего полномочия на осуществление действий от имени заявителя, может быть представлена:</w:t>
      </w:r>
    </w:p>
    <w:bookmarkEnd w:id="135"/>
    <w:p w:rsidR="00000000" w:rsidRDefault="008C6D03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8C6D03">
      <w:r>
        <w:t xml:space="preserve">оформленная в соответствии с законодательством </w:t>
      </w:r>
      <w:r>
        <w:t>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8C6D03">
      <w:r>
        <w:t>копия решения о назначении или об избрании либо приказа о назначении физического лица н</w:t>
      </w:r>
      <w:r>
        <w:t>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8C6D03">
      <w:bookmarkStart w:id="136" w:name="sub_134"/>
      <w:r>
        <w:t xml:space="preserve">5.7. При подаче жалобы в электронном виде документы, указанные в </w:t>
      </w:r>
      <w:hyperlink w:anchor="sub_133" w:history="1">
        <w:r>
          <w:rPr>
            <w:rStyle w:val="a4"/>
          </w:rPr>
          <w:t>пункте 5.6</w:t>
        </w:r>
      </w:hyperlink>
      <w:r>
        <w:t>. настоящего Администрат</w:t>
      </w:r>
      <w:r>
        <w:t xml:space="preserve">ивного регламента, могут быть представлены в форме электронных документов, подписанных </w:t>
      </w:r>
      <w:hyperlink r:id="rId38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</w:t>
      </w:r>
      <w:r>
        <w:t>явителя, не требуется.</w:t>
      </w:r>
    </w:p>
    <w:p w:rsidR="00000000" w:rsidRDefault="008C6D03">
      <w:bookmarkStart w:id="137" w:name="sub_135"/>
      <w:bookmarkEnd w:id="136"/>
      <w:r>
        <w:t>5.8. Жалоба подлежит рассмотрению руководителем центра занятости населения или Департамента или должностным лицом, уполномоченным ими на рассмотрение жалоб, в течение пятнадцати рабочих дней со дня ее регистрации, а в с</w:t>
      </w:r>
      <w:r>
        <w:t>лучае обжалования отказа должностного лица центра занятости населения,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</w:t>
      </w:r>
      <w:r>
        <w:t>абочих дней со дня ее регистрации.</w:t>
      </w:r>
    </w:p>
    <w:p w:rsidR="00000000" w:rsidRDefault="008C6D03">
      <w:bookmarkStart w:id="138" w:name="sub_136"/>
      <w:bookmarkEnd w:id="137"/>
      <w:r>
        <w:t xml:space="preserve">5.9. В случае поступления жалобы в МФЦ должностное лицо, получившее жалобу, обеспечивает ее передачу в центр занятости населения на рассмотрение в порядке и сроки, установленные соглашением о взаимодействии </w:t>
      </w:r>
      <w:r>
        <w:t>между МФЦ и центром занятости населения, но не позднее следующего рабочего дня со дня поступления жалобы.</w:t>
      </w:r>
    </w:p>
    <w:p w:rsidR="00000000" w:rsidRDefault="008C6D03">
      <w:bookmarkStart w:id="139" w:name="sub_137"/>
      <w:bookmarkEnd w:id="138"/>
      <w:r>
        <w:t>5.10. В центрах занятости населения или Департаменте соответствующим руководителем определяются уполномоченные на рассмотрение жалоб дол</w:t>
      </w:r>
      <w:r>
        <w:t>жностные лица, которые обеспечивают прием и рассмотрение жалоб в соответствии с требованиями настоящего регламента.</w:t>
      </w:r>
    </w:p>
    <w:p w:rsidR="00000000" w:rsidRDefault="008C6D03">
      <w:bookmarkStart w:id="140" w:name="sub_138"/>
      <w:bookmarkEnd w:id="139"/>
      <w:r>
        <w:t>5.11. В случае если жалоба подана заявителем в орган, в компетенцию которого не входит принятие решения по жалобе, в течение 3</w:t>
      </w:r>
      <w: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40"/>
    <w:p w:rsidR="00000000" w:rsidRDefault="008C6D03">
      <w:r>
        <w:t>При этом срок рассмотрения жалобы исчисляется со дня регистрации жал</w:t>
      </w:r>
      <w:r>
        <w:t>обы в уполномоченном на ее рассмотрение органе.</w:t>
      </w:r>
    </w:p>
    <w:p w:rsidR="00000000" w:rsidRDefault="008C6D03">
      <w:bookmarkStart w:id="141" w:name="sub_139"/>
      <w:r>
        <w:t>5.12. По результатам рассмотрения жалобы центр занятости населения или Департамент принимает одно из следующих решений:</w:t>
      </w:r>
    </w:p>
    <w:bookmarkEnd w:id="141"/>
    <w:p w:rsidR="00000000" w:rsidRDefault="008C6D03">
      <w:r>
        <w:t>уд</w:t>
      </w:r>
      <w:r>
        <w:t>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</w:t>
      </w:r>
      <w:r>
        <w:t>мотрено нормативными правовыми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8C6D03">
      <w:r>
        <w:lastRenderedPageBreak/>
        <w:t>отказывает в удовлетворении жалобы.</w:t>
      </w:r>
    </w:p>
    <w:p w:rsidR="00000000" w:rsidRDefault="008C6D03">
      <w:bookmarkStart w:id="142" w:name="sub_140"/>
      <w:r>
        <w:t>5.13. Ответ по результатам рассмотрения жалобы направляется заявителю не поздне</w:t>
      </w:r>
      <w:r>
        <w:t>е дня, следующего за днем принятия решения, в письменной форме или по желанию заявителя в электронном виде.</w:t>
      </w:r>
    </w:p>
    <w:p w:rsidR="00000000" w:rsidRDefault="008C6D03">
      <w:bookmarkStart w:id="143" w:name="sub_141"/>
      <w:bookmarkEnd w:id="142"/>
      <w:r>
        <w:t>5.14. В ответе по результатам рассмотрения жалобы указываются:</w:t>
      </w:r>
    </w:p>
    <w:bookmarkEnd w:id="143"/>
    <w:p w:rsidR="00000000" w:rsidRDefault="008C6D03">
      <w:r>
        <w:t xml:space="preserve">наименование центра занятости населения, рассмотревшего жалобу, </w:t>
      </w:r>
      <w:r>
        <w:t>должность, фамилия, имя, отчество (при наличии) должностного лица, принявшего решение по жалобе;</w:t>
      </w:r>
    </w:p>
    <w:p w:rsidR="00000000" w:rsidRDefault="008C6D03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8C6D03">
      <w:r>
        <w:t>фамилия, имя, отчество (при н</w:t>
      </w:r>
      <w:r>
        <w:t>аличии) или наименование заявителя;</w:t>
      </w:r>
    </w:p>
    <w:p w:rsidR="00000000" w:rsidRDefault="008C6D03">
      <w:r>
        <w:t>основания для принятия решения по жалобе;</w:t>
      </w:r>
    </w:p>
    <w:p w:rsidR="00000000" w:rsidRDefault="008C6D03">
      <w:r>
        <w:t>принятое по жалобе решение;</w:t>
      </w:r>
    </w:p>
    <w:p w:rsidR="00000000" w:rsidRDefault="008C6D03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8C6D03">
      <w:r>
        <w:t>сведения о порядке обжалования принятого по жалобе решения.</w:t>
      </w:r>
    </w:p>
    <w:p w:rsidR="00000000" w:rsidRDefault="008C6D03">
      <w:bookmarkStart w:id="144" w:name="sub_142"/>
      <w:r>
        <w:t>5.15. Ответ по результатам рассмотрения жалобы подписывается уполномоченным на рассмотрение жалобы должностным лицом центра занятости населения или Департамента.</w:t>
      </w:r>
    </w:p>
    <w:bookmarkEnd w:id="144"/>
    <w:p w:rsidR="00000000" w:rsidRDefault="008C6D03">
      <w:r>
        <w:t>По желанию заявител</w:t>
      </w:r>
      <w:r>
        <w:t xml:space="preserve">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</w:t>
      </w:r>
      <w:hyperlink r:id="rId39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</w:t>
      </w:r>
      <w:r>
        <w:t>алобы должностного лица, вид которой установлен законодательством Российской Федерации.</w:t>
      </w:r>
    </w:p>
    <w:p w:rsidR="00000000" w:rsidRDefault="008C6D03">
      <w:bookmarkStart w:id="145" w:name="sub_143"/>
      <w:r>
        <w:t>5.16. Центр занятости населения или Департамент отказывает в удовлетворении жалобы в следующих случаях:</w:t>
      </w:r>
    </w:p>
    <w:bookmarkEnd w:id="145"/>
    <w:p w:rsidR="00000000" w:rsidRDefault="008C6D03">
      <w:r>
        <w:t xml:space="preserve">наличие вступившего в законную силу решения суда, </w:t>
      </w:r>
      <w:r>
        <w:t>арбитражного суда по жалобе о том же предмете и по тем же основаниям;</w:t>
      </w:r>
    </w:p>
    <w:p w:rsidR="00000000" w:rsidRDefault="008C6D03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8C6D03">
      <w:r>
        <w:t>наличие решения по жалобе, принятого ранее в соответствии с треб</w:t>
      </w:r>
      <w:r>
        <w:t>ованиями настоящего регламента в отношении того же заявителя и по тому же предмету жалобы.</w:t>
      </w:r>
    </w:p>
    <w:p w:rsidR="00000000" w:rsidRDefault="008C6D03">
      <w:pPr>
        <w:pStyle w:val="afa"/>
        <w:rPr>
          <w:color w:val="000000"/>
          <w:sz w:val="16"/>
          <w:szCs w:val="16"/>
        </w:rPr>
      </w:pPr>
      <w:bookmarkStart w:id="146" w:name="sub_144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8C6D03">
      <w:pPr>
        <w:pStyle w:val="afb"/>
      </w:pPr>
      <w:r>
        <w:fldChar w:fldCharType="begin"/>
      </w:r>
      <w:r>
        <w:instrText>HYPERLINK "garantF1://7493054.5"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5 сентября 2014 г</w:t>
      </w:r>
      <w:r>
        <w:t xml:space="preserve">. N 64 пункт 5.17 настоящего Административного регламента изложен в новой редакции, </w:t>
      </w:r>
      <w:hyperlink r:id="rId4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8C6D03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C6D03">
      <w:r>
        <w:t>5.17. Центр занятости населения или Департамент не рассматривает жалобу по существу в следующих случаях:</w:t>
      </w:r>
    </w:p>
    <w:p w:rsidR="00000000" w:rsidRDefault="008C6D03">
      <w:r>
        <w:t>наличие в жалобе нецензурных либо оскорбительных выражений, угроз жизни, здоровью</w:t>
      </w:r>
      <w:r>
        <w:t xml:space="preserve"> и имуществу должностного лица, а также членов его семьи. При этом необходимо сообщить гражданину, направившему обращение, о недопустимости злоупотребления правом;</w:t>
      </w:r>
    </w:p>
    <w:p w:rsidR="00000000" w:rsidRDefault="008C6D03">
      <w:r>
        <w:t xml:space="preserve">если текст письменного обращения не поддается прочтению. Об этом в течение семи дней со дня </w:t>
      </w:r>
      <w:r>
        <w:t>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000000" w:rsidRDefault="008C6D03">
      <w:r>
        <w:t>если в письменном обращении гражданина содержится вопрос, на который ему неоднократно давались письменные ответы по существу в связи</w:t>
      </w:r>
      <w:r>
        <w:t xml:space="preserve"> с ранее </w:t>
      </w:r>
      <w:r>
        <w:lastRenderedPageBreak/>
        <w:t>направляемыми обращениями, и при этом в обращении не приводятся новые доводы или обстоятельства, руководитель центра занятости населения или Департамента, либо уполномоченное на то лицо вправе принять решение о безосновательности очередного обраще</w:t>
      </w:r>
      <w:r>
        <w:t>ния и прекращении переписки с гражданином по данному вопросу. О данном решении уведомляется гражданин, направивший обращение;</w:t>
      </w:r>
    </w:p>
    <w:p w:rsidR="00000000" w:rsidRDefault="008C6D03">
      <w:r>
        <w:t xml:space="preserve">если ответ по существу поставленного в обращении вопроса не может быть дан без разглашения сведений, составляющих государственную </w:t>
      </w:r>
      <w: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8C6D03">
      <w:bookmarkStart w:id="147" w:name="sub_145"/>
      <w:r>
        <w:t>5.18. По результатам рассмотре</w:t>
      </w:r>
      <w:r>
        <w:t>ния жалобы уполномоченный на ее рассмотрение орган принимает исчерпывающие меры по устранению выявленных нарушений.</w:t>
      </w:r>
    </w:p>
    <w:p w:rsidR="00000000" w:rsidRDefault="008C6D03">
      <w:bookmarkStart w:id="148" w:name="sub_146"/>
      <w:bookmarkEnd w:id="147"/>
      <w:r>
        <w:t>5.19. Для обоснования и рассмотрения жалобы заявитель имеет право:</w:t>
      </w:r>
    </w:p>
    <w:bookmarkEnd w:id="148"/>
    <w:p w:rsidR="00000000" w:rsidRDefault="008C6D03">
      <w:r>
        <w:t>представлять дополнительные документы и материалы, л</w:t>
      </w:r>
      <w:r>
        <w:t>ибо обращаться с просьбой об их истребовании, в том числе в электронной форме;</w:t>
      </w:r>
    </w:p>
    <w:p w:rsidR="00000000" w:rsidRDefault="008C6D03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</w:t>
      </w:r>
      <w:r>
        <w:t>мую Федеральным законом тайну;</w:t>
      </w:r>
    </w:p>
    <w:p w:rsidR="00000000" w:rsidRDefault="008C6D03">
      <w: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</w:t>
      </w:r>
      <w:r>
        <w:t>вленных в жалобе вопросов;</w:t>
      </w:r>
    </w:p>
    <w:p w:rsidR="00000000" w:rsidRDefault="008C6D03">
      <w:r>
        <w:t>обращаться с жалобой на принятое по жалобе решение или на действие (бездействие) в связи с рассмотрением жалобы в административном порядке в соответствии с законодательством;</w:t>
      </w:r>
    </w:p>
    <w:p w:rsidR="00000000" w:rsidRDefault="008C6D03">
      <w:r>
        <w:t>обращаться с заявлением о прекращении рассмотрения жал</w:t>
      </w:r>
      <w:r>
        <w:t>обы.</w:t>
      </w:r>
    </w:p>
    <w:p w:rsidR="00000000" w:rsidRDefault="008C6D03"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000000" w:rsidRDefault="008C6D03">
      <w:bookmarkStart w:id="149" w:name="sub_147"/>
      <w:r>
        <w:t>5.20. Информирование заявителей о порядке подачи и рассмотрения жалобы осуществляется следующими способами:</w:t>
      </w:r>
    </w:p>
    <w:bookmarkEnd w:id="149"/>
    <w:p w:rsidR="00000000" w:rsidRDefault="008C6D03">
      <w:r>
        <w:t>опубликова</w:t>
      </w:r>
      <w:r>
        <w:t>ние настоящего Административного регламента в средствах массовой информации;</w:t>
      </w:r>
    </w:p>
    <w:p w:rsidR="00000000" w:rsidRDefault="008C6D03">
      <w:r>
        <w:t>обеспечение доступности для ознакомления с настоящим Административным регламентом на информационных стендах (в том числе электронных) в помещениях центров занятости населения, а т</w:t>
      </w:r>
      <w:r>
        <w:t>ак же в раздаточных информационных материалах.</w:t>
      </w:r>
    </w:p>
    <w:p w:rsidR="00000000" w:rsidRDefault="008C6D03">
      <w:bookmarkStart w:id="150" w:name="sub_148"/>
      <w:r>
        <w:t>5.21. Заявитель вправе обжаловать решение, принятое по его жалобе, в судебном порядке.</w:t>
      </w:r>
    </w:p>
    <w:bookmarkEnd w:id="150"/>
    <w:p w:rsidR="00000000" w:rsidRDefault="008C6D03">
      <w:r>
        <w:t xml:space="preserve">Порядок подачи, рассмотрения и разрешения жалоб, направляемых в суды, определяется </w:t>
      </w:r>
      <w:hyperlink r:id="rId43" w:history="1">
        <w:r>
          <w:rPr>
            <w:rStyle w:val="a4"/>
          </w:rPr>
          <w:t>Гражданским процессуальным кодексом</w:t>
        </w:r>
      </w:hyperlink>
      <w:r>
        <w:t xml:space="preserve"> Российской Федерации и законодательством Российской Федерации о гражданском судопроизводстве и </w:t>
      </w:r>
      <w:hyperlink r:id="rId44" w:history="1">
        <w:r>
          <w:rPr>
            <w:rStyle w:val="a4"/>
          </w:rPr>
          <w:t>Арбитражным процессуальным кодексом</w:t>
        </w:r>
      </w:hyperlink>
      <w:r>
        <w:t xml:space="preserve"> Российской Федерации и законодательством Р</w:t>
      </w:r>
      <w:r>
        <w:t>оссийской Федерации о судопроизводстве в арбитражных судах.</w:t>
      </w:r>
    </w:p>
    <w:p w:rsidR="00000000" w:rsidRDefault="008C6D03"/>
    <w:p w:rsidR="00000000" w:rsidRDefault="008C6D03">
      <w:pPr>
        <w:jc w:val="right"/>
      </w:pPr>
      <w:bookmarkStart w:id="151" w:name="sub_150"/>
      <w:r>
        <w:rPr>
          <w:rStyle w:val="a3"/>
        </w:rPr>
        <w:t>Приложение N 1</w:t>
      </w:r>
    </w:p>
    <w:bookmarkEnd w:id="151"/>
    <w:p w:rsidR="00000000" w:rsidRDefault="008C6D03">
      <w:pPr>
        <w:jc w:val="right"/>
      </w:pPr>
      <w:r>
        <w:rPr>
          <w:rStyle w:val="a3"/>
        </w:rPr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</w:p>
    <w:p w:rsidR="00000000" w:rsidRDefault="008C6D03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8C6D03">
      <w:pPr>
        <w:jc w:val="right"/>
      </w:pPr>
      <w:r>
        <w:rPr>
          <w:rStyle w:val="a3"/>
        </w:rPr>
        <w:t>по информированию о положении</w:t>
      </w:r>
    </w:p>
    <w:p w:rsidR="00000000" w:rsidRDefault="008C6D03">
      <w:pPr>
        <w:jc w:val="right"/>
      </w:pPr>
      <w:r>
        <w:rPr>
          <w:rStyle w:val="a3"/>
        </w:rPr>
        <w:t>на рынке труда в Кемеровской области</w:t>
      </w:r>
    </w:p>
    <w:p w:rsidR="00000000" w:rsidRDefault="008C6D03"/>
    <w:p w:rsidR="00000000" w:rsidRDefault="008C6D03">
      <w:pPr>
        <w:pStyle w:val="1"/>
      </w:pPr>
      <w:r>
        <w:lastRenderedPageBreak/>
        <w:t>Свед</w:t>
      </w:r>
      <w:r>
        <w:t xml:space="preserve">ения </w:t>
      </w:r>
      <w:r>
        <w:br/>
        <w:t>о местах нахождения, номерах телефонов, электронной почты, адресах Интернет-сайтов, графиках работы Департамента и центров занятости населения</w:t>
      </w:r>
    </w:p>
    <w:p w:rsidR="00000000" w:rsidRDefault="008C6D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4354"/>
        <w:gridCol w:w="2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Департамент труда и занятости населения Кемеровской области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пр. Ленина 141-г, г. Кемерово, 650060,</w:t>
            </w:r>
          </w:p>
          <w:p w:rsidR="00000000" w:rsidRDefault="008C6D03">
            <w:pPr>
              <w:pStyle w:val="afff0"/>
            </w:pPr>
            <w:r>
              <w:t>тел., ф</w:t>
            </w:r>
            <w:r>
              <w:t>акс (3842) 53-98-33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45" w:history="1">
              <w:r>
                <w:rPr>
                  <w:rStyle w:val="a4"/>
                </w:rPr>
                <w:t>kanc@ufz-kemerovo.ru</w:t>
              </w:r>
            </w:hyperlink>
          </w:p>
          <w:p w:rsidR="00000000" w:rsidRDefault="008C6D03">
            <w:pPr>
              <w:pStyle w:val="afff0"/>
            </w:pPr>
            <w:hyperlink r:id="rId46" w:history="1">
              <w:r>
                <w:rPr>
                  <w:rStyle w:val="a4"/>
                </w:rPr>
                <w:t>http://www.ufz-kemerovo.ru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8-30 до 17-30 часов.</w:t>
            </w:r>
          </w:p>
          <w:p w:rsidR="00000000" w:rsidRDefault="008C6D03">
            <w:pPr>
              <w:pStyle w:val="afff0"/>
            </w:pPr>
            <w:r>
              <w:t>Перерыв на обед:</w:t>
            </w:r>
          </w:p>
          <w:p w:rsidR="00000000" w:rsidRDefault="008C6D03">
            <w:pPr>
              <w:pStyle w:val="afff0"/>
            </w:pPr>
            <w:r>
              <w:t>с 12-00 до 13-00.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Анжеро-Судженска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Ленина, 17, г. Анжеро-Судженск, 652470,</w:t>
            </w:r>
          </w:p>
          <w:p w:rsidR="00000000" w:rsidRDefault="008C6D03">
            <w:pPr>
              <w:pStyle w:val="afff0"/>
            </w:pPr>
            <w:r>
              <w:t>тел., факс (8-384-53) 6-21-69, 6-96-94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47" w:history="1">
              <w:r>
                <w:rPr>
                  <w:rStyle w:val="a4"/>
                </w:rPr>
                <w:t>anjer@ufz-kemerovo.ru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</w:t>
            </w:r>
            <w:r>
              <w:t xml:space="preserve"> до 17-00 часов. Перерыв на обед:</w:t>
            </w:r>
          </w:p>
          <w:p w:rsidR="00000000" w:rsidRDefault="008C6D03">
            <w:pPr>
              <w:pStyle w:val="afff0"/>
            </w:pPr>
            <w:r>
              <w:t>с 12-00 до 13-00.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Белово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Советская, 17, г. Белово, 652600,</w:t>
            </w:r>
          </w:p>
          <w:p w:rsidR="00000000" w:rsidRDefault="008C6D03">
            <w:pPr>
              <w:pStyle w:val="afff0"/>
            </w:pPr>
            <w:r>
              <w:t>тел., факс (8-384-52) 2-82-27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48" w:history="1">
              <w:r>
                <w:rPr>
                  <w:rStyle w:val="a4"/>
                </w:rPr>
                <w:t>belovo@ufz-kemerovo.ru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Понедельник-четверг:</w:t>
            </w:r>
          </w:p>
          <w:p w:rsidR="00000000" w:rsidRDefault="008C6D03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8C6D03">
            <w:pPr>
              <w:pStyle w:val="afff0"/>
            </w:pPr>
            <w:r>
              <w:t>с 12-00 до 12-48.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 xml:space="preserve">Государственное казенное учреждение Центр занятости </w:t>
            </w:r>
            <w:r>
              <w:t>населения города Березовского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пр. Ленина, 39А, г. Березовский, 652425,</w:t>
            </w:r>
          </w:p>
          <w:p w:rsidR="00000000" w:rsidRDefault="008C6D03">
            <w:pPr>
              <w:pStyle w:val="afff0"/>
            </w:pPr>
            <w:r>
              <w:t>тел., факс (8-384-45) 3-05-75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49" w:history="1">
              <w:r>
                <w:rPr>
                  <w:rStyle w:val="a4"/>
                </w:rPr>
                <w:t>berez@ufz-kemerovo.ru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Понедельник-четверг:</w:t>
            </w:r>
          </w:p>
          <w:p w:rsidR="00000000" w:rsidRDefault="008C6D03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8C6D03">
            <w:pPr>
              <w:pStyle w:val="afff0"/>
            </w:pPr>
            <w:r>
              <w:t>с</w:t>
            </w:r>
            <w:r>
              <w:t xml:space="preserve"> 12-30 до 13-18.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Гурьевска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Ленина, 61, пом. 3, г. Гурьевск, 652780,</w:t>
            </w:r>
          </w:p>
          <w:p w:rsidR="00000000" w:rsidRDefault="008C6D03">
            <w:pPr>
              <w:pStyle w:val="afff0"/>
            </w:pPr>
            <w:r>
              <w:t>тел., факс (8-384-63) 5-71-67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50" w:history="1">
              <w:r>
                <w:rPr>
                  <w:rStyle w:val="a4"/>
                </w:rPr>
                <w:t>gurevsk@ufz-kemerovo.ru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Понедельник-четверг:</w:t>
            </w:r>
          </w:p>
          <w:p w:rsidR="00000000" w:rsidRDefault="008C6D03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8C6D03">
            <w:pPr>
              <w:pStyle w:val="afff0"/>
            </w:pPr>
            <w:r>
              <w:t>с 12-00 до 12-48.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Кемерово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пр. Лени</w:t>
            </w:r>
            <w:r>
              <w:t>на, 109в, г. Кемерово, 650056,</w:t>
            </w:r>
          </w:p>
          <w:p w:rsidR="00000000" w:rsidRDefault="008C6D03">
            <w:pPr>
              <w:pStyle w:val="afff0"/>
            </w:pPr>
            <w:r>
              <w:t>тел. факс (8-3842) 54-84-79, 54-19-21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51" w:history="1">
              <w:r>
                <w:rPr>
                  <w:rStyle w:val="a4"/>
                </w:rPr>
                <w:t>kemer@ufz-kemerovo.ru</w:t>
              </w:r>
            </w:hyperlink>
          </w:p>
          <w:p w:rsidR="00000000" w:rsidRDefault="008C6D03">
            <w:pPr>
              <w:pStyle w:val="afff0"/>
            </w:pPr>
            <w:hyperlink r:id="rId52" w:history="1">
              <w:r>
                <w:rPr>
                  <w:rStyle w:val="a4"/>
                </w:rPr>
                <w:t>http://www.kemozn.ru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Понедельник-четверг:</w:t>
            </w:r>
          </w:p>
          <w:p w:rsidR="00000000" w:rsidRDefault="008C6D03">
            <w:pPr>
              <w:pStyle w:val="afff0"/>
            </w:pPr>
            <w:r>
              <w:t>с 8-30 до 17-30 часов, пятница с 8-30 д</w:t>
            </w:r>
            <w:r>
              <w:t>о 17-00. Перерыв на обед:</w:t>
            </w:r>
          </w:p>
          <w:p w:rsidR="00000000" w:rsidRDefault="008C6D03">
            <w:pPr>
              <w:pStyle w:val="afff0"/>
            </w:pPr>
            <w:r>
              <w:t>с 12-30 до 13-24.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 xml:space="preserve">Государственное </w:t>
            </w:r>
            <w:r>
              <w:lastRenderedPageBreak/>
              <w:t>казенное учреждение Центр занятости населения города Киселевска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lastRenderedPageBreak/>
              <w:t xml:space="preserve">ул. Промышленная, 6, г. Киселевск, </w:t>
            </w:r>
            <w:r>
              <w:lastRenderedPageBreak/>
              <w:t>652700,</w:t>
            </w:r>
          </w:p>
          <w:p w:rsidR="00000000" w:rsidRDefault="008C6D03">
            <w:pPr>
              <w:pStyle w:val="afff0"/>
            </w:pPr>
            <w:r>
              <w:t>факс (8-384-64) 2-01-03</w:t>
            </w:r>
          </w:p>
          <w:p w:rsidR="00000000" w:rsidRDefault="008C6D03">
            <w:pPr>
              <w:pStyle w:val="afff0"/>
            </w:pPr>
            <w:r>
              <w:t xml:space="preserve">Е-mail: </w:t>
            </w:r>
            <w:hyperlink r:id="rId53" w:history="1">
              <w:r>
                <w:rPr>
                  <w:rStyle w:val="a4"/>
                </w:rPr>
                <w:t>kiselev@ufz-kemerovo.ru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lastRenderedPageBreak/>
              <w:t>Понедельник-четверг:</w:t>
            </w:r>
          </w:p>
          <w:p w:rsidR="00000000" w:rsidRDefault="008C6D03">
            <w:pPr>
              <w:pStyle w:val="afff0"/>
            </w:pPr>
            <w:r>
              <w:lastRenderedPageBreak/>
              <w:t>с 8-00 до 17-00 часов, пятница с 8-00 до 16-00. Перерыв на обед:</w:t>
            </w:r>
          </w:p>
          <w:p w:rsidR="00000000" w:rsidRDefault="008C6D03">
            <w:pPr>
              <w:pStyle w:val="afff0"/>
            </w:pPr>
            <w:r>
              <w:t>с 12-00 до 12-48.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lastRenderedPageBreak/>
              <w:t>Государственное казенное учреждение Центр занятости</w:t>
            </w:r>
            <w:r>
              <w:t xml:space="preserve"> населения города Ленинска-Кузнецкого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пр. Текстильщиков, 12,</w:t>
            </w:r>
          </w:p>
          <w:p w:rsidR="00000000" w:rsidRDefault="008C6D03">
            <w:pPr>
              <w:pStyle w:val="afff0"/>
            </w:pPr>
            <w:r>
              <w:t>г. Ленинск-Кузнецкий, 652523,</w:t>
            </w:r>
          </w:p>
          <w:p w:rsidR="00000000" w:rsidRDefault="008C6D03">
            <w:pPr>
              <w:pStyle w:val="afff0"/>
            </w:pPr>
            <w:r>
              <w:t>тел. факс (8-384-56) 3-64-05</w:t>
            </w:r>
          </w:p>
          <w:p w:rsidR="00000000" w:rsidRDefault="008C6D03">
            <w:pPr>
              <w:pStyle w:val="afff0"/>
            </w:pPr>
            <w:r>
              <w:t xml:space="preserve">Е-mail: </w:t>
            </w:r>
            <w:hyperlink r:id="rId54" w:history="1">
              <w:r>
                <w:rPr>
                  <w:rStyle w:val="a4"/>
                </w:rPr>
                <w:t>lkuzn@ufz-kemerovo.ru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 до 17-00 часов. Перерыв на обед:</w:t>
            </w:r>
          </w:p>
          <w:p w:rsidR="00000000" w:rsidRDefault="008C6D03">
            <w:pPr>
              <w:pStyle w:val="afff0"/>
            </w:pPr>
            <w:r>
              <w:t>с 12-00 до 13-00.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Мариинска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Чердынцева, 22, г. Мариинск, 652150,</w:t>
            </w:r>
          </w:p>
          <w:p w:rsidR="00000000" w:rsidRDefault="008C6D03">
            <w:pPr>
              <w:pStyle w:val="afff0"/>
            </w:pPr>
            <w:r>
              <w:t>тел., факс (8-384-43) 5-22-73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55" w:history="1">
              <w:r>
                <w:rPr>
                  <w:rStyle w:val="a4"/>
                </w:rPr>
                <w:t>mariin@ufz-kemerovo.ru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Понедельник-четверг:</w:t>
            </w:r>
          </w:p>
          <w:p w:rsidR="00000000" w:rsidRDefault="008C6D03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8C6D03">
            <w:pPr>
              <w:pStyle w:val="afff0"/>
            </w:pPr>
            <w:r>
              <w:t>с 12-00 до 12-48.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Междуреченска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Чехова, 2, г. </w:t>
            </w:r>
            <w:r>
              <w:t>Междуреченск, 652870,</w:t>
            </w:r>
          </w:p>
          <w:p w:rsidR="00000000" w:rsidRDefault="008C6D03">
            <w:pPr>
              <w:pStyle w:val="afff0"/>
            </w:pPr>
            <w:r>
              <w:t>факс (8-384-75) 4-58-11, 4-21-81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56" w:history="1">
              <w:r>
                <w:rPr>
                  <w:rStyle w:val="a4"/>
                </w:rPr>
                <w:t>mrech@ufz-kemerovo.ru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Понедельник-четверг:</w:t>
            </w:r>
          </w:p>
          <w:p w:rsidR="00000000" w:rsidRDefault="008C6D03">
            <w:pPr>
              <w:pStyle w:val="afff0"/>
            </w:pPr>
            <w:r>
              <w:t>с 8-00 до 17-00 часов,</w:t>
            </w:r>
          </w:p>
          <w:p w:rsidR="00000000" w:rsidRDefault="008C6D03">
            <w:pPr>
              <w:pStyle w:val="afff0"/>
            </w:pPr>
            <w:r>
              <w:t>пятница с 8-00 до 16-00.</w:t>
            </w:r>
          </w:p>
          <w:p w:rsidR="00000000" w:rsidRDefault="008C6D03">
            <w:pPr>
              <w:pStyle w:val="afff0"/>
            </w:pPr>
            <w:r>
              <w:t>Перерыв на обед:</w:t>
            </w:r>
          </w:p>
          <w:p w:rsidR="00000000" w:rsidRDefault="008C6D03">
            <w:pPr>
              <w:pStyle w:val="afff0"/>
            </w:pPr>
            <w:r>
              <w:t>с 12-00 до 12-45.</w:t>
            </w:r>
          </w:p>
          <w:p w:rsidR="00000000" w:rsidRDefault="008C6D03">
            <w:pPr>
              <w:pStyle w:val="afff0"/>
            </w:pPr>
            <w:r>
              <w:t>Не рабочий день: суббота, вос</w:t>
            </w:r>
            <w:r>
              <w:t>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Мыски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Советская, 40, г. Мыски, 652840,</w:t>
            </w:r>
          </w:p>
          <w:p w:rsidR="00000000" w:rsidRDefault="008C6D03">
            <w:pPr>
              <w:pStyle w:val="afff0"/>
            </w:pPr>
            <w:r>
              <w:t>тел. факс (8-384-74) 2-31-89</w:t>
            </w:r>
          </w:p>
          <w:p w:rsidR="00000000" w:rsidRDefault="008C6D03">
            <w:pPr>
              <w:pStyle w:val="afff0"/>
            </w:pPr>
            <w:r>
              <w:t xml:space="preserve">Е-mail: </w:t>
            </w:r>
            <w:hyperlink r:id="rId57" w:history="1">
              <w:r>
                <w:rPr>
                  <w:rStyle w:val="a4"/>
                </w:rPr>
                <w:t>myski@ufz-kemerovo.ru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Понедельник-четверг:</w:t>
            </w:r>
          </w:p>
          <w:p w:rsidR="00000000" w:rsidRDefault="008C6D03">
            <w:pPr>
              <w:pStyle w:val="afff0"/>
            </w:pPr>
            <w:r>
              <w:t>с 8-00 до 17-00 часов. Перерыв на обед:</w:t>
            </w:r>
          </w:p>
          <w:p w:rsidR="00000000" w:rsidRDefault="008C6D03">
            <w:pPr>
              <w:pStyle w:val="afff0"/>
            </w:pPr>
            <w:r>
              <w:t>с 12-00 до 13-00.</w:t>
            </w:r>
          </w:p>
          <w:p w:rsidR="00000000" w:rsidRDefault="008C6D03">
            <w:pPr>
              <w:pStyle w:val="afff0"/>
            </w:pPr>
            <w:r>
              <w:t>Пятница с 8-00 до 16-00 без перерыва на обед.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Новокузнецка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Спартака, 7, г. Новокузнецк</w:t>
            </w:r>
            <w:r>
              <w:t>, 654007,</w:t>
            </w:r>
          </w:p>
          <w:p w:rsidR="00000000" w:rsidRDefault="008C6D03">
            <w:pPr>
              <w:pStyle w:val="afff0"/>
            </w:pPr>
            <w:r>
              <w:t>тел. факс (8-3843) 39-32-01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58" w:history="1">
              <w:r>
                <w:rPr>
                  <w:rStyle w:val="a4"/>
                </w:rPr>
                <w:t>nkuzn@ufz-kemerovo.ru</w:t>
              </w:r>
            </w:hyperlink>
          </w:p>
          <w:p w:rsidR="00000000" w:rsidRDefault="008C6D03">
            <w:pPr>
              <w:pStyle w:val="afff0"/>
            </w:pPr>
            <w:hyperlink r:id="rId59" w:history="1">
              <w:r>
                <w:rPr>
                  <w:rStyle w:val="a4"/>
                </w:rPr>
                <w:t>http://www.czn-nk.ru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Понедельник-четверг:</w:t>
            </w:r>
          </w:p>
          <w:p w:rsidR="00000000" w:rsidRDefault="008C6D03">
            <w:pPr>
              <w:pStyle w:val="afff0"/>
            </w:pPr>
            <w:r>
              <w:t>с 8-30 до 17-30 часов, пятница с 8-30 до 16-15. Перерыв на обед:</w:t>
            </w:r>
          </w:p>
          <w:p w:rsidR="00000000" w:rsidRDefault="008C6D03">
            <w:pPr>
              <w:pStyle w:val="afff0"/>
            </w:pPr>
            <w:r>
              <w:t>с 12-</w:t>
            </w:r>
            <w:r>
              <w:t>00 до 12-45.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 xml:space="preserve">Государственное казенное учреждение Центр занятости населения города </w:t>
            </w:r>
            <w:r>
              <w:lastRenderedPageBreak/>
              <w:t>Осинники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lastRenderedPageBreak/>
              <w:t>ул. 50 лет Рудника, 2, г. Осинники, 652800,</w:t>
            </w:r>
          </w:p>
          <w:p w:rsidR="00000000" w:rsidRDefault="008C6D03">
            <w:pPr>
              <w:pStyle w:val="afff0"/>
            </w:pPr>
            <w:r>
              <w:t>тел, факс (8-384-71) 5-25-16, 5-25-06</w:t>
            </w:r>
          </w:p>
          <w:p w:rsidR="00000000" w:rsidRDefault="008C6D03">
            <w:pPr>
              <w:pStyle w:val="afff0"/>
            </w:pPr>
            <w:r>
              <w:t xml:space="preserve">Е-mail: </w:t>
            </w:r>
            <w:hyperlink r:id="rId60" w:history="1">
              <w:r>
                <w:rPr>
                  <w:rStyle w:val="a4"/>
                </w:rPr>
                <w:t>osin@ufz-kemerovo.ru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 до 17-00 часов. Перерыв на обед:</w:t>
            </w:r>
          </w:p>
          <w:p w:rsidR="00000000" w:rsidRDefault="008C6D03">
            <w:pPr>
              <w:pStyle w:val="afff0"/>
            </w:pPr>
            <w:r>
              <w:t>с 12-00 до 13-00.</w:t>
            </w:r>
          </w:p>
          <w:p w:rsidR="00000000" w:rsidRDefault="008C6D03">
            <w:pPr>
              <w:pStyle w:val="afff0"/>
            </w:pPr>
            <w:r>
              <w:lastRenderedPageBreak/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Прокопьевска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Ноградская, 15А, г. Прокопьевск, 65300</w:t>
            </w:r>
            <w:r>
              <w:t>4,</w:t>
            </w:r>
          </w:p>
          <w:p w:rsidR="00000000" w:rsidRDefault="008C6D03">
            <w:pPr>
              <w:pStyle w:val="afff0"/>
            </w:pPr>
            <w:r>
              <w:t>тел, факс (8-384-6) 62-56-39</w:t>
            </w:r>
          </w:p>
          <w:p w:rsidR="00000000" w:rsidRDefault="008C6D03">
            <w:pPr>
              <w:pStyle w:val="afff0"/>
            </w:pPr>
            <w:r>
              <w:t xml:space="preserve">Е-mail: </w:t>
            </w:r>
            <w:hyperlink r:id="rId61" w:history="1">
              <w:r>
                <w:rPr>
                  <w:rStyle w:val="a4"/>
                </w:rPr>
                <w:t>prokop@ufz-kemerovo.ru</w:t>
              </w:r>
            </w:hyperlink>
          </w:p>
          <w:p w:rsidR="00000000" w:rsidRDefault="008C6D03">
            <w:pPr>
              <w:pStyle w:val="afff0"/>
            </w:pPr>
            <w:hyperlink r:id="rId62" w:history="1">
              <w:r>
                <w:rPr>
                  <w:rStyle w:val="a4"/>
                </w:rPr>
                <w:t>http://www.czn-prk.net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Понедельник-четверг:</w:t>
            </w:r>
          </w:p>
          <w:p w:rsidR="00000000" w:rsidRDefault="008C6D03">
            <w:pPr>
              <w:pStyle w:val="afff0"/>
            </w:pPr>
            <w:r>
              <w:t>с 8-30 до 17-30 часов, перерыв на обед:</w:t>
            </w:r>
          </w:p>
          <w:p w:rsidR="00000000" w:rsidRDefault="008C6D03">
            <w:pPr>
              <w:pStyle w:val="afff0"/>
            </w:pPr>
            <w:r>
              <w:t>с 12-30 до 13-18.</w:t>
            </w:r>
          </w:p>
          <w:p w:rsidR="00000000" w:rsidRDefault="008C6D03">
            <w:pPr>
              <w:pStyle w:val="afff0"/>
            </w:pPr>
            <w:r>
              <w:t>Пятница с 8-30 до 16-12, перерыв на обед с 12-30 до 13-00.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Тайги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Кирова, 31, г. Тайга, 652401,</w:t>
            </w:r>
          </w:p>
          <w:p w:rsidR="00000000" w:rsidRDefault="008C6D03">
            <w:pPr>
              <w:pStyle w:val="afff0"/>
            </w:pPr>
            <w:r>
              <w:t>факс: (8-384-48) 2-18-98, 2-25-91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63" w:history="1">
              <w:r>
                <w:rPr>
                  <w:rStyle w:val="a4"/>
                </w:rPr>
                <w:t>tayga@ufz-kemerovo.ru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 до 17-00 часов. Перерыв на обед:</w:t>
            </w:r>
          </w:p>
          <w:p w:rsidR="00000000" w:rsidRDefault="008C6D03">
            <w:pPr>
              <w:pStyle w:val="afff0"/>
            </w:pPr>
            <w:r>
              <w:t>с 12-00 до 13-00.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Таштагола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 xml:space="preserve">ул. Ноградская, </w:t>
            </w:r>
            <w:r>
              <w:t>3, г. Таштагол, 652992,</w:t>
            </w:r>
          </w:p>
          <w:p w:rsidR="00000000" w:rsidRDefault="008C6D03">
            <w:pPr>
              <w:pStyle w:val="afff0"/>
            </w:pPr>
            <w:r>
              <w:t>тел., факс (8-384-73) 3-28-50, 3-49-23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64" w:history="1">
              <w:r>
                <w:rPr>
                  <w:rStyle w:val="a4"/>
                </w:rPr>
                <w:t>tash@ufz-kemerovo.ru</w:t>
              </w:r>
            </w:hyperlink>
          </w:p>
          <w:p w:rsidR="00000000" w:rsidRDefault="008C6D03">
            <w:pPr>
              <w:pStyle w:val="afff0"/>
            </w:pPr>
            <w:hyperlink r:id="rId65" w:history="1">
              <w:r>
                <w:rPr>
                  <w:rStyle w:val="a4"/>
                </w:rPr>
                <w:t>http://www.sz-tashtagol.ru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 до 17-00 часов. Перерыв на обед:</w:t>
            </w:r>
          </w:p>
          <w:p w:rsidR="00000000" w:rsidRDefault="008C6D03">
            <w:pPr>
              <w:pStyle w:val="afff0"/>
            </w:pPr>
            <w:r>
              <w:t>с 12-30 до 13-30.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Топки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Топкинская, 23/1, г. Топки, 652300,</w:t>
            </w:r>
          </w:p>
          <w:p w:rsidR="00000000" w:rsidRDefault="008C6D03">
            <w:pPr>
              <w:pStyle w:val="afff0"/>
            </w:pPr>
            <w:r>
              <w:t>тел., факс (8-384-54) 2-31-72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66" w:history="1">
              <w:r>
                <w:rPr>
                  <w:rStyle w:val="a4"/>
                </w:rPr>
                <w:t>topki@ufz-k</w:t>
              </w:r>
              <w:r>
                <w:rPr>
                  <w:rStyle w:val="a4"/>
                </w:rPr>
                <w:t>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 до 17-00 часов. Перерыв на обед:</w:t>
            </w:r>
          </w:p>
          <w:p w:rsidR="00000000" w:rsidRDefault="008C6D03">
            <w:pPr>
              <w:pStyle w:val="afff0"/>
            </w:pPr>
            <w:r>
              <w:t>с 12-00 до 13-00.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города Юрги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Павлова,1, г. Юрга, 652050,</w:t>
            </w:r>
          </w:p>
          <w:p w:rsidR="00000000" w:rsidRDefault="008C6D03">
            <w:pPr>
              <w:pStyle w:val="afff0"/>
            </w:pPr>
            <w:r>
              <w:t>факс (8-384-51) 4-17-20</w:t>
            </w:r>
          </w:p>
          <w:p w:rsidR="00000000" w:rsidRDefault="008C6D03">
            <w:pPr>
              <w:pStyle w:val="afff0"/>
            </w:pPr>
            <w:r>
              <w:t xml:space="preserve">Е-mail: </w:t>
            </w:r>
            <w:hyperlink r:id="rId67" w:history="1">
              <w:r>
                <w:rPr>
                  <w:rStyle w:val="a4"/>
                </w:rPr>
                <w:t>urga@ufz-kemerovo.ru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 до 17-00 часов. Перерыв на обед:</w:t>
            </w:r>
          </w:p>
          <w:p w:rsidR="00000000" w:rsidRDefault="008C6D03">
            <w:pPr>
              <w:pStyle w:val="afff0"/>
            </w:pPr>
            <w:r>
              <w:t>с 12-30 до 13-30.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Ижморского района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</w:t>
            </w:r>
            <w:r>
              <w:t>л. Ленинская, 86а, п.г.т. Ижморский, 652120,</w:t>
            </w:r>
          </w:p>
          <w:p w:rsidR="00000000" w:rsidRDefault="008C6D03">
            <w:pPr>
              <w:pStyle w:val="afff0"/>
            </w:pPr>
            <w:r>
              <w:t>тел., факс (8-384-59) 2-21-67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68" w:history="1">
              <w:r>
                <w:rPr>
                  <w:rStyle w:val="a4"/>
                </w:rPr>
                <w:t>ijmork@ufz-kemerovo.ru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8-30 до 17-30 часов. Перерыв на обед:</w:t>
            </w:r>
          </w:p>
          <w:p w:rsidR="00000000" w:rsidRDefault="008C6D03">
            <w:pPr>
              <w:pStyle w:val="afff0"/>
            </w:pPr>
            <w:r>
              <w:t>с 13-00 до 14-00.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Крапивинского района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60 лет Октября, 1, п.г.т. Крапивинский, 652440,</w:t>
            </w:r>
          </w:p>
          <w:p w:rsidR="00000000" w:rsidRDefault="008C6D03">
            <w:pPr>
              <w:pStyle w:val="afff0"/>
            </w:pPr>
            <w:r>
              <w:t>тел., факс (8-384-46) 22-0-55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69" w:history="1">
              <w:r>
                <w:rPr>
                  <w:rStyle w:val="a4"/>
                </w:rPr>
                <w:t>krapiv@ufz-kemerovo.ru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Понедельник-четверг:</w:t>
            </w:r>
          </w:p>
          <w:p w:rsidR="00000000" w:rsidRDefault="008C6D03">
            <w:pPr>
              <w:pStyle w:val="afff0"/>
            </w:pPr>
            <w:r>
              <w:t>с</w:t>
            </w:r>
            <w:r>
              <w:t xml:space="preserve"> 8-30 до 17-30 часов, пятница с 8-30 до 16-30. Перерыв на обед:</w:t>
            </w:r>
          </w:p>
          <w:p w:rsidR="00000000" w:rsidRDefault="008C6D03">
            <w:pPr>
              <w:pStyle w:val="afff0"/>
            </w:pPr>
            <w:r>
              <w:t>с 12-30 до 13-18.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 xml:space="preserve">Государственное </w:t>
            </w:r>
            <w:r>
              <w:lastRenderedPageBreak/>
              <w:t>казенное учреждение Центр занятости населения Промышленновского района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lastRenderedPageBreak/>
              <w:t xml:space="preserve">ул. Н. Островского, 68, п.г.т. </w:t>
            </w:r>
            <w:r>
              <w:lastRenderedPageBreak/>
              <w:t>Промышленная, 652</w:t>
            </w:r>
            <w:r>
              <w:t>380,</w:t>
            </w:r>
          </w:p>
          <w:p w:rsidR="00000000" w:rsidRDefault="008C6D03">
            <w:pPr>
              <w:pStyle w:val="afff0"/>
            </w:pPr>
            <w:r>
              <w:t>тел., факс (8-384-42) 7-42-04</w:t>
            </w:r>
          </w:p>
          <w:p w:rsidR="00000000" w:rsidRDefault="008C6D03">
            <w:pPr>
              <w:pStyle w:val="afff0"/>
            </w:pPr>
            <w:r>
              <w:t xml:space="preserve">Е-mail: </w:t>
            </w:r>
            <w:hyperlink r:id="rId70" w:history="1">
              <w:r>
                <w:rPr>
                  <w:rStyle w:val="a4"/>
                </w:rPr>
                <w:t>prom@ufz-kemerovo.ru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lastRenderedPageBreak/>
              <w:t>Ежедневно:</w:t>
            </w:r>
          </w:p>
          <w:p w:rsidR="00000000" w:rsidRDefault="008C6D03">
            <w:pPr>
              <w:pStyle w:val="afff0"/>
            </w:pPr>
            <w:r>
              <w:lastRenderedPageBreak/>
              <w:t>с 8-00 до 17-00 часов. Перерыв на обед:</w:t>
            </w:r>
          </w:p>
          <w:p w:rsidR="00000000" w:rsidRDefault="008C6D03">
            <w:pPr>
              <w:pStyle w:val="afff0"/>
            </w:pPr>
            <w:r>
              <w:t>с 13-00 до 14-00.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Тисульского района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Фрунзе, 3, п.г.т. Тисуль, 652210,</w:t>
            </w:r>
          </w:p>
          <w:p w:rsidR="00000000" w:rsidRDefault="008C6D03">
            <w:pPr>
              <w:pStyle w:val="afff0"/>
            </w:pPr>
            <w:r>
              <w:t>тел. факс (8-384-47) 2-11-02</w:t>
            </w:r>
          </w:p>
          <w:p w:rsidR="00000000" w:rsidRDefault="008C6D03">
            <w:pPr>
              <w:pStyle w:val="afff0"/>
            </w:pPr>
            <w:r>
              <w:t xml:space="preserve">Е-mail: </w:t>
            </w:r>
            <w:hyperlink r:id="rId71" w:history="1">
              <w:r>
                <w:rPr>
                  <w:rStyle w:val="a4"/>
                </w:rPr>
                <w:t>tisul@ufz-kemerovo.ru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 до 17-00 часов. Переры</w:t>
            </w:r>
            <w:r>
              <w:t>в на обед:</w:t>
            </w:r>
          </w:p>
          <w:p w:rsidR="00000000" w:rsidRDefault="008C6D03">
            <w:pPr>
              <w:pStyle w:val="afff0"/>
            </w:pPr>
            <w:r>
              <w:t>с 12-00 до 13-00.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Тяжинского района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Столярная, 33, п.г.т. Тяжинский, 652240,</w:t>
            </w:r>
          </w:p>
          <w:p w:rsidR="00000000" w:rsidRDefault="008C6D03">
            <w:pPr>
              <w:pStyle w:val="afff0"/>
            </w:pPr>
            <w:r>
              <w:t>тел., факс (8-384-49) 28-7-08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72" w:history="1">
              <w:r>
                <w:rPr>
                  <w:rStyle w:val="a4"/>
                </w:rPr>
                <w:t>tiajin@ufz-kemerovo.ru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8-30 до 17-30 часов. Перерыв на обед:</w:t>
            </w:r>
          </w:p>
          <w:p w:rsidR="00000000" w:rsidRDefault="008C6D03">
            <w:pPr>
              <w:pStyle w:val="afff0"/>
            </w:pPr>
            <w:r>
              <w:t>с 13-00 до 14-00.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Чебулинского района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С</w:t>
            </w:r>
            <w:r>
              <w:t>оветская, 62, п.г.т. Верх-Чебула, 652270,</w:t>
            </w:r>
          </w:p>
          <w:p w:rsidR="00000000" w:rsidRDefault="008C6D03">
            <w:pPr>
              <w:pStyle w:val="afff0"/>
            </w:pPr>
            <w:r>
              <w:t>тел., факс.(8-384-44) 6-10-68</w:t>
            </w:r>
          </w:p>
          <w:p w:rsidR="00000000" w:rsidRDefault="008C6D03">
            <w:pPr>
              <w:pStyle w:val="afff0"/>
            </w:pPr>
            <w:r>
              <w:t xml:space="preserve">Е-mail: </w:t>
            </w:r>
            <w:hyperlink r:id="rId73" w:history="1">
              <w:r>
                <w:rPr>
                  <w:rStyle w:val="a4"/>
                </w:rPr>
                <w:t>cheb@ufz-kemerovo.ru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 до 17-00 часов. Перерыв на обед:</w:t>
            </w:r>
          </w:p>
          <w:p w:rsidR="00000000" w:rsidRDefault="008C6D03">
            <w:pPr>
              <w:pStyle w:val="afff0"/>
            </w:pPr>
            <w:r>
              <w:t>с 13-00 до 14-00.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Яшкинского района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Гагарина, 38, п.г.т. Яшкино, 652010,</w:t>
            </w:r>
          </w:p>
          <w:p w:rsidR="00000000" w:rsidRDefault="008C6D03">
            <w:pPr>
              <w:pStyle w:val="afff0"/>
            </w:pPr>
            <w:r>
              <w:t>тел., факс (8-384-55) 5-29-46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74" w:history="1">
              <w:r>
                <w:rPr>
                  <w:rStyle w:val="a4"/>
                </w:rPr>
                <w:t>yashk@ufz-kemerovo.ru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 до 17-00 часов. Пер</w:t>
            </w:r>
            <w:r>
              <w:t>ерыв на обед:</w:t>
            </w:r>
          </w:p>
          <w:p w:rsidR="00000000" w:rsidRDefault="008C6D03">
            <w:pPr>
              <w:pStyle w:val="afff0"/>
            </w:pPr>
            <w:r>
              <w:t>с 12-00 до 13-00.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Государственное казенное учреждение Центр занятости населения Яйского района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ул. Осоавиахимовская, 4, п.г.т. Яя, 652100,</w:t>
            </w:r>
          </w:p>
          <w:p w:rsidR="00000000" w:rsidRDefault="008C6D03">
            <w:pPr>
              <w:pStyle w:val="afff0"/>
            </w:pPr>
            <w:r>
              <w:t>тел., факс (8-384-41) 2-19-07</w:t>
            </w:r>
          </w:p>
          <w:p w:rsidR="00000000" w:rsidRDefault="008C6D03">
            <w:pPr>
              <w:pStyle w:val="afff0"/>
            </w:pPr>
            <w:r>
              <w:t xml:space="preserve">E-mail: </w:t>
            </w:r>
            <w:hyperlink r:id="rId75" w:history="1">
              <w:r>
                <w:rPr>
                  <w:rStyle w:val="a4"/>
                </w:rPr>
                <w:t>yaya@ufz-kemerovo.ru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D03">
            <w:pPr>
              <w:pStyle w:val="afff0"/>
            </w:pPr>
            <w:r>
              <w:t>Ежедневно:</w:t>
            </w:r>
          </w:p>
          <w:p w:rsidR="00000000" w:rsidRDefault="008C6D03">
            <w:pPr>
              <w:pStyle w:val="afff0"/>
            </w:pPr>
            <w:r>
              <w:t>с 8-00 до 17-00 часов. Перерыв на обед:</w:t>
            </w:r>
          </w:p>
          <w:p w:rsidR="00000000" w:rsidRDefault="008C6D03">
            <w:pPr>
              <w:pStyle w:val="afff0"/>
            </w:pPr>
            <w:r>
              <w:t>с 12-00 до 13-00.</w:t>
            </w:r>
          </w:p>
          <w:p w:rsidR="00000000" w:rsidRDefault="008C6D03">
            <w:pPr>
              <w:pStyle w:val="afff0"/>
            </w:pPr>
            <w:r>
              <w:t>Не рабочий день:</w:t>
            </w:r>
          </w:p>
          <w:p w:rsidR="00000000" w:rsidRDefault="008C6D03">
            <w:pPr>
              <w:pStyle w:val="afff0"/>
            </w:pPr>
            <w:r>
              <w:t>суббота, воскресенье</w:t>
            </w:r>
          </w:p>
        </w:tc>
      </w:tr>
    </w:tbl>
    <w:p w:rsidR="00000000" w:rsidRDefault="008C6D03"/>
    <w:p w:rsidR="00000000" w:rsidRDefault="008C6D03">
      <w:r>
        <w:t>Время предоставления перерыва для отдыха и питания, технологических перерывов устанавлив</w:t>
      </w:r>
      <w:r>
        <w:t>ается правилами внутреннего трудового распорядка центра занятости населения. Режим работы центра занятости населения может быть изменен с учетом природно-климатических условий территорий, графика (режима) движения общественного транспорта.</w:t>
      </w:r>
    </w:p>
    <w:p w:rsidR="00000000" w:rsidRDefault="008C6D03"/>
    <w:p w:rsidR="00000000" w:rsidRDefault="008C6D03">
      <w:pPr>
        <w:jc w:val="right"/>
      </w:pPr>
      <w:bookmarkStart w:id="152" w:name="sub_151"/>
      <w:r>
        <w:rPr>
          <w:rStyle w:val="a3"/>
        </w:rPr>
        <w:t>Приложен</w:t>
      </w:r>
      <w:r>
        <w:rPr>
          <w:rStyle w:val="a3"/>
        </w:rPr>
        <w:t>ие N 2</w:t>
      </w:r>
    </w:p>
    <w:bookmarkEnd w:id="152"/>
    <w:p w:rsidR="00000000" w:rsidRDefault="008C6D03">
      <w:pPr>
        <w:jc w:val="right"/>
      </w:pPr>
      <w:r>
        <w:rPr>
          <w:rStyle w:val="a3"/>
        </w:rPr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</w:p>
    <w:p w:rsidR="00000000" w:rsidRDefault="008C6D03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8C6D03">
      <w:pPr>
        <w:jc w:val="right"/>
      </w:pPr>
      <w:r>
        <w:rPr>
          <w:rStyle w:val="a3"/>
        </w:rPr>
        <w:t>по информированию о положении</w:t>
      </w:r>
    </w:p>
    <w:p w:rsidR="00000000" w:rsidRDefault="008C6D03">
      <w:pPr>
        <w:jc w:val="right"/>
      </w:pPr>
      <w:r>
        <w:rPr>
          <w:rStyle w:val="a3"/>
        </w:rPr>
        <w:t>на рынке труда в Кемеровской области</w:t>
      </w:r>
    </w:p>
    <w:p w:rsidR="00000000" w:rsidRDefault="008C6D03"/>
    <w:p w:rsidR="00000000" w:rsidRDefault="008C6D03">
      <w:pPr>
        <w:pStyle w:val="1"/>
      </w:pPr>
      <w:r>
        <w:t xml:space="preserve">Заявление-анкета </w:t>
      </w:r>
      <w:r>
        <w:br/>
      </w:r>
      <w:r>
        <w:lastRenderedPageBreak/>
        <w:t>о предоставлении государственной услуги по информированию о положении на рынке труда в Кемеровской области</w:t>
      </w:r>
    </w:p>
    <w:p w:rsidR="00000000" w:rsidRDefault="008C6D03"/>
    <w:p w:rsidR="00000000" w:rsidRDefault="008C6D03">
      <w:pPr>
        <w:pStyle w:val="afff0"/>
      </w:pPr>
      <w:r>
        <w:t>__________________________________________________________________</w:t>
      </w:r>
    </w:p>
    <w:p w:rsidR="00000000" w:rsidRDefault="008C6D03">
      <w:pPr>
        <w:pStyle w:val="afff0"/>
      </w:pPr>
      <w:r>
        <w:t>фамилия, имя, отчество гражданина или наименование работодателя</w:t>
      </w:r>
    </w:p>
    <w:p w:rsidR="00000000" w:rsidRDefault="008C6D03"/>
    <w:p w:rsidR="00000000" w:rsidRDefault="008C6D03">
      <w:pPr>
        <w:pStyle w:val="afff0"/>
      </w:pPr>
      <w:r>
        <w:t>Прошу предостави</w:t>
      </w:r>
      <w:r>
        <w:t>ть государственную услугу по информированию о положении на рынке труда в ___________________________________________ городе (районе) Кемеровской области и предоставить следующие отдельные сведения</w:t>
      </w:r>
    </w:p>
    <w:p w:rsidR="00000000" w:rsidRDefault="008C6D03">
      <w:pPr>
        <w:pStyle w:val="afff0"/>
      </w:pPr>
      <w:r>
        <w:t>___________________________________________________________</w:t>
      </w:r>
      <w:r>
        <w:t>______________ _________</w:t>
      </w:r>
    </w:p>
    <w:p w:rsidR="00000000" w:rsidRDefault="008C6D03">
      <w:pPr>
        <w:pStyle w:val="afff0"/>
      </w:pPr>
      <w:r>
        <w:t>(указывается характер отдельных сведений)</w:t>
      </w:r>
    </w:p>
    <w:p w:rsidR="00000000" w:rsidRDefault="008C6D03">
      <w:pPr>
        <w:pStyle w:val="afff0"/>
      </w:pPr>
      <w:r>
        <w:t>_________________________________________________________________________ _________</w:t>
      </w:r>
    </w:p>
    <w:p w:rsidR="00000000" w:rsidRDefault="008C6D03">
      <w:pPr>
        <w:pStyle w:val="afff0"/>
      </w:pPr>
      <w:r>
        <w:t>_________________________________________________________________________ _________</w:t>
      </w:r>
    </w:p>
    <w:p w:rsidR="00000000" w:rsidRDefault="008C6D03">
      <w:pPr>
        <w:pStyle w:val="afff0"/>
      </w:pPr>
      <w:r>
        <w:t>_____________________</w:t>
      </w:r>
      <w:r>
        <w:t>____________________________________________________ _________</w:t>
      </w:r>
    </w:p>
    <w:p w:rsidR="00000000" w:rsidRDefault="008C6D03">
      <w:pPr>
        <w:pStyle w:val="afff0"/>
      </w:pPr>
      <w:r>
        <w:t>Прошу передать запрашиваемые сведения (нужное заполнить):</w:t>
      </w:r>
    </w:p>
    <w:p w:rsidR="00000000" w:rsidRDefault="008C6D03">
      <w:pPr>
        <w:pStyle w:val="afff0"/>
      </w:pPr>
      <w:r>
        <w:t>по почтовому адресу: _______________________________________________________________</w:t>
      </w:r>
    </w:p>
    <w:p w:rsidR="00000000" w:rsidRDefault="008C6D03">
      <w:pPr>
        <w:pStyle w:val="afff0"/>
      </w:pPr>
      <w:r>
        <w:t>по адресу электронной почты: _____________________</w:t>
      </w:r>
      <w:r>
        <w:t>___________________________________</w:t>
      </w:r>
    </w:p>
    <w:p w:rsidR="00000000" w:rsidRDefault="008C6D03">
      <w:pPr>
        <w:pStyle w:val="afff0"/>
      </w:pPr>
      <w:r>
        <w:t>при личном обращении: _____________________________________________________________</w:t>
      </w:r>
    </w:p>
    <w:p w:rsidR="00000000" w:rsidRDefault="008C6D03">
      <w:pPr>
        <w:pStyle w:val="afff0"/>
      </w:pPr>
      <w:r>
        <w:t>через Портал государственных и муниципальных услуг (функций) области _________________</w:t>
      </w:r>
    </w:p>
    <w:p w:rsidR="00000000" w:rsidRDefault="008C6D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f0"/>
            </w:pPr>
            <w:r>
              <w:t>"__" _____________ 201_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f0"/>
            </w:pPr>
            <w:r>
              <w:t>_____________________</w:t>
            </w:r>
            <w: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f0"/>
            </w:pPr>
            <w:r>
              <w:t>подпись заявителя</w:t>
            </w:r>
          </w:p>
        </w:tc>
      </w:tr>
    </w:tbl>
    <w:p w:rsidR="00000000" w:rsidRDefault="008C6D03"/>
    <w:p w:rsidR="00000000" w:rsidRDefault="008C6D03">
      <w:pPr>
        <w:pStyle w:val="afff0"/>
      </w:pPr>
      <w:r>
        <w:t>Государственная услуга предоставлена.</w:t>
      </w:r>
    </w:p>
    <w:p w:rsidR="00000000" w:rsidRDefault="008C6D03">
      <w:pPr>
        <w:pStyle w:val="afff0"/>
      </w:pPr>
      <w:r>
        <w:t>Специалист ЦЗН ___________________________________________________________________</w:t>
      </w:r>
    </w:p>
    <w:p w:rsidR="00000000" w:rsidRDefault="008C6D03">
      <w:pPr>
        <w:pStyle w:val="afff0"/>
      </w:pPr>
      <w:r>
        <w:t>должность, фамилия, имя, отчество</w:t>
      </w:r>
    </w:p>
    <w:p w:rsidR="00000000" w:rsidRDefault="008C6D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f0"/>
            </w:pPr>
            <w:r>
              <w:t>"__" _____________ 201_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f0"/>
            </w:pPr>
            <w: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f0"/>
            </w:pPr>
            <w:r>
              <w:t>подпись специалиста ЦЗН</w:t>
            </w:r>
          </w:p>
        </w:tc>
      </w:tr>
    </w:tbl>
    <w:p w:rsidR="00000000" w:rsidRDefault="008C6D03"/>
    <w:p w:rsidR="00000000" w:rsidRDefault="008C6D03">
      <w:r>
        <w:t>Государственная услуга получена (при личном обращении).</w:t>
      </w:r>
    </w:p>
    <w:p w:rsidR="00000000" w:rsidRDefault="008C6D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f0"/>
            </w:pPr>
            <w:r>
              <w:t>"__" _____________ 201_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f0"/>
            </w:pPr>
            <w: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D03">
            <w:pPr>
              <w:pStyle w:val="afff0"/>
            </w:pPr>
            <w:r>
              <w:t>подпись заявителя</w:t>
            </w:r>
          </w:p>
        </w:tc>
      </w:tr>
    </w:tbl>
    <w:p w:rsidR="00000000" w:rsidRDefault="008C6D03"/>
    <w:p w:rsidR="00000000" w:rsidRDefault="008C6D03">
      <w:pPr>
        <w:jc w:val="right"/>
      </w:pPr>
      <w:bookmarkStart w:id="153" w:name="sub_152"/>
      <w:r>
        <w:rPr>
          <w:rStyle w:val="a3"/>
        </w:rPr>
        <w:t>Приложение N 3</w:t>
      </w:r>
    </w:p>
    <w:bookmarkEnd w:id="153"/>
    <w:p w:rsidR="00000000" w:rsidRDefault="008C6D03">
      <w:pPr>
        <w:jc w:val="right"/>
      </w:pPr>
      <w:r>
        <w:rPr>
          <w:rStyle w:val="a3"/>
        </w:rPr>
        <w:t xml:space="preserve">к </w:t>
      </w:r>
      <w:hyperlink w:anchor="sub_153" w:history="1">
        <w:r>
          <w:rPr>
            <w:rStyle w:val="a4"/>
          </w:rPr>
          <w:t>Административному регламенту</w:t>
        </w:r>
      </w:hyperlink>
    </w:p>
    <w:p w:rsidR="00000000" w:rsidRDefault="008C6D03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8C6D03">
      <w:pPr>
        <w:jc w:val="right"/>
      </w:pPr>
      <w:r>
        <w:rPr>
          <w:rStyle w:val="a3"/>
        </w:rPr>
        <w:t>по информированию о положении</w:t>
      </w:r>
    </w:p>
    <w:p w:rsidR="00000000" w:rsidRDefault="008C6D03">
      <w:pPr>
        <w:jc w:val="right"/>
      </w:pPr>
      <w:r>
        <w:rPr>
          <w:rStyle w:val="a3"/>
        </w:rPr>
        <w:t>на рынке труда в Кемеровской области</w:t>
      </w:r>
    </w:p>
    <w:p w:rsidR="00000000" w:rsidRDefault="008C6D03"/>
    <w:p w:rsidR="00000000" w:rsidRDefault="008C6D03">
      <w:pPr>
        <w:pStyle w:val="1"/>
      </w:pPr>
      <w:r>
        <w:lastRenderedPageBreak/>
        <w:t xml:space="preserve">Блок-схема </w:t>
      </w:r>
      <w:r>
        <w:br/>
        <w:t>предоставления государственной услуги</w:t>
      </w:r>
    </w:p>
    <w:p w:rsidR="00000000" w:rsidRDefault="008C6D03"/>
    <w:p w:rsidR="00000000" w:rsidRDefault="008C6D03">
      <w:r>
        <w:t>Последовательность действий при предоставлении государственной услуги по информированию неопределен</w:t>
      </w:r>
      <w:r>
        <w:t>ного круга лиц</w:t>
      </w:r>
    </w:p>
    <w:p w:rsidR="00000000" w:rsidRDefault="008C6D03"/>
    <w:p w:rsidR="00000000" w:rsidRDefault="000A0BFA">
      <w:r>
        <w:rPr>
          <w:noProof/>
        </w:rPr>
        <w:drawing>
          <wp:inline distT="0" distB="0" distL="0" distR="0">
            <wp:extent cx="5910580" cy="598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6D03">
      <w:r>
        <w:t>Последовательность действий при предоставлении заявителям запрашиваемых сведений</w:t>
      </w:r>
    </w:p>
    <w:p w:rsidR="00000000" w:rsidRDefault="008C6D03"/>
    <w:p w:rsidR="00000000" w:rsidRDefault="000A0BFA">
      <w:r>
        <w:rPr>
          <w:noProof/>
        </w:rPr>
        <w:lastRenderedPageBreak/>
        <w:drawing>
          <wp:inline distT="0" distB="0" distL="0" distR="0">
            <wp:extent cx="5882640" cy="56280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56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6D03">
      <w:r>
        <w:t>Последовательность действий при предоставлении государственной услуги при письменном обращении заявителя</w:t>
      </w:r>
    </w:p>
    <w:p w:rsidR="00000000" w:rsidRDefault="008C6D03"/>
    <w:p w:rsidR="00000000" w:rsidRDefault="000A0BFA">
      <w:r>
        <w:rPr>
          <w:noProof/>
        </w:rPr>
        <w:lastRenderedPageBreak/>
        <w:drawing>
          <wp:inline distT="0" distB="0" distL="0" distR="0">
            <wp:extent cx="5910580" cy="4326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6D03">
      <w:r>
        <w:t>Последовательность действий при предоставлении государственной услуги в форме электронного документа</w:t>
      </w:r>
    </w:p>
    <w:p w:rsidR="00000000" w:rsidRDefault="008C6D03"/>
    <w:p w:rsidR="008C6D03" w:rsidRDefault="000A0BFA">
      <w:r>
        <w:rPr>
          <w:noProof/>
        </w:rPr>
        <w:lastRenderedPageBreak/>
        <w:drawing>
          <wp:inline distT="0" distB="0" distL="0" distR="0">
            <wp:extent cx="5891530" cy="5448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54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D0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FA"/>
    <w:rsid w:val="000A0BFA"/>
    <w:rsid w:val="008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24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7425141.0" TargetMode="External"/><Relationship Id="rId39" Type="http://schemas.openxmlformats.org/officeDocument/2006/relationships/hyperlink" Target="garantF1://12084522.21" TargetMode="External"/><Relationship Id="rId21" Type="http://schemas.openxmlformats.org/officeDocument/2006/relationships/hyperlink" Target="garantF1://12048555.0" TargetMode="External"/><Relationship Id="rId34" Type="http://schemas.openxmlformats.org/officeDocument/2006/relationships/hyperlink" Target="garantF1://7449153.124" TargetMode="External"/><Relationship Id="rId42" Type="http://schemas.openxmlformats.org/officeDocument/2006/relationships/hyperlink" Target="garantF1://7532179.144" TargetMode="External"/><Relationship Id="rId47" Type="http://schemas.openxmlformats.org/officeDocument/2006/relationships/hyperlink" Target="garantF1://7449153.2293" TargetMode="External"/><Relationship Id="rId50" Type="http://schemas.openxmlformats.org/officeDocument/2006/relationships/hyperlink" Target="garantF1://7449153.2296" TargetMode="External"/><Relationship Id="rId55" Type="http://schemas.openxmlformats.org/officeDocument/2006/relationships/hyperlink" Target="garantF1://7449153.2301" TargetMode="External"/><Relationship Id="rId63" Type="http://schemas.openxmlformats.org/officeDocument/2006/relationships/hyperlink" Target="garantF1://7449153.2310" TargetMode="External"/><Relationship Id="rId68" Type="http://schemas.openxmlformats.org/officeDocument/2006/relationships/hyperlink" Target="garantF1://7449153.2315" TargetMode="External"/><Relationship Id="rId76" Type="http://schemas.openxmlformats.org/officeDocument/2006/relationships/image" Target="media/image1.png"/><Relationship Id="rId7" Type="http://schemas.openxmlformats.org/officeDocument/2006/relationships/hyperlink" Target="garantF1://7593055.0" TargetMode="External"/><Relationship Id="rId71" Type="http://schemas.openxmlformats.org/officeDocument/2006/relationships/hyperlink" Target="garantF1://7449153.23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49153.124" TargetMode="External"/><Relationship Id="rId29" Type="http://schemas.openxmlformats.org/officeDocument/2006/relationships/hyperlink" Target="garantF1://12084522.0" TargetMode="External"/><Relationship Id="rId11" Type="http://schemas.openxmlformats.org/officeDocument/2006/relationships/hyperlink" Target="garantF1://7449153.124" TargetMode="External"/><Relationship Id="rId24" Type="http://schemas.openxmlformats.org/officeDocument/2006/relationships/hyperlink" Target="garantF1://7419720.0" TargetMode="External"/><Relationship Id="rId32" Type="http://schemas.openxmlformats.org/officeDocument/2006/relationships/hyperlink" Target="garantF1://7449153.124" TargetMode="External"/><Relationship Id="rId37" Type="http://schemas.openxmlformats.org/officeDocument/2006/relationships/hyperlink" Target="garantF1://7449153.124" TargetMode="External"/><Relationship Id="rId40" Type="http://schemas.openxmlformats.org/officeDocument/2006/relationships/hyperlink" Target="garantF1://7493054.4" TargetMode="External"/><Relationship Id="rId45" Type="http://schemas.openxmlformats.org/officeDocument/2006/relationships/hyperlink" Target="garantF1://7449153.126" TargetMode="External"/><Relationship Id="rId53" Type="http://schemas.openxmlformats.org/officeDocument/2006/relationships/hyperlink" Target="garantF1://7449153.2299" TargetMode="External"/><Relationship Id="rId58" Type="http://schemas.openxmlformats.org/officeDocument/2006/relationships/hyperlink" Target="garantF1://7449153.2304" TargetMode="External"/><Relationship Id="rId66" Type="http://schemas.openxmlformats.org/officeDocument/2006/relationships/hyperlink" Target="garantF1://7449153.2313" TargetMode="External"/><Relationship Id="rId74" Type="http://schemas.openxmlformats.org/officeDocument/2006/relationships/hyperlink" Target="garantF1://7449153.2321" TargetMode="External"/><Relationship Id="rId79" Type="http://schemas.openxmlformats.org/officeDocument/2006/relationships/image" Target="media/image4.png"/><Relationship Id="rId5" Type="http://schemas.openxmlformats.org/officeDocument/2006/relationships/hyperlink" Target="garantF1://10064333.0" TargetMode="External"/><Relationship Id="rId61" Type="http://schemas.openxmlformats.org/officeDocument/2006/relationships/hyperlink" Target="garantF1://7449153.2308" TargetMode="External"/><Relationship Id="rId10" Type="http://schemas.openxmlformats.org/officeDocument/2006/relationships/hyperlink" Target="garantF1://7593055.0" TargetMode="External"/><Relationship Id="rId19" Type="http://schemas.openxmlformats.org/officeDocument/2006/relationships/hyperlink" Target="garantF1://12048567.0" TargetMode="External"/><Relationship Id="rId31" Type="http://schemas.openxmlformats.org/officeDocument/2006/relationships/hyperlink" Target="garantF1://7449153.124" TargetMode="External"/><Relationship Id="rId44" Type="http://schemas.openxmlformats.org/officeDocument/2006/relationships/hyperlink" Target="garantF1://12027526.0" TargetMode="External"/><Relationship Id="rId52" Type="http://schemas.openxmlformats.org/officeDocument/2006/relationships/hyperlink" Target="garantF1://7449153.2298" TargetMode="External"/><Relationship Id="rId60" Type="http://schemas.openxmlformats.org/officeDocument/2006/relationships/hyperlink" Target="garantF1://7449153.2307" TargetMode="External"/><Relationship Id="rId65" Type="http://schemas.openxmlformats.org/officeDocument/2006/relationships/hyperlink" Target="garantF1://7449153.2312" TargetMode="External"/><Relationship Id="rId73" Type="http://schemas.openxmlformats.org/officeDocument/2006/relationships/hyperlink" Target="garantF1://7449153.2320" TargetMode="External"/><Relationship Id="rId78" Type="http://schemas.openxmlformats.org/officeDocument/2006/relationships/image" Target="media/image3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449153.124" TargetMode="External"/><Relationship Id="rId14" Type="http://schemas.openxmlformats.org/officeDocument/2006/relationships/hyperlink" Target="garantF1://7449153.124" TargetMode="External"/><Relationship Id="rId22" Type="http://schemas.openxmlformats.org/officeDocument/2006/relationships/hyperlink" Target="garantF1://12081450.0" TargetMode="External"/><Relationship Id="rId27" Type="http://schemas.openxmlformats.org/officeDocument/2006/relationships/hyperlink" Target="garantF1://7449153.186" TargetMode="External"/><Relationship Id="rId30" Type="http://schemas.openxmlformats.org/officeDocument/2006/relationships/hyperlink" Target="garantF1://7449153.124" TargetMode="External"/><Relationship Id="rId35" Type="http://schemas.openxmlformats.org/officeDocument/2006/relationships/hyperlink" Target="garantF1://7449153.124" TargetMode="External"/><Relationship Id="rId43" Type="http://schemas.openxmlformats.org/officeDocument/2006/relationships/hyperlink" Target="garantF1://12028809.0" TargetMode="External"/><Relationship Id="rId48" Type="http://schemas.openxmlformats.org/officeDocument/2006/relationships/hyperlink" Target="garantF1://7449153.2294" TargetMode="External"/><Relationship Id="rId56" Type="http://schemas.openxmlformats.org/officeDocument/2006/relationships/hyperlink" Target="garantF1://7449153.2302" TargetMode="External"/><Relationship Id="rId64" Type="http://schemas.openxmlformats.org/officeDocument/2006/relationships/hyperlink" Target="garantF1://7449153.2311" TargetMode="External"/><Relationship Id="rId69" Type="http://schemas.openxmlformats.org/officeDocument/2006/relationships/hyperlink" Target="garantF1://7449153.2316" TargetMode="External"/><Relationship Id="rId77" Type="http://schemas.openxmlformats.org/officeDocument/2006/relationships/image" Target="media/image2.png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2297" TargetMode="External"/><Relationship Id="rId72" Type="http://schemas.openxmlformats.org/officeDocument/2006/relationships/hyperlink" Target="garantF1://7449153.2319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7449153.124" TargetMode="External"/><Relationship Id="rId17" Type="http://schemas.openxmlformats.org/officeDocument/2006/relationships/hyperlink" Target="garantF1://10064333.0" TargetMode="External"/><Relationship Id="rId25" Type="http://schemas.openxmlformats.org/officeDocument/2006/relationships/hyperlink" Target="garantF1://7401414.0" TargetMode="External"/><Relationship Id="rId33" Type="http://schemas.openxmlformats.org/officeDocument/2006/relationships/hyperlink" Target="garantF1://7449153.124" TargetMode="External"/><Relationship Id="rId38" Type="http://schemas.openxmlformats.org/officeDocument/2006/relationships/hyperlink" Target="garantF1://12084522.21" TargetMode="External"/><Relationship Id="rId46" Type="http://schemas.openxmlformats.org/officeDocument/2006/relationships/hyperlink" Target="garantF1://7449153.124" TargetMode="External"/><Relationship Id="rId59" Type="http://schemas.openxmlformats.org/officeDocument/2006/relationships/hyperlink" Target="garantF1://7449153.2306" TargetMode="External"/><Relationship Id="rId67" Type="http://schemas.openxmlformats.org/officeDocument/2006/relationships/hyperlink" Target="garantF1://7449153.2314" TargetMode="External"/><Relationship Id="rId20" Type="http://schemas.openxmlformats.org/officeDocument/2006/relationships/hyperlink" Target="garantF1://12084522.0" TargetMode="External"/><Relationship Id="rId41" Type="http://schemas.openxmlformats.org/officeDocument/2006/relationships/hyperlink" Target="garantF1://7593054.0" TargetMode="External"/><Relationship Id="rId54" Type="http://schemas.openxmlformats.org/officeDocument/2006/relationships/hyperlink" Target="garantF1://7449153.2300" TargetMode="External"/><Relationship Id="rId62" Type="http://schemas.openxmlformats.org/officeDocument/2006/relationships/hyperlink" Target="garantF1://7449153.2309" TargetMode="External"/><Relationship Id="rId70" Type="http://schemas.openxmlformats.org/officeDocument/2006/relationships/hyperlink" Target="garantF1://7449153.2317" TargetMode="External"/><Relationship Id="rId75" Type="http://schemas.openxmlformats.org/officeDocument/2006/relationships/hyperlink" Target="garantF1://7449153.232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49153.124" TargetMode="External"/><Relationship Id="rId23" Type="http://schemas.openxmlformats.org/officeDocument/2006/relationships/hyperlink" Target="garantF1://70280922.0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garantF1://10064333.0" TargetMode="External"/><Relationship Id="rId49" Type="http://schemas.openxmlformats.org/officeDocument/2006/relationships/hyperlink" Target="garantF1://7449153.2295" TargetMode="External"/><Relationship Id="rId57" Type="http://schemas.openxmlformats.org/officeDocument/2006/relationships/hyperlink" Target="garantF1://7449153.2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9552</Words>
  <Characters>54453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2015-04-24T03:17:00Z</dcterms:created>
  <dcterms:modified xsi:type="dcterms:W3CDTF">2015-04-24T03:17:00Z</dcterms:modified>
</cp:coreProperties>
</file>